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46" w:rsidRDefault="00FE5546" w:rsidP="00FE5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МАСКАНУРСКОГО  СЕЛЬСКОГО ПОСЕЛЕНИЯ НОВОТОРЪЯЛЬСКОГО МУНИЦИПАЛЬНОГО РАЙОНА </w:t>
      </w:r>
    </w:p>
    <w:p w:rsidR="00FE5546" w:rsidRDefault="00FE5546" w:rsidP="00FE5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FE5546" w:rsidRDefault="00FE5546" w:rsidP="00FE5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5546" w:rsidRDefault="00FE5546" w:rsidP="00FE5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5546" w:rsidRDefault="00FE5546" w:rsidP="00FE5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</w:t>
      </w:r>
      <w:r w:rsidR="002A03AF">
        <w:rPr>
          <w:rFonts w:ascii="Times New Roman" w:hAnsi="Times New Roman" w:cs="Times New Roman"/>
          <w:sz w:val="28"/>
          <w:szCs w:val="28"/>
        </w:rPr>
        <w:t>(проект)</w:t>
      </w:r>
    </w:p>
    <w:p w:rsidR="00FE5546" w:rsidRDefault="00FE5546" w:rsidP="00FE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546" w:rsidRDefault="002A03AF" w:rsidP="00FE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FE5546">
        <w:rPr>
          <w:rFonts w:ascii="Times New Roman" w:hAnsi="Times New Roman" w:cs="Times New Roman"/>
          <w:sz w:val="28"/>
          <w:szCs w:val="28"/>
        </w:rPr>
        <w:t xml:space="preserve">  сессия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E5546" w:rsidRDefault="00FE5546" w:rsidP="00FE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третьего созыва                                                                           </w:t>
      </w:r>
      <w:r w:rsidR="002A03AF">
        <w:rPr>
          <w:rFonts w:ascii="Times New Roman" w:hAnsi="Times New Roman" w:cs="Times New Roman"/>
          <w:sz w:val="28"/>
          <w:szCs w:val="28"/>
        </w:rPr>
        <w:t>______2023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5546" w:rsidRDefault="00FE5546" w:rsidP="00FE5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5546" w:rsidRDefault="00FE5546" w:rsidP="00FE5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5546" w:rsidRDefault="00FE5546" w:rsidP="00FE5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5546" w:rsidRDefault="00FE5546" w:rsidP="00FE5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Новоторъяльского муниципального района Республики Марий Эл </w:t>
      </w:r>
    </w:p>
    <w:p w:rsidR="00FE5546" w:rsidRDefault="00FE5546" w:rsidP="00FE5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546" w:rsidRDefault="00FE5546" w:rsidP="00FE5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546" w:rsidRDefault="00FE5546" w:rsidP="00FE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           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</w:t>
      </w:r>
      <w:r>
        <w:rPr>
          <w:rFonts w:ascii="Times New Roman" w:hAnsi="Times New Roman" w:cs="Times New Roman"/>
          <w:sz w:val="28"/>
          <w:szCs w:val="28"/>
        </w:rPr>
        <w:br/>
        <w:t xml:space="preserve">и муниципальном контроле в Российской Федерации», от 01 июля 2021г. </w:t>
      </w:r>
      <w:r>
        <w:rPr>
          <w:rFonts w:ascii="Times New Roman" w:hAnsi="Times New Roman" w:cs="Times New Roman"/>
          <w:sz w:val="28"/>
          <w:szCs w:val="28"/>
        </w:rPr>
        <w:br/>
        <w:t>№ 289-ФЗ «О внесении изменений в статью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</w:p>
    <w:p w:rsidR="00FE5546" w:rsidRDefault="00FE5546" w:rsidP="00FE5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546" w:rsidRDefault="00FE5546" w:rsidP="00FE5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Новоторъяльского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FE5546" w:rsidRDefault="00FE5546" w:rsidP="00FE5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FE5546" w:rsidRDefault="00FE5546" w:rsidP="00FE55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Эл, утвержденный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27 ноября 2020 г. № 60,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90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дополнения:</w:t>
      </w:r>
    </w:p>
    <w:p w:rsidR="002A03AF" w:rsidRDefault="002A03AF" w:rsidP="002A0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часть 5 статьи 13 дополнить абзацем вторым следующего содержания:</w:t>
      </w:r>
    </w:p>
    <w:p w:rsidR="002A03AF" w:rsidRPr="005915E3" w:rsidRDefault="002A03AF" w:rsidP="002A0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15E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15E3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proofErr w:type="spellStart"/>
      <w:r w:rsidR="00281DEF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281DEF">
        <w:rPr>
          <w:rFonts w:ascii="Times New Roman" w:hAnsi="Times New Roman" w:cs="Times New Roman"/>
          <w:sz w:val="28"/>
          <w:szCs w:val="28"/>
        </w:rPr>
        <w:t xml:space="preserve">  </w:t>
      </w:r>
      <w:r w:rsidR="00281DEF"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 w:rsidR="00281DEF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5915E3">
        <w:rPr>
          <w:rFonts w:ascii="Times New Roman" w:hAnsi="Times New Roman"/>
          <w:sz w:val="28"/>
          <w:szCs w:val="28"/>
        </w:rPr>
        <w:t xml:space="preserve">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района своих замечаний </w:t>
      </w:r>
      <w:r>
        <w:rPr>
          <w:rFonts w:ascii="Times New Roman" w:hAnsi="Times New Roman"/>
          <w:sz w:val="28"/>
          <w:szCs w:val="28"/>
        </w:rPr>
        <w:br/>
      </w:r>
      <w:r w:rsidRPr="005915E3">
        <w:rPr>
          <w:rFonts w:ascii="Times New Roman" w:hAnsi="Times New Roman"/>
          <w:sz w:val="28"/>
          <w:szCs w:val="28"/>
        </w:rPr>
        <w:t xml:space="preserve">и предложений по проекту муниципального правового акта, а также для участия жителей муниципального района в публичных слушаниях </w:t>
      </w:r>
      <w:r>
        <w:rPr>
          <w:rFonts w:ascii="Times New Roman" w:hAnsi="Times New Roman"/>
          <w:sz w:val="28"/>
          <w:szCs w:val="28"/>
        </w:rPr>
        <w:br/>
      </w:r>
      <w:r w:rsidRPr="005915E3">
        <w:rPr>
          <w:rFonts w:ascii="Times New Roman" w:hAnsi="Times New Roman"/>
          <w:sz w:val="28"/>
          <w:szCs w:val="28"/>
        </w:rPr>
        <w:t>с соблюдением требований об обязательном использовании для таких целей официального сайта может использоваться федеральная</w:t>
      </w:r>
      <w:proofErr w:type="gramEnd"/>
      <w:r w:rsidRPr="005915E3">
        <w:rPr>
          <w:rFonts w:ascii="Times New Roman" w:hAnsi="Times New Roman"/>
          <w:sz w:val="28"/>
          <w:szCs w:val="28"/>
        </w:rPr>
        <w:t xml:space="preserve"> государственная информационная система «Единый портал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5915E3">
        <w:rPr>
          <w:rFonts w:ascii="Times New Roman" w:hAnsi="Times New Roman"/>
          <w:sz w:val="28"/>
          <w:szCs w:val="28"/>
        </w:rPr>
        <w:t xml:space="preserve">и муниципальных услуг (функций)», порядок использования которой для </w:t>
      </w:r>
      <w:r w:rsidRPr="005915E3">
        <w:rPr>
          <w:rFonts w:ascii="Times New Roman" w:hAnsi="Times New Roman"/>
          <w:sz w:val="28"/>
          <w:szCs w:val="28"/>
        </w:rPr>
        <w:lastRenderedPageBreak/>
        <w:t>целей настоящей статьи устанавливается Правительством Российской Федерации</w:t>
      </w:r>
      <w:proofErr w:type="gramStart"/>
      <w:r w:rsidRPr="005915E3">
        <w:rPr>
          <w:rFonts w:ascii="Times New Roman" w:hAnsi="Times New Roman"/>
          <w:sz w:val="28"/>
          <w:szCs w:val="28"/>
        </w:rPr>
        <w:t>.</w:t>
      </w:r>
      <w:r w:rsidRPr="005915E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gramEnd"/>
    </w:p>
    <w:p w:rsidR="00FE5546" w:rsidRDefault="00FE5546" w:rsidP="00FE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546" w:rsidRDefault="00FE5546" w:rsidP="00FE5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 Поручить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FE5546" w:rsidRDefault="00FE5546" w:rsidP="00FE55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 Настоящее решение подлежит обнародованию после его государственной регистрации и вступает в силу после его обнародования.</w:t>
      </w:r>
    </w:p>
    <w:p w:rsidR="00FE5546" w:rsidRDefault="00FE5546" w:rsidP="00FE55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5546" w:rsidRDefault="00FE5546" w:rsidP="00FE55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5546" w:rsidRDefault="00FE5546" w:rsidP="00FE55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5546" w:rsidRDefault="00FE5546" w:rsidP="00FE55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Масканурского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поселения                                    В. Подрезов</w:t>
      </w:r>
    </w:p>
    <w:p w:rsidR="00FE5546" w:rsidRDefault="00FE5546" w:rsidP="00FE5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CA1" w:rsidRDefault="00EF2CA1"/>
    <w:sectPr w:rsidR="00EF2CA1" w:rsidSect="004F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546"/>
    <w:rsid w:val="00281DEF"/>
    <w:rsid w:val="002A03AF"/>
    <w:rsid w:val="004F37F8"/>
    <w:rsid w:val="00556B5B"/>
    <w:rsid w:val="007B3088"/>
    <w:rsid w:val="00D90157"/>
    <w:rsid w:val="00EF2CA1"/>
    <w:rsid w:val="00FE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2311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dcterms:created xsi:type="dcterms:W3CDTF">2021-11-24T07:44:00Z</dcterms:created>
  <dcterms:modified xsi:type="dcterms:W3CDTF">2023-01-24T06:45:00Z</dcterms:modified>
</cp:coreProperties>
</file>