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42" w:rsidRDefault="003B1442" w:rsidP="003B1442">
      <w:pPr>
        <w:rPr>
          <w:sz w:val="28"/>
        </w:rPr>
      </w:pPr>
      <w:bookmarkStart w:id="0" w:name="sub_100000"/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3B1442" w:rsidRPr="00440EB8" w:rsidTr="009C3F16">
        <w:tc>
          <w:tcPr>
            <w:tcW w:w="4617" w:type="dxa"/>
            <w:hideMark/>
          </w:tcPr>
          <w:p w:rsidR="003B1442" w:rsidRPr="00440EB8" w:rsidRDefault="003B1442" w:rsidP="009C3F16">
            <w:pPr>
              <w:pStyle w:val="af1"/>
              <w:snapToGrid w:val="0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«МАРИЕЦ ЯЛ</w:t>
            </w:r>
          </w:p>
          <w:p w:rsidR="003B1442" w:rsidRPr="00440EB8" w:rsidRDefault="003B1442" w:rsidP="009C3F16">
            <w:pPr>
              <w:pStyle w:val="af1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ШОТАН ИЛЕМ»</w:t>
            </w:r>
          </w:p>
          <w:p w:rsidR="003B1442" w:rsidRPr="00440EB8" w:rsidRDefault="003B1442" w:rsidP="009C3F16">
            <w:pPr>
              <w:pStyle w:val="af1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МУНИЦИПАЛЬНЫЙ </w:t>
            </w:r>
          </w:p>
          <w:p w:rsidR="003B1442" w:rsidRPr="00440EB8" w:rsidRDefault="003B1442" w:rsidP="009C3F16">
            <w:pPr>
              <w:pStyle w:val="af1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ОБРАЗОВАНИЙ</w:t>
            </w:r>
          </w:p>
          <w:p w:rsidR="003B1442" w:rsidRPr="00440EB8" w:rsidRDefault="003B1442" w:rsidP="009C3F16">
            <w:pPr>
              <w:pStyle w:val="af1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3B1442" w:rsidRPr="00440EB8" w:rsidRDefault="003B1442" w:rsidP="009C3F16">
            <w:pPr>
              <w:pStyle w:val="af1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</w:t>
            </w:r>
          </w:p>
          <w:p w:rsidR="003B1442" w:rsidRPr="00440EB8" w:rsidRDefault="003B1442" w:rsidP="009C3F16">
            <w:pPr>
              <w:pStyle w:val="af1"/>
              <w:rPr>
                <w:b/>
                <w:bCs/>
                <w:color w:val="000000"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</w:t>
            </w:r>
            <w:r w:rsidRPr="00440EB8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3B1442" w:rsidRPr="00440EB8" w:rsidRDefault="003B1442" w:rsidP="009C3F16">
            <w:pPr>
              <w:pStyle w:val="af1"/>
              <w:snapToGrid w:val="0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3B1442" w:rsidRPr="00440EB8" w:rsidRDefault="003B1442" w:rsidP="009C3F16">
            <w:pPr>
              <w:pStyle w:val="af1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3B1442" w:rsidRPr="00440EB8" w:rsidRDefault="003B1442" w:rsidP="009C3F16">
            <w:pPr>
              <w:pStyle w:val="af1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3B1442" w:rsidRPr="00440EB8" w:rsidRDefault="003B1442" w:rsidP="009C3F16">
            <w:pPr>
              <w:pStyle w:val="af1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440EB8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3B1442" w:rsidRPr="00440EB8" w:rsidRDefault="003B1442" w:rsidP="009C3F16">
            <w:pPr>
              <w:pStyle w:val="af1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3B1442" w:rsidRPr="00440EB8" w:rsidRDefault="003B1442" w:rsidP="009C3F16">
            <w:pPr>
              <w:pStyle w:val="af1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3B1442" w:rsidRPr="00440EB8" w:rsidRDefault="003B1442" w:rsidP="009C3F16">
            <w:pPr>
              <w:pStyle w:val="af1"/>
              <w:rPr>
                <w:b/>
                <w:bCs/>
                <w:sz w:val="28"/>
                <w:szCs w:val="28"/>
                <w:lang w:val="en-US"/>
              </w:rPr>
            </w:pPr>
          </w:p>
          <w:p w:rsidR="003B1442" w:rsidRPr="00440EB8" w:rsidRDefault="003B1442" w:rsidP="009C3F16">
            <w:pPr>
              <w:pStyle w:val="af1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3B1442" w:rsidRPr="003B1442" w:rsidRDefault="003B1442" w:rsidP="003B1442">
      <w:pPr>
        <w:rPr>
          <w:bCs/>
          <w:sz w:val="28"/>
          <w:szCs w:val="28"/>
        </w:rPr>
      </w:pPr>
      <w:r w:rsidRPr="00440EB8">
        <w:rPr>
          <w:b/>
          <w:bCs/>
          <w:sz w:val="28"/>
          <w:szCs w:val="28"/>
        </w:rPr>
        <w:t xml:space="preserve">                                                  </w:t>
      </w:r>
      <w:r w:rsidRPr="00440EB8">
        <w:rPr>
          <w:bCs/>
          <w:sz w:val="28"/>
          <w:szCs w:val="28"/>
        </w:rPr>
        <w:t xml:space="preserve">     третий созыв                                                   </w:t>
      </w:r>
    </w:p>
    <w:p w:rsidR="003B1442" w:rsidRPr="00440EB8" w:rsidRDefault="003B1442" w:rsidP="003B1442">
      <w:pPr>
        <w:rPr>
          <w:sz w:val="28"/>
          <w:szCs w:val="28"/>
        </w:rPr>
      </w:pPr>
    </w:p>
    <w:p w:rsidR="003B1442" w:rsidRPr="00440EB8" w:rsidRDefault="003B1442" w:rsidP="003B1442">
      <w:pPr>
        <w:rPr>
          <w:sz w:val="28"/>
          <w:szCs w:val="28"/>
        </w:rPr>
      </w:pPr>
      <w:r w:rsidRPr="00440EB8">
        <w:rPr>
          <w:sz w:val="28"/>
          <w:szCs w:val="28"/>
          <w:lang w:val="en-US"/>
        </w:rPr>
        <w:t xml:space="preserve">  </w:t>
      </w:r>
      <w:proofErr w:type="gramStart"/>
      <w:r w:rsidRPr="00440EB8">
        <w:rPr>
          <w:sz w:val="28"/>
          <w:szCs w:val="28"/>
          <w:lang w:val="en-US"/>
        </w:rPr>
        <w:t>XV</w:t>
      </w:r>
      <w:r w:rsidRPr="00440EB8">
        <w:rPr>
          <w:sz w:val="28"/>
          <w:szCs w:val="28"/>
        </w:rPr>
        <w:t>(</w:t>
      </w:r>
      <w:proofErr w:type="gramEnd"/>
      <w:r w:rsidRPr="00440EB8">
        <w:rPr>
          <w:sz w:val="28"/>
          <w:szCs w:val="28"/>
        </w:rPr>
        <w:t xml:space="preserve">очередная)  сессия </w:t>
      </w:r>
    </w:p>
    <w:p w:rsidR="003B1442" w:rsidRPr="00440EB8" w:rsidRDefault="003B1442" w:rsidP="003B1442">
      <w:pPr>
        <w:rPr>
          <w:b/>
          <w:sz w:val="28"/>
          <w:szCs w:val="28"/>
        </w:rPr>
      </w:pPr>
    </w:p>
    <w:p w:rsidR="003B1442" w:rsidRPr="00440EB8" w:rsidRDefault="003B1442" w:rsidP="003B1442">
      <w:pPr>
        <w:rPr>
          <w:b/>
          <w:sz w:val="28"/>
          <w:szCs w:val="28"/>
        </w:rPr>
      </w:pPr>
    </w:p>
    <w:p w:rsidR="003B1442" w:rsidRPr="00440EB8" w:rsidRDefault="003B1442" w:rsidP="003B1442">
      <w:pPr>
        <w:jc w:val="center"/>
        <w:rPr>
          <w:b/>
          <w:sz w:val="28"/>
          <w:szCs w:val="28"/>
        </w:rPr>
      </w:pPr>
      <w:r w:rsidRPr="00440EB8">
        <w:rPr>
          <w:b/>
          <w:sz w:val="28"/>
          <w:szCs w:val="28"/>
        </w:rPr>
        <w:t xml:space="preserve">от </w:t>
      </w:r>
      <w:r w:rsidR="00776F86">
        <w:rPr>
          <w:b/>
          <w:sz w:val="28"/>
          <w:szCs w:val="28"/>
        </w:rPr>
        <w:t xml:space="preserve">02 сентября </w:t>
      </w:r>
      <w:r w:rsidRPr="00440EB8">
        <w:rPr>
          <w:b/>
          <w:sz w:val="28"/>
          <w:szCs w:val="28"/>
        </w:rPr>
        <w:t xml:space="preserve">2016 года № </w:t>
      </w:r>
      <w:r w:rsidR="00776F86">
        <w:rPr>
          <w:b/>
          <w:sz w:val="28"/>
          <w:szCs w:val="28"/>
        </w:rPr>
        <w:t>124</w:t>
      </w:r>
    </w:p>
    <w:p w:rsidR="004E4B5A" w:rsidRDefault="004E4B5A" w:rsidP="003B1442">
      <w:pPr>
        <w:rPr>
          <w:sz w:val="28"/>
        </w:rPr>
      </w:pPr>
    </w:p>
    <w:p w:rsidR="004E4B5A" w:rsidRDefault="004E4B5A" w:rsidP="006265F1">
      <w:pPr>
        <w:rPr>
          <w:sz w:val="28"/>
        </w:rPr>
      </w:pPr>
    </w:p>
    <w:p w:rsidR="003B1442" w:rsidRDefault="003B1442" w:rsidP="006265F1">
      <w:pPr>
        <w:rPr>
          <w:sz w:val="28"/>
        </w:rPr>
      </w:pPr>
    </w:p>
    <w:p w:rsidR="004E4B5A" w:rsidRPr="003B1442" w:rsidRDefault="004E4B5A" w:rsidP="006265F1">
      <w:pPr>
        <w:jc w:val="center"/>
        <w:rPr>
          <w:b/>
          <w:bCs/>
          <w:sz w:val="26"/>
          <w:szCs w:val="26"/>
        </w:rPr>
      </w:pPr>
      <w:r w:rsidRPr="003B1442">
        <w:rPr>
          <w:b/>
          <w:sz w:val="26"/>
          <w:szCs w:val="26"/>
        </w:rPr>
        <w:t>Об утверждении Программы комплексного развития транспортной инфраструктуры</w:t>
      </w:r>
      <w:r w:rsidRPr="003B1442">
        <w:rPr>
          <w:b/>
          <w:bCs/>
          <w:sz w:val="26"/>
          <w:szCs w:val="26"/>
        </w:rPr>
        <w:t xml:space="preserve"> муниципального образования «</w:t>
      </w:r>
      <w:r w:rsidR="00744492" w:rsidRPr="003B1442">
        <w:rPr>
          <w:b/>
          <w:sz w:val="26"/>
          <w:szCs w:val="26"/>
        </w:rPr>
        <w:t>Марийское сельское поселение</w:t>
      </w:r>
      <w:r w:rsidRPr="003B1442">
        <w:rPr>
          <w:b/>
          <w:bCs/>
          <w:sz w:val="26"/>
          <w:szCs w:val="26"/>
        </w:rPr>
        <w:t>»</w:t>
      </w:r>
    </w:p>
    <w:p w:rsidR="004E4B5A" w:rsidRPr="003B1442" w:rsidRDefault="004E4B5A" w:rsidP="006265F1">
      <w:pPr>
        <w:jc w:val="center"/>
        <w:rPr>
          <w:b/>
          <w:sz w:val="26"/>
          <w:szCs w:val="26"/>
        </w:rPr>
      </w:pPr>
    </w:p>
    <w:p w:rsidR="004E4B5A" w:rsidRPr="003B1442" w:rsidRDefault="004E4B5A" w:rsidP="006265F1">
      <w:pPr>
        <w:jc w:val="center"/>
        <w:rPr>
          <w:b/>
          <w:sz w:val="26"/>
          <w:szCs w:val="26"/>
        </w:rPr>
      </w:pPr>
    </w:p>
    <w:p w:rsidR="003B1442" w:rsidRPr="003B1442" w:rsidRDefault="003B1442" w:rsidP="006265F1">
      <w:pPr>
        <w:jc w:val="center"/>
        <w:rPr>
          <w:b/>
          <w:sz w:val="26"/>
          <w:szCs w:val="26"/>
        </w:rPr>
      </w:pPr>
    </w:p>
    <w:p w:rsidR="004E4B5A" w:rsidRPr="003B1442" w:rsidRDefault="004E4B5A" w:rsidP="005E0121">
      <w:pPr>
        <w:autoSpaceDE w:val="0"/>
        <w:jc w:val="both"/>
        <w:rPr>
          <w:sz w:val="26"/>
          <w:szCs w:val="26"/>
        </w:rPr>
      </w:pPr>
      <w:r w:rsidRPr="003B1442">
        <w:rPr>
          <w:sz w:val="26"/>
          <w:szCs w:val="26"/>
        </w:rPr>
        <w:tab/>
      </w:r>
      <w:proofErr w:type="gramStart"/>
      <w:r w:rsidRPr="003B1442">
        <w:rPr>
          <w:sz w:val="26"/>
          <w:szCs w:val="26"/>
        </w:rPr>
        <w:t>В соответствии с Федеральным законом от 30.12. 2012 № 289-ФЗ «О внесении изменений в Градостроительный кодекс Российской Федерации и отдельные законодательные акты Российской Федерации», на основании ст. 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25 декабря 2015 года №1440.</w:t>
      </w:r>
      <w:proofErr w:type="gramEnd"/>
      <w:r w:rsidRPr="003B1442">
        <w:rPr>
          <w:sz w:val="26"/>
          <w:szCs w:val="26"/>
        </w:rPr>
        <w:t xml:space="preserve"> «Об утверждении требований к программе комплексного развития транспортной инфраструктуры поселений, городских округов» Собрание депутатов муниципального   образования   «</w:t>
      </w:r>
      <w:r w:rsidR="00744492" w:rsidRPr="003B1442">
        <w:rPr>
          <w:sz w:val="26"/>
          <w:szCs w:val="26"/>
        </w:rPr>
        <w:t>Марийское</w:t>
      </w:r>
      <w:r w:rsidRPr="003B1442">
        <w:rPr>
          <w:sz w:val="26"/>
          <w:szCs w:val="26"/>
        </w:rPr>
        <w:t xml:space="preserve">  городское</w:t>
      </w:r>
      <w:r w:rsidRPr="003B1442">
        <w:rPr>
          <w:color w:val="FF0000"/>
          <w:sz w:val="26"/>
          <w:szCs w:val="26"/>
        </w:rPr>
        <w:t xml:space="preserve">  </w:t>
      </w:r>
      <w:r w:rsidRPr="003B1442">
        <w:rPr>
          <w:sz w:val="26"/>
          <w:szCs w:val="26"/>
        </w:rPr>
        <w:t xml:space="preserve">поселение», </w:t>
      </w:r>
    </w:p>
    <w:p w:rsidR="004E4B5A" w:rsidRPr="003B1442" w:rsidRDefault="004E4B5A" w:rsidP="005E0121">
      <w:pPr>
        <w:autoSpaceDE w:val="0"/>
        <w:jc w:val="both"/>
        <w:rPr>
          <w:sz w:val="26"/>
          <w:szCs w:val="26"/>
        </w:rPr>
      </w:pPr>
      <w:proofErr w:type="spellStart"/>
      <w:proofErr w:type="gramStart"/>
      <w:r w:rsidRPr="003B1442">
        <w:rPr>
          <w:b/>
          <w:sz w:val="26"/>
          <w:szCs w:val="26"/>
        </w:rPr>
        <w:t>р</w:t>
      </w:r>
      <w:proofErr w:type="spellEnd"/>
      <w:proofErr w:type="gramEnd"/>
      <w:r w:rsidRPr="003B1442">
        <w:rPr>
          <w:b/>
          <w:sz w:val="26"/>
          <w:szCs w:val="26"/>
        </w:rPr>
        <w:t xml:space="preserve"> е </w:t>
      </w:r>
      <w:proofErr w:type="spellStart"/>
      <w:r w:rsidRPr="003B1442">
        <w:rPr>
          <w:b/>
          <w:sz w:val="26"/>
          <w:szCs w:val="26"/>
        </w:rPr>
        <w:t>ш</w:t>
      </w:r>
      <w:proofErr w:type="spellEnd"/>
      <w:r w:rsidRPr="003B1442">
        <w:rPr>
          <w:b/>
          <w:sz w:val="26"/>
          <w:szCs w:val="26"/>
        </w:rPr>
        <w:t xml:space="preserve"> и л о:</w:t>
      </w:r>
    </w:p>
    <w:p w:rsidR="004E4B5A" w:rsidRPr="003B1442" w:rsidRDefault="004E4B5A" w:rsidP="006265F1">
      <w:pPr>
        <w:pStyle w:val="aa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3B1442">
        <w:rPr>
          <w:sz w:val="26"/>
          <w:szCs w:val="26"/>
        </w:rPr>
        <w:t>Утвердить Программу комплексного развития транспортной инфраструктуры муниципального образования «</w:t>
      </w:r>
      <w:r w:rsidR="00744492" w:rsidRPr="003B1442">
        <w:rPr>
          <w:sz w:val="26"/>
          <w:szCs w:val="26"/>
        </w:rPr>
        <w:t>Марийское сельское поселение</w:t>
      </w:r>
      <w:r w:rsidRPr="003B1442">
        <w:rPr>
          <w:sz w:val="26"/>
          <w:szCs w:val="26"/>
        </w:rPr>
        <w:t>».</w:t>
      </w:r>
    </w:p>
    <w:p w:rsidR="004E4B5A" w:rsidRPr="003B1442" w:rsidRDefault="004E4B5A" w:rsidP="006265F1">
      <w:pPr>
        <w:numPr>
          <w:ilvl w:val="0"/>
          <w:numId w:val="4"/>
        </w:numPr>
        <w:tabs>
          <w:tab w:val="left" w:pos="1080"/>
        </w:tabs>
        <w:ind w:left="0" w:firstLine="709"/>
        <w:contextualSpacing/>
        <w:jc w:val="both"/>
        <w:rPr>
          <w:sz w:val="26"/>
          <w:szCs w:val="26"/>
        </w:rPr>
      </w:pPr>
      <w:r w:rsidRPr="003B1442">
        <w:rPr>
          <w:sz w:val="26"/>
          <w:szCs w:val="26"/>
        </w:rPr>
        <w:t>Настоящее решение подлежит опубликованию и вступает в силу после его опубликования.</w:t>
      </w:r>
    </w:p>
    <w:p w:rsidR="004E4B5A" w:rsidRPr="003B1442" w:rsidRDefault="004E4B5A" w:rsidP="006265F1">
      <w:pPr>
        <w:pStyle w:val="aa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3B1442">
        <w:rPr>
          <w:sz w:val="26"/>
          <w:szCs w:val="26"/>
        </w:rPr>
        <w:t xml:space="preserve"> Контроль над исполнением настоящего решения возложить на главу администрации муниципального образования «</w:t>
      </w:r>
      <w:r w:rsidR="00744492" w:rsidRPr="003B1442">
        <w:rPr>
          <w:sz w:val="26"/>
          <w:szCs w:val="26"/>
        </w:rPr>
        <w:t>Марийское сельское поселение</w:t>
      </w:r>
      <w:r w:rsidRPr="003B1442">
        <w:rPr>
          <w:sz w:val="26"/>
          <w:szCs w:val="26"/>
        </w:rPr>
        <w:t>».</w:t>
      </w:r>
    </w:p>
    <w:p w:rsidR="004E4B5A" w:rsidRPr="003B1442" w:rsidRDefault="004E4B5A" w:rsidP="006265F1">
      <w:pPr>
        <w:jc w:val="both"/>
        <w:rPr>
          <w:color w:val="000000"/>
          <w:sz w:val="26"/>
          <w:szCs w:val="26"/>
        </w:rPr>
      </w:pPr>
    </w:p>
    <w:p w:rsidR="004E4B5A" w:rsidRPr="003B1442" w:rsidRDefault="004E4B5A" w:rsidP="006265F1">
      <w:pPr>
        <w:rPr>
          <w:sz w:val="26"/>
          <w:szCs w:val="26"/>
        </w:rPr>
      </w:pPr>
    </w:p>
    <w:p w:rsidR="003B1442" w:rsidRPr="003B1442" w:rsidRDefault="003B1442" w:rsidP="003B1442">
      <w:pPr>
        <w:jc w:val="both"/>
        <w:rPr>
          <w:sz w:val="26"/>
          <w:szCs w:val="26"/>
        </w:rPr>
      </w:pPr>
      <w:r w:rsidRPr="003B1442">
        <w:rPr>
          <w:sz w:val="26"/>
          <w:szCs w:val="26"/>
        </w:rPr>
        <w:t xml:space="preserve">Председатель  Собрания  депутатов,                                  </w:t>
      </w:r>
    </w:p>
    <w:p w:rsidR="003B1442" w:rsidRPr="003B1442" w:rsidRDefault="003B1442" w:rsidP="003B1442">
      <w:pPr>
        <w:jc w:val="both"/>
        <w:rPr>
          <w:sz w:val="26"/>
          <w:szCs w:val="26"/>
        </w:rPr>
      </w:pPr>
      <w:r w:rsidRPr="003B1442">
        <w:rPr>
          <w:sz w:val="26"/>
          <w:szCs w:val="26"/>
        </w:rPr>
        <w:t>Глава муниципального образования</w:t>
      </w:r>
    </w:p>
    <w:p w:rsidR="003B1442" w:rsidRPr="003B1442" w:rsidRDefault="003B1442" w:rsidP="003B1442">
      <w:pPr>
        <w:rPr>
          <w:sz w:val="26"/>
          <w:szCs w:val="26"/>
        </w:rPr>
      </w:pPr>
      <w:r w:rsidRPr="003B1442">
        <w:rPr>
          <w:sz w:val="26"/>
          <w:szCs w:val="26"/>
        </w:rPr>
        <w:t xml:space="preserve">«Марийское сельское поселение»                                            </w:t>
      </w:r>
      <w:proofErr w:type="spellStart"/>
      <w:r w:rsidRPr="003B1442">
        <w:rPr>
          <w:sz w:val="26"/>
          <w:szCs w:val="26"/>
        </w:rPr>
        <w:t>И.З.Халитов</w:t>
      </w:r>
      <w:proofErr w:type="spellEnd"/>
    </w:p>
    <w:p w:rsidR="004E4B5A" w:rsidRDefault="004E4B5A"/>
    <w:p w:rsidR="004E4B5A" w:rsidRPr="003E2ADA" w:rsidRDefault="004E4B5A" w:rsidP="007E6EFD">
      <w:pPr>
        <w:ind w:left="4819" w:hanging="57"/>
        <w:jc w:val="center"/>
      </w:pPr>
      <w:r w:rsidRPr="003E2ADA">
        <w:t>Утверждена</w:t>
      </w:r>
    </w:p>
    <w:p w:rsidR="004E4B5A" w:rsidRPr="003E2ADA" w:rsidRDefault="004E4B5A" w:rsidP="007E6EFD">
      <w:pPr>
        <w:ind w:left="4819" w:hanging="57"/>
        <w:jc w:val="center"/>
      </w:pPr>
      <w:r w:rsidRPr="003E2ADA">
        <w:t xml:space="preserve">решением Собрания депутатов </w:t>
      </w:r>
    </w:p>
    <w:p w:rsidR="004E4B5A" w:rsidRPr="003E2ADA" w:rsidRDefault="004E4B5A" w:rsidP="007E6EFD">
      <w:pPr>
        <w:ind w:left="4819" w:hanging="57"/>
        <w:jc w:val="center"/>
      </w:pPr>
      <w:r w:rsidRPr="003E2ADA">
        <w:t>муниципального образования</w:t>
      </w:r>
    </w:p>
    <w:p w:rsidR="004E4B5A" w:rsidRPr="003E2ADA" w:rsidRDefault="004E4B5A" w:rsidP="007E6EFD">
      <w:pPr>
        <w:ind w:left="4819" w:hanging="57"/>
        <w:jc w:val="center"/>
      </w:pPr>
      <w:r>
        <w:rPr>
          <w:color w:val="000000"/>
        </w:rPr>
        <w:t xml:space="preserve">«Марийское сельское </w:t>
      </w:r>
      <w:r w:rsidRPr="003E2ADA">
        <w:rPr>
          <w:color w:val="000000"/>
        </w:rPr>
        <w:t xml:space="preserve"> </w:t>
      </w:r>
      <w:r w:rsidRPr="003E2ADA">
        <w:t>поселение»</w:t>
      </w:r>
    </w:p>
    <w:p w:rsidR="004E4B5A" w:rsidRPr="003E2ADA" w:rsidRDefault="004E4B5A" w:rsidP="007E6EFD">
      <w:pPr>
        <w:ind w:left="4820" w:right="139"/>
        <w:jc w:val="center"/>
        <w:rPr>
          <w:rFonts w:cs="Calibri"/>
        </w:rPr>
      </w:pPr>
      <w:r w:rsidRPr="003E2ADA">
        <w:rPr>
          <w:rFonts w:cs="Calibri"/>
        </w:rPr>
        <w:t>от «</w:t>
      </w:r>
      <w:r w:rsidR="00776F86">
        <w:rPr>
          <w:rFonts w:cs="Calibri"/>
        </w:rPr>
        <w:t>02</w:t>
      </w:r>
      <w:r w:rsidRPr="003E2ADA">
        <w:rPr>
          <w:rFonts w:cs="Calibri"/>
        </w:rPr>
        <w:t xml:space="preserve">» </w:t>
      </w:r>
      <w:r w:rsidR="00776F86">
        <w:rPr>
          <w:rFonts w:cs="Calibri"/>
        </w:rPr>
        <w:t xml:space="preserve">сентября </w:t>
      </w:r>
      <w:smartTag w:uri="urn:schemas-microsoft-com:office:smarttags" w:element="metricconverter">
        <w:smartTagPr>
          <w:attr w:name="ProductID" w:val="60 метров"/>
        </w:smartTagPr>
        <w:r w:rsidRPr="003E2ADA">
          <w:rPr>
            <w:rFonts w:cs="Calibri"/>
          </w:rPr>
          <w:t>2016 г</w:t>
        </w:r>
      </w:smartTag>
      <w:r w:rsidRPr="003E2ADA">
        <w:rPr>
          <w:rFonts w:cs="Calibri"/>
        </w:rPr>
        <w:t>. №</w:t>
      </w:r>
      <w:r w:rsidR="00776F86">
        <w:rPr>
          <w:rFonts w:cs="Calibri"/>
        </w:rPr>
        <w:t>124</w:t>
      </w:r>
    </w:p>
    <w:p w:rsidR="004E4B5A" w:rsidRPr="003E2ADA" w:rsidRDefault="004E4B5A" w:rsidP="007E6EFD">
      <w:pPr>
        <w:jc w:val="right"/>
      </w:pPr>
    </w:p>
    <w:p w:rsidR="004E4B5A" w:rsidRPr="003E2ADA" w:rsidRDefault="004E4B5A" w:rsidP="007E6EFD">
      <w:pPr>
        <w:jc w:val="right"/>
      </w:pPr>
    </w:p>
    <w:p w:rsidR="004E4B5A" w:rsidRPr="003E2ADA" w:rsidRDefault="004E4B5A" w:rsidP="007E6EFD">
      <w:pPr>
        <w:jc w:val="right"/>
      </w:pPr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ПРОГРАММА</w:t>
      </w:r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КОМПЛЕКСНОГО РАЗВИТИЯ </w:t>
      </w:r>
      <w:proofErr w:type="gramStart"/>
      <w:r>
        <w:rPr>
          <w:b/>
          <w:sz w:val="28"/>
          <w:szCs w:val="28"/>
        </w:rPr>
        <w:t>ТРАНСПОРТНОЙ</w:t>
      </w:r>
      <w:proofErr w:type="gramEnd"/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ИНФРАСТРУКТУРЫ </w:t>
      </w:r>
      <w:proofErr w:type="gramStart"/>
      <w:r w:rsidRPr="003E2ADA">
        <w:rPr>
          <w:b/>
          <w:sz w:val="28"/>
          <w:szCs w:val="28"/>
        </w:rPr>
        <w:t>МУНИЦИПАЛЬНОГО</w:t>
      </w:r>
      <w:proofErr w:type="gramEnd"/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ОБРАЗОВАНИЯ «</w:t>
      </w:r>
      <w:r>
        <w:rPr>
          <w:b/>
          <w:sz w:val="28"/>
          <w:szCs w:val="28"/>
        </w:rPr>
        <w:t>МАРИЙСКОЕ СЕЛЬСКОЕ</w:t>
      </w:r>
      <w:r w:rsidRPr="003E2ADA">
        <w:rPr>
          <w:b/>
          <w:sz w:val="28"/>
          <w:szCs w:val="28"/>
        </w:rPr>
        <w:t xml:space="preserve"> ПОСЕЛЕНИЕ»</w:t>
      </w:r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МАРИ-ТУРЕК</w:t>
      </w:r>
      <w:r w:rsidRPr="003E2ADA">
        <w:rPr>
          <w:b/>
          <w:sz w:val="28"/>
          <w:szCs w:val="28"/>
        </w:rPr>
        <w:t>СКОГО РАЙОНА</w:t>
      </w:r>
    </w:p>
    <w:p w:rsidR="004E4B5A" w:rsidRPr="003E2ADA" w:rsidRDefault="004E4B5A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РЕСПУБЛИКИ МАРИЙ ЭЛ</w:t>
      </w:r>
    </w:p>
    <w:p w:rsidR="004E4B5A" w:rsidRPr="003E2ADA" w:rsidRDefault="004E4B5A" w:rsidP="007E6EFD">
      <w:pPr>
        <w:jc w:val="center"/>
        <w:rPr>
          <w:b/>
          <w:sz w:val="32"/>
          <w:szCs w:val="32"/>
        </w:rPr>
      </w:pPr>
    </w:p>
    <w:p w:rsidR="004E4B5A" w:rsidRPr="003E2ADA" w:rsidRDefault="004E4B5A" w:rsidP="007E6EFD">
      <w:pPr>
        <w:jc w:val="center"/>
        <w:rPr>
          <w:b/>
          <w:sz w:val="32"/>
          <w:szCs w:val="32"/>
        </w:rPr>
      </w:pPr>
    </w:p>
    <w:p w:rsidR="004E4B5A" w:rsidRPr="003E2ADA" w:rsidRDefault="004E4B5A" w:rsidP="007E6EFD">
      <w:pPr>
        <w:jc w:val="center"/>
        <w:rPr>
          <w:b/>
          <w:sz w:val="32"/>
          <w:szCs w:val="32"/>
        </w:rPr>
      </w:pPr>
    </w:p>
    <w:p w:rsidR="004E4B5A" w:rsidRPr="003E2ADA" w:rsidRDefault="004E4B5A" w:rsidP="007E6EFD">
      <w:pPr>
        <w:jc w:val="center"/>
        <w:rPr>
          <w:b/>
          <w:sz w:val="32"/>
          <w:szCs w:val="32"/>
        </w:rPr>
      </w:pPr>
    </w:p>
    <w:p w:rsidR="004E4B5A" w:rsidRPr="003E2ADA" w:rsidRDefault="004E4B5A" w:rsidP="007E6EFD">
      <w:pPr>
        <w:jc w:val="center"/>
        <w:rPr>
          <w:b/>
          <w:sz w:val="32"/>
          <w:szCs w:val="32"/>
        </w:rPr>
      </w:pPr>
    </w:p>
    <w:p w:rsidR="004E4B5A" w:rsidRPr="003E2ADA" w:rsidRDefault="004E4B5A" w:rsidP="007E6EFD">
      <w:pPr>
        <w:jc w:val="center"/>
        <w:rPr>
          <w:b/>
          <w:sz w:val="32"/>
          <w:szCs w:val="32"/>
        </w:rPr>
      </w:pPr>
    </w:p>
    <w:p w:rsidR="004E4B5A" w:rsidRPr="003E2ADA" w:rsidRDefault="004E4B5A" w:rsidP="007E6EFD">
      <w:pPr>
        <w:jc w:val="center"/>
        <w:rPr>
          <w:b/>
          <w:sz w:val="32"/>
          <w:szCs w:val="32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jc w:val="center"/>
        <w:rPr>
          <w:sz w:val="28"/>
          <w:szCs w:val="28"/>
        </w:rPr>
      </w:pPr>
    </w:p>
    <w:p w:rsidR="004E4B5A" w:rsidRPr="003E2ADA" w:rsidRDefault="004E4B5A" w:rsidP="007E6EFD">
      <w:pPr>
        <w:rPr>
          <w:sz w:val="28"/>
          <w:szCs w:val="28"/>
        </w:rPr>
      </w:pPr>
    </w:p>
    <w:p w:rsidR="004E4B5A" w:rsidRDefault="004E4B5A" w:rsidP="00011318">
      <w:pPr>
        <w:jc w:val="center"/>
        <w:rPr>
          <w:sz w:val="28"/>
          <w:szCs w:val="28"/>
        </w:rPr>
      </w:pPr>
      <w:r w:rsidRPr="003E2ADA">
        <w:rPr>
          <w:sz w:val="28"/>
          <w:szCs w:val="28"/>
        </w:rPr>
        <w:t>2016 год</w:t>
      </w:r>
    </w:p>
    <w:p w:rsidR="004E4B5A" w:rsidRPr="003E2ADA" w:rsidRDefault="004E4B5A" w:rsidP="00011318">
      <w:pPr>
        <w:jc w:val="center"/>
        <w:rPr>
          <w:sz w:val="28"/>
          <w:szCs w:val="28"/>
        </w:rPr>
      </w:pPr>
    </w:p>
    <w:p w:rsidR="004E4B5A" w:rsidRPr="003E2ADA" w:rsidRDefault="004E4B5A" w:rsidP="0020477E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1.</w:t>
      </w:r>
      <w:r w:rsidR="004D14AC">
        <w:rPr>
          <w:b/>
          <w:sz w:val="28"/>
          <w:szCs w:val="28"/>
        </w:rPr>
        <w:t>ПАСПОРТ</w:t>
      </w:r>
    </w:p>
    <w:p w:rsidR="004E4B5A" w:rsidRPr="003E2ADA" w:rsidRDefault="004E4B5A" w:rsidP="0020477E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245"/>
      </w:tblGrid>
      <w:tr w:rsidR="004E4B5A" w:rsidRPr="003E2ADA" w:rsidTr="003A1405">
        <w:trPr>
          <w:trHeight w:val="1597"/>
        </w:trPr>
        <w:tc>
          <w:tcPr>
            <w:tcW w:w="3794" w:type="dxa"/>
          </w:tcPr>
          <w:p w:rsidR="004E4B5A" w:rsidRPr="003E2ADA" w:rsidRDefault="004E4B5A" w:rsidP="003A1405">
            <w:pPr>
              <w:jc w:val="center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</w:tcPr>
          <w:p w:rsidR="004E4B5A" w:rsidRPr="00875D69" w:rsidRDefault="004E4B5A" w:rsidP="007213F3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Программа комплексного развития </w:t>
            </w:r>
            <w:r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 муниципального образования «</w:t>
            </w:r>
            <w:r>
              <w:rPr>
                <w:sz w:val="28"/>
                <w:szCs w:val="28"/>
              </w:rPr>
              <w:t>Марийское сельское</w:t>
            </w:r>
            <w:r w:rsidRPr="003E2ADA">
              <w:rPr>
                <w:sz w:val="28"/>
                <w:szCs w:val="28"/>
              </w:rPr>
              <w:t xml:space="preserve"> поселение» на 2016 -2025 годы</w:t>
            </w:r>
          </w:p>
        </w:tc>
      </w:tr>
      <w:tr w:rsidR="004E4B5A" w:rsidRPr="003E2ADA" w:rsidTr="003A1405">
        <w:trPr>
          <w:trHeight w:val="1597"/>
        </w:trPr>
        <w:tc>
          <w:tcPr>
            <w:tcW w:w="3794" w:type="dxa"/>
          </w:tcPr>
          <w:p w:rsidR="004E4B5A" w:rsidRPr="003E2ADA" w:rsidRDefault="004E4B5A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Основания для разработки</w:t>
            </w:r>
          </w:p>
          <w:p w:rsidR="004E4B5A" w:rsidRPr="003E2ADA" w:rsidRDefault="004E4B5A" w:rsidP="003A1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E4B5A" w:rsidRPr="003E2ADA" w:rsidRDefault="004E4B5A" w:rsidP="00875D69">
            <w:pPr>
              <w:autoSpaceDE w:val="0"/>
              <w:ind w:firstLine="742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3E2ADA">
              <w:rPr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</w:tc>
      </w:tr>
      <w:tr w:rsidR="004E4B5A" w:rsidRPr="003E2ADA" w:rsidTr="003A1405">
        <w:trPr>
          <w:trHeight w:val="1597"/>
        </w:trPr>
        <w:tc>
          <w:tcPr>
            <w:tcW w:w="3794" w:type="dxa"/>
          </w:tcPr>
          <w:p w:rsidR="004E4B5A" w:rsidRPr="003E2ADA" w:rsidRDefault="004E4B5A" w:rsidP="003A1405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4E4B5A" w:rsidRPr="003E2ADA" w:rsidRDefault="004E4B5A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E4B5A" w:rsidRPr="003E2ADA" w:rsidRDefault="004E4B5A" w:rsidP="00875D69">
            <w:pPr>
              <w:pStyle w:val="ab"/>
              <w:ind w:firstLine="708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 xml:space="preserve">Марийское сельское </w:t>
            </w:r>
            <w:r w:rsidRPr="003E2ADA">
              <w:rPr>
                <w:sz w:val="28"/>
                <w:szCs w:val="28"/>
              </w:rPr>
              <w:t xml:space="preserve"> поселение» расположенная по адре</w:t>
            </w:r>
            <w:r>
              <w:rPr>
                <w:sz w:val="28"/>
                <w:szCs w:val="28"/>
              </w:rPr>
              <w:t xml:space="preserve">су Республика Марий Эл, </w:t>
            </w:r>
            <w:proofErr w:type="spellStart"/>
            <w:r>
              <w:rPr>
                <w:sz w:val="28"/>
                <w:szCs w:val="28"/>
              </w:rPr>
              <w:t>Мари-Турек</w:t>
            </w:r>
            <w:r w:rsidRPr="003E2ADA">
              <w:rPr>
                <w:sz w:val="28"/>
                <w:szCs w:val="28"/>
              </w:rPr>
              <w:t>ский</w:t>
            </w:r>
            <w:proofErr w:type="spellEnd"/>
            <w:r w:rsidRPr="003E2ADA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ариец, ул.Клубная, д.2</w:t>
            </w:r>
          </w:p>
        </w:tc>
      </w:tr>
      <w:tr w:rsidR="004E4B5A" w:rsidRPr="003E2ADA" w:rsidTr="008B60CE">
        <w:trPr>
          <w:trHeight w:val="416"/>
        </w:trPr>
        <w:tc>
          <w:tcPr>
            <w:tcW w:w="3794" w:type="dxa"/>
          </w:tcPr>
          <w:p w:rsidR="004E4B5A" w:rsidRPr="003E2ADA" w:rsidRDefault="004E4B5A" w:rsidP="003A1405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Цели и задачи программы</w:t>
            </w:r>
          </w:p>
          <w:p w:rsidR="004E4B5A" w:rsidRPr="003E2ADA" w:rsidRDefault="004E4B5A" w:rsidP="003A1405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E4B5A" w:rsidRDefault="004E4B5A" w:rsidP="002533F9">
            <w:pPr>
              <w:pStyle w:val="ab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деятельность, на территории поселения, городского округа;</w:t>
            </w:r>
          </w:p>
          <w:p w:rsidR="004E4B5A" w:rsidRDefault="004E4B5A" w:rsidP="00FC5B12">
            <w:pPr>
              <w:pStyle w:val="ab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доступность объектов транспортной инфраструктурой для населения и субъектов экономической деятельности в соответствии с нормативами градостроительного проектирования поселения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4E4B5A" w:rsidRDefault="004E4B5A" w:rsidP="00FC5B12">
            <w:pPr>
              <w:pStyle w:val="ab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транспортной инфраструктуры 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поселений;</w:t>
            </w:r>
          </w:p>
          <w:p w:rsidR="004E4B5A" w:rsidRDefault="004E4B5A" w:rsidP="008B60CE">
            <w:pPr>
              <w:pStyle w:val="ab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транспортного, пешеходного и велосипедного передвижения населения;</w:t>
            </w:r>
          </w:p>
          <w:p w:rsidR="004E4B5A" w:rsidRPr="003E2ADA" w:rsidRDefault="004E4B5A" w:rsidP="008B60CE">
            <w:pPr>
              <w:pStyle w:val="ab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функционирования действующей транспортной инфраструктуры.</w:t>
            </w:r>
          </w:p>
        </w:tc>
      </w:tr>
      <w:tr w:rsidR="004E4B5A" w:rsidRPr="003E2ADA" w:rsidTr="003A1405">
        <w:trPr>
          <w:trHeight w:val="1597"/>
        </w:trPr>
        <w:tc>
          <w:tcPr>
            <w:tcW w:w="3794" w:type="dxa"/>
          </w:tcPr>
          <w:p w:rsidR="004E4B5A" w:rsidRPr="003E2ADA" w:rsidRDefault="004E4B5A" w:rsidP="003A1405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lastRenderedPageBreak/>
              <w:t>Целевые показатели</w:t>
            </w:r>
          </w:p>
          <w:p w:rsidR="004E4B5A" w:rsidRPr="003E2ADA" w:rsidRDefault="004E4B5A" w:rsidP="003A1405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E4B5A" w:rsidRPr="003E2ADA" w:rsidRDefault="004E4B5A" w:rsidP="008B60CE">
            <w:pPr>
              <w:ind w:firstLine="742"/>
              <w:jc w:val="both"/>
              <w:rPr>
                <w:bCs/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Показатели программы комплексного развития </w:t>
            </w:r>
            <w:r>
              <w:rPr>
                <w:sz w:val="28"/>
                <w:szCs w:val="28"/>
              </w:rPr>
              <w:t>транспортной инфраструктуры Марийского сельского</w:t>
            </w:r>
            <w:r w:rsidRPr="003E2ADA">
              <w:rPr>
                <w:sz w:val="28"/>
                <w:szCs w:val="28"/>
              </w:rPr>
              <w:t xml:space="preserve"> поселения:</w:t>
            </w:r>
          </w:p>
          <w:p w:rsidR="004E4B5A" w:rsidRPr="003E2ADA" w:rsidRDefault="004E4B5A" w:rsidP="008B60CE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количество построенных</w:t>
            </w:r>
            <w:r>
              <w:rPr>
                <w:sz w:val="28"/>
                <w:szCs w:val="28"/>
              </w:rPr>
              <w:t>, реконструированных</w:t>
            </w:r>
            <w:r w:rsidRPr="003E2ADA">
              <w:rPr>
                <w:sz w:val="28"/>
                <w:szCs w:val="28"/>
              </w:rPr>
              <w:t xml:space="preserve"> и отремонтированных объектов </w:t>
            </w:r>
            <w:r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инфраструктуры; </w:t>
            </w:r>
          </w:p>
        </w:tc>
      </w:tr>
      <w:tr w:rsidR="004E4B5A" w:rsidRPr="003E2ADA" w:rsidTr="003A1405">
        <w:trPr>
          <w:trHeight w:val="1597"/>
        </w:trPr>
        <w:tc>
          <w:tcPr>
            <w:tcW w:w="3794" w:type="dxa"/>
          </w:tcPr>
          <w:p w:rsidR="004E4B5A" w:rsidRPr="003E2ADA" w:rsidRDefault="004E4B5A" w:rsidP="003A1405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Описания мероприятий</w:t>
            </w:r>
          </w:p>
        </w:tc>
        <w:tc>
          <w:tcPr>
            <w:tcW w:w="5245" w:type="dxa"/>
          </w:tcPr>
          <w:p w:rsidR="004E4B5A" w:rsidRPr="003E2ADA" w:rsidRDefault="004E4B5A" w:rsidP="008B60CE">
            <w:pPr>
              <w:ind w:firstLine="742"/>
              <w:jc w:val="both"/>
              <w:rPr>
                <w:sz w:val="28"/>
                <w:szCs w:val="28"/>
              </w:rPr>
            </w:pPr>
            <w:r w:rsidRPr="006373A5">
              <w:rPr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</w:t>
            </w:r>
            <w:r>
              <w:rPr>
                <w:color w:val="000000"/>
                <w:sz w:val="28"/>
                <w:szCs w:val="28"/>
              </w:rPr>
              <w:t xml:space="preserve"> в Марийском сельском поселении Мари-Турекс</w:t>
            </w:r>
            <w:r w:rsidRPr="003E2ADA">
              <w:rPr>
                <w:color w:val="000000"/>
                <w:sz w:val="28"/>
                <w:szCs w:val="28"/>
              </w:rPr>
              <w:t>кого района.</w:t>
            </w:r>
          </w:p>
        </w:tc>
      </w:tr>
      <w:tr w:rsidR="004E4B5A" w:rsidRPr="003E2ADA" w:rsidTr="003A1405">
        <w:trPr>
          <w:trHeight w:val="684"/>
        </w:trPr>
        <w:tc>
          <w:tcPr>
            <w:tcW w:w="3794" w:type="dxa"/>
          </w:tcPr>
          <w:p w:rsidR="004E4B5A" w:rsidRPr="005E0121" w:rsidRDefault="004E4B5A" w:rsidP="003A1405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</w:tcPr>
          <w:p w:rsidR="004E4B5A" w:rsidRPr="003E2ADA" w:rsidRDefault="004E4B5A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2016-2025 годы</w:t>
            </w:r>
          </w:p>
        </w:tc>
      </w:tr>
      <w:tr w:rsidR="004E4B5A" w:rsidRPr="003E2ADA" w:rsidTr="003A1405">
        <w:trPr>
          <w:trHeight w:val="979"/>
        </w:trPr>
        <w:tc>
          <w:tcPr>
            <w:tcW w:w="3794" w:type="dxa"/>
          </w:tcPr>
          <w:p w:rsidR="004E4B5A" w:rsidRPr="005E0121" w:rsidRDefault="004E4B5A" w:rsidP="003A1405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245" w:type="dxa"/>
          </w:tcPr>
          <w:p w:rsidR="004E4B5A" w:rsidRPr="003E2ADA" w:rsidRDefault="004E4B5A" w:rsidP="008564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Pr="003E2ADA">
              <w:rPr>
                <w:sz w:val="28"/>
                <w:szCs w:val="28"/>
              </w:rPr>
              <w:t xml:space="preserve"> требуемых </w:t>
            </w:r>
            <w:proofErr w:type="spellStart"/>
            <w:r w:rsidRPr="003E2ADA">
              <w:rPr>
                <w:sz w:val="28"/>
                <w:szCs w:val="28"/>
              </w:rPr>
              <w:t>капиталовло</w:t>
            </w:r>
            <w:r>
              <w:rPr>
                <w:sz w:val="28"/>
                <w:szCs w:val="28"/>
              </w:rPr>
              <w:t>-</w:t>
            </w:r>
            <w:r w:rsidRPr="003E2ADA">
              <w:rPr>
                <w:sz w:val="28"/>
                <w:szCs w:val="28"/>
              </w:rPr>
              <w:t>жений</w:t>
            </w:r>
            <w:proofErr w:type="spellEnd"/>
            <w:r w:rsidRPr="003E2ADA">
              <w:rPr>
                <w:sz w:val="28"/>
                <w:szCs w:val="28"/>
              </w:rPr>
              <w:t xml:space="preserve">  на 2016 – 2025 годы составляе</w:t>
            </w:r>
            <w:r w:rsidRPr="008564CF">
              <w:rPr>
                <w:sz w:val="28"/>
                <w:szCs w:val="28"/>
              </w:rPr>
              <w:t>т:</w:t>
            </w:r>
            <w:r>
              <w:rPr>
                <w:sz w:val="28"/>
                <w:szCs w:val="28"/>
              </w:rPr>
              <w:t xml:space="preserve"> 8,9</w:t>
            </w:r>
            <w:r w:rsidRPr="00D1777B">
              <w:rPr>
                <w:sz w:val="28"/>
                <w:szCs w:val="28"/>
              </w:rPr>
              <w:t xml:space="preserve"> млн</w:t>
            </w:r>
            <w:proofErr w:type="gramStart"/>
            <w:r w:rsidRPr="00D1777B">
              <w:rPr>
                <w:sz w:val="28"/>
                <w:szCs w:val="28"/>
              </w:rPr>
              <w:t>.р</w:t>
            </w:r>
            <w:proofErr w:type="gramEnd"/>
            <w:r w:rsidRPr="00D1777B">
              <w:rPr>
                <w:sz w:val="28"/>
                <w:szCs w:val="28"/>
              </w:rPr>
              <w:t>уб.</w:t>
            </w:r>
          </w:p>
        </w:tc>
      </w:tr>
      <w:tr w:rsidR="004E4B5A" w:rsidRPr="003E2ADA" w:rsidTr="003A1405">
        <w:trPr>
          <w:trHeight w:val="979"/>
        </w:trPr>
        <w:tc>
          <w:tcPr>
            <w:tcW w:w="3794" w:type="dxa"/>
          </w:tcPr>
          <w:p w:rsidR="004E4B5A" w:rsidRPr="005E0121" w:rsidRDefault="004E4B5A" w:rsidP="003A1405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</w:tcPr>
          <w:p w:rsidR="004E4B5A" w:rsidRPr="003E2ADA" w:rsidRDefault="004E4B5A" w:rsidP="003A140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2ADA">
              <w:rPr>
                <w:sz w:val="28"/>
                <w:szCs w:val="28"/>
              </w:rPr>
              <w:t xml:space="preserve">инансирование мероприятий и проектов, входящих в программу, осуществляется за счет средств: </w:t>
            </w:r>
          </w:p>
          <w:p w:rsidR="004E4B5A" w:rsidRPr="003E2ADA" w:rsidRDefault="004E4B5A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федерального бюджета; </w:t>
            </w:r>
          </w:p>
          <w:p w:rsidR="004E4B5A" w:rsidRDefault="004E4B5A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республиканского бюджета; </w:t>
            </w:r>
          </w:p>
          <w:p w:rsidR="004E4B5A" w:rsidRPr="003E2ADA" w:rsidRDefault="004E4B5A" w:rsidP="00AD27D8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Мари-Турекский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район»;</w:t>
            </w:r>
          </w:p>
          <w:p w:rsidR="004E4B5A" w:rsidRPr="003E2ADA" w:rsidRDefault="004E4B5A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бюдже</w:t>
            </w:r>
            <w:r>
              <w:rPr>
                <w:sz w:val="28"/>
                <w:szCs w:val="28"/>
              </w:rPr>
              <w:t>т муниципального образования «Марийское сельское  поселение»;</w:t>
            </w:r>
          </w:p>
          <w:p w:rsidR="004E4B5A" w:rsidRPr="003E2ADA" w:rsidRDefault="004E4B5A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внебюджетные источники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E4B5A" w:rsidRPr="003E2ADA" w:rsidTr="003A1405">
        <w:trPr>
          <w:trHeight w:val="979"/>
        </w:trPr>
        <w:tc>
          <w:tcPr>
            <w:tcW w:w="3794" w:type="dxa"/>
          </w:tcPr>
          <w:p w:rsidR="004E4B5A" w:rsidRPr="005E0121" w:rsidRDefault="004E4B5A" w:rsidP="003A1405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245" w:type="dxa"/>
          </w:tcPr>
          <w:p w:rsidR="004E4B5A" w:rsidRPr="003E2ADA" w:rsidRDefault="004E4B5A" w:rsidP="003A1405">
            <w:pPr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Повышение уровня жизни населения на территории </w:t>
            </w:r>
            <w:r>
              <w:rPr>
                <w:sz w:val="28"/>
                <w:szCs w:val="28"/>
              </w:rPr>
              <w:t xml:space="preserve">Марийского сельского </w:t>
            </w:r>
            <w:r w:rsidRPr="003E2ADA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4B5A" w:rsidRPr="003E2ADA" w:rsidRDefault="004E4B5A" w:rsidP="0020477E">
      <w:pPr>
        <w:ind w:firstLine="720"/>
        <w:jc w:val="both"/>
        <w:rPr>
          <w:sz w:val="28"/>
          <w:szCs w:val="28"/>
        </w:rPr>
      </w:pPr>
    </w:p>
    <w:p w:rsidR="004E4B5A" w:rsidRDefault="004E4B5A" w:rsidP="00994308">
      <w:pPr>
        <w:pStyle w:val="a7"/>
        <w:jc w:val="center"/>
        <w:rPr>
          <w:b/>
          <w:sz w:val="28"/>
          <w:szCs w:val="28"/>
          <w:u w:val="single"/>
        </w:rPr>
      </w:pPr>
      <w:r w:rsidRPr="003E2ADA">
        <w:rPr>
          <w:b/>
          <w:sz w:val="28"/>
          <w:szCs w:val="28"/>
          <w:u w:val="single"/>
        </w:rPr>
        <w:t>2.</w:t>
      </w:r>
      <w:r>
        <w:rPr>
          <w:b/>
          <w:sz w:val="28"/>
          <w:szCs w:val="28"/>
          <w:u w:val="single"/>
        </w:rPr>
        <w:t>ОБЩАЯ ЧАСТЬ</w:t>
      </w:r>
    </w:p>
    <w:p w:rsidR="004E4B5A" w:rsidRPr="003E2ADA" w:rsidRDefault="004E4B5A" w:rsidP="00994308">
      <w:pPr>
        <w:pStyle w:val="a7"/>
        <w:jc w:val="center"/>
        <w:rPr>
          <w:b/>
          <w:sz w:val="28"/>
          <w:szCs w:val="28"/>
          <w:u w:val="single"/>
        </w:rPr>
      </w:pPr>
    </w:p>
    <w:p w:rsidR="004E4B5A" w:rsidRPr="00E47F69" w:rsidRDefault="004E4B5A" w:rsidP="004D14AC">
      <w:pPr>
        <w:jc w:val="center"/>
        <w:rPr>
          <w:b/>
        </w:rPr>
      </w:pPr>
      <w:r w:rsidRPr="00E47F69">
        <w:rPr>
          <w:b/>
        </w:rPr>
        <w:t xml:space="preserve">2.1. </w:t>
      </w:r>
      <w:r>
        <w:rPr>
          <w:b/>
        </w:rPr>
        <w:t>ТЕРРИТОРИАЛЬНАЯ СТРУКТУРА ПОСЕЛЕНИЯ</w:t>
      </w:r>
    </w:p>
    <w:p w:rsidR="004E4B5A" w:rsidRPr="00E47F69" w:rsidRDefault="004E4B5A" w:rsidP="00CA6B5B"/>
    <w:p w:rsidR="004E4B5A" w:rsidRPr="00E47F69" w:rsidRDefault="004E4B5A" w:rsidP="00E47F69">
      <w:pPr>
        <w:ind w:firstLine="708"/>
        <w:jc w:val="both"/>
      </w:pPr>
      <w:r w:rsidRPr="00E47F69">
        <w:t xml:space="preserve">Марийское сельское поселение расположено в юго-восточной части Мари-Турекского района. Оно граничит на севере с </w:t>
      </w:r>
      <w:proofErr w:type="spellStart"/>
      <w:r w:rsidRPr="00E47F69">
        <w:t>Хлебниковским</w:t>
      </w:r>
      <w:proofErr w:type="spellEnd"/>
      <w:r w:rsidRPr="00E47F69">
        <w:t xml:space="preserve"> сельским поселением, на востоке с </w:t>
      </w:r>
      <w:proofErr w:type="spellStart"/>
      <w:r w:rsidRPr="00E47F69">
        <w:t>Карлыганским</w:t>
      </w:r>
      <w:proofErr w:type="spellEnd"/>
      <w:r w:rsidRPr="00E47F69">
        <w:t xml:space="preserve"> сельским поселением,  на юге с Республикой Татарстан, на западе с </w:t>
      </w:r>
      <w:proofErr w:type="spellStart"/>
      <w:r w:rsidRPr="00E47F69">
        <w:t>Моркинским</w:t>
      </w:r>
      <w:proofErr w:type="spellEnd"/>
      <w:r w:rsidRPr="00E47F69">
        <w:t xml:space="preserve"> и </w:t>
      </w:r>
      <w:proofErr w:type="spellStart"/>
      <w:r w:rsidRPr="00E47F69">
        <w:t>Параньгинским</w:t>
      </w:r>
      <w:proofErr w:type="spellEnd"/>
      <w:r w:rsidRPr="00E47F69">
        <w:t xml:space="preserve"> районами Республики Марий Эл.</w:t>
      </w:r>
      <w:r>
        <w:t xml:space="preserve"> </w:t>
      </w:r>
    </w:p>
    <w:p w:rsidR="004E4B5A" w:rsidRPr="00E47F69" w:rsidRDefault="004E4B5A" w:rsidP="00CA6B5B">
      <w:pPr>
        <w:jc w:val="right"/>
      </w:pPr>
      <w:r w:rsidRPr="00E47F69">
        <w:t>Таб.1</w:t>
      </w:r>
    </w:p>
    <w:p w:rsidR="004E4B5A" w:rsidRPr="00E47F69" w:rsidRDefault="004E4B5A" w:rsidP="00CA6B5B">
      <w:pPr>
        <w:jc w:val="both"/>
      </w:pPr>
    </w:p>
    <w:p w:rsidR="004E4B5A" w:rsidRPr="00E47F69" w:rsidRDefault="004E4B5A" w:rsidP="00CA6B5B">
      <w:pPr>
        <w:jc w:val="both"/>
      </w:pPr>
      <w:r w:rsidRPr="00E47F69">
        <w:lastRenderedPageBreak/>
        <w:t xml:space="preserve">Площадь территории Марийского сельского поселения  составляет   </w:t>
      </w:r>
      <w:smartTag w:uri="urn:schemas-microsoft-com:office:smarttags" w:element="metricconverter">
        <w:smartTagPr>
          <w:attr w:name="ProductID" w:val="22319,48 га"/>
        </w:smartTagPr>
        <w:r w:rsidRPr="00E47F69">
          <w:t>22319,48 га</w:t>
        </w:r>
      </w:smartTag>
    </w:p>
    <w:p w:rsidR="004E4B5A" w:rsidRPr="00E47F69" w:rsidRDefault="004E4B5A" w:rsidP="00CA6B5B">
      <w:pPr>
        <w:jc w:val="both"/>
      </w:pPr>
      <w:r w:rsidRPr="00E47F69">
        <w:t>в том числе:</w:t>
      </w:r>
    </w:p>
    <w:p w:rsidR="004E4B5A" w:rsidRPr="00E47F69" w:rsidRDefault="004E4B5A" w:rsidP="00CA6B5B">
      <w:pPr>
        <w:jc w:val="both"/>
      </w:pPr>
      <w:r w:rsidRPr="00E47F69">
        <w:t>земли сельскохозяйственного  назначения</w:t>
      </w:r>
      <w:r w:rsidRPr="00E47F69">
        <w:tab/>
        <w:t xml:space="preserve"> </w:t>
      </w:r>
      <w:r w:rsidRPr="00E47F69">
        <w:tab/>
      </w:r>
      <w:r w:rsidRPr="00E47F69">
        <w:tab/>
        <w:t xml:space="preserve">      </w:t>
      </w:r>
      <w:r>
        <w:t xml:space="preserve"> </w:t>
      </w:r>
      <w:r w:rsidRPr="00E47F69">
        <w:t xml:space="preserve"> </w:t>
      </w:r>
      <w:smartTag w:uri="urn:schemas-microsoft-com:office:smarttags" w:element="metricconverter">
        <w:smartTagPr>
          <w:attr w:name="ProductID" w:val="9584,6 га"/>
        </w:smartTagPr>
        <w:r>
          <w:t xml:space="preserve">9584,6 </w:t>
        </w:r>
        <w:r w:rsidRPr="00E47F69">
          <w:t>га</w:t>
        </w:r>
      </w:smartTag>
    </w:p>
    <w:p w:rsidR="004E4B5A" w:rsidRPr="00E47F69" w:rsidRDefault="004E4B5A" w:rsidP="00CA6B5B">
      <w:pPr>
        <w:jc w:val="both"/>
      </w:pPr>
      <w:r w:rsidRPr="00E47F69">
        <w:t>земли населенных пунктов</w:t>
      </w:r>
      <w:r w:rsidRPr="00E47F69">
        <w:tab/>
      </w:r>
      <w:r w:rsidRPr="00E47F69">
        <w:tab/>
      </w:r>
      <w:r w:rsidRPr="00E47F69">
        <w:tab/>
      </w:r>
      <w:r w:rsidRPr="00E47F69">
        <w:tab/>
      </w:r>
      <w:r w:rsidRPr="00E47F69">
        <w:tab/>
        <w:t xml:space="preserve">            </w:t>
      </w:r>
      <w:r>
        <w:t xml:space="preserve">            </w:t>
      </w:r>
      <w:r w:rsidRPr="00E47F69">
        <w:t xml:space="preserve"> </w:t>
      </w:r>
      <w:smartTag w:uri="urn:schemas-microsoft-com:office:smarttags" w:element="metricconverter">
        <w:smartTagPr>
          <w:attr w:name="ProductID" w:val="820 га"/>
        </w:smartTagPr>
        <w:r w:rsidRPr="00E47F69">
          <w:t>820 га</w:t>
        </w:r>
      </w:smartTag>
    </w:p>
    <w:p w:rsidR="004E4B5A" w:rsidRPr="00E47F69" w:rsidRDefault="004E4B5A" w:rsidP="00CA6B5B">
      <w:pPr>
        <w:jc w:val="both"/>
      </w:pPr>
      <w:r w:rsidRPr="00E47F69">
        <w:t>земли промышленности, транспорта</w:t>
      </w:r>
      <w:r w:rsidRPr="00E47F69">
        <w:tab/>
      </w:r>
      <w:r w:rsidRPr="00E47F69">
        <w:tab/>
      </w:r>
      <w:r w:rsidRPr="00E47F69">
        <w:tab/>
      </w:r>
      <w:r w:rsidRPr="00E47F69">
        <w:tab/>
        <w:t xml:space="preserve">          </w:t>
      </w:r>
      <w:r>
        <w:t xml:space="preserve"> </w:t>
      </w:r>
      <w:r w:rsidRPr="00E47F69">
        <w:t xml:space="preserve"> </w:t>
      </w:r>
      <w:smartTag w:uri="urn:schemas-microsoft-com:office:smarttags" w:element="metricconverter">
        <w:smartTagPr>
          <w:attr w:name="ProductID" w:val="77,2 га"/>
        </w:smartTagPr>
        <w:r w:rsidRPr="00E47F69">
          <w:t>77,2 га</w:t>
        </w:r>
      </w:smartTag>
    </w:p>
    <w:p w:rsidR="004E4B5A" w:rsidRPr="00E47F69" w:rsidRDefault="004E4B5A" w:rsidP="00CA6B5B">
      <w:r w:rsidRPr="00E47F69">
        <w:t>земли лесного фонда</w:t>
      </w:r>
      <w:r w:rsidRPr="00E47F69">
        <w:tab/>
      </w:r>
      <w:r w:rsidRPr="00E47F69">
        <w:tab/>
      </w:r>
      <w:r w:rsidRPr="00E47F69">
        <w:tab/>
      </w:r>
      <w:r w:rsidRPr="00E47F69">
        <w:tab/>
      </w:r>
      <w:r w:rsidRPr="00E47F69">
        <w:tab/>
        <w:t xml:space="preserve">           </w:t>
      </w:r>
      <w:r>
        <w:t xml:space="preserve">     </w:t>
      </w:r>
      <w:r w:rsidRPr="00E47F69"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11823,2 га"/>
        </w:smartTagPr>
        <w:r>
          <w:t>11823,2</w:t>
        </w:r>
        <w:r w:rsidRPr="00E47F69">
          <w:t xml:space="preserve"> га</w:t>
        </w:r>
      </w:smartTag>
    </w:p>
    <w:p w:rsidR="004E4B5A" w:rsidRPr="00E47F69" w:rsidRDefault="004E4B5A" w:rsidP="00CA6B5B">
      <w:pPr>
        <w:spacing w:line="268" w:lineRule="atLeast"/>
        <w:ind w:firstLine="540"/>
        <w:jc w:val="both"/>
        <w:rPr>
          <w:color w:val="000000"/>
        </w:rPr>
      </w:pPr>
      <w:r w:rsidRPr="00E47F69">
        <w:rPr>
          <w:color w:val="000000"/>
        </w:rPr>
        <w:t xml:space="preserve"> Земли </w:t>
      </w:r>
      <w:proofErr w:type="spellStart"/>
      <w:r w:rsidRPr="00E47F69">
        <w:rPr>
          <w:color w:val="000000"/>
        </w:rPr>
        <w:t>сельхозназначения</w:t>
      </w:r>
      <w:proofErr w:type="spellEnd"/>
      <w:r w:rsidRPr="00E47F69">
        <w:rPr>
          <w:color w:val="000000"/>
        </w:rPr>
        <w:t xml:space="preserve"> поселения составляют </w:t>
      </w:r>
      <w:smartTag w:uri="urn:schemas-microsoft-com:office:smarttags" w:element="metricconverter">
        <w:smartTagPr>
          <w:attr w:name="ProductID" w:val="9584,6 га"/>
        </w:smartTagPr>
        <w:r w:rsidRPr="00E47F69">
          <w:rPr>
            <w:color w:val="000000"/>
          </w:rPr>
          <w:t>9584,6 га</w:t>
        </w:r>
      </w:smartTag>
      <w:r w:rsidRPr="00E47F69">
        <w:rPr>
          <w:color w:val="000000"/>
        </w:rPr>
        <w:t>, но в настоящее время не используются, так как находятся в федеральной собственности.</w:t>
      </w:r>
    </w:p>
    <w:p w:rsidR="004E4B5A" w:rsidRPr="00E47F69" w:rsidRDefault="004E4B5A" w:rsidP="00CA6B5B">
      <w:pPr>
        <w:spacing w:line="268" w:lineRule="atLeast"/>
        <w:ind w:firstLine="540"/>
        <w:jc w:val="both"/>
        <w:rPr>
          <w:color w:val="000000"/>
        </w:rPr>
      </w:pPr>
      <w:r w:rsidRPr="00E47F69">
        <w:rPr>
          <w:color w:val="000000"/>
        </w:rPr>
        <w:t xml:space="preserve"> Общая  численность  населения Марийского сельского поселения на 01.01.2016 года  составила 2066 человек. Численность населения трудоспособного  возраста  составляет 1124 человек (54,5 % от общей  численности).</w:t>
      </w:r>
    </w:p>
    <w:p w:rsidR="004E4B5A" w:rsidRPr="00E47F69" w:rsidRDefault="004E4B5A" w:rsidP="00CA6B5B">
      <w:pPr>
        <w:spacing w:line="268" w:lineRule="atLeast"/>
        <w:ind w:firstLine="720"/>
        <w:jc w:val="both"/>
        <w:rPr>
          <w:color w:val="000000"/>
        </w:rPr>
      </w:pPr>
      <w:r w:rsidRPr="00E47F69">
        <w:rPr>
          <w:color w:val="000000"/>
        </w:rPr>
        <w:t> Демографическая ситуация в Марийском сельском поселении в 2015 году ухудшилась по ср</w:t>
      </w:r>
      <w:r>
        <w:rPr>
          <w:color w:val="000000"/>
        </w:rPr>
        <w:t>авнению с предыдущими периодами:</w:t>
      </w:r>
      <w:r w:rsidRPr="00E47F69">
        <w:rPr>
          <w:color w:val="000000"/>
        </w:rPr>
        <w:t xml:space="preserve"> число </w:t>
      </w:r>
      <w:proofErr w:type="gramStart"/>
      <w:r w:rsidRPr="00E47F69">
        <w:rPr>
          <w:color w:val="000000"/>
        </w:rPr>
        <w:t>умерших</w:t>
      </w:r>
      <w:proofErr w:type="gramEnd"/>
      <w:r w:rsidRPr="00E47F69">
        <w:rPr>
          <w:color w:val="000000"/>
        </w:rPr>
        <w:t xml:space="preserve"> в 2 раза  превышает число родившихся. Баланс  населения  также не улучшается, из-за превышения числа </w:t>
      </w:r>
      <w:proofErr w:type="gramStart"/>
      <w:r w:rsidRPr="00E47F69">
        <w:rPr>
          <w:color w:val="000000"/>
        </w:rPr>
        <w:t>убывших</w:t>
      </w:r>
      <w:proofErr w:type="gramEnd"/>
      <w:r w:rsidRPr="00E47F69">
        <w:rPr>
          <w:color w:val="000000"/>
        </w:rPr>
        <w:t>, над числом прибывших на территорию поселения. </w:t>
      </w:r>
    </w:p>
    <w:p w:rsidR="004E4B5A" w:rsidRPr="00E47F69" w:rsidRDefault="004E4B5A" w:rsidP="00CA6B5B">
      <w:pPr>
        <w:spacing w:line="268" w:lineRule="atLeast"/>
        <w:ind w:firstLine="540"/>
        <w:jc w:val="both"/>
        <w:rPr>
          <w:color w:val="000000"/>
        </w:rPr>
      </w:pPr>
      <w:r w:rsidRPr="00E47F69">
        <w:rPr>
          <w:color w:val="000000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47F69">
        <w:rPr>
          <w:color w:val="000000"/>
        </w:rPr>
        <w:t>самообеспечения</w:t>
      </w:r>
      <w:proofErr w:type="spellEnd"/>
      <w:r w:rsidRPr="00E47F69">
        <w:rPr>
          <w:color w:val="000000"/>
        </w:rPr>
        <w:t xml:space="preserve"> (питание, лечение, лекарства, одежда),  прекращением деятельности ранее крупных </w:t>
      </w:r>
      <w:r>
        <w:rPr>
          <w:color w:val="000000"/>
        </w:rPr>
        <w:t> предприятий</w:t>
      </w:r>
      <w:r w:rsidRPr="00E47F69">
        <w:rPr>
          <w:color w:val="000000"/>
        </w:rPr>
        <w:t xml:space="preserve">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E47F69">
        <w:rPr>
          <w:color w:val="000000"/>
        </w:rPr>
        <w:t>сердечно-сосудистых</w:t>
      </w:r>
      <w:proofErr w:type="spellEnd"/>
      <w:proofErr w:type="gramEnd"/>
      <w:r w:rsidRPr="00E47F69">
        <w:rPr>
          <w:color w:val="000000"/>
        </w:rPr>
        <w:t xml:space="preserve"> заболеваний, онкологии. </w:t>
      </w:r>
    </w:p>
    <w:p w:rsidR="004E4B5A" w:rsidRPr="00E47F69" w:rsidRDefault="004E4B5A" w:rsidP="00CA6B5B">
      <w:pPr>
        <w:spacing w:line="268" w:lineRule="atLeast"/>
        <w:jc w:val="both"/>
        <w:rPr>
          <w:color w:val="000000"/>
        </w:rPr>
      </w:pPr>
    </w:p>
    <w:p w:rsidR="004E4B5A" w:rsidRDefault="004E4B5A" w:rsidP="004D14AC">
      <w:pPr>
        <w:spacing w:before="240" w:after="60" w:line="502" w:lineRule="atLeast"/>
        <w:jc w:val="center"/>
        <w:outlineLvl w:val="2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2.2 аДМИНИСТРАТИВНОЕ ДЕЛЕНИЕ</w:t>
      </w:r>
    </w:p>
    <w:p w:rsidR="004D14AC" w:rsidRPr="00E47F69" w:rsidRDefault="004D14AC" w:rsidP="004D14AC">
      <w:pPr>
        <w:spacing w:before="240" w:after="60" w:line="502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</w:p>
    <w:p w:rsidR="004E4B5A" w:rsidRPr="00E47F69" w:rsidRDefault="004E4B5A" w:rsidP="00CA6B5B">
      <w:pPr>
        <w:ind w:firstLine="709"/>
        <w:jc w:val="both"/>
        <w:rPr>
          <w:color w:val="000000"/>
        </w:rPr>
      </w:pPr>
      <w:proofErr w:type="gramStart"/>
      <w:r w:rsidRPr="00E47F69">
        <w:rPr>
          <w:color w:val="000000"/>
        </w:rPr>
        <w:t xml:space="preserve">Марийское сельское поселение включает в себя 18 населенных пунктов, </w:t>
      </w:r>
      <w:r>
        <w:rPr>
          <w:color w:val="000000"/>
        </w:rPr>
        <w:t xml:space="preserve">из них </w:t>
      </w:r>
      <w:r w:rsidRPr="00E47F69">
        <w:rPr>
          <w:color w:val="000000"/>
        </w:rPr>
        <w:t>2 - не жилые.</w:t>
      </w:r>
      <w:proofErr w:type="gramEnd"/>
      <w:r w:rsidRPr="00E47F69">
        <w:rPr>
          <w:color w:val="000000"/>
        </w:rPr>
        <w:t xml:space="preserve">  Административный центр поселения  п. Мариец. </w:t>
      </w:r>
    </w:p>
    <w:p w:rsidR="004E4B5A" w:rsidRPr="00E47F69" w:rsidRDefault="004E4B5A" w:rsidP="00CA6B5B">
      <w:pPr>
        <w:ind w:firstLine="709"/>
        <w:jc w:val="both"/>
        <w:rPr>
          <w:color w:val="000000"/>
        </w:rPr>
      </w:pPr>
    </w:p>
    <w:p w:rsidR="004E4B5A" w:rsidRPr="00E47F69" w:rsidRDefault="004E4B5A" w:rsidP="00CA6B5B">
      <w:r w:rsidRPr="00E47F69">
        <w:t>Существующая территориальная структура  населенных пунктов</w:t>
      </w:r>
    </w:p>
    <w:p w:rsidR="004E4B5A" w:rsidRPr="00E47F69" w:rsidRDefault="004E4B5A" w:rsidP="00CA6B5B">
      <w:pPr>
        <w:jc w:val="right"/>
      </w:pPr>
      <w:r w:rsidRPr="00E47F69">
        <w:t>Таб.2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670"/>
        <w:gridCol w:w="900"/>
        <w:gridCol w:w="952"/>
        <w:gridCol w:w="848"/>
        <w:gridCol w:w="720"/>
        <w:gridCol w:w="720"/>
        <w:gridCol w:w="900"/>
        <w:gridCol w:w="720"/>
        <w:gridCol w:w="900"/>
        <w:gridCol w:w="720"/>
      </w:tblGrid>
      <w:tr w:rsidR="004E4B5A" w:rsidRPr="00E47F69" w:rsidTr="00915CAB">
        <w:trPr>
          <w:trHeight w:val="212"/>
        </w:trPr>
        <w:tc>
          <w:tcPr>
            <w:tcW w:w="1457" w:type="dxa"/>
            <w:vMerge w:val="restart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</w:p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</w:p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Населенные</w:t>
            </w:r>
          </w:p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 xml:space="preserve"> пункты</w:t>
            </w:r>
          </w:p>
        </w:tc>
        <w:tc>
          <w:tcPr>
            <w:tcW w:w="670" w:type="dxa"/>
            <w:vMerge w:val="restart"/>
            <w:textDirection w:val="btLr"/>
          </w:tcPr>
          <w:p w:rsidR="004E4B5A" w:rsidRPr="00E47F69" w:rsidRDefault="004E4B5A" w:rsidP="00915CAB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 xml:space="preserve">Расстояние до центра поселения, </w:t>
            </w:r>
            <w:proofErr w:type="gramStart"/>
            <w:r w:rsidRPr="00E47F69">
              <w:rPr>
                <w:color w:val="000000"/>
              </w:rPr>
              <w:t>км</w:t>
            </w:r>
            <w:proofErr w:type="gramEnd"/>
          </w:p>
        </w:tc>
        <w:tc>
          <w:tcPr>
            <w:tcW w:w="900" w:type="dxa"/>
            <w:vMerge w:val="restart"/>
            <w:textDirection w:val="btLr"/>
          </w:tcPr>
          <w:p w:rsidR="004E4B5A" w:rsidRPr="00E47F69" w:rsidRDefault="004E4B5A" w:rsidP="00915CAB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 xml:space="preserve">территория,  </w:t>
            </w:r>
            <w:proofErr w:type="gramStart"/>
            <w:r w:rsidRPr="00E47F69">
              <w:rPr>
                <w:color w:val="000000"/>
              </w:rPr>
              <w:t>га</w:t>
            </w:r>
            <w:proofErr w:type="gramEnd"/>
          </w:p>
        </w:tc>
        <w:tc>
          <w:tcPr>
            <w:tcW w:w="6480" w:type="dxa"/>
            <w:gridSpan w:val="8"/>
          </w:tcPr>
          <w:p w:rsidR="004E4B5A" w:rsidRPr="00E47F69" w:rsidRDefault="004E4B5A" w:rsidP="00915CAB">
            <w:pPr>
              <w:ind w:left="-269" w:firstLine="269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в том числе земли</w:t>
            </w:r>
          </w:p>
        </w:tc>
      </w:tr>
      <w:tr w:rsidR="004E4B5A" w:rsidRPr="00E47F69" w:rsidTr="00915CAB">
        <w:trPr>
          <w:cantSplit/>
          <w:trHeight w:val="2186"/>
        </w:trPr>
        <w:tc>
          <w:tcPr>
            <w:tcW w:w="1457" w:type="dxa"/>
            <w:vMerge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70" w:type="dxa"/>
            <w:vMerge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52" w:type="dxa"/>
            <w:textDirection w:val="btLr"/>
          </w:tcPr>
          <w:p w:rsidR="004E4B5A" w:rsidRPr="00E47F69" w:rsidRDefault="004E4B5A" w:rsidP="00915CAB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жилая застройка</w:t>
            </w:r>
          </w:p>
        </w:tc>
        <w:tc>
          <w:tcPr>
            <w:tcW w:w="848" w:type="dxa"/>
            <w:textDirection w:val="btLr"/>
          </w:tcPr>
          <w:p w:rsidR="004E4B5A" w:rsidRPr="00E47F69" w:rsidRDefault="004E4B5A" w:rsidP="00915CAB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общественно- деловых зон</w:t>
            </w:r>
          </w:p>
        </w:tc>
        <w:tc>
          <w:tcPr>
            <w:tcW w:w="720" w:type="dxa"/>
            <w:textDirection w:val="btLr"/>
          </w:tcPr>
          <w:p w:rsidR="004E4B5A" w:rsidRPr="00E47F69" w:rsidRDefault="004E4B5A" w:rsidP="00915CAB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особо охраняемых территорий</w:t>
            </w:r>
          </w:p>
        </w:tc>
        <w:tc>
          <w:tcPr>
            <w:tcW w:w="720" w:type="dxa"/>
            <w:textDirection w:val="btLr"/>
          </w:tcPr>
          <w:p w:rsidR="004E4B5A" w:rsidRPr="00E47F69" w:rsidRDefault="004E4B5A" w:rsidP="00915CAB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производственные</w:t>
            </w:r>
          </w:p>
        </w:tc>
        <w:tc>
          <w:tcPr>
            <w:tcW w:w="900" w:type="dxa"/>
            <w:textDirection w:val="btLr"/>
          </w:tcPr>
          <w:p w:rsidR="004E4B5A" w:rsidRPr="00E47F69" w:rsidRDefault="004E4B5A" w:rsidP="00915CAB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 xml:space="preserve">общего </w:t>
            </w:r>
            <w:proofErr w:type="spellStart"/>
            <w:r w:rsidRPr="00E47F69">
              <w:rPr>
                <w:color w:val="000000"/>
              </w:rPr>
              <w:t>пользова</w:t>
            </w:r>
            <w:proofErr w:type="spellEnd"/>
            <w:r w:rsidRPr="00E47F69">
              <w:rPr>
                <w:color w:val="000000"/>
              </w:rPr>
              <w:t>-</w:t>
            </w:r>
          </w:p>
          <w:p w:rsidR="004E4B5A" w:rsidRPr="00E47F69" w:rsidRDefault="004E4B5A" w:rsidP="00915CAB">
            <w:pPr>
              <w:ind w:left="113" w:right="113"/>
              <w:contextualSpacing/>
              <w:jc w:val="center"/>
              <w:rPr>
                <w:color w:val="000000"/>
              </w:rPr>
            </w:pPr>
            <w:proofErr w:type="spellStart"/>
            <w:r w:rsidRPr="00E47F69">
              <w:rPr>
                <w:color w:val="000000"/>
              </w:rPr>
              <w:t>ния</w:t>
            </w:r>
            <w:proofErr w:type="spellEnd"/>
            <w:r w:rsidRPr="00E47F69">
              <w:rPr>
                <w:color w:val="000000"/>
              </w:rPr>
              <w:t xml:space="preserve"> улицы, дороги</w:t>
            </w:r>
          </w:p>
        </w:tc>
        <w:tc>
          <w:tcPr>
            <w:tcW w:w="720" w:type="dxa"/>
            <w:textDirection w:val="btLr"/>
          </w:tcPr>
          <w:p w:rsidR="004E4B5A" w:rsidRPr="00E47F69" w:rsidRDefault="004E4B5A" w:rsidP="00915CAB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с/</w:t>
            </w:r>
            <w:proofErr w:type="spellStart"/>
            <w:r w:rsidRPr="00E47F69">
              <w:rPr>
                <w:color w:val="000000"/>
              </w:rPr>
              <w:t>х</w:t>
            </w:r>
            <w:proofErr w:type="spellEnd"/>
            <w:r w:rsidRPr="00E47F69">
              <w:rPr>
                <w:color w:val="000000"/>
              </w:rPr>
              <w:t xml:space="preserve"> использования, садов</w:t>
            </w:r>
          </w:p>
        </w:tc>
        <w:tc>
          <w:tcPr>
            <w:tcW w:w="900" w:type="dxa"/>
            <w:textDirection w:val="btLr"/>
          </w:tcPr>
          <w:p w:rsidR="004E4B5A" w:rsidRPr="00E47F69" w:rsidRDefault="004E4B5A" w:rsidP="00915CAB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прочие</w:t>
            </w:r>
          </w:p>
        </w:tc>
        <w:tc>
          <w:tcPr>
            <w:tcW w:w="720" w:type="dxa"/>
            <w:textDirection w:val="btLr"/>
          </w:tcPr>
          <w:p w:rsidR="004E4B5A" w:rsidRPr="00E47F69" w:rsidRDefault="004E4B5A" w:rsidP="00915CAB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водные объекты</w:t>
            </w:r>
          </w:p>
        </w:tc>
      </w:tr>
      <w:tr w:rsidR="004E4B5A" w:rsidRPr="00E47F69" w:rsidTr="00915CAB">
        <w:trPr>
          <w:cantSplit/>
          <w:trHeight w:val="168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t>п. Мариец</w:t>
            </w:r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-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362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252,4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252,4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10,0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23,0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30,0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20,0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20,6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6,0</w:t>
            </w:r>
          </w:p>
        </w:tc>
      </w:tr>
      <w:tr w:rsidR="004E4B5A" w:rsidRPr="00E47F69" w:rsidTr="00915CAB">
        <w:trPr>
          <w:trHeight w:val="237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t>д. Болгары</w:t>
            </w:r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12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26,8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13,0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13,0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7,0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2,8</w:t>
            </w:r>
          </w:p>
        </w:tc>
      </w:tr>
      <w:tr w:rsidR="004E4B5A" w:rsidRPr="00E47F69" w:rsidTr="00915CAB">
        <w:trPr>
          <w:trHeight w:val="300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proofErr w:type="spellStart"/>
            <w:r w:rsidRPr="00E47F69">
              <w:t>д</w:t>
            </w:r>
            <w:proofErr w:type="gramStart"/>
            <w:r w:rsidRPr="00E47F69">
              <w:t>.В</w:t>
            </w:r>
            <w:proofErr w:type="gramEnd"/>
            <w:r w:rsidRPr="00E47F69">
              <w:t>едерники</w:t>
            </w:r>
            <w:proofErr w:type="spellEnd"/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12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21,9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19,0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17,0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1,9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237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t>д</w:t>
            </w:r>
            <w:proofErr w:type="gramStart"/>
            <w:r w:rsidRPr="00E47F69">
              <w:t>.В</w:t>
            </w:r>
            <w:proofErr w:type="gramEnd"/>
            <w:r w:rsidRPr="00E47F69">
              <w:t>ерхний Мир</w:t>
            </w:r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8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11,5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5,0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5,0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2,5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</w:tr>
      <w:tr w:rsidR="004E4B5A" w:rsidRPr="00E47F69" w:rsidTr="00915CAB">
        <w:trPr>
          <w:trHeight w:val="285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t xml:space="preserve">д. </w:t>
            </w:r>
            <w:proofErr w:type="spellStart"/>
            <w:r w:rsidRPr="00E47F69">
              <w:t>Дружино</w:t>
            </w:r>
            <w:proofErr w:type="spellEnd"/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12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37,9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29,3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29,3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5,0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0,6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237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  <w:rPr>
                <w:color w:val="000000"/>
              </w:rPr>
            </w:pPr>
            <w:r w:rsidRPr="00E47F69">
              <w:rPr>
                <w:color w:val="000000"/>
              </w:rPr>
              <w:t>д. Дубровка</w:t>
            </w:r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15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16,2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2,0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2,0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3,0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6,5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1,7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285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lastRenderedPageBreak/>
              <w:t>д. Исмаил</w:t>
            </w:r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14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19,4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14,5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13,5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</w:tr>
      <w:tr w:rsidR="004E4B5A" w:rsidRPr="00E47F69" w:rsidTr="00915CAB">
        <w:trPr>
          <w:trHeight w:val="267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  <w:rPr>
                <w:color w:val="000000"/>
              </w:rPr>
            </w:pPr>
            <w:r w:rsidRPr="00E47F69">
              <w:rPr>
                <w:color w:val="000000"/>
              </w:rPr>
              <w:t xml:space="preserve">д. </w:t>
            </w:r>
            <w:proofErr w:type="spellStart"/>
            <w:r w:rsidRPr="00E47F69">
              <w:rPr>
                <w:color w:val="000000"/>
              </w:rPr>
              <w:t>Кирино</w:t>
            </w:r>
            <w:proofErr w:type="spellEnd"/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17,2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5,5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5,5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3,0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2,2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270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t xml:space="preserve">д. Малые </w:t>
            </w:r>
            <w:proofErr w:type="spellStart"/>
            <w:r w:rsidRPr="00E47F69">
              <w:t>Нослы</w:t>
            </w:r>
            <w:proofErr w:type="spellEnd"/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13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11,6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8,2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8,2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0,3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2,1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315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t xml:space="preserve">д. Малая </w:t>
            </w:r>
            <w:proofErr w:type="spellStart"/>
            <w:r w:rsidRPr="00E47F69">
              <w:t>Нуса</w:t>
            </w:r>
            <w:proofErr w:type="spellEnd"/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2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9,9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6,6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6,6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1,3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267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t xml:space="preserve">д. М. </w:t>
            </w:r>
            <w:proofErr w:type="spellStart"/>
            <w:r w:rsidRPr="00E47F69">
              <w:t>Сардабаш</w:t>
            </w:r>
            <w:proofErr w:type="spellEnd"/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2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4,4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2,6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2,6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300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</w:pPr>
            <w:r w:rsidRPr="00E47F69">
              <w:t xml:space="preserve">д. Малый </w:t>
            </w:r>
            <w:proofErr w:type="spellStart"/>
            <w:r w:rsidRPr="00E47F69">
              <w:t>Тюнтерь</w:t>
            </w:r>
            <w:proofErr w:type="spellEnd"/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4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22,5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15,2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rPr>
                <w:color w:val="000000"/>
              </w:rPr>
            </w:pPr>
            <w:r w:rsidRPr="00E47F69">
              <w:rPr>
                <w:color w:val="000000"/>
              </w:rPr>
              <w:t>15,2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2,1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1,7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0,5</w:t>
            </w:r>
          </w:p>
        </w:tc>
      </w:tr>
      <w:tr w:rsidR="004E4B5A" w:rsidRPr="00E47F69" w:rsidTr="00915CAB">
        <w:trPr>
          <w:trHeight w:val="315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rPr>
                <w:color w:val="000000"/>
              </w:rPr>
            </w:pPr>
            <w:r w:rsidRPr="00E47F69">
              <w:rPr>
                <w:color w:val="000000"/>
              </w:rPr>
              <w:t xml:space="preserve">д. Малые </w:t>
            </w:r>
            <w:proofErr w:type="spellStart"/>
            <w:r w:rsidRPr="00E47F69">
              <w:rPr>
                <w:color w:val="000000"/>
              </w:rPr>
              <w:t>Янгурцы</w:t>
            </w:r>
            <w:proofErr w:type="spellEnd"/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3,6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3,5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2,5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0,1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0,5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0,5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267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t xml:space="preserve">п. </w:t>
            </w:r>
            <w:proofErr w:type="spellStart"/>
            <w:r w:rsidRPr="00E47F69">
              <w:t>Новопавловский</w:t>
            </w:r>
            <w:proofErr w:type="spellEnd"/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5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120,9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94,6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94,6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6,0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6,0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10,0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4,3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285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t>д. Новый Мир</w:t>
            </w:r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9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48,7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39,5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39,5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4,2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300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t xml:space="preserve">д. </w:t>
            </w:r>
            <w:proofErr w:type="spellStart"/>
            <w:r w:rsidRPr="00E47F69">
              <w:t>Симоновск</w:t>
            </w:r>
            <w:proofErr w:type="spellEnd"/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5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8,9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1,0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270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t xml:space="preserve">д. </w:t>
            </w:r>
            <w:proofErr w:type="spellStart"/>
            <w:r w:rsidRPr="00E47F69">
              <w:t>Шишинер</w:t>
            </w:r>
            <w:proofErr w:type="spellEnd"/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11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27,6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16,5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16,5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5,0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4,0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330"/>
        </w:trPr>
        <w:tc>
          <w:tcPr>
            <w:tcW w:w="1457" w:type="dxa"/>
          </w:tcPr>
          <w:p w:rsidR="004E4B5A" w:rsidRPr="00E47F69" w:rsidRDefault="004E4B5A" w:rsidP="00915CAB">
            <w:pPr>
              <w:snapToGrid w:val="0"/>
              <w:contextualSpacing/>
              <w:jc w:val="both"/>
            </w:pPr>
            <w:r w:rsidRPr="00E47F69">
              <w:t xml:space="preserve">д. </w:t>
            </w:r>
            <w:proofErr w:type="spellStart"/>
            <w:r w:rsidRPr="00E47F69">
              <w:t>Шора</w:t>
            </w:r>
            <w:proofErr w:type="spellEnd"/>
          </w:p>
        </w:tc>
        <w:tc>
          <w:tcPr>
            <w:tcW w:w="670" w:type="dxa"/>
          </w:tcPr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1</w:t>
            </w:r>
          </w:p>
        </w:tc>
        <w:tc>
          <w:tcPr>
            <w:tcW w:w="900" w:type="dxa"/>
            <w:vAlign w:val="bottom"/>
          </w:tcPr>
          <w:p w:rsidR="004E4B5A" w:rsidRPr="00E47F69" w:rsidRDefault="004E4B5A" w:rsidP="00915CAB">
            <w:pPr>
              <w:snapToGrid w:val="0"/>
              <w:contextualSpacing/>
              <w:jc w:val="center"/>
              <w:rPr>
                <w:u w:val="single"/>
              </w:rPr>
            </w:pPr>
            <w:r w:rsidRPr="00E47F69">
              <w:rPr>
                <w:u w:val="single"/>
              </w:rPr>
              <w:t>62,6</w:t>
            </w:r>
          </w:p>
          <w:p w:rsidR="004E4B5A" w:rsidRPr="00E47F69" w:rsidRDefault="004E4B5A" w:rsidP="00915CAB">
            <w:pPr>
              <w:snapToGrid w:val="0"/>
              <w:contextualSpacing/>
              <w:jc w:val="center"/>
            </w:pPr>
            <w:r w:rsidRPr="00E47F69">
              <w:t>57,2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57,2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3,0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0,6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</w:tr>
      <w:tr w:rsidR="004E4B5A" w:rsidRPr="00E47F69" w:rsidTr="00915CAB">
        <w:trPr>
          <w:trHeight w:val="285"/>
        </w:trPr>
        <w:tc>
          <w:tcPr>
            <w:tcW w:w="1457" w:type="dxa"/>
            <w:vAlign w:val="center"/>
          </w:tcPr>
          <w:p w:rsidR="004E4B5A" w:rsidRPr="00E47F69" w:rsidRDefault="004E4B5A" w:rsidP="00915CAB">
            <w:pPr>
              <w:ind w:right="-103"/>
              <w:contextualSpacing/>
              <w:rPr>
                <w:b/>
              </w:rPr>
            </w:pPr>
            <w:r w:rsidRPr="00E47F69">
              <w:rPr>
                <w:b/>
              </w:rPr>
              <w:t xml:space="preserve">         Всего</w:t>
            </w:r>
          </w:p>
        </w:tc>
        <w:tc>
          <w:tcPr>
            <w:tcW w:w="670" w:type="dxa"/>
            <w:vAlign w:val="center"/>
          </w:tcPr>
          <w:p w:rsidR="004E4B5A" w:rsidRPr="00E47F69" w:rsidRDefault="004E4B5A" w:rsidP="00915CAB">
            <w:pPr>
              <w:ind w:right="-103"/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b/>
                <w:color w:val="000000"/>
              </w:rPr>
            </w:pPr>
            <w:r w:rsidRPr="00E47F69">
              <w:rPr>
                <w:b/>
                <w:color w:val="000000"/>
              </w:rPr>
              <w:t>820</w:t>
            </w:r>
          </w:p>
        </w:tc>
        <w:tc>
          <w:tcPr>
            <w:tcW w:w="952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559,1</w:t>
            </w:r>
          </w:p>
        </w:tc>
        <w:tc>
          <w:tcPr>
            <w:tcW w:w="848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37,0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43,1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67,2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58,1</w:t>
            </w:r>
          </w:p>
        </w:tc>
        <w:tc>
          <w:tcPr>
            <w:tcW w:w="90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22,3</w:t>
            </w:r>
          </w:p>
        </w:tc>
        <w:tc>
          <w:tcPr>
            <w:tcW w:w="720" w:type="dxa"/>
          </w:tcPr>
          <w:p w:rsidR="004E4B5A" w:rsidRPr="00E47F69" w:rsidRDefault="004E4B5A" w:rsidP="00915CAB">
            <w:pPr>
              <w:contextualSpacing/>
              <w:jc w:val="center"/>
              <w:rPr>
                <w:color w:val="000000"/>
              </w:rPr>
            </w:pPr>
            <w:r w:rsidRPr="00E47F69">
              <w:rPr>
                <w:color w:val="000000"/>
              </w:rPr>
              <w:t>11,3</w:t>
            </w:r>
          </w:p>
        </w:tc>
      </w:tr>
    </w:tbl>
    <w:p w:rsidR="004E4B5A" w:rsidRPr="003E2ADA" w:rsidRDefault="004E4B5A" w:rsidP="00E47F69">
      <w:pPr>
        <w:pStyle w:val="a7"/>
        <w:spacing w:line="276" w:lineRule="auto"/>
        <w:jc w:val="both"/>
        <w:rPr>
          <w:sz w:val="28"/>
          <w:szCs w:val="28"/>
        </w:rPr>
      </w:pPr>
    </w:p>
    <w:p w:rsidR="004E4B5A" w:rsidRPr="004D14AC" w:rsidRDefault="004E4B5A" w:rsidP="008031FC">
      <w:pPr>
        <w:pStyle w:val="a7"/>
        <w:jc w:val="center"/>
        <w:rPr>
          <w:b/>
          <w:sz w:val="28"/>
          <w:szCs w:val="28"/>
        </w:rPr>
      </w:pPr>
      <w:r w:rsidRPr="004D14AC">
        <w:rPr>
          <w:b/>
          <w:sz w:val="28"/>
          <w:szCs w:val="28"/>
        </w:rPr>
        <w:t>3.ТРАНСПОРТНОЕ ДЕЛЕНИЕ</w:t>
      </w:r>
    </w:p>
    <w:p w:rsidR="004E4B5A" w:rsidRPr="008031FC" w:rsidRDefault="004E4B5A" w:rsidP="008031FC">
      <w:pPr>
        <w:pStyle w:val="a7"/>
        <w:jc w:val="center"/>
        <w:rPr>
          <w:b/>
          <w:sz w:val="28"/>
          <w:szCs w:val="28"/>
          <w:u w:val="single"/>
        </w:rPr>
      </w:pPr>
    </w:p>
    <w:p w:rsidR="004E4B5A" w:rsidRPr="008031FC" w:rsidRDefault="004E4B5A" w:rsidP="008031F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b/>
          <w:sz w:val="28"/>
          <w:szCs w:val="28"/>
        </w:rPr>
        <w:t>Современное состояние.</w:t>
      </w:r>
      <w:r w:rsidRPr="008031FC">
        <w:rPr>
          <w:sz w:val="28"/>
          <w:szCs w:val="28"/>
        </w:rPr>
        <w:t xml:space="preserve"> Первоочередными задачами усовершенствования сети автодорог являются повышение технического уровня существующих дорог, особенно федерального значения, ликвидация участков дорог без покрытия, реконструкция и замена мостов с недостаточными габаритами, обеспечение круглогодичной связи всех населенных пунктов с опорной сетью дорог и центрами администраций по дорогам с твердым покрытием.</w:t>
      </w:r>
    </w:p>
    <w:p w:rsidR="004E4B5A" w:rsidRPr="008031FC" w:rsidRDefault="004E4B5A" w:rsidP="008031F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t>Низкий технический уровень, несоответствие параметров дорог интенсивности движения и составу транспортного потока, перегрузки отдельных участков дорог приводят к снижению средней скорости движения. Соответственно, состояние некоторых участков дорог не позволяет реализовывать эксплуатационные качества современных автомобилей. Рост доли большегрузных автомобилей приводит к повышению износа покрытий, ухудшая состояние дорог в дополнение к прочим факторам. Неудовлетворительное состояние дорожных покрытий на части автомобильных дорог вызывает увеличение стоимости перевозок. Все названные факторы увеличивают непродуктивные расходы производителей и потребителей, снижают конкурентоспособность отечественных товаров.</w:t>
      </w:r>
    </w:p>
    <w:p w:rsidR="004E4B5A" w:rsidRPr="008031FC" w:rsidRDefault="004E4B5A" w:rsidP="008031F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lastRenderedPageBreak/>
        <w:t>Цель проектного решения – определение стратегии по реконструкции и развитию объектов трансп</w:t>
      </w:r>
      <w:r>
        <w:rPr>
          <w:sz w:val="28"/>
          <w:szCs w:val="28"/>
        </w:rPr>
        <w:t>ортной инфраструктуры  сельского</w:t>
      </w:r>
      <w:r w:rsidRPr="008031FC">
        <w:rPr>
          <w:sz w:val="28"/>
          <w:szCs w:val="28"/>
        </w:rPr>
        <w:t xml:space="preserve"> поселения, эффективному взаимодействию систем грузового, индивидуального и общественного пассажирского транспорта.</w:t>
      </w:r>
    </w:p>
    <w:p w:rsidR="004E4B5A" w:rsidRPr="008031FC" w:rsidRDefault="004E4B5A" w:rsidP="005B1543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b/>
          <w:sz w:val="28"/>
          <w:szCs w:val="28"/>
        </w:rPr>
        <w:t>Улично-дорожная сеть.</w:t>
      </w:r>
      <w:r w:rsidRPr="008031FC">
        <w:rPr>
          <w:sz w:val="28"/>
          <w:szCs w:val="28"/>
        </w:rPr>
        <w:t xml:space="preserve"> </w:t>
      </w:r>
    </w:p>
    <w:p w:rsidR="004E4B5A" w:rsidRPr="008031FC" w:rsidRDefault="004E4B5A" w:rsidP="008031F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t xml:space="preserve">Решение проблем развития транспортной инфраструктуры </w:t>
      </w:r>
      <w:r>
        <w:rPr>
          <w:sz w:val="28"/>
          <w:szCs w:val="28"/>
        </w:rPr>
        <w:t xml:space="preserve">муниципального образования «Марийское сельское поселение» </w:t>
      </w:r>
      <w:r w:rsidRPr="008031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31FC">
        <w:rPr>
          <w:sz w:val="28"/>
          <w:szCs w:val="28"/>
        </w:rPr>
        <w:t xml:space="preserve">одна их приоритетных задач, определяющих возможность активизации экономических, культурных связей и улучшение качества жизни. В настоящее время протяженность </w:t>
      </w:r>
      <w:r>
        <w:rPr>
          <w:sz w:val="28"/>
          <w:szCs w:val="28"/>
        </w:rPr>
        <w:t>дорог по населенным пунктам поселения</w:t>
      </w:r>
      <w:r w:rsidRPr="008031FC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30,8 км, из них 1,8 км - дороги в асфальтовом исполнении, 2,15 -  в щебеночном исполнении.</w:t>
      </w:r>
      <w:r w:rsidRPr="008031FC">
        <w:rPr>
          <w:sz w:val="28"/>
          <w:szCs w:val="28"/>
        </w:rPr>
        <w:t xml:space="preserve"> Многие д</w:t>
      </w:r>
      <w:r>
        <w:rPr>
          <w:sz w:val="28"/>
          <w:szCs w:val="28"/>
        </w:rPr>
        <w:t xml:space="preserve">ороги нуждаются в реконструкции, </w:t>
      </w:r>
      <w:r w:rsidRPr="008031FC">
        <w:rPr>
          <w:sz w:val="28"/>
          <w:szCs w:val="28"/>
        </w:rPr>
        <w:t xml:space="preserve"> </w:t>
      </w:r>
    </w:p>
    <w:p w:rsidR="004E4B5A" w:rsidRPr="008031FC" w:rsidRDefault="004E4B5A" w:rsidP="008031F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t>В основе проектной планировочной структуры лежит сложившаяся уличная сеть.</w:t>
      </w:r>
    </w:p>
    <w:p w:rsidR="004E4B5A" w:rsidRPr="008031FC" w:rsidRDefault="004E4B5A" w:rsidP="00D1777B">
      <w:pPr>
        <w:pStyle w:val="a7"/>
        <w:spacing w:line="276" w:lineRule="auto"/>
        <w:jc w:val="both"/>
        <w:rPr>
          <w:sz w:val="28"/>
          <w:szCs w:val="28"/>
        </w:rPr>
      </w:pPr>
    </w:p>
    <w:p w:rsidR="004E4B5A" w:rsidRDefault="004E4B5A" w:rsidP="00757279">
      <w:pPr>
        <w:ind w:firstLine="425"/>
        <w:jc w:val="center"/>
        <w:rPr>
          <w:b/>
          <w:color w:val="000000"/>
          <w:sz w:val="28"/>
          <w:szCs w:val="26"/>
        </w:rPr>
      </w:pPr>
      <w:r w:rsidRPr="00757279">
        <w:rPr>
          <w:b/>
          <w:color w:val="000000"/>
          <w:sz w:val="28"/>
          <w:szCs w:val="26"/>
        </w:rPr>
        <w:t xml:space="preserve">Перечень автомобильных дорог общего пользования местного </w:t>
      </w:r>
    </w:p>
    <w:p w:rsidR="004E4B5A" w:rsidRPr="00757279" w:rsidRDefault="004E4B5A" w:rsidP="00757279">
      <w:pPr>
        <w:ind w:firstLine="425"/>
        <w:jc w:val="center"/>
        <w:rPr>
          <w:b/>
          <w:sz w:val="28"/>
          <w:szCs w:val="26"/>
        </w:rPr>
      </w:pPr>
      <w:r w:rsidRPr="00757279">
        <w:rPr>
          <w:b/>
          <w:color w:val="000000"/>
          <w:sz w:val="28"/>
          <w:szCs w:val="26"/>
        </w:rPr>
        <w:t>значения</w:t>
      </w:r>
    </w:p>
    <w:p w:rsidR="004E4B5A" w:rsidRDefault="004E4B5A"/>
    <w:tbl>
      <w:tblPr>
        <w:tblpPr w:leftFromText="180" w:rightFromText="180" w:vertAnchor="text" w:horzAnchor="margin" w:tblpX="250" w:tblpY="120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309"/>
        <w:gridCol w:w="3119"/>
        <w:gridCol w:w="2268"/>
      </w:tblGrid>
      <w:tr w:rsidR="004E4B5A" w:rsidRPr="00056FD3" w:rsidTr="008031FC">
        <w:trPr>
          <w:trHeight w:val="375"/>
        </w:trPr>
        <w:tc>
          <w:tcPr>
            <w:tcW w:w="33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E4B5A" w:rsidRPr="00A93B24" w:rsidRDefault="004E4B5A" w:rsidP="008031FC">
            <w:pPr>
              <w:rPr>
                <w:color w:val="000000"/>
                <w:szCs w:val="26"/>
              </w:rPr>
            </w:pPr>
            <w:r w:rsidRPr="00A93B24">
              <w:rPr>
                <w:color w:val="000000"/>
                <w:szCs w:val="26"/>
              </w:rPr>
              <w:t>Идентификационный номер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E4B5A" w:rsidRPr="00A93B24" w:rsidRDefault="004E4B5A" w:rsidP="008031FC">
            <w:pPr>
              <w:rPr>
                <w:color w:val="000000"/>
                <w:szCs w:val="26"/>
              </w:rPr>
            </w:pPr>
            <w:r w:rsidRPr="00A93B24">
              <w:rPr>
                <w:color w:val="000000"/>
                <w:szCs w:val="26"/>
              </w:rPr>
              <w:t>Наименование улицы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E4B5A" w:rsidRPr="00A93B24" w:rsidRDefault="004E4B5A" w:rsidP="008031FC">
            <w:pPr>
              <w:rPr>
                <w:color w:val="000000"/>
                <w:szCs w:val="26"/>
              </w:rPr>
            </w:pPr>
            <w:r w:rsidRPr="00A93B24">
              <w:rPr>
                <w:color w:val="000000"/>
                <w:szCs w:val="26"/>
              </w:rPr>
              <w:t xml:space="preserve">Протяженность, </w:t>
            </w:r>
            <w:proofErr w:type="gramStart"/>
            <w:r w:rsidRPr="00A93B24">
              <w:rPr>
                <w:color w:val="000000"/>
                <w:szCs w:val="26"/>
              </w:rPr>
              <w:t>км</w:t>
            </w:r>
            <w:proofErr w:type="gramEnd"/>
            <w:r w:rsidRPr="00A93B24">
              <w:rPr>
                <w:color w:val="000000"/>
                <w:szCs w:val="26"/>
              </w:rPr>
              <w:t>.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88-001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proofErr w:type="gramStart"/>
            <w:r>
              <w:rPr>
                <w:color w:val="000000"/>
                <w:szCs w:val="26"/>
              </w:rPr>
              <w:t>.М</w:t>
            </w:r>
            <w:proofErr w:type="gramEnd"/>
            <w:r>
              <w:rPr>
                <w:color w:val="000000"/>
                <w:szCs w:val="26"/>
              </w:rPr>
              <w:t>ариец, ул. Цеховая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0,5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88-002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proofErr w:type="gramStart"/>
            <w:r>
              <w:rPr>
                <w:color w:val="000000"/>
                <w:szCs w:val="26"/>
              </w:rPr>
              <w:t>.М</w:t>
            </w:r>
            <w:proofErr w:type="gramEnd"/>
            <w:r>
              <w:rPr>
                <w:color w:val="000000"/>
                <w:szCs w:val="26"/>
              </w:rPr>
              <w:t>ариец, ул. Заречная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0,9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88-003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proofErr w:type="gramStart"/>
            <w:r>
              <w:rPr>
                <w:color w:val="000000"/>
                <w:szCs w:val="26"/>
              </w:rPr>
              <w:t>.М</w:t>
            </w:r>
            <w:proofErr w:type="gramEnd"/>
            <w:r>
              <w:rPr>
                <w:color w:val="000000"/>
                <w:szCs w:val="26"/>
              </w:rPr>
              <w:t>ариец, ул. Пограничная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1,5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88-004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proofErr w:type="gramStart"/>
            <w:r>
              <w:rPr>
                <w:color w:val="000000"/>
                <w:szCs w:val="26"/>
              </w:rPr>
              <w:t>.М</w:t>
            </w:r>
            <w:proofErr w:type="gramEnd"/>
            <w:r>
              <w:rPr>
                <w:color w:val="000000"/>
                <w:szCs w:val="26"/>
              </w:rPr>
              <w:t>ариец, ул. Новая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0,7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88-005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proofErr w:type="gramStart"/>
            <w:r>
              <w:rPr>
                <w:color w:val="000000"/>
                <w:szCs w:val="26"/>
              </w:rPr>
              <w:t>.М</w:t>
            </w:r>
            <w:proofErr w:type="gramEnd"/>
            <w:r>
              <w:rPr>
                <w:color w:val="000000"/>
                <w:szCs w:val="26"/>
              </w:rPr>
              <w:t>ариец, ул. Зеленая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8031F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1,65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88-006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proofErr w:type="gramStart"/>
            <w:r>
              <w:rPr>
                <w:color w:val="000000"/>
                <w:szCs w:val="26"/>
              </w:rPr>
              <w:t>.М</w:t>
            </w:r>
            <w:proofErr w:type="gramEnd"/>
            <w:r>
              <w:rPr>
                <w:color w:val="000000"/>
                <w:szCs w:val="26"/>
              </w:rPr>
              <w:t>ариец, ул. 1-я Набережная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1,1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88-007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proofErr w:type="gramStart"/>
            <w:r>
              <w:rPr>
                <w:color w:val="000000"/>
                <w:szCs w:val="26"/>
              </w:rPr>
              <w:t>.М</w:t>
            </w:r>
            <w:proofErr w:type="gramEnd"/>
            <w:r>
              <w:rPr>
                <w:color w:val="000000"/>
                <w:szCs w:val="26"/>
              </w:rPr>
              <w:t>ариец, ул. 2-я Набережная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0,7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88-008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proofErr w:type="gramStart"/>
            <w:r>
              <w:rPr>
                <w:color w:val="000000"/>
                <w:szCs w:val="26"/>
              </w:rPr>
              <w:t>.М</w:t>
            </w:r>
            <w:proofErr w:type="gramEnd"/>
            <w:r>
              <w:rPr>
                <w:color w:val="000000"/>
                <w:szCs w:val="26"/>
              </w:rPr>
              <w:t>ариец, ул. 1-я  Лесная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0,8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88-009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proofErr w:type="gramStart"/>
            <w:r>
              <w:rPr>
                <w:color w:val="000000"/>
                <w:szCs w:val="26"/>
              </w:rPr>
              <w:t>.М</w:t>
            </w:r>
            <w:proofErr w:type="gramEnd"/>
            <w:r>
              <w:rPr>
                <w:color w:val="000000"/>
                <w:szCs w:val="26"/>
              </w:rPr>
              <w:t>ариец, ул. 2-я Лесная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0,6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88-010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proofErr w:type="gramStart"/>
            <w:r>
              <w:rPr>
                <w:color w:val="000000"/>
                <w:szCs w:val="26"/>
              </w:rPr>
              <w:t>.М</w:t>
            </w:r>
            <w:proofErr w:type="gramEnd"/>
            <w:r>
              <w:rPr>
                <w:color w:val="000000"/>
                <w:szCs w:val="26"/>
              </w:rPr>
              <w:t>ариец, ул. Дачная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0,6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88-011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Малый </w:t>
            </w:r>
            <w:proofErr w:type="spellStart"/>
            <w:r>
              <w:rPr>
                <w:color w:val="000000"/>
                <w:szCs w:val="26"/>
              </w:rPr>
              <w:t>Тюнтерь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1,0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88-012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Малая </w:t>
            </w:r>
            <w:proofErr w:type="spellStart"/>
            <w:r>
              <w:rPr>
                <w:color w:val="000000"/>
                <w:szCs w:val="26"/>
              </w:rPr>
              <w:t>Нуса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0,5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88-013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</w:t>
            </w:r>
            <w:proofErr w:type="spellStart"/>
            <w:r>
              <w:rPr>
                <w:color w:val="000000"/>
                <w:szCs w:val="26"/>
              </w:rPr>
              <w:t>Ведерники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1,0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88-014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</w:t>
            </w:r>
            <w:proofErr w:type="spellStart"/>
            <w:r>
              <w:rPr>
                <w:color w:val="000000"/>
                <w:szCs w:val="26"/>
              </w:rPr>
              <w:t>Шишинер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1,2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88-015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</w:t>
            </w:r>
            <w:proofErr w:type="spellStart"/>
            <w:r>
              <w:rPr>
                <w:color w:val="000000"/>
                <w:szCs w:val="26"/>
              </w:rPr>
              <w:t>Дружино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1,6</w:t>
            </w:r>
          </w:p>
        </w:tc>
      </w:tr>
      <w:tr w:rsidR="004E4B5A" w:rsidRPr="00056FD3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88-016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Малые </w:t>
            </w:r>
            <w:proofErr w:type="spellStart"/>
            <w:r>
              <w:rPr>
                <w:color w:val="000000"/>
                <w:szCs w:val="26"/>
              </w:rPr>
              <w:t>Нослы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0,6</w:t>
            </w:r>
          </w:p>
        </w:tc>
      </w:tr>
      <w:tr w:rsidR="004E4B5A" w:rsidRPr="00883852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88-017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дорога по д. Дубровка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0,7</w:t>
            </w:r>
          </w:p>
        </w:tc>
      </w:tr>
      <w:tr w:rsidR="004E4B5A" w:rsidRPr="00883852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88-018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</w:t>
            </w:r>
            <w:proofErr w:type="spellStart"/>
            <w:r>
              <w:rPr>
                <w:color w:val="000000"/>
                <w:szCs w:val="26"/>
              </w:rPr>
              <w:t>д</w:t>
            </w:r>
            <w:proofErr w:type="gramStart"/>
            <w:r>
              <w:rPr>
                <w:color w:val="000000"/>
                <w:szCs w:val="26"/>
              </w:rPr>
              <w:t>.Ш</w:t>
            </w:r>
            <w:proofErr w:type="gramEnd"/>
            <w:r>
              <w:rPr>
                <w:color w:val="000000"/>
                <w:szCs w:val="26"/>
              </w:rPr>
              <w:t>ора</w:t>
            </w:r>
            <w:proofErr w:type="spellEnd"/>
            <w:r>
              <w:rPr>
                <w:color w:val="000000"/>
                <w:szCs w:val="26"/>
              </w:rPr>
              <w:t>, ул. Полевая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0,3</w:t>
            </w:r>
          </w:p>
        </w:tc>
      </w:tr>
      <w:tr w:rsidR="004E4B5A" w:rsidRPr="00883852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88-019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</w:t>
            </w:r>
            <w:proofErr w:type="spellStart"/>
            <w:r>
              <w:rPr>
                <w:color w:val="000000"/>
                <w:szCs w:val="26"/>
              </w:rPr>
              <w:t>Шора</w:t>
            </w:r>
            <w:proofErr w:type="spellEnd"/>
            <w:r>
              <w:rPr>
                <w:color w:val="000000"/>
                <w:szCs w:val="26"/>
              </w:rPr>
              <w:t>, ул. Мира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0,5</w:t>
            </w:r>
          </w:p>
        </w:tc>
      </w:tr>
      <w:tr w:rsidR="004E4B5A" w:rsidRPr="00883852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88-020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</w:t>
            </w:r>
            <w:proofErr w:type="spellStart"/>
            <w:r>
              <w:rPr>
                <w:color w:val="000000"/>
                <w:szCs w:val="26"/>
              </w:rPr>
              <w:t>д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Шора</w:t>
            </w:r>
            <w:proofErr w:type="spellEnd"/>
            <w:r>
              <w:rPr>
                <w:color w:val="000000"/>
                <w:szCs w:val="26"/>
              </w:rPr>
              <w:t>, ул. Совхозная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0,3</w:t>
            </w:r>
          </w:p>
        </w:tc>
      </w:tr>
      <w:tr w:rsidR="004E4B5A" w:rsidRPr="00883852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88-021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</w:t>
            </w:r>
            <w:proofErr w:type="spellStart"/>
            <w:r>
              <w:rPr>
                <w:color w:val="000000"/>
                <w:szCs w:val="26"/>
              </w:rPr>
              <w:t>Шора</w:t>
            </w:r>
            <w:proofErr w:type="spellEnd"/>
            <w:r>
              <w:rPr>
                <w:color w:val="000000"/>
                <w:szCs w:val="26"/>
              </w:rPr>
              <w:t>, ул. Речная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0,5</w:t>
            </w:r>
          </w:p>
        </w:tc>
      </w:tr>
      <w:tr w:rsidR="004E4B5A" w:rsidRPr="00883852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88-022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п. </w:t>
            </w:r>
            <w:proofErr w:type="spellStart"/>
            <w:r>
              <w:rPr>
                <w:color w:val="000000"/>
                <w:szCs w:val="26"/>
              </w:rPr>
              <w:t>Новопавловский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3,0</w:t>
            </w:r>
          </w:p>
        </w:tc>
      </w:tr>
      <w:tr w:rsidR="004E4B5A" w:rsidRPr="00883852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88-023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дорога по д. Новый Мир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1,3</w:t>
            </w:r>
          </w:p>
        </w:tc>
      </w:tr>
      <w:tr w:rsidR="004E4B5A" w:rsidRPr="00883852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88-024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дорога по д. Болгары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0,8</w:t>
            </w:r>
            <w:r w:rsidRPr="00883852">
              <w:rPr>
                <w:color w:val="000000"/>
                <w:szCs w:val="26"/>
              </w:rPr>
              <w:t>3</w:t>
            </w:r>
          </w:p>
        </w:tc>
      </w:tr>
      <w:tr w:rsidR="004E4B5A" w:rsidRPr="00883852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88-025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дорога по д. Верхний Мир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</w:t>
            </w:r>
            <w:r w:rsidRPr="00883852">
              <w:rPr>
                <w:color w:val="000000"/>
                <w:szCs w:val="26"/>
              </w:rPr>
              <w:t>4</w:t>
            </w:r>
          </w:p>
        </w:tc>
      </w:tr>
      <w:tr w:rsidR="004E4B5A" w:rsidRPr="00883852" w:rsidTr="008031FC">
        <w:trPr>
          <w:trHeight w:val="360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88-026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дорога по д. Исмаил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B154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</w:t>
            </w:r>
            <w:r w:rsidRPr="00883852">
              <w:rPr>
                <w:color w:val="000000"/>
                <w:szCs w:val="26"/>
              </w:rPr>
              <w:t>8</w:t>
            </w:r>
          </w:p>
        </w:tc>
      </w:tr>
      <w:tr w:rsidR="004E4B5A" w:rsidRPr="00883852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88-027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Малые </w:t>
            </w:r>
            <w:proofErr w:type="spellStart"/>
            <w:r>
              <w:rPr>
                <w:color w:val="000000"/>
                <w:szCs w:val="26"/>
              </w:rPr>
              <w:t>Янгурцы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0,5</w:t>
            </w:r>
          </w:p>
        </w:tc>
      </w:tr>
      <w:tr w:rsidR="004E4B5A" w:rsidRPr="00883852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88-028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</w:t>
            </w:r>
            <w:proofErr w:type="spellStart"/>
            <w:r>
              <w:rPr>
                <w:color w:val="000000"/>
                <w:szCs w:val="26"/>
              </w:rPr>
              <w:t>Симановск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0,95</w:t>
            </w:r>
          </w:p>
        </w:tc>
      </w:tr>
      <w:tr w:rsidR="004E4B5A" w:rsidRPr="00883852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88-029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Малый </w:t>
            </w:r>
            <w:proofErr w:type="spellStart"/>
            <w:r>
              <w:rPr>
                <w:color w:val="000000"/>
                <w:szCs w:val="26"/>
              </w:rPr>
              <w:t>Сардабаш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0,4</w:t>
            </w:r>
          </w:p>
        </w:tc>
      </w:tr>
      <w:tr w:rsidR="004E4B5A" w:rsidRPr="00883852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88-030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дорога по п. Мариец, ул. Первомайская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0,6</w:t>
            </w:r>
          </w:p>
        </w:tc>
      </w:tr>
      <w:tr w:rsidR="004E4B5A" w:rsidRPr="00883852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88-031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дорога по п. Мариец, ул. Клубная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1,2</w:t>
            </w:r>
          </w:p>
        </w:tc>
      </w:tr>
      <w:tr w:rsidR="004E4B5A" w:rsidRPr="00883852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88-032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</w:t>
            </w:r>
            <w:proofErr w:type="spellStart"/>
            <w:r>
              <w:rPr>
                <w:color w:val="000000"/>
                <w:szCs w:val="26"/>
              </w:rPr>
              <w:t>Шора</w:t>
            </w:r>
            <w:proofErr w:type="spellEnd"/>
            <w:r>
              <w:rPr>
                <w:color w:val="000000"/>
                <w:szCs w:val="26"/>
              </w:rPr>
              <w:t xml:space="preserve">, ул. </w:t>
            </w:r>
            <w:proofErr w:type="spellStart"/>
            <w:r>
              <w:rPr>
                <w:color w:val="000000"/>
                <w:szCs w:val="26"/>
              </w:rPr>
              <w:t>Шора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2,0</w:t>
            </w:r>
          </w:p>
        </w:tc>
      </w:tr>
      <w:tr w:rsidR="004E4B5A" w:rsidRPr="00883852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4E4B5A" w:rsidRPr="00056FD3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88-033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дорога по д. </w:t>
            </w:r>
            <w:proofErr w:type="spellStart"/>
            <w:r>
              <w:rPr>
                <w:color w:val="000000"/>
                <w:szCs w:val="26"/>
              </w:rPr>
              <w:t>Шора</w:t>
            </w:r>
            <w:proofErr w:type="spellEnd"/>
            <w:r>
              <w:rPr>
                <w:color w:val="000000"/>
                <w:szCs w:val="26"/>
              </w:rPr>
              <w:t>, ул. Центральная Усадьба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0,9</w:t>
            </w:r>
          </w:p>
        </w:tc>
      </w:tr>
      <w:tr w:rsidR="004E4B5A" w:rsidRPr="00883852" w:rsidTr="005E7031">
        <w:trPr>
          <w:trHeight w:val="375"/>
        </w:trPr>
        <w:tc>
          <w:tcPr>
            <w:tcW w:w="33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E4B5A" w:rsidRPr="00056FD3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88-224-822</w:t>
            </w:r>
            <w:r w:rsidRPr="00056FD3">
              <w:rPr>
                <w:color w:val="000000"/>
                <w:szCs w:val="26"/>
              </w:rPr>
              <w:t xml:space="preserve">-ОП-МП  </w:t>
            </w:r>
            <w:r>
              <w:rPr>
                <w:color w:val="000000"/>
                <w:szCs w:val="26"/>
              </w:rPr>
              <w:t>88-034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дорога по п. Мариец, ул. Базарная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E4B5A" w:rsidRPr="00883852" w:rsidRDefault="004E4B5A" w:rsidP="005E703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0,8</w:t>
            </w:r>
          </w:p>
        </w:tc>
      </w:tr>
    </w:tbl>
    <w:p w:rsidR="004E4B5A" w:rsidRPr="00883852" w:rsidRDefault="004E4B5A" w:rsidP="0097160A">
      <w:pPr>
        <w:ind w:firstLine="425"/>
        <w:jc w:val="both"/>
        <w:rPr>
          <w:b/>
          <w:sz w:val="26"/>
          <w:szCs w:val="26"/>
        </w:rPr>
      </w:pPr>
    </w:p>
    <w:p w:rsidR="004E4B5A" w:rsidRPr="00883852" w:rsidRDefault="004E4B5A" w:rsidP="008031F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bookmarkStart w:id="1" w:name="_Toc280554426"/>
      <w:r w:rsidRPr="00883852">
        <w:rPr>
          <w:b/>
          <w:sz w:val="28"/>
          <w:szCs w:val="28"/>
        </w:rPr>
        <w:t>Организация мест стоянки и долговременного хранения транспорта.</w:t>
      </w:r>
      <w:bookmarkEnd w:id="1"/>
      <w:r w:rsidRPr="00883852">
        <w:rPr>
          <w:sz w:val="28"/>
          <w:szCs w:val="28"/>
        </w:rPr>
        <w:t xml:space="preserve"> 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4E4B5A" w:rsidRPr="00883852" w:rsidRDefault="004E4B5A" w:rsidP="008031F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883852">
        <w:rPr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4E4B5A" w:rsidRPr="00883852" w:rsidRDefault="004E4B5A" w:rsidP="008031F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883852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4E4B5A" w:rsidRPr="00883852" w:rsidRDefault="004E4B5A" w:rsidP="0097160A">
      <w:pPr>
        <w:ind w:firstLine="425"/>
        <w:jc w:val="both"/>
        <w:rPr>
          <w:b/>
          <w:sz w:val="26"/>
          <w:szCs w:val="26"/>
        </w:rPr>
      </w:pPr>
    </w:p>
    <w:p w:rsidR="004E4B5A" w:rsidRPr="004D14AC" w:rsidRDefault="004D14AC" w:rsidP="008031FC">
      <w:pPr>
        <w:pStyle w:val="a7"/>
        <w:jc w:val="center"/>
        <w:rPr>
          <w:b/>
          <w:sz w:val="28"/>
          <w:szCs w:val="28"/>
        </w:rPr>
      </w:pPr>
      <w:r w:rsidRPr="004D14AC">
        <w:rPr>
          <w:b/>
          <w:sz w:val="28"/>
          <w:szCs w:val="28"/>
        </w:rPr>
        <w:t>4. ПЛАНИРУЕМЫЕ МЕРОПРИЯТИЯ</w:t>
      </w:r>
    </w:p>
    <w:p w:rsidR="004E4B5A" w:rsidRDefault="004E4B5A" w:rsidP="008031FC">
      <w:pPr>
        <w:pStyle w:val="a7"/>
        <w:jc w:val="center"/>
        <w:rPr>
          <w:b/>
          <w:sz w:val="28"/>
          <w:szCs w:val="28"/>
          <w:u w:val="single"/>
        </w:rPr>
      </w:pPr>
    </w:p>
    <w:p w:rsidR="004E4B5A" w:rsidRPr="0021622E" w:rsidRDefault="004E4B5A" w:rsidP="00C019C2">
      <w:pPr>
        <w:pStyle w:val="a7"/>
        <w:spacing w:line="276" w:lineRule="auto"/>
        <w:ind w:left="720"/>
        <w:jc w:val="center"/>
        <w:rPr>
          <w:b/>
          <w:sz w:val="28"/>
          <w:szCs w:val="28"/>
        </w:rPr>
      </w:pPr>
      <w:r w:rsidRPr="0021622E">
        <w:rPr>
          <w:b/>
          <w:sz w:val="28"/>
          <w:szCs w:val="28"/>
        </w:rPr>
        <w:t>Перечень планируемых мероприяти</w:t>
      </w:r>
      <w:r>
        <w:rPr>
          <w:b/>
          <w:sz w:val="28"/>
          <w:szCs w:val="28"/>
        </w:rPr>
        <w:t>й</w:t>
      </w:r>
    </w:p>
    <w:tbl>
      <w:tblPr>
        <w:tblpPr w:leftFromText="180" w:rightFromText="180" w:vertAnchor="text" w:horzAnchor="margin" w:tblpXSpec="center" w:tblpY="6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417"/>
        <w:gridCol w:w="1418"/>
        <w:gridCol w:w="1984"/>
      </w:tblGrid>
      <w:tr w:rsidR="004E4B5A" w:rsidRPr="003E2ADA" w:rsidTr="001911F5">
        <w:trPr>
          <w:trHeight w:val="637"/>
        </w:trPr>
        <w:tc>
          <w:tcPr>
            <w:tcW w:w="4361" w:type="dxa"/>
            <w:shd w:val="clear" w:color="auto" w:fill="EAF1DD"/>
            <w:vAlign w:val="center"/>
          </w:tcPr>
          <w:p w:rsidR="004E4B5A" w:rsidRPr="003E2ADA" w:rsidRDefault="004E4B5A" w:rsidP="001911F5">
            <w:pPr>
              <w:jc w:val="center"/>
            </w:pPr>
            <w:r w:rsidRPr="003E2ADA">
              <w:t>Наименование мероприятия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4E4B5A" w:rsidRPr="003E2ADA" w:rsidRDefault="004E4B5A" w:rsidP="001911F5">
            <w:pPr>
              <w:jc w:val="center"/>
            </w:pPr>
            <w:r w:rsidRPr="003E2ADA">
              <w:t>Сроки реализации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4E4B5A" w:rsidRDefault="004E4B5A" w:rsidP="001911F5">
            <w:pPr>
              <w:jc w:val="center"/>
            </w:pPr>
            <w:r w:rsidRPr="003E2ADA">
              <w:t xml:space="preserve">Затраты </w:t>
            </w:r>
          </w:p>
          <w:p w:rsidR="004E4B5A" w:rsidRPr="003E2ADA" w:rsidRDefault="004E4B5A" w:rsidP="001911F5">
            <w:pPr>
              <w:jc w:val="center"/>
            </w:pPr>
            <w:r w:rsidRPr="003E2ADA">
              <w:t xml:space="preserve">млн. </w:t>
            </w:r>
            <w:proofErr w:type="spellStart"/>
            <w:r w:rsidRPr="003E2ADA">
              <w:t>руб</w:t>
            </w:r>
            <w:proofErr w:type="spellEnd"/>
          </w:p>
        </w:tc>
        <w:tc>
          <w:tcPr>
            <w:tcW w:w="1984" w:type="dxa"/>
            <w:shd w:val="clear" w:color="auto" w:fill="EAF1DD"/>
            <w:vAlign w:val="center"/>
          </w:tcPr>
          <w:p w:rsidR="004E4B5A" w:rsidRPr="003E2ADA" w:rsidRDefault="004E4B5A" w:rsidP="001911F5">
            <w:pPr>
              <w:jc w:val="center"/>
            </w:pPr>
            <w:r>
              <w:t>Исполнитель</w:t>
            </w:r>
          </w:p>
        </w:tc>
      </w:tr>
      <w:tr w:rsidR="004E4B5A" w:rsidRPr="003E2ADA" w:rsidTr="001911F5">
        <w:trPr>
          <w:trHeight w:val="201"/>
        </w:trPr>
        <w:tc>
          <w:tcPr>
            <w:tcW w:w="4361" w:type="dxa"/>
            <w:shd w:val="clear" w:color="auto" w:fill="FFFFFF"/>
          </w:tcPr>
          <w:p w:rsidR="004E4B5A" w:rsidRPr="003E2ADA" w:rsidRDefault="004E4B5A" w:rsidP="001911F5">
            <w:pPr>
              <w:jc w:val="both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 xml:space="preserve">ариец, ул. 1-я Набережная </w:t>
            </w:r>
            <w:r>
              <w:lastRenderedPageBreak/>
              <w:t>устройство дорожного полотна в щебеночном исполнении</w:t>
            </w:r>
          </w:p>
        </w:tc>
        <w:tc>
          <w:tcPr>
            <w:tcW w:w="1417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418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1,1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1911F5">
            <w:pPr>
              <w:jc w:val="center"/>
            </w:pPr>
            <w:r>
              <w:t xml:space="preserve">Администрация </w:t>
            </w:r>
            <w:r>
              <w:lastRenderedPageBreak/>
              <w:t>МО «Марийское сельское поселение»</w:t>
            </w:r>
          </w:p>
        </w:tc>
      </w:tr>
      <w:tr w:rsidR="004E4B5A" w:rsidRPr="003E2ADA" w:rsidTr="001911F5">
        <w:trPr>
          <w:trHeight w:val="335"/>
        </w:trPr>
        <w:tc>
          <w:tcPr>
            <w:tcW w:w="4361" w:type="dxa"/>
            <w:shd w:val="clear" w:color="auto" w:fill="FFFFFF"/>
          </w:tcPr>
          <w:p w:rsidR="004E4B5A" w:rsidRDefault="004E4B5A" w:rsidP="001911F5">
            <w:pPr>
              <w:jc w:val="both"/>
            </w:pPr>
            <w:r>
              <w:lastRenderedPageBreak/>
              <w:t>п</w:t>
            </w:r>
            <w:proofErr w:type="gramStart"/>
            <w:r>
              <w:t>.М</w:t>
            </w:r>
            <w:proofErr w:type="gramEnd"/>
            <w:r>
              <w:t>ариец, ул. 1-я Набережная устройство ограждения моста</w:t>
            </w:r>
          </w:p>
        </w:tc>
        <w:tc>
          <w:tcPr>
            <w:tcW w:w="1417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2016</w:t>
            </w:r>
          </w:p>
        </w:tc>
        <w:tc>
          <w:tcPr>
            <w:tcW w:w="1418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0,1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1911F5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  <w:tr w:rsidR="004E4B5A" w:rsidRPr="003E2ADA" w:rsidTr="001911F5">
        <w:trPr>
          <w:trHeight w:val="184"/>
        </w:trPr>
        <w:tc>
          <w:tcPr>
            <w:tcW w:w="4361" w:type="dxa"/>
            <w:shd w:val="clear" w:color="auto" w:fill="FFFFFF"/>
          </w:tcPr>
          <w:p w:rsidR="004E4B5A" w:rsidRDefault="004E4B5A" w:rsidP="001911F5">
            <w:pPr>
              <w:jc w:val="both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ариец, ул. Центральная Усадьба Подъезд к зданию СОШ п.Мариец: ремонт дорожного полотна (асфальт),</w:t>
            </w:r>
          </w:p>
        </w:tc>
        <w:tc>
          <w:tcPr>
            <w:tcW w:w="1417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2017</w:t>
            </w:r>
          </w:p>
        </w:tc>
        <w:tc>
          <w:tcPr>
            <w:tcW w:w="1418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0,6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1911F5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  <w:tr w:rsidR="004E4B5A" w:rsidRPr="003E2ADA" w:rsidTr="001911F5">
        <w:trPr>
          <w:trHeight w:val="352"/>
        </w:trPr>
        <w:tc>
          <w:tcPr>
            <w:tcW w:w="4361" w:type="dxa"/>
            <w:shd w:val="clear" w:color="auto" w:fill="FFFFFF"/>
          </w:tcPr>
          <w:p w:rsidR="004E4B5A" w:rsidRDefault="004E4B5A" w:rsidP="001911F5">
            <w:pPr>
              <w:jc w:val="both"/>
            </w:pPr>
            <w:r>
              <w:t xml:space="preserve">д. </w:t>
            </w:r>
            <w:proofErr w:type="spellStart"/>
            <w:r>
              <w:t>Шора</w:t>
            </w:r>
            <w:proofErr w:type="spellEnd"/>
            <w:r>
              <w:t>, ул. Центральная Усадьба Устройство тротуаров</w:t>
            </w:r>
          </w:p>
        </w:tc>
        <w:tc>
          <w:tcPr>
            <w:tcW w:w="1417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2018</w:t>
            </w:r>
          </w:p>
        </w:tc>
        <w:tc>
          <w:tcPr>
            <w:tcW w:w="1418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0,7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1911F5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  <w:tr w:rsidR="004E4B5A" w:rsidRPr="003E2ADA" w:rsidTr="001911F5">
        <w:trPr>
          <w:trHeight w:val="653"/>
        </w:trPr>
        <w:tc>
          <w:tcPr>
            <w:tcW w:w="4361" w:type="dxa"/>
            <w:shd w:val="clear" w:color="auto" w:fill="FFFFFF"/>
          </w:tcPr>
          <w:p w:rsidR="004E4B5A" w:rsidRDefault="004E4B5A" w:rsidP="001911F5">
            <w:pPr>
              <w:jc w:val="both"/>
            </w:pPr>
            <w:r>
              <w:t xml:space="preserve">д. </w:t>
            </w:r>
            <w:proofErr w:type="spellStart"/>
            <w:r>
              <w:t>Шора</w:t>
            </w:r>
            <w:proofErr w:type="spellEnd"/>
            <w:r>
              <w:t>, ул. Центральная Усадьба Ремонт асфальтового покрытия  у д.5</w:t>
            </w:r>
          </w:p>
        </w:tc>
        <w:tc>
          <w:tcPr>
            <w:tcW w:w="1417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2018</w:t>
            </w:r>
          </w:p>
        </w:tc>
        <w:tc>
          <w:tcPr>
            <w:tcW w:w="1418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0,5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1911F5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  <w:tr w:rsidR="004E4B5A" w:rsidRPr="003E2ADA" w:rsidTr="001911F5">
        <w:trPr>
          <w:trHeight w:val="368"/>
        </w:trPr>
        <w:tc>
          <w:tcPr>
            <w:tcW w:w="4361" w:type="dxa"/>
            <w:shd w:val="clear" w:color="auto" w:fill="FFFFFF"/>
          </w:tcPr>
          <w:p w:rsidR="004E4B5A" w:rsidRDefault="004E4B5A" w:rsidP="001911F5">
            <w:pPr>
              <w:jc w:val="both"/>
            </w:pPr>
            <w:r>
              <w:t xml:space="preserve">д. </w:t>
            </w:r>
            <w:proofErr w:type="spellStart"/>
            <w:r>
              <w:t>Шора</w:t>
            </w:r>
            <w:proofErr w:type="spellEnd"/>
            <w:r>
              <w:t>, ул. Центральная Усадьба Подъе</w:t>
            </w:r>
            <w:proofErr w:type="gramStart"/>
            <w:r>
              <w:t>зд к дв</w:t>
            </w:r>
            <w:proofErr w:type="gramEnd"/>
            <w:r>
              <w:t>оровой территории: ремонт дорожного полотна (асфальт),</w:t>
            </w:r>
          </w:p>
        </w:tc>
        <w:tc>
          <w:tcPr>
            <w:tcW w:w="1417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2018</w:t>
            </w:r>
          </w:p>
        </w:tc>
        <w:tc>
          <w:tcPr>
            <w:tcW w:w="1418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0,5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1911F5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  <w:tr w:rsidR="004E4B5A" w:rsidRPr="003E2ADA" w:rsidTr="001911F5">
        <w:trPr>
          <w:trHeight w:val="318"/>
        </w:trPr>
        <w:tc>
          <w:tcPr>
            <w:tcW w:w="4361" w:type="dxa"/>
            <w:shd w:val="clear" w:color="auto" w:fill="FFFFFF"/>
          </w:tcPr>
          <w:p w:rsidR="004E4B5A" w:rsidRDefault="004E4B5A" w:rsidP="00FD708A">
            <w:pPr>
              <w:jc w:val="center"/>
            </w:pPr>
            <w:r>
              <w:t xml:space="preserve"> д. </w:t>
            </w:r>
            <w:proofErr w:type="spellStart"/>
            <w:r>
              <w:t>Дружино</w:t>
            </w:r>
            <w:proofErr w:type="spellEnd"/>
            <w:r>
              <w:t xml:space="preserve">, ул. </w:t>
            </w:r>
            <w:proofErr w:type="spellStart"/>
            <w:r>
              <w:t>Дружино</w:t>
            </w:r>
            <w:proofErr w:type="spellEnd"/>
            <w:r>
              <w:t>:</w:t>
            </w:r>
          </w:p>
          <w:p w:rsidR="004E4B5A" w:rsidRDefault="004E4B5A" w:rsidP="00FD708A">
            <w:pPr>
              <w:jc w:val="center"/>
            </w:pPr>
            <w:r>
              <w:t xml:space="preserve"> Подъе</w:t>
            </w:r>
            <w:proofErr w:type="gramStart"/>
            <w:r>
              <w:t>зд к зд</w:t>
            </w:r>
            <w:proofErr w:type="gramEnd"/>
            <w:r>
              <w:t xml:space="preserve">анию </w:t>
            </w:r>
            <w:proofErr w:type="spellStart"/>
            <w:r>
              <w:t>Дружинской</w:t>
            </w:r>
            <w:proofErr w:type="spellEnd"/>
            <w:r>
              <w:t xml:space="preserve"> НОШ</w:t>
            </w:r>
          </w:p>
        </w:tc>
        <w:tc>
          <w:tcPr>
            <w:tcW w:w="1417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2018</w:t>
            </w:r>
          </w:p>
        </w:tc>
        <w:tc>
          <w:tcPr>
            <w:tcW w:w="1418" w:type="dxa"/>
            <w:shd w:val="clear" w:color="auto" w:fill="FFFFFF"/>
          </w:tcPr>
          <w:p w:rsidR="004E4B5A" w:rsidRPr="003E2ADA" w:rsidRDefault="004E4B5A" w:rsidP="001911F5">
            <w:pPr>
              <w:jc w:val="center"/>
            </w:pPr>
            <w:r>
              <w:t>0,8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1911F5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  <w:tr w:rsidR="004E4B5A" w:rsidRPr="003E2ADA" w:rsidTr="001911F5">
        <w:trPr>
          <w:trHeight w:val="1155"/>
        </w:trPr>
        <w:tc>
          <w:tcPr>
            <w:tcW w:w="4361" w:type="dxa"/>
            <w:shd w:val="clear" w:color="auto" w:fill="FFFFFF"/>
          </w:tcPr>
          <w:p w:rsidR="004E4B5A" w:rsidRDefault="004E4B5A" w:rsidP="001911F5">
            <w:pPr>
              <w:jc w:val="both"/>
            </w:pPr>
            <w:r>
              <w:t xml:space="preserve">Подготовка проекта по строительству дороги в щебеночном исполнении по д. </w:t>
            </w:r>
            <w:proofErr w:type="spellStart"/>
            <w:r>
              <w:t>Шора</w:t>
            </w:r>
            <w:proofErr w:type="spellEnd"/>
            <w:r>
              <w:t xml:space="preserve">, ул. </w:t>
            </w:r>
            <w:proofErr w:type="spellStart"/>
            <w:r>
              <w:t>Шора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E4B5A" w:rsidRDefault="004E4B5A" w:rsidP="001911F5">
            <w:pPr>
              <w:jc w:val="center"/>
            </w:pPr>
            <w:r>
              <w:t>2017 - 2018</w:t>
            </w:r>
          </w:p>
        </w:tc>
        <w:tc>
          <w:tcPr>
            <w:tcW w:w="1418" w:type="dxa"/>
            <w:shd w:val="clear" w:color="auto" w:fill="FFFFFF"/>
          </w:tcPr>
          <w:p w:rsidR="004E4B5A" w:rsidRDefault="004E4B5A" w:rsidP="001911F5">
            <w:pPr>
              <w:jc w:val="center"/>
            </w:pPr>
            <w:r>
              <w:t>1,5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1911F5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  <w:tr w:rsidR="004E4B5A" w:rsidRPr="003E2ADA" w:rsidTr="001911F5">
        <w:trPr>
          <w:trHeight w:val="519"/>
        </w:trPr>
        <w:tc>
          <w:tcPr>
            <w:tcW w:w="4361" w:type="dxa"/>
            <w:shd w:val="clear" w:color="auto" w:fill="FFFFFF"/>
          </w:tcPr>
          <w:p w:rsidR="004E4B5A" w:rsidRDefault="004E4B5A" w:rsidP="00C019C2">
            <w:pPr>
              <w:jc w:val="both"/>
            </w:pPr>
            <w:r>
              <w:t>Строительство дороги в щебеночном исполнении по д. Исмаил</w:t>
            </w:r>
          </w:p>
          <w:p w:rsidR="004E4B5A" w:rsidRDefault="004E4B5A" w:rsidP="00C019C2">
            <w:pPr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4E4B5A" w:rsidRDefault="004E4B5A" w:rsidP="00C019C2">
            <w:pPr>
              <w:jc w:val="center"/>
            </w:pPr>
            <w:r>
              <w:t>2019</w:t>
            </w:r>
          </w:p>
        </w:tc>
        <w:tc>
          <w:tcPr>
            <w:tcW w:w="1418" w:type="dxa"/>
            <w:shd w:val="clear" w:color="auto" w:fill="FFFFFF"/>
          </w:tcPr>
          <w:p w:rsidR="004E4B5A" w:rsidRDefault="004E4B5A" w:rsidP="00C019C2">
            <w:pPr>
              <w:jc w:val="center"/>
            </w:pPr>
            <w:r>
              <w:t>1,6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C019C2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  <w:tr w:rsidR="004E4B5A" w:rsidRPr="003E2ADA" w:rsidTr="001911F5">
        <w:trPr>
          <w:trHeight w:val="335"/>
        </w:trPr>
        <w:tc>
          <w:tcPr>
            <w:tcW w:w="4361" w:type="dxa"/>
            <w:shd w:val="clear" w:color="auto" w:fill="FFFFFF"/>
          </w:tcPr>
          <w:p w:rsidR="004E4B5A" w:rsidRDefault="004E4B5A" w:rsidP="00C019C2">
            <w:r>
              <w:t xml:space="preserve">Подготовка проекта по строительству дороги в щебеночном исполнении по д. </w:t>
            </w:r>
            <w:proofErr w:type="spellStart"/>
            <w:r>
              <w:t>Шора</w:t>
            </w:r>
            <w:proofErr w:type="spellEnd"/>
            <w:r>
              <w:t>, ул.   ул. Речная</w:t>
            </w:r>
          </w:p>
        </w:tc>
        <w:tc>
          <w:tcPr>
            <w:tcW w:w="1417" w:type="dxa"/>
            <w:shd w:val="clear" w:color="auto" w:fill="FFFFFF"/>
          </w:tcPr>
          <w:p w:rsidR="004E4B5A" w:rsidRPr="003E2ADA" w:rsidRDefault="004E4B5A" w:rsidP="00C019C2">
            <w:pPr>
              <w:jc w:val="center"/>
            </w:pPr>
            <w:r>
              <w:t>2020</w:t>
            </w:r>
          </w:p>
        </w:tc>
        <w:tc>
          <w:tcPr>
            <w:tcW w:w="1418" w:type="dxa"/>
            <w:shd w:val="clear" w:color="auto" w:fill="FFFFFF"/>
          </w:tcPr>
          <w:p w:rsidR="004E4B5A" w:rsidRPr="003E2ADA" w:rsidRDefault="004E4B5A" w:rsidP="00C019C2">
            <w:pPr>
              <w:jc w:val="center"/>
            </w:pPr>
            <w:r>
              <w:t>0,1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C019C2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  <w:tr w:rsidR="004E4B5A" w:rsidRPr="003E2ADA" w:rsidTr="001911F5">
        <w:trPr>
          <w:trHeight w:val="201"/>
        </w:trPr>
        <w:tc>
          <w:tcPr>
            <w:tcW w:w="4361" w:type="dxa"/>
            <w:shd w:val="clear" w:color="auto" w:fill="FFFFFF"/>
          </w:tcPr>
          <w:p w:rsidR="004E4B5A" w:rsidRDefault="004E4B5A" w:rsidP="00C019C2">
            <w:pPr>
              <w:jc w:val="both"/>
            </w:pPr>
            <w:r>
              <w:t xml:space="preserve">Подготовка проекта по строительству дороги в щебеночном исполнении по улицам 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овопавловский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E4B5A" w:rsidRDefault="004E4B5A" w:rsidP="00C019C2">
            <w:pPr>
              <w:jc w:val="center"/>
            </w:pPr>
            <w:r>
              <w:t>2020</w:t>
            </w:r>
          </w:p>
        </w:tc>
        <w:tc>
          <w:tcPr>
            <w:tcW w:w="1418" w:type="dxa"/>
            <w:shd w:val="clear" w:color="auto" w:fill="FFFFFF"/>
          </w:tcPr>
          <w:p w:rsidR="004E4B5A" w:rsidRDefault="004E4B5A" w:rsidP="00C019C2">
            <w:pPr>
              <w:jc w:val="center"/>
            </w:pPr>
            <w:r>
              <w:t>0,1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C019C2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  <w:tr w:rsidR="004E4B5A" w:rsidRPr="003E2ADA" w:rsidTr="001911F5">
        <w:trPr>
          <w:trHeight w:val="318"/>
        </w:trPr>
        <w:tc>
          <w:tcPr>
            <w:tcW w:w="4361" w:type="dxa"/>
            <w:shd w:val="clear" w:color="auto" w:fill="FFFFFF"/>
          </w:tcPr>
          <w:p w:rsidR="004E4B5A" w:rsidRDefault="004E4B5A" w:rsidP="00C019C2">
            <w:pPr>
              <w:jc w:val="both"/>
            </w:pPr>
            <w:r>
              <w:t xml:space="preserve">Подготовка проекта по строительству дороги в щебеночном исполнении по д. Малый </w:t>
            </w:r>
            <w:proofErr w:type="spellStart"/>
            <w:r>
              <w:t>Тюнтерь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E4B5A" w:rsidRDefault="004E4B5A" w:rsidP="00C019C2">
            <w:pPr>
              <w:jc w:val="center"/>
            </w:pPr>
            <w:r>
              <w:t>2022</w:t>
            </w:r>
          </w:p>
        </w:tc>
        <w:tc>
          <w:tcPr>
            <w:tcW w:w="1418" w:type="dxa"/>
            <w:shd w:val="clear" w:color="auto" w:fill="FFFFFF"/>
          </w:tcPr>
          <w:p w:rsidR="004E4B5A" w:rsidRDefault="004E4B5A" w:rsidP="00C019C2">
            <w:pPr>
              <w:jc w:val="center"/>
            </w:pPr>
            <w:r>
              <w:t>0,1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C019C2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  <w:tr w:rsidR="004E4B5A" w:rsidRPr="003E2ADA" w:rsidTr="001911F5">
        <w:trPr>
          <w:trHeight w:val="637"/>
        </w:trPr>
        <w:tc>
          <w:tcPr>
            <w:tcW w:w="4361" w:type="dxa"/>
            <w:shd w:val="clear" w:color="auto" w:fill="FFFFFF"/>
          </w:tcPr>
          <w:p w:rsidR="004E4B5A" w:rsidRDefault="004E4B5A" w:rsidP="00C019C2">
            <w:pPr>
              <w:jc w:val="both"/>
            </w:pPr>
            <w:r w:rsidRPr="00124808">
              <w:t xml:space="preserve">Проведение паспортизации и </w:t>
            </w:r>
            <w:proofErr w:type="gramStart"/>
            <w:r w:rsidRPr="00124808">
              <w:t>инвентаризации</w:t>
            </w:r>
            <w:proofErr w:type="gramEnd"/>
            <w:r w:rsidRPr="00124808"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1417" w:type="dxa"/>
            <w:shd w:val="clear" w:color="auto" w:fill="FFFFFF"/>
          </w:tcPr>
          <w:p w:rsidR="004E4B5A" w:rsidRPr="003E2ADA" w:rsidRDefault="004E4B5A" w:rsidP="00C019C2">
            <w:pPr>
              <w:jc w:val="center"/>
            </w:pPr>
            <w:r>
              <w:t>2017-2025</w:t>
            </w:r>
          </w:p>
        </w:tc>
        <w:tc>
          <w:tcPr>
            <w:tcW w:w="1418" w:type="dxa"/>
            <w:shd w:val="clear" w:color="auto" w:fill="FFFFFF"/>
          </w:tcPr>
          <w:p w:rsidR="004E4B5A" w:rsidRPr="003E2ADA" w:rsidRDefault="004E4B5A" w:rsidP="00C019C2">
            <w:pPr>
              <w:jc w:val="center"/>
            </w:pPr>
            <w:r>
              <w:t>0,3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C019C2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  <w:tr w:rsidR="004E4B5A" w:rsidRPr="003E2ADA" w:rsidTr="001911F5">
        <w:trPr>
          <w:trHeight w:val="637"/>
        </w:trPr>
        <w:tc>
          <w:tcPr>
            <w:tcW w:w="4361" w:type="dxa"/>
            <w:shd w:val="clear" w:color="auto" w:fill="FFFFFF"/>
          </w:tcPr>
          <w:p w:rsidR="004E4B5A" w:rsidRPr="00124808" w:rsidRDefault="004E4B5A" w:rsidP="00C019C2">
            <w:pPr>
              <w:jc w:val="both"/>
            </w:pPr>
            <w:r w:rsidRPr="00124808">
              <w:lastRenderedPageBreak/>
              <w:t>Подготовка проекта организации дорожного движения</w:t>
            </w:r>
            <w:r>
              <w:t xml:space="preserve"> на </w:t>
            </w:r>
            <w:r w:rsidRPr="00124808">
              <w:t xml:space="preserve"> дорог</w:t>
            </w:r>
            <w:r>
              <w:t>ах</w:t>
            </w:r>
            <w:r w:rsidRPr="00124808">
              <w:t xml:space="preserve"> местного значения</w:t>
            </w:r>
            <w:r>
              <w:t xml:space="preserve"> по населенным пунктам поселения</w:t>
            </w:r>
          </w:p>
        </w:tc>
        <w:tc>
          <w:tcPr>
            <w:tcW w:w="1417" w:type="dxa"/>
            <w:shd w:val="clear" w:color="auto" w:fill="FFFFFF"/>
          </w:tcPr>
          <w:p w:rsidR="004E4B5A" w:rsidRPr="003E2ADA" w:rsidRDefault="004E4B5A" w:rsidP="00C019C2">
            <w:pPr>
              <w:jc w:val="center"/>
            </w:pPr>
            <w:r>
              <w:t>2017 - 2025</w:t>
            </w:r>
          </w:p>
        </w:tc>
        <w:tc>
          <w:tcPr>
            <w:tcW w:w="1418" w:type="dxa"/>
            <w:shd w:val="clear" w:color="auto" w:fill="FFFFFF"/>
          </w:tcPr>
          <w:p w:rsidR="004E4B5A" w:rsidRPr="003E2ADA" w:rsidRDefault="004E4B5A" w:rsidP="00C019C2">
            <w:pPr>
              <w:jc w:val="center"/>
            </w:pPr>
            <w:r>
              <w:t>1,0</w:t>
            </w:r>
          </w:p>
        </w:tc>
        <w:tc>
          <w:tcPr>
            <w:tcW w:w="1984" w:type="dxa"/>
            <w:shd w:val="clear" w:color="auto" w:fill="FFFFFF"/>
          </w:tcPr>
          <w:p w:rsidR="004E4B5A" w:rsidRDefault="004E4B5A" w:rsidP="00C019C2">
            <w:pPr>
              <w:jc w:val="center"/>
            </w:pPr>
            <w:r>
              <w:t>Администрация МО «Марийское сельское поселение»</w:t>
            </w:r>
          </w:p>
        </w:tc>
      </w:tr>
    </w:tbl>
    <w:p w:rsidR="004E4B5A" w:rsidRPr="00883852" w:rsidRDefault="004E4B5A" w:rsidP="004D14AC">
      <w:pPr>
        <w:pStyle w:val="a7"/>
        <w:rPr>
          <w:b/>
          <w:sz w:val="28"/>
          <w:szCs w:val="28"/>
          <w:u w:val="single"/>
        </w:rPr>
      </w:pPr>
    </w:p>
    <w:p w:rsidR="004E4B5A" w:rsidRDefault="004E4B5A" w:rsidP="00C019C2">
      <w:pPr>
        <w:pStyle w:val="a7"/>
        <w:spacing w:line="276" w:lineRule="auto"/>
        <w:jc w:val="both"/>
        <w:rPr>
          <w:sz w:val="28"/>
          <w:szCs w:val="28"/>
        </w:rPr>
      </w:pPr>
    </w:p>
    <w:p w:rsidR="004E4B5A" w:rsidRPr="004D14AC" w:rsidRDefault="004D14AC" w:rsidP="003F26D8">
      <w:pPr>
        <w:pStyle w:val="a3"/>
        <w:ind w:firstLine="709"/>
        <w:jc w:val="center"/>
        <w:rPr>
          <w:b/>
          <w:szCs w:val="28"/>
        </w:rPr>
      </w:pPr>
      <w:r w:rsidRPr="004D14AC">
        <w:rPr>
          <w:b/>
          <w:szCs w:val="28"/>
        </w:rPr>
        <w:t>5. РЕСУРСНОЕ ОБЕСПЕЧЕНИЕ ПРОГРАММЫ</w:t>
      </w:r>
    </w:p>
    <w:p w:rsidR="004E4B5A" w:rsidRPr="003E2ADA" w:rsidRDefault="004E4B5A" w:rsidP="003F26D8">
      <w:pPr>
        <w:pStyle w:val="a3"/>
        <w:ind w:firstLine="709"/>
        <w:jc w:val="center"/>
        <w:rPr>
          <w:b/>
          <w:szCs w:val="28"/>
          <w:u w:val="single"/>
        </w:rPr>
      </w:pPr>
    </w:p>
    <w:p w:rsidR="004E4B5A" w:rsidRDefault="004E4B5A" w:rsidP="0020477E">
      <w:pPr>
        <w:pStyle w:val="a7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Финансирование программы предполагается осуществлять за счет средств из федерального бюджета, республиканского бюджета Республики Марий Эл, бюджета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Мари-Турекский</w:t>
      </w:r>
      <w:proofErr w:type="spellEnd"/>
      <w:r w:rsidRPr="003E2ADA">
        <w:rPr>
          <w:sz w:val="28"/>
          <w:szCs w:val="28"/>
        </w:rPr>
        <w:t xml:space="preserve"> муниципальный район» бюджета муни</w:t>
      </w:r>
      <w:r>
        <w:rPr>
          <w:sz w:val="28"/>
          <w:szCs w:val="28"/>
        </w:rPr>
        <w:t>ципального образования «Марийское сель</w:t>
      </w:r>
      <w:r w:rsidRPr="003E2ADA">
        <w:rPr>
          <w:sz w:val="28"/>
          <w:szCs w:val="28"/>
        </w:rPr>
        <w:t>ское поселение»  и средств внебюджетных источников.</w:t>
      </w:r>
    </w:p>
    <w:p w:rsidR="004D14AC" w:rsidRPr="004D14AC" w:rsidRDefault="004D14AC" w:rsidP="004D14AC">
      <w:pPr>
        <w:pStyle w:val="a7"/>
        <w:ind w:firstLine="709"/>
        <w:jc w:val="center"/>
        <w:rPr>
          <w:b/>
          <w:sz w:val="28"/>
          <w:szCs w:val="28"/>
        </w:rPr>
      </w:pPr>
    </w:p>
    <w:p w:rsidR="004E4B5A" w:rsidRPr="004D14AC" w:rsidRDefault="004D14AC" w:rsidP="004D14AC">
      <w:pPr>
        <w:pStyle w:val="a7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</w:t>
      </w:r>
      <w:r w:rsidRPr="004D14AC">
        <w:rPr>
          <w:b/>
          <w:sz w:val="28"/>
          <w:szCs w:val="28"/>
        </w:rPr>
        <w:t>ЦЕНКА ПЛАНИРУЕМОЙ ЭФФЕКТИВНОСТИ РЕАЛИЗАЦИИ МУНИЦИПАЛЬНОЙ ПРОГРАММЫ</w:t>
      </w:r>
    </w:p>
    <w:p w:rsidR="004E4B5A" w:rsidRPr="003E2ADA" w:rsidRDefault="004E4B5A" w:rsidP="00FA437A">
      <w:pPr>
        <w:rPr>
          <w:sz w:val="28"/>
          <w:szCs w:val="28"/>
        </w:rPr>
      </w:pPr>
    </w:p>
    <w:p w:rsidR="004E4B5A" w:rsidRPr="003E2ADA" w:rsidRDefault="004E4B5A" w:rsidP="00FA437A">
      <w:pPr>
        <w:ind w:firstLine="540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качественными результатами программы станут: рост основных экономических показателей развития муни</w:t>
      </w:r>
      <w:r>
        <w:rPr>
          <w:sz w:val="28"/>
          <w:szCs w:val="28"/>
        </w:rPr>
        <w:t>ципального образования «Марийское сель</w:t>
      </w:r>
      <w:r w:rsidRPr="003E2ADA">
        <w:rPr>
          <w:sz w:val="28"/>
          <w:szCs w:val="28"/>
        </w:rPr>
        <w:t>ское поселение», привлечение значительных инвестиционных ресурсов.</w:t>
      </w:r>
    </w:p>
    <w:p w:rsidR="004E4B5A" w:rsidRPr="003E2ADA" w:rsidRDefault="004E4B5A" w:rsidP="00FA437A">
      <w:pPr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Основными показателями реализации программы комплексного развития </w:t>
      </w:r>
      <w:r>
        <w:rPr>
          <w:sz w:val="28"/>
          <w:szCs w:val="28"/>
        </w:rPr>
        <w:t>транспортной</w:t>
      </w:r>
      <w:r w:rsidRPr="003E2ADA">
        <w:rPr>
          <w:sz w:val="28"/>
          <w:szCs w:val="28"/>
        </w:rPr>
        <w:t xml:space="preserve"> инфраструктуры являются:</w:t>
      </w:r>
    </w:p>
    <w:p w:rsidR="004E4B5A" w:rsidRPr="003E2ADA" w:rsidRDefault="004E4B5A" w:rsidP="00FA437A">
      <w:pPr>
        <w:ind w:left="34" w:firstLine="709"/>
        <w:jc w:val="both"/>
        <w:rPr>
          <w:bCs/>
          <w:sz w:val="28"/>
          <w:szCs w:val="28"/>
        </w:rPr>
      </w:pPr>
      <w:r w:rsidRPr="003E2ADA">
        <w:rPr>
          <w:sz w:val="28"/>
          <w:szCs w:val="28"/>
        </w:rPr>
        <w:t xml:space="preserve">- строительство и реконструкция объектов </w:t>
      </w:r>
      <w:r>
        <w:rPr>
          <w:sz w:val="28"/>
          <w:szCs w:val="28"/>
        </w:rPr>
        <w:t>транспортной</w:t>
      </w:r>
      <w:r w:rsidRPr="003E2ADA">
        <w:rPr>
          <w:sz w:val="28"/>
          <w:szCs w:val="28"/>
        </w:rPr>
        <w:t xml:space="preserve"> сферы</w:t>
      </w:r>
      <w:r w:rsidRPr="003E2ADA">
        <w:rPr>
          <w:bCs/>
          <w:sz w:val="28"/>
          <w:szCs w:val="28"/>
        </w:rPr>
        <w:t xml:space="preserve"> в Муниципальном образовании;</w:t>
      </w:r>
    </w:p>
    <w:p w:rsidR="004E4B5A" w:rsidRDefault="004E4B5A" w:rsidP="00D222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>- улучшение уровня жизни населения.</w:t>
      </w:r>
    </w:p>
    <w:p w:rsidR="004D14AC" w:rsidRPr="003E2ADA" w:rsidRDefault="004D14AC" w:rsidP="00D222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E4B5A" w:rsidRPr="004D14AC" w:rsidRDefault="004D14AC" w:rsidP="00BA0F81">
      <w:pPr>
        <w:pStyle w:val="a3"/>
        <w:ind w:firstLine="709"/>
        <w:rPr>
          <w:b/>
          <w:szCs w:val="28"/>
        </w:rPr>
      </w:pPr>
      <w:r w:rsidRPr="004D14AC">
        <w:rPr>
          <w:b/>
          <w:szCs w:val="28"/>
        </w:rPr>
        <w:t xml:space="preserve">7. </w:t>
      </w:r>
      <w:proofErr w:type="gramStart"/>
      <w:r w:rsidRPr="004D14AC">
        <w:rPr>
          <w:b/>
          <w:szCs w:val="28"/>
        </w:rPr>
        <w:t>КОНТРОЛЬ ЗА</w:t>
      </w:r>
      <w:proofErr w:type="gramEnd"/>
      <w:r w:rsidRPr="004D14AC">
        <w:rPr>
          <w:b/>
          <w:szCs w:val="28"/>
        </w:rPr>
        <w:t xml:space="preserve"> ХОДОМ РЕАЛИЗАЦИИ ПРОГРАММЫ</w:t>
      </w:r>
    </w:p>
    <w:p w:rsidR="004E4B5A" w:rsidRPr="003E2ADA" w:rsidRDefault="004E4B5A" w:rsidP="00BA0F81">
      <w:pPr>
        <w:pStyle w:val="a3"/>
        <w:ind w:firstLine="709"/>
        <w:jc w:val="center"/>
        <w:rPr>
          <w:b/>
          <w:szCs w:val="28"/>
          <w:u w:val="single"/>
        </w:rPr>
      </w:pPr>
    </w:p>
    <w:p w:rsidR="004E4B5A" w:rsidRPr="0020477E" w:rsidRDefault="004E4B5A" w:rsidP="00BA0F81">
      <w:pPr>
        <w:pStyle w:val="a3"/>
        <w:ind w:firstLine="709"/>
      </w:pPr>
      <w:r w:rsidRPr="003E2ADA">
        <w:rPr>
          <w:szCs w:val="28"/>
        </w:rPr>
        <w:t>Администрация муниципального образовани</w:t>
      </w:r>
      <w:r>
        <w:rPr>
          <w:szCs w:val="28"/>
        </w:rPr>
        <w:t>я «Марийское сель</w:t>
      </w:r>
      <w:r w:rsidRPr="003E2ADA">
        <w:rPr>
          <w:szCs w:val="28"/>
        </w:rPr>
        <w:t>ское  поселение» ежегодно представляет в Собрание депутатов муни</w:t>
      </w:r>
      <w:r>
        <w:rPr>
          <w:szCs w:val="28"/>
        </w:rPr>
        <w:t>ципального образования «Марийское сель</w:t>
      </w:r>
      <w:r w:rsidRPr="003E2ADA">
        <w:rPr>
          <w:szCs w:val="28"/>
        </w:rPr>
        <w:t>ское 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4E4B5A" w:rsidRDefault="004E4B5A">
      <w:pPr>
        <w:rPr>
          <w:sz w:val="28"/>
          <w:szCs w:val="28"/>
        </w:rPr>
      </w:pPr>
    </w:p>
    <w:sectPr w:rsidR="004E4B5A" w:rsidSect="003B1442">
      <w:pgSz w:w="11906" w:h="16838"/>
      <w:pgMar w:top="709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43F"/>
    <w:multiLevelType w:val="multilevel"/>
    <w:tmpl w:val="390AB270"/>
    <w:lvl w:ilvl="0">
      <w:start w:val="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EA4647D"/>
    <w:multiLevelType w:val="hybridMultilevel"/>
    <w:tmpl w:val="CBF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E2DE2"/>
    <w:multiLevelType w:val="hybridMultilevel"/>
    <w:tmpl w:val="04FA5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E645CA"/>
    <w:multiLevelType w:val="multilevel"/>
    <w:tmpl w:val="3DC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A27ED"/>
    <w:multiLevelType w:val="hybridMultilevel"/>
    <w:tmpl w:val="DCA06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D923AF"/>
    <w:multiLevelType w:val="hybridMultilevel"/>
    <w:tmpl w:val="3C00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065F"/>
    <w:multiLevelType w:val="multilevel"/>
    <w:tmpl w:val="435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E0EE8"/>
    <w:multiLevelType w:val="hybridMultilevel"/>
    <w:tmpl w:val="A52C0E8E"/>
    <w:lvl w:ilvl="0" w:tplc="F162F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F7327D2"/>
    <w:multiLevelType w:val="hybridMultilevel"/>
    <w:tmpl w:val="6106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ED57D2"/>
    <w:multiLevelType w:val="multilevel"/>
    <w:tmpl w:val="9D3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14D98"/>
    <w:multiLevelType w:val="hybridMultilevel"/>
    <w:tmpl w:val="150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181AF9"/>
    <w:multiLevelType w:val="hybridMultilevel"/>
    <w:tmpl w:val="E7C2907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3D2FB9"/>
    <w:multiLevelType w:val="hybridMultilevel"/>
    <w:tmpl w:val="EED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F4A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2D04E1"/>
    <w:multiLevelType w:val="hybridMultilevel"/>
    <w:tmpl w:val="C486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DD6A92"/>
    <w:multiLevelType w:val="hybridMultilevel"/>
    <w:tmpl w:val="720A6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1454F5"/>
    <w:multiLevelType w:val="hybridMultilevel"/>
    <w:tmpl w:val="13DAD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F02E75"/>
    <w:multiLevelType w:val="hybridMultilevel"/>
    <w:tmpl w:val="D22ECD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062DF3"/>
    <w:multiLevelType w:val="hybridMultilevel"/>
    <w:tmpl w:val="0DCED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5D2B4D"/>
    <w:multiLevelType w:val="hybridMultilevel"/>
    <w:tmpl w:val="C80E4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C87601"/>
    <w:multiLevelType w:val="hybridMultilevel"/>
    <w:tmpl w:val="C20E2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0"/>
  </w:num>
  <w:num w:numId="16">
    <w:abstractNumId w:val="15"/>
  </w:num>
  <w:num w:numId="17">
    <w:abstractNumId w:val="3"/>
  </w:num>
  <w:num w:numId="18">
    <w:abstractNumId w:val="20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9DD"/>
    <w:rsid w:val="0000135C"/>
    <w:rsid w:val="0000298B"/>
    <w:rsid w:val="00011318"/>
    <w:rsid w:val="00014DB4"/>
    <w:rsid w:val="000160DE"/>
    <w:rsid w:val="000251B0"/>
    <w:rsid w:val="00050386"/>
    <w:rsid w:val="00052230"/>
    <w:rsid w:val="00056FD3"/>
    <w:rsid w:val="00062224"/>
    <w:rsid w:val="0006462E"/>
    <w:rsid w:val="00064F54"/>
    <w:rsid w:val="000675EB"/>
    <w:rsid w:val="00074DD5"/>
    <w:rsid w:val="00081D02"/>
    <w:rsid w:val="00091854"/>
    <w:rsid w:val="000A2352"/>
    <w:rsid w:val="000B2F7B"/>
    <w:rsid w:val="000B4E69"/>
    <w:rsid w:val="000D4BD1"/>
    <w:rsid w:val="00106963"/>
    <w:rsid w:val="00117D6C"/>
    <w:rsid w:val="00121D9C"/>
    <w:rsid w:val="00124808"/>
    <w:rsid w:val="001249EB"/>
    <w:rsid w:val="0013089B"/>
    <w:rsid w:val="001469AE"/>
    <w:rsid w:val="001476AE"/>
    <w:rsid w:val="001643C7"/>
    <w:rsid w:val="00166361"/>
    <w:rsid w:val="001733E2"/>
    <w:rsid w:val="00173C89"/>
    <w:rsid w:val="001763D6"/>
    <w:rsid w:val="00181298"/>
    <w:rsid w:val="00183CDF"/>
    <w:rsid w:val="001911F5"/>
    <w:rsid w:val="001A3006"/>
    <w:rsid w:val="001A3C1F"/>
    <w:rsid w:val="001B525B"/>
    <w:rsid w:val="001B74F8"/>
    <w:rsid w:val="001D2A99"/>
    <w:rsid w:val="001E0B26"/>
    <w:rsid w:val="001F659C"/>
    <w:rsid w:val="00203758"/>
    <w:rsid w:val="0020477E"/>
    <w:rsid w:val="0021367A"/>
    <w:rsid w:val="0021622E"/>
    <w:rsid w:val="0022131A"/>
    <w:rsid w:val="00222673"/>
    <w:rsid w:val="00230BE3"/>
    <w:rsid w:val="00232FC0"/>
    <w:rsid w:val="00237163"/>
    <w:rsid w:val="002408F5"/>
    <w:rsid w:val="002416D8"/>
    <w:rsid w:val="00242699"/>
    <w:rsid w:val="00246091"/>
    <w:rsid w:val="002533F9"/>
    <w:rsid w:val="0028336E"/>
    <w:rsid w:val="0029071E"/>
    <w:rsid w:val="002B28CB"/>
    <w:rsid w:val="002B4139"/>
    <w:rsid w:val="002C37CA"/>
    <w:rsid w:val="002D7CCD"/>
    <w:rsid w:val="002F2EE8"/>
    <w:rsid w:val="002F63DD"/>
    <w:rsid w:val="003017FD"/>
    <w:rsid w:val="0032305E"/>
    <w:rsid w:val="003250C9"/>
    <w:rsid w:val="00344A49"/>
    <w:rsid w:val="00361880"/>
    <w:rsid w:val="00384D23"/>
    <w:rsid w:val="00385D49"/>
    <w:rsid w:val="003A1405"/>
    <w:rsid w:val="003A70DC"/>
    <w:rsid w:val="003B06E0"/>
    <w:rsid w:val="003B1442"/>
    <w:rsid w:val="003B7692"/>
    <w:rsid w:val="003C040B"/>
    <w:rsid w:val="003C05CB"/>
    <w:rsid w:val="003C727A"/>
    <w:rsid w:val="003E2ADA"/>
    <w:rsid w:val="003F26D8"/>
    <w:rsid w:val="003F6C98"/>
    <w:rsid w:val="00413BB4"/>
    <w:rsid w:val="00415CE8"/>
    <w:rsid w:val="00417493"/>
    <w:rsid w:val="004204D1"/>
    <w:rsid w:val="00427917"/>
    <w:rsid w:val="00467720"/>
    <w:rsid w:val="004739FE"/>
    <w:rsid w:val="004759DD"/>
    <w:rsid w:val="00485C7A"/>
    <w:rsid w:val="0049338F"/>
    <w:rsid w:val="004A2627"/>
    <w:rsid w:val="004A422A"/>
    <w:rsid w:val="004B06F7"/>
    <w:rsid w:val="004B0FF0"/>
    <w:rsid w:val="004C5F52"/>
    <w:rsid w:val="004D14AC"/>
    <w:rsid w:val="004D1AFF"/>
    <w:rsid w:val="004D416A"/>
    <w:rsid w:val="004E4B5A"/>
    <w:rsid w:val="004F63C1"/>
    <w:rsid w:val="005072C0"/>
    <w:rsid w:val="005229AB"/>
    <w:rsid w:val="00542669"/>
    <w:rsid w:val="0054461D"/>
    <w:rsid w:val="00544E9D"/>
    <w:rsid w:val="005455AA"/>
    <w:rsid w:val="005478E1"/>
    <w:rsid w:val="00547D67"/>
    <w:rsid w:val="00551B85"/>
    <w:rsid w:val="0055329A"/>
    <w:rsid w:val="005537DF"/>
    <w:rsid w:val="00571E63"/>
    <w:rsid w:val="00573C0C"/>
    <w:rsid w:val="005753C3"/>
    <w:rsid w:val="005857CF"/>
    <w:rsid w:val="005938C7"/>
    <w:rsid w:val="005941FB"/>
    <w:rsid w:val="00596F1F"/>
    <w:rsid w:val="005B1543"/>
    <w:rsid w:val="005C6B08"/>
    <w:rsid w:val="005C7524"/>
    <w:rsid w:val="005E0121"/>
    <w:rsid w:val="005E7031"/>
    <w:rsid w:val="005F1B9F"/>
    <w:rsid w:val="005F1FC3"/>
    <w:rsid w:val="00603CEE"/>
    <w:rsid w:val="00604DEA"/>
    <w:rsid w:val="006265F1"/>
    <w:rsid w:val="00635183"/>
    <w:rsid w:val="00635CFF"/>
    <w:rsid w:val="006373A5"/>
    <w:rsid w:val="00640ACC"/>
    <w:rsid w:val="006424B0"/>
    <w:rsid w:val="0066646C"/>
    <w:rsid w:val="00670A44"/>
    <w:rsid w:val="00681070"/>
    <w:rsid w:val="00684045"/>
    <w:rsid w:val="00684EAF"/>
    <w:rsid w:val="00690F1E"/>
    <w:rsid w:val="00691B4A"/>
    <w:rsid w:val="00695402"/>
    <w:rsid w:val="006A21BC"/>
    <w:rsid w:val="006A762F"/>
    <w:rsid w:val="006D1210"/>
    <w:rsid w:val="006D35ED"/>
    <w:rsid w:val="006D43A9"/>
    <w:rsid w:val="006D7989"/>
    <w:rsid w:val="006E049C"/>
    <w:rsid w:val="006E21DA"/>
    <w:rsid w:val="00710338"/>
    <w:rsid w:val="007213F3"/>
    <w:rsid w:val="007237E0"/>
    <w:rsid w:val="00723DD0"/>
    <w:rsid w:val="00724A4E"/>
    <w:rsid w:val="0073263B"/>
    <w:rsid w:val="0073407F"/>
    <w:rsid w:val="00744492"/>
    <w:rsid w:val="007500ED"/>
    <w:rsid w:val="00757279"/>
    <w:rsid w:val="00762F83"/>
    <w:rsid w:val="00764850"/>
    <w:rsid w:val="00766A18"/>
    <w:rsid w:val="00776F86"/>
    <w:rsid w:val="00781374"/>
    <w:rsid w:val="00781A02"/>
    <w:rsid w:val="007915DF"/>
    <w:rsid w:val="0079511D"/>
    <w:rsid w:val="007A09F4"/>
    <w:rsid w:val="007C2531"/>
    <w:rsid w:val="007D123E"/>
    <w:rsid w:val="007E6EFD"/>
    <w:rsid w:val="007F262B"/>
    <w:rsid w:val="00802047"/>
    <w:rsid w:val="008031FC"/>
    <w:rsid w:val="00826DB6"/>
    <w:rsid w:val="00833CFD"/>
    <w:rsid w:val="00834807"/>
    <w:rsid w:val="008515B5"/>
    <w:rsid w:val="008564CF"/>
    <w:rsid w:val="00866F73"/>
    <w:rsid w:val="00867030"/>
    <w:rsid w:val="00870B61"/>
    <w:rsid w:val="00875D69"/>
    <w:rsid w:val="00882E69"/>
    <w:rsid w:val="00883852"/>
    <w:rsid w:val="0088505C"/>
    <w:rsid w:val="00893E81"/>
    <w:rsid w:val="008B60CE"/>
    <w:rsid w:val="008C761B"/>
    <w:rsid w:val="008D3ACF"/>
    <w:rsid w:val="008E64A0"/>
    <w:rsid w:val="008E6A49"/>
    <w:rsid w:val="009063F7"/>
    <w:rsid w:val="00915CAB"/>
    <w:rsid w:val="00933228"/>
    <w:rsid w:val="0093383C"/>
    <w:rsid w:val="00951B39"/>
    <w:rsid w:val="0096116E"/>
    <w:rsid w:val="00967FD0"/>
    <w:rsid w:val="00970817"/>
    <w:rsid w:val="0097160A"/>
    <w:rsid w:val="00973B53"/>
    <w:rsid w:val="00980BFD"/>
    <w:rsid w:val="00990368"/>
    <w:rsid w:val="00993543"/>
    <w:rsid w:val="00994308"/>
    <w:rsid w:val="00994B53"/>
    <w:rsid w:val="00995745"/>
    <w:rsid w:val="009A5B22"/>
    <w:rsid w:val="009B2EEF"/>
    <w:rsid w:val="009B4331"/>
    <w:rsid w:val="009C09D7"/>
    <w:rsid w:val="009D1881"/>
    <w:rsid w:val="009F541D"/>
    <w:rsid w:val="00A013AF"/>
    <w:rsid w:val="00A17860"/>
    <w:rsid w:val="00A24841"/>
    <w:rsid w:val="00A26C56"/>
    <w:rsid w:val="00A50033"/>
    <w:rsid w:val="00A534A6"/>
    <w:rsid w:val="00A54359"/>
    <w:rsid w:val="00A6265B"/>
    <w:rsid w:val="00A645B7"/>
    <w:rsid w:val="00A663EF"/>
    <w:rsid w:val="00A748CD"/>
    <w:rsid w:val="00A80D60"/>
    <w:rsid w:val="00A81AD3"/>
    <w:rsid w:val="00A81F8B"/>
    <w:rsid w:val="00A865BC"/>
    <w:rsid w:val="00A93B24"/>
    <w:rsid w:val="00AA16A6"/>
    <w:rsid w:val="00AA2E0B"/>
    <w:rsid w:val="00AB48B0"/>
    <w:rsid w:val="00AB5369"/>
    <w:rsid w:val="00AB67FA"/>
    <w:rsid w:val="00AC62D0"/>
    <w:rsid w:val="00AC7B24"/>
    <w:rsid w:val="00AD27D8"/>
    <w:rsid w:val="00AD3553"/>
    <w:rsid w:val="00AD3842"/>
    <w:rsid w:val="00AE1419"/>
    <w:rsid w:val="00B05640"/>
    <w:rsid w:val="00B22C27"/>
    <w:rsid w:val="00B42E4C"/>
    <w:rsid w:val="00B50177"/>
    <w:rsid w:val="00B744BA"/>
    <w:rsid w:val="00B82D0D"/>
    <w:rsid w:val="00B8547D"/>
    <w:rsid w:val="00B8598F"/>
    <w:rsid w:val="00BA0F81"/>
    <w:rsid w:val="00BA18A1"/>
    <w:rsid w:val="00BC06EF"/>
    <w:rsid w:val="00BC1AFB"/>
    <w:rsid w:val="00BE3D01"/>
    <w:rsid w:val="00BE456D"/>
    <w:rsid w:val="00C019C2"/>
    <w:rsid w:val="00C27BE1"/>
    <w:rsid w:val="00C3373C"/>
    <w:rsid w:val="00C37F2D"/>
    <w:rsid w:val="00C556BD"/>
    <w:rsid w:val="00C56211"/>
    <w:rsid w:val="00C570F8"/>
    <w:rsid w:val="00C66403"/>
    <w:rsid w:val="00C675DA"/>
    <w:rsid w:val="00C74E8F"/>
    <w:rsid w:val="00C81826"/>
    <w:rsid w:val="00C85157"/>
    <w:rsid w:val="00C87D60"/>
    <w:rsid w:val="00CA0E4A"/>
    <w:rsid w:val="00CA387A"/>
    <w:rsid w:val="00CA39AA"/>
    <w:rsid w:val="00CA3A5F"/>
    <w:rsid w:val="00CA6B5B"/>
    <w:rsid w:val="00CB40E5"/>
    <w:rsid w:val="00CC1B40"/>
    <w:rsid w:val="00CD2E8D"/>
    <w:rsid w:val="00D15D75"/>
    <w:rsid w:val="00D1777B"/>
    <w:rsid w:val="00D2227F"/>
    <w:rsid w:val="00D22AFC"/>
    <w:rsid w:val="00D2687C"/>
    <w:rsid w:val="00D27340"/>
    <w:rsid w:val="00D320BE"/>
    <w:rsid w:val="00D37FA5"/>
    <w:rsid w:val="00D52DD2"/>
    <w:rsid w:val="00D5594A"/>
    <w:rsid w:val="00D60BC7"/>
    <w:rsid w:val="00D61479"/>
    <w:rsid w:val="00D708DA"/>
    <w:rsid w:val="00D7465C"/>
    <w:rsid w:val="00D773C5"/>
    <w:rsid w:val="00D83AE9"/>
    <w:rsid w:val="00D843A2"/>
    <w:rsid w:val="00DA7BA3"/>
    <w:rsid w:val="00DB0151"/>
    <w:rsid w:val="00DB0F1E"/>
    <w:rsid w:val="00DB4052"/>
    <w:rsid w:val="00DB7DD2"/>
    <w:rsid w:val="00DC022D"/>
    <w:rsid w:val="00DE58AE"/>
    <w:rsid w:val="00DE58B0"/>
    <w:rsid w:val="00E12ED0"/>
    <w:rsid w:val="00E231E7"/>
    <w:rsid w:val="00E2356D"/>
    <w:rsid w:val="00E25DEF"/>
    <w:rsid w:val="00E448B8"/>
    <w:rsid w:val="00E47F69"/>
    <w:rsid w:val="00E50483"/>
    <w:rsid w:val="00E5280F"/>
    <w:rsid w:val="00E55BB0"/>
    <w:rsid w:val="00E85994"/>
    <w:rsid w:val="00E90FBD"/>
    <w:rsid w:val="00EB0ACF"/>
    <w:rsid w:val="00EC01BE"/>
    <w:rsid w:val="00EC296A"/>
    <w:rsid w:val="00ED2561"/>
    <w:rsid w:val="00EE778B"/>
    <w:rsid w:val="00F201AF"/>
    <w:rsid w:val="00F22896"/>
    <w:rsid w:val="00F377B2"/>
    <w:rsid w:val="00F70B7D"/>
    <w:rsid w:val="00F810DB"/>
    <w:rsid w:val="00F946A8"/>
    <w:rsid w:val="00F96687"/>
    <w:rsid w:val="00FA0C90"/>
    <w:rsid w:val="00FA437A"/>
    <w:rsid w:val="00FC5B12"/>
    <w:rsid w:val="00FC747B"/>
    <w:rsid w:val="00FD244E"/>
    <w:rsid w:val="00FD66B4"/>
    <w:rsid w:val="00FD708A"/>
    <w:rsid w:val="00FD7C69"/>
    <w:rsid w:val="00FE18A2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994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link w:val="20"/>
    <w:uiPriority w:val="99"/>
    <w:qFormat/>
    <w:rsid w:val="003C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5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C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C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85D49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859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83CD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5994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83CDF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85994"/>
    <w:pPr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83CDF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E85994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CDF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85994"/>
    <w:pPr>
      <w:spacing w:after="120" w:line="480" w:lineRule="auto"/>
      <w:ind w:left="283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83CDF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8599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83CDF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C6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2">
    <w:name w:val="justify2"/>
    <w:basedOn w:val="a"/>
    <w:uiPriority w:val="99"/>
    <w:rsid w:val="003C05CB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uiPriority w:val="99"/>
    <w:rsid w:val="003C0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05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1">
    <w:name w:val="c1"/>
    <w:uiPriority w:val="99"/>
    <w:rsid w:val="003C05CB"/>
    <w:rPr>
      <w:rFonts w:ascii="Times New Roman" w:hAnsi="Times New Roman"/>
    </w:rPr>
  </w:style>
  <w:style w:type="paragraph" w:styleId="a7">
    <w:name w:val="No Spacing"/>
    <w:uiPriority w:val="99"/>
    <w:qFormat/>
    <w:rsid w:val="00EC01BE"/>
    <w:rPr>
      <w:sz w:val="24"/>
      <w:szCs w:val="24"/>
    </w:rPr>
  </w:style>
  <w:style w:type="paragraph" w:customStyle="1" w:styleId="ConsPlusTitle">
    <w:name w:val="ConsPlusTitle"/>
    <w:uiPriority w:val="99"/>
    <w:rsid w:val="00EC0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rsid w:val="00DA7BA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A7BA3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7E6EFD"/>
    <w:pPr>
      <w:ind w:left="720"/>
      <w:contextualSpacing/>
    </w:p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rsid w:val="00014DB4"/>
    <w:rPr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uiPriority w:val="99"/>
    <w:locked/>
    <w:rsid w:val="00014DB4"/>
    <w:rPr>
      <w:rFonts w:cs="Times New Roman"/>
    </w:rPr>
  </w:style>
  <w:style w:type="character" w:customStyle="1" w:styleId="WW8Num8z0">
    <w:name w:val="WW8Num8z0"/>
    <w:uiPriority w:val="99"/>
    <w:rsid w:val="00826DB6"/>
    <w:rPr>
      <w:rFonts w:ascii="Symbol" w:hAnsi="Symbol"/>
      <w:sz w:val="20"/>
    </w:rPr>
  </w:style>
  <w:style w:type="paragraph" w:customStyle="1" w:styleId="ad">
    <w:name w:val="Прижатый влево"/>
    <w:basedOn w:val="a"/>
    <w:next w:val="a"/>
    <w:uiPriority w:val="99"/>
    <w:rsid w:val="00D5594A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uiPriority w:val="99"/>
    <w:rsid w:val="00FA4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99"/>
    <w:rsid w:val="00323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995745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FA0C90"/>
    <w:rPr>
      <w:rFonts w:cs="Times New Roman"/>
    </w:rPr>
  </w:style>
  <w:style w:type="paragraph" w:styleId="af0">
    <w:name w:val="Normal (Web)"/>
    <w:basedOn w:val="a"/>
    <w:uiPriority w:val="99"/>
    <w:rsid w:val="00A93B24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3B1442"/>
    <w:pPr>
      <w:suppressLineNumbers/>
      <w:suppressAutoHyphens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2408</Words>
  <Characters>13732</Characters>
  <Application>Microsoft Office Word</Application>
  <DocSecurity>0</DocSecurity>
  <Lines>114</Lines>
  <Paragraphs>32</Paragraphs>
  <ScaleCrop>false</ScaleCrop>
  <Company>CROC</Company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 ЭЛ  РЕСПУБЛИК</dc:title>
  <dc:subject/>
  <dc:creator>test</dc:creator>
  <cp:keywords/>
  <dc:description/>
  <cp:lastModifiedBy>User</cp:lastModifiedBy>
  <cp:revision>11</cp:revision>
  <cp:lastPrinted>2016-06-20T04:44:00Z</cp:lastPrinted>
  <dcterms:created xsi:type="dcterms:W3CDTF">2016-07-12T12:48:00Z</dcterms:created>
  <dcterms:modified xsi:type="dcterms:W3CDTF">2019-10-08T13:08:00Z</dcterms:modified>
</cp:coreProperties>
</file>