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мероприятий в рамках внедрения комплекса ГТО на территории Республики Марий Эл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 февраль 202</w:t>
      </w:r>
      <w:r>
        <w:rPr>
          <w:rFonts w:cs="Times New Roman" w:ascii="Times New Roman" w:hAnsi="Times New Roman"/>
          <w:sz w:val="28"/>
          <w:szCs w:val="28"/>
          <w:u w:val="single"/>
        </w:rPr>
        <w:t>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48"/>
        <w:gridCol w:w="3095"/>
        <w:gridCol w:w="2835"/>
        <w:gridCol w:w="3262"/>
        <w:gridCol w:w="1133"/>
        <w:gridCol w:w="2693"/>
      </w:tblGrid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Краткое описание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выполнению нормативов испытаний ВФСК ГТО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Марий Эл, пгт. Юрино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 «Юринский ЦРФС»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89276831848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50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комплекса ГТО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Эл, пгт.Медведево , ФОК «Витязь», стадион «Олимп»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ФОК «Витязь»,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8(8362) 38-24-60;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нормативов ГТО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Марий Эл, МОУ, Моркинский район, «Коркатовский лицей»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МУДО «Моркинский центр физической культуры и спорта»,89600968526,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испытаний ВФСК ГТО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выполнению нормативов испытаний ВФСК ГТО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Эл, пгт Советский ФОК «Звезда»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ФОК "Звезда"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89371161002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нормативов испытаний ВФСК ГТО  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Зимний фестиваль ВФСК ГТО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Марий Эл</w:t>
              <w:br/>
              <w:t>г. Йошкар-Ола, д. Корта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тестирования ВФСК ГТО, Региональный оператор ГТО</w:t>
              <w:br/>
              <w:t>8(8362) 30-48-28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нормативов испытаний ВФСК ГТО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(бег на лыжах, силовые виды)</w:t>
            </w:r>
          </w:p>
        </w:tc>
      </w:tr>
      <w:tr>
        <w:trPr/>
        <w:tc>
          <w:tcPr>
            <w:tcW w:w="15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выполнению нормативов испытаний ВФСК ГТО</w:t>
            </w:r>
          </w:p>
        </w:tc>
        <w:tc>
          <w:tcPr>
            <w:tcW w:w="28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Марий Эл, г.Йошкар-Ола,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Арена Марий Эл»</w:t>
            </w:r>
          </w:p>
        </w:tc>
        <w:tc>
          <w:tcPr>
            <w:tcW w:w="326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 «Комплексная спортивная школа </w:t>
              <w:br/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г. Йошкар-Олы»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8(8362) 38-05-71     </w:t>
            </w:r>
          </w:p>
        </w:tc>
        <w:tc>
          <w:tcPr>
            <w:tcW w:w="113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>
        <w:trPr>
          <w:trHeight w:val="1224" w:hRule="atLeast"/>
        </w:trPr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комплекса ГТО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Марий Эл, г.Волжск,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«Волжский городской спортивный комплекс»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тестирования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«Волжский городской спортивный комплекс»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(883631) 6-94-84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>
        <w:trPr>
          <w:trHeight w:val="1224" w:hRule="atLeast"/>
        </w:trPr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комплекса ГТО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Эл, пгт Килемары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 «Килемарский ЦРВС»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89177117593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испытаний ВФСК ГТО  все виды тестирования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комплекса ГТО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Республика Марий Эл, г.Йошкар-Ола, МБОУ «СОШ №19 г.Йошкар-Олы» 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 «Комплексная спортивная школа </w:t>
              <w:br/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г. Йошкар-Олы»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8(8362) 38-05-71     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  <w:tr>
        <w:trPr/>
        <w:tc>
          <w:tcPr>
            <w:tcW w:w="1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нормативов комплекса ГТО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Эл, пгт.Новый Торъял</w:t>
              <w:br/>
              <w:t>Маскамурская сельское поселение</w:t>
            </w:r>
          </w:p>
        </w:tc>
        <w:tc>
          <w:tcPr>
            <w:tcW w:w="3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 тестирования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МБОДО «Новоторъяльский ЦДО»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 (83636) 9-12-27 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испытаний ВФСК ГТО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Возможны изменения.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lang w:eastAsia="en-US"/>
        </w:rPr>
        <w:t>______________</w:t>
      </w:r>
    </w:p>
    <w:sectPr>
      <w:headerReference w:type="default" r:id="rId2"/>
      <w:type w:val="nextPage"/>
      <w:pgSz w:orient="landscape" w:w="16838" w:h="11906"/>
      <w:pgMar w:left="1559" w:right="1134" w:header="709" w:top="766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7917573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e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2" w:customStyle="1">
    <w:name w:val="s2"/>
    <w:basedOn w:val="DefaultParagraphFont"/>
    <w:qFormat/>
    <w:rsid w:val="00e55cac"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16d22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16d22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9c6885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P3" w:customStyle="1">
    <w:name w:val="p3"/>
    <w:basedOn w:val="Normal"/>
    <w:qFormat/>
    <w:rsid w:val="00e55c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007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1f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016d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016d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c68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XXJ7TYMEEKJ2-3195-7368</_dlc_DocId>
    <_dlc_DocIdUrl xmlns="57504d04-691e-4fc4-8f09-4f19fdbe90f6">
      <Url>https://vip.gov.mari.ru/minsport/_layouts/DocIdRedir.aspx?ID=XXJ7TYMEEKJ2-3195-7368</Url>
      <Description>XXJ7TYMEEKJ2-3195-7368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5430F-941C-44F5-9D3A-4EEE55A07C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D1FEB9-7BB8-46DF-8A98-3C26C8F4E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EC8F7-B66E-4FEA-AC1F-723DA67022DF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60BA13E-CD77-4ADD-A000-06F2DBB4E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2</Pages>
  <Words>327</Words>
  <Characters>2172</Characters>
  <CharactersWithSpaces>2445</CharactersWithSpaces>
  <Paragraphs>88</Paragraphs>
  <Company>ПГТУ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2022-01-31T12:02:00Z</dcterms:created>
  <dc:creator>malakhova</dc:creator>
  <dc:description/>
  <dc:language>ru-RU</dc:language>
  <cp:lastModifiedBy/>
  <cp:lastPrinted>2021-03-04T12:49:00Z</cp:lastPrinted>
  <dcterms:modified xsi:type="dcterms:W3CDTF">2024-01-25T10:35:58Z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ПГТУ</vt:lpwstr>
  </property>
  <property fmtid="{D5CDD505-2E9C-101B-9397-08002B2CF9AE}" pid="4" name="ContentTypeId">
    <vt:lpwstr>0x01010073424D6C5E60CF4089980A534E7DCC61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5e8f9fe7-a72f-414a-b76e-4f7f6fea9328</vt:lpwstr>
  </property>
</Properties>
</file>