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10"/>
        <w:gridCol w:w="1441"/>
        <w:gridCol w:w="3924"/>
      </w:tblGrid>
      <w:tr w:rsidR="00097B41" w:rsidTr="00B776FE">
        <w:trPr>
          <w:cantSplit/>
          <w:trHeight w:val="2025"/>
          <w:jc w:val="center"/>
        </w:trPr>
        <w:tc>
          <w:tcPr>
            <w:tcW w:w="3708" w:type="dxa"/>
          </w:tcPr>
          <w:p w:rsidR="00097B41" w:rsidRDefault="00097B41" w:rsidP="00B776FE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 ЭЛ РЕСПУБЛИКЫСЕ</w:t>
            </w:r>
          </w:p>
          <w:p w:rsidR="00097B41" w:rsidRDefault="00097B41" w:rsidP="00B776FE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 МУНИЦИПАЛ РАЙОНЫН</w:t>
            </w:r>
          </w:p>
          <w:p w:rsidR="00097B41" w:rsidRDefault="00097B41" w:rsidP="00B776FE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097B41" w:rsidRDefault="00097B41" w:rsidP="00B776FE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КУНДЕМЖЫН ДЕПУТАТ ПОГЫНЖО</w:t>
            </w:r>
          </w:p>
          <w:p w:rsidR="00097B41" w:rsidRDefault="00097B41" w:rsidP="00B776FE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097B41" w:rsidRDefault="00097B41" w:rsidP="00B776FE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097B41" w:rsidRDefault="00097B41" w:rsidP="00B776FE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097B41" w:rsidRDefault="00097B41" w:rsidP="00B776FE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097B41" w:rsidRDefault="00097B41" w:rsidP="00B776FE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097B41" w:rsidRDefault="00097B41" w:rsidP="00B776FE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097B41" w:rsidTr="00B776FE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097B41" w:rsidRDefault="00097B41" w:rsidP="00B776FE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097B41" w:rsidRDefault="00097B41" w:rsidP="00B776FE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097B41" w:rsidRDefault="00097B41" w:rsidP="00B776FE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097B41" w:rsidRDefault="00097B41" w:rsidP="00B776FE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97B41" w:rsidRPr="00097B41" w:rsidRDefault="00097B41" w:rsidP="00097B41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097B41" w:rsidRPr="00097B41" w:rsidRDefault="00097B41" w:rsidP="00097B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B41">
        <w:rPr>
          <w:rFonts w:ascii="Times New Roman" w:hAnsi="Times New Roman" w:cs="Times New Roman"/>
          <w:b/>
          <w:bCs/>
          <w:sz w:val="28"/>
          <w:szCs w:val="28"/>
        </w:rPr>
        <w:t>Четвертый  созыв</w:t>
      </w:r>
    </w:p>
    <w:p w:rsidR="00097B41" w:rsidRPr="00097B41" w:rsidRDefault="00097B41" w:rsidP="00097B4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7B41" w:rsidRPr="00097B41" w:rsidRDefault="00097B41" w:rsidP="00097B4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7B41" w:rsidRPr="00097B41" w:rsidRDefault="00097B41" w:rsidP="00097B4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7B41" w:rsidRPr="00097B41" w:rsidRDefault="00097B41" w:rsidP="00097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7B4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97B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XVII </w:t>
      </w:r>
      <w:r w:rsidRPr="00097B41">
        <w:rPr>
          <w:rFonts w:ascii="Times New Roman" w:hAnsi="Times New Roman" w:cs="Times New Roman"/>
          <w:b/>
          <w:sz w:val="28"/>
          <w:szCs w:val="28"/>
        </w:rPr>
        <w:t xml:space="preserve">(очередная) сессия </w:t>
      </w:r>
    </w:p>
    <w:p w:rsidR="00097B41" w:rsidRPr="00097B41" w:rsidRDefault="00097B41" w:rsidP="00097B4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97B41" w:rsidRPr="00097B41" w:rsidRDefault="00097B41" w:rsidP="00097B4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97B41" w:rsidRPr="00097B41" w:rsidRDefault="00097B41" w:rsidP="00097B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097B41" w:rsidRPr="00097B41" w:rsidRDefault="00097B41" w:rsidP="00097B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097B41">
        <w:rPr>
          <w:rFonts w:ascii="Times New Roman" w:hAnsi="Times New Roman" w:cs="Times New Roman"/>
          <w:b/>
          <w:bCs/>
          <w:kern w:val="28"/>
          <w:sz w:val="28"/>
          <w:szCs w:val="28"/>
        </w:rPr>
        <w:t>от 09 сентября 2021 года № 15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6</w:t>
      </w:r>
    </w:p>
    <w:p w:rsidR="00707D29" w:rsidRPr="00097B41" w:rsidRDefault="00707D29" w:rsidP="00707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D29" w:rsidRDefault="00707D29" w:rsidP="00707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B41" w:rsidRPr="00097B41" w:rsidRDefault="00097B41" w:rsidP="00707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D29" w:rsidRPr="00097B41" w:rsidRDefault="00707D29" w:rsidP="00707D29">
      <w:pPr>
        <w:pStyle w:val="a3"/>
        <w:ind w:firstLine="709"/>
        <w:jc w:val="center"/>
        <w:rPr>
          <w:b/>
          <w:sz w:val="28"/>
          <w:szCs w:val="28"/>
        </w:rPr>
      </w:pPr>
      <w:r w:rsidRPr="00097B41">
        <w:rPr>
          <w:b/>
          <w:sz w:val="28"/>
          <w:szCs w:val="28"/>
        </w:rPr>
        <w:t xml:space="preserve">О внесении изменений </w:t>
      </w:r>
      <w:r w:rsidR="004D0BB7" w:rsidRPr="00097B41">
        <w:rPr>
          <w:b/>
          <w:sz w:val="28"/>
          <w:szCs w:val="28"/>
        </w:rPr>
        <w:t xml:space="preserve">и дополнений </w:t>
      </w:r>
      <w:r w:rsidRPr="00097B41">
        <w:rPr>
          <w:b/>
          <w:sz w:val="28"/>
          <w:szCs w:val="28"/>
        </w:rPr>
        <w:t>в решение Собрания депутатов Марийского сельского поселения «Об утверждении Правил  благоустройства территории</w:t>
      </w:r>
      <w:r w:rsidR="004D0BB7" w:rsidRPr="00097B41">
        <w:rPr>
          <w:b/>
          <w:sz w:val="28"/>
          <w:szCs w:val="28"/>
        </w:rPr>
        <w:t xml:space="preserve"> </w:t>
      </w:r>
      <w:r w:rsidRPr="00097B41">
        <w:rPr>
          <w:b/>
          <w:sz w:val="28"/>
          <w:szCs w:val="28"/>
        </w:rPr>
        <w:t xml:space="preserve">Марийского сельского поселения» (ред. от </w:t>
      </w:r>
      <w:r w:rsidR="00F91DC2" w:rsidRPr="00097B41">
        <w:rPr>
          <w:b/>
          <w:sz w:val="28"/>
          <w:szCs w:val="28"/>
        </w:rPr>
        <w:t>28.08.2020 № 82) от 22.12.2017 года № 184</w:t>
      </w:r>
    </w:p>
    <w:p w:rsidR="00F91DC2" w:rsidRPr="00097B41" w:rsidRDefault="00F91DC2" w:rsidP="00707D29">
      <w:pPr>
        <w:pStyle w:val="a3"/>
        <w:ind w:firstLine="709"/>
        <w:jc w:val="center"/>
        <w:rPr>
          <w:b/>
          <w:sz w:val="28"/>
          <w:szCs w:val="28"/>
        </w:rPr>
      </w:pPr>
    </w:p>
    <w:p w:rsidR="00F91DC2" w:rsidRPr="00097B41" w:rsidRDefault="00F91DC2" w:rsidP="00707D29">
      <w:pPr>
        <w:pStyle w:val="a3"/>
        <w:ind w:firstLine="709"/>
        <w:jc w:val="center"/>
        <w:rPr>
          <w:sz w:val="28"/>
          <w:szCs w:val="28"/>
        </w:rPr>
      </w:pPr>
    </w:p>
    <w:p w:rsidR="00707D29" w:rsidRPr="00097B41" w:rsidRDefault="00707D29" w:rsidP="00707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DC2" w:rsidRPr="00097B41" w:rsidRDefault="00BE57C7" w:rsidP="00F91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B41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нормами федерального законодательства Правил благоустройства, утверждённые </w:t>
      </w:r>
      <w:r w:rsidR="004D0BB7" w:rsidRPr="00097B41">
        <w:rPr>
          <w:rFonts w:ascii="Times New Roman" w:hAnsi="Times New Roman" w:cs="Times New Roman"/>
          <w:sz w:val="28"/>
          <w:szCs w:val="28"/>
        </w:rPr>
        <w:t xml:space="preserve">Собранием депутатов Марийского сельского поселения 22.12.2017 года № 184 Собрание депутатов Марийского сельского поселения </w:t>
      </w:r>
      <w:proofErr w:type="spellStart"/>
      <w:proofErr w:type="gramStart"/>
      <w:r w:rsidR="004D0BB7" w:rsidRPr="00097B4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4D0BB7" w:rsidRPr="00097B41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4D0BB7" w:rsidRPr="00097B4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4D0BB7" w:rsidRPr="00097B41"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4D0BB7" w:rsidRPr="00097B41" w:rsidRDefault="004D0BB7" w:rsidP="00F91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B41">
        <w:rPr>
          <w:rFonts w:ascii="Times New Roman" w:hAnsi="Times New Roman" w:cs="Times New Roman"/>
          <w:sz w:val="28"/>
          <w:szCs w:val="28"/>
        </w:rPr>
        <w:t>1. Внести изменения и дополнения в решение Собрания депутатов Марийского сельского поселения «Об утверждении Правил  благоустройства территории Марийского сельского поселения» (ред. от 28.08.2020 № 82) от 22.12.2017 года № 184:</w:t>
      </w:r>
    </w:p>
    <w:p w:rsidR="00B22A9B" w:rsidRPr="00097B41" w:rsidRDefault="00B22A9B" w:rsidP="00F91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B41">
        <w:rPr>
          <w:rFonts w:ascii="Times New Roman" w:hAnsi="Times New Roman" w:cs="Times New Roman"/>
          <w:sz w:val="28"/>
          <w:szCs w:val="28"/>
        </w:rPr>
        <w:t>1.1. В подпункте 4 пункта 12.3 раздела 12 Правил:</w:t>
      </w:r>
    </w:p>
    <w:p w:rsidR="004D0BB7" w:rsidRPr="00097B41" w:rsidRDefault="00B22A9B" w:rsidP="00F91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B41">
        <w:rPr>
          <w:rFonts w:ascii="Times New Roman" w:hAnsi="Times New Roman" w:cs="Times New Roman"/>
          <w:sz w:val="28"/>
          <w:szCs w:val="28"/>
        </w:rPr>
        <w:t>- после слов «, бетонных смесей)» вставить слова «и иных видов груза</w:t>
      </w:r>
      <w:r w:rsidR="00097B41">
        <w:rPr>
          <w:rFonts w:ascii="Times New Roman" w:hAnsi="Times New Roman" w:cs="Times New Roman"/>
          <w:sz w:val="28"/>
          <w:szCs w:val="28"/>
        </w:rPr>
        <w:t>)</w:t>
      </w:r>
      <w:r w:rsidRPr="00097B4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22A9B" w:rsidRPr="00097B41" w:rsidRDefault="00B22A9B" w:rsidP="00F91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B41">
        <w:rPr>
          <w:rFonts w:ascii="Times New Roman" w:hAnsi="Times New Roman" w:cs="Times New Roman"/>
          <w:sz w:val="28"/>
          <w:szCs w:val="28"/>
        </w:rPr>
        <w:t>- дополнить абзацем следующего содержания:</w:t>
      </w:r>
    </w:p>
    <w:p w:rsidR="00B22A9B" w:rsidRPr="00097B41" w:rsidRDefault="00B22A9B" w:rsidP="00B22A9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7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«Перевозка груза допускается при условии, что он:</w:t>
      </w:r>
    </w:p>
    <w:p w:rsidR="00B22A9B" w:rsidRPr="00097B41" w:rsidRDefault="00B22A9B" w:rsidP="00B22A9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dst100441"/>
      <w:bookmarkEnd w:id="0"/>
      <w:r w:rsidRPr="00097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ограничивает водителю обзор;</w:t>
      </w:r>
    </w:p>
    <w:p w:rsidR="00B22A9B" w:rsidRPr="00097B41" w:rsidRDefault="00B22A9B" w:rsidP="00B22A9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dst100442"/>
      <w:bookmarkEnd w:id="1"/>
      <w:r w:rsidRPr="00097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 затрудняет управление и не нарушает устойчивость транспортного средства;</w:t>
      </w:r>
    </w:p>
    <w:p w:rsidR="00B22A9B" w:rsidRPr="00097B41" w:rsidRDefault="00B22A9B" w:rsidP="00B22A9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dst100443"/>
      <w:bookmarkEnd w:id="2"/>
      <w:r w:rsidRPr="00097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закрывает внешние световые приборы и </w:t>
      </w:r>
      <w:proofErr w:type="spellStart"/>
      <w:r w:rsidRPr="00097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световозвращатели</w:t>
      </w:r>
      <w:proofErr w:type="spellEnd"/>
      <w:r w:rsidRPr="00097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регистрационные и опознавательные знаки, а также не препятствует восприятию сигналов, подаваемых рукой;</w:t>
      </w:r>
    </w:p>
    <w:p w:rsidR="00B22A9B" w:rsidRPr="00097B41" w:rsidRDefault="00B22A9B" w:rsidP="00B22A9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dst100444"/>
      <w:bookmarkEnd w:id="3"/>
      <w:r w:rsidRPr="00097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создает шум, не пылит, не загрязняет дорогу и окружающую среду.</w:t>
      </w:r>
    </w:p>
    <w:p w:rsidR="00B22A9B" w:rsidRPr="00097B41" w:rsidRDefault="00B22A9B" w:rsidP="00B22A9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dst100445"/>
      <w:bookmarkEnd w:id="4"/>
      <w:r w:rsidRPr="00097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состояние и размещение груза не удовлетворяют указанным требованиям, водитель обязан принять меры к устранению нарушений перечисленных правил перевозки</w:t>
      </w:r>
      <w:r w:rsidR="00151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97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прекратить дальнейшее движение</w:t>
      </w:r>
      <w:proofErr w:type="gramStart"/>
      <w:r w:rsidRPr="00097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.».</w:t>
      </w:r>
      <w:proofErr w:type="gramEnd"/>
    </w:p>
    <w:p w:rsidR="00812A10" w:rsidRPr="00097B41" w:rsidRDefault="00812A10" w:rsidP="00B22A9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7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Раздел 14 дополнить пунктом 14.12. следующего содержания:</w:t>
      </w:r>
    </w:p>
    <w:p w:rsidR="00812A10" w:rsidRPr="00097B41" w:rsidRDefault="00812A10" w:rsidP="00812A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7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«14.12. </w:t>
      </w:r>
      <w:r w:rsidRPr="00097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Органы местного самоуправления организуют создание мест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многоквартирных домах помещений для организации мест накопления, а также информирование потребителей о расположении таких мест.</w:t>
      </w:r>
    </w:p>
    <w:p w:rsidR="00812A10" w:rsidRPr="00097B41" w:rsidRDefault="00812A10" w:rsidP="00812A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7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Накопление отработанных ртутьсодержащих ламп производится отдельно от других видов отходов</w:t>
      </w:r>
      <w:proofErr w:type="gramStart"/>
      <w:r w:rsidRPr="00097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812A10" w:rsidRPr="00097B41" w:rsidRDefault="00812A10" w:rsidP="00812A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B41">
        <w:rPr>
          <w:rFonts w:ascii="Times New Roman" w:hAnsi="Times New Roman" w:cs="Times New Roman"/>
          <w:sz w:val="28"/>
          <w:szCs w:val="28"/>
        </w:rPr>
        <w:t>2. Настоящее решение вступает в силу после его официального опубликования (обнародования).</w:t>
      </w:r>
    </w:p>
    <w:p w:rsidR="00812A10" w:rsidRPr="00097B41" w:rsidRDefault="00812A10" w:rsidP="00812A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A10" w:rsidRPr="00097B41" w:rsidRDefault="00812A10" w:rsidP="00812A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A10" w:rsidRPr="00097B41" w:rsidRDefault="00812A10" w:rsidP="00812A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A10" w:rsidRPr="00097B41" w:rsidRDefault="00812A10" w:rsidP="00812A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B41">
        <w:rPr>
          <w:rFonts w:ascii="Times New Roman" w:hAnsi="Times New Roman" w:cs="Times New Roman"/>
          <w:sz w:val="28"/>
          <w:szCs w:val="28"/>
        </w:rPr>
        <w:t>Глава Марийского сельского поселения,</w:t>
      </w:r>
    </w:p>
    <w:p w:rsidR="00812A10" w:rsidRPr="00097B41" w:rsidRDefault="00812A10" w:rsidP="00812A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B41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   </w:t>
      </w:r>
      <w:proofErr w:type="spellStart"/>
      <w:r w:rsidRPr="00097B41">
        <w:rPr>
          <w:rFonts w:ascii="Times New Roman" w:hAnsi="Times New Roman" w:cs="Times New Roman"/>
          <w:sz w:val="28"/>
          <w:szCs w:val="28"/>
        </w:rPr>
        <w:t>И.З.Халитов</w:t>
      </w:r>
      <w:proofErr w:type="spellEnd"/>
    </w:p>
    <w:p w:rsidR="00812A10" w:rsidRPr="00097B41" w:rsidRDefault="00812A10" w:rsidP="00812A10">
      <w:pPr>
        <w:widowControl w:val="0"/>
        <w:jc w:val="both"/>
        <w:rPr>
          <w:sz w:val="28"/>
          <w:szCs w:val="28"/>
        </w:rPr>
        <w:sectPr w:rsidR="00812A10" w:rsidRPr="00097B41" w:rsidSect="00097B41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B22A9B" w:rsidRPr="004D0BB7" w:rsidRDefault="00B22A9B" w:rsidP="00B22A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22A9B" w:rsidRPr="004D0BB7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D29"/>
    <w:rsid w:val="00047F68"/>
    <w:rsid w:val="00097B41"/>
    <w:rsid w:val="00151895"/>
    <w:rsid w:val="001913B7"/>
    <w:rsid w:val="00266A5B"/>
    <w:rsid w:val="002C5362"/>
    <w:rsid w:val="00300249"/>
    <w:rsid w:val="004D0BB7"/>
    <w:rsid w:val="00555A51"/>
    <w:rsid w:val="00612C4D"/>
    <w:rsid w:val="00696724"/>
    <w:rsid w:val="00707D29"/>
    <w:rsid w:val="00812A10"/>
    <w:rsid w:val="00815F46"/>
    <w:rsid w:val="00860658"/>
    <w:rsid w:val="008A7F82"/>
    <w:rsid w:val="0099104C"/>
    <w:rsid w:val="00B22A9B"/>
    <w:rsid w:val="00BD31E3"/>
    <w:rsid w:val="00BE57C7"/>
    <w:rsid w:val="00DC2406"/>
    <w:rsid w:val="00F12877"/>
    <w:rsid w:val="00F91DC2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D2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812A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2021-09-09T12:21:00Z</cp:lastPrinted>
  <dcterms:created xsi:type="dcterms:W3CDTF">2021-09-09T12:23:00Z</dcterms:created>
  <dcterms:modified xsi:type="dcterms:W3CDTF">2022-07-25T12:10:00Z</dcterms:modified>
</cp:coreProperties>
</file>