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F" w:rsidRDefault="004D7CFF" w:rsidP="004D7CFF">
      <w:pPr>
        <w:jc w:val="both"/>
        <w:rPr>
          <w:szCs w:val="28"/>
        </w:rPr>
      </w:pPr>
    </w:p>
    <w:p w:rsidR="004D7CFF" w:rsidRDefault="004D7CFF" w:rsidP="004D7CFF">
      <w:pPr>
        <w:jc w:val="both"/>
        <w:rPr>
          <w:szCs w:val="28"/>
        </w:rPr>
      </w:pPr>
    </w:p>
    <w:p w:rsidR="004D7CFF" w:rsidRPr="00E82B5C" w:rsidRDefault="004D7CFF" w:rsidP="004D7CFF">
      <w:pPr>
        <w:contextualSpacing/>
        <w:rPr>
          <w:b/>
          <w:sz w:val="26"/>
          <w:szCs w:val="26"/>
        </w:rPr>
      </w:pPr>
      <w:r>
        <w:rPr>
          <w:b/>
          <w:sz w:val="26"/>
          <w:szCs w:val="26"/>
        </w:rPr>
        <w:t xml:space="preserve">                                                            </w:t>
      </w:r>
    </w:p>
    <w:tbl>
      <w:tblPr>
        <w:tblW w:w="0" w:type="auto"/>
        <w:tblInd w:w="39" w:type="dxa"/>
        <w:tblCellMar>
          <w:left w:w="0" w:type="dxa"/>
          <w:right w:w="0" w:type="dxa"/>
        </w:tblCellMar>
        <w:tblLook w:val="0000"/>
      </w:tblPr>
      <w:tblGrid>
        <w:gridCol w:w="3753"/>
        <w:gridCol w:w="1247"/>
        <w:gridCol w:w="3748"/>
      </w:tblGrid>
      <w:tr w:rsidR="004D7CFF" w:rsidRPr="00E82B5C" w:rsidTr="00AF057B">
        <w:trPr>
          <w:trHeight w:val="1346"/>
        </w:trPr>
        <w:tc>
          <w:tcPr>
            <w:tcW w:w="4017" w:type="dxa"/>
          </w:tcPr>
          <w:p w:rsidR="004D7CFF" w:rsidRPr="00E82B5C" w:rsidRDefault="004D7CFF" w:rsidP="00AF057B">
            <w:pPr>
              <w:contextualSpacing/>
              <w:jc w:val="center"/>
              <w:rPr>
                <w:b/>
                <w:sz w:val="26"/>
                <w:szCs w:val="26"/>
              </w:rPr>
            </w:pPr>
          </w:p>
        </w:tc>
        <w:tc>
          <w:tcPr>
            <w:tcW w:w="1255" w:type="dxa"/>
            <w:vAlign w:val="center"/>
          </w:tcPr>
          <w:p w:rsidR="004D7CFF" w:rsidRPr="00E82B5C" w:rsidRDefault="004D7CFF" w:rsidP="00AF057B">
            <w:pPr>
              <w:contextualSpacing/>
              <w:jc w:val="center"/>
              <w:rPr>
                <w:b/>
                <w:sz w:val="26"/>
                <w:szCs w:val="26"/>
              </w:rPr>
            </w:pPr>
            <w:r>
              <w:rPr>
                <w:rFonts w:eastAsia="SimSun"/>
                <w:b/>
                <w:noProof/>
                <w:sz w:val="26"/>
                <w:szCs w:val="26"/>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4D7CFF" w:rsidRPr="00E82B5C" w:rsidRDefault="004D7CFF" w:rsidP="00AF057B">
            <w:pPr>
              <w:contextualSpacing/>
              <w:jc w:val="center"/>
              <w:rPr>
                <w:b/>
                <w:sz w:val="26"/>
                <w:szCs w:val="26"/>
              </w:rPr>
            </w:pPr>
          </w:p>
        </w:tc>
      </w:tr>
      <w:tr w:rsidR="004D7CFF" w:rsidRPr="00E82B5C" w:rsidTr="00AF057B">
        <w:trPr>
          <w:trHeight w:val="2619"/>
        </w:trPr>
        <w:tc>
          <w:tcPr>
            <w:tcW w:w="4017" w:type="dxa"/>
          </w:tcPr>
          <w:p w:rsidR="004D7CFF" w:rsidRPr="00E82B5C" w:rsidRDefault="004D7CFF" w:rsidP="00AF057B">
            <w:pPr>
              <w:contextualSpacing/>
              <w:jc w:val="center"/>
              <w:rPr>
                <w:rFonts w:eastAsia="SimSun"/>
                <w:sz w:val="26"/>
                <w:szCs w:val="26"/>
              </w:rPr>
            </w:pPr>
            <w:r w:rsidRPr="00E82B5C">
              <w:rPr>
                <w:rFonts w:eastAsia="SimSun"/>
                <w:sz w:val="26"/>
                <w:szCs w:val="26"/>
              </w:rPr>
              <w:t>РОССИЙ ФЕДЕРАЦИЙ</w:t>
            </w:r>
          </w:p>
          <w:p w:rsidR="004D7CFF" w:rsidRPr="00E82B5C" w:rsidRDefault="004D7CFF" w:rsidP="00AF057B">
            <w:pPr>
              <w:contextualSpacing/>
              <w:jc w:val="center"/>
              <w:rPr>
                <w:rFonts w:eastAsia="SimSun"/>
                <w:sz w:val="26"/>
                <w:szCs w:val="26"/>
              </w:rPr>
            </w:pPr>
            <w:r w:rsidRPr="00E82B5C">
              <w:rPr>
                <w:rFonts w:eastAsia="SimSun"/>
                <w:sz w:val="26"/>
                <w:szCs w:val="26"/>
              </w:rPr>
              <w:t>МАРИЙ ЭЛ РЕСПУБЛИКЫСЕ</w:t>
            </w:r>
          </w:p>
          <w:p w:rsidR="004D7CFF" w:rsidRPr="00E82B5C" w:rsidRDefault="004D7CFF" w:rsidP="00AF057B">
            <w:pPr>
              <w:contextualSpacing/>
              <w:jc w:val="center"/>
              <w:rPr>
                <w:rFonts w:eastAsia="SimSun"/>
                <w:b/>
                <w:sz w:val="26"/>
                <w:szCs w:val="26"/>
              </w:rPr>
            </w:pPr>
          </w:p>
          <w:p w:rsidR="004D7CFF" w:rsidRPr="00E82B5C" w:rsidRDefault="004D7CFF" w:rsidP="00AF057B">
            <w:pPr>
              <w:contextualSpacing/>
              <w:jc w:val="center"/>
              <w:rPr>
                <w:rFonts w:eastAsia="SimSun"/>
                <w:b/>
                <w:sz w:val="26"/>
                <w:szCs w:val="26"/>
              </w:rPr>
            </w:pPr>
            <w:r w:rsidRPr="00E82B5C">
              <w:rPr>
                <w:rFonts w:eastAsia="SimSun"/>
                <w:b/>
                <w:sz w:val="26"/>
                <w:szCs w:val="26"/>
              </w:rPr>
              <w:t>СОВЕТСКИЙ МУНИЦИПАЛ РАЙОНЫН РОНГО ЯЛ  ШОТАН ИЛЕМЫН ДЕПУТАТ-</w:t>
            </w:r>
          </w:p>
          <w:p w:rsidR="004D7CFF" w:rsidRPr="00E82B5C" w:rsidRDefault="004D7CFF" w:rsidP="00AF057B">
            <w:pPr>
              <w:contextualSpacing/>
              <w:jc w:val="center"/>
              <w:rPr>
                <w:rFonts w:eastAsia="SimSun"/>
                <w:b/>
                <w:sz w:val="26"/>
                <w:szCs w:val="26"/>
              </w:rPr>
            </w:pPr>
            <w:r w:rsidRPr="00E82B5C">
              <w:rPr>
                <w:rFonts w:eastAsia="SimSun"/>
                <w:b/>
                <w:sz w:val="26"/>
                <w:szCs w:val="26"/>
              </w:rPr>
              <w:t>ВЛАК ПОГЫНЖО</w:t>
            </w:r>
          </w:p>
          <w:p w:rsidR="004D7CFF" w:rsidRPr="00E82B5C" w:rsidRDefault="004D7CFF" w:rsidP="00AF057B">
            <w:pPr>
              <w:contextualSpacing/>
              <w:rPr>
                <w:rFonts w:eastAsia="SimSun"/>
                <w:b/>
                <w:sz w:val="26"/>
                <w:szCs w:val="26"/>
              </w:rPr>
            </w:pPr>
          </w:p>
          <w:p w:rsidR="004D7CFF" w:rsidRPr="00E82B5C" w:rsidRDefault="004D7CFF" w:rsidP="00AF057B">
            <w:pPr>
              <w:contextualSpacing/>
              <w:jc w:val="center"/>
              <w:rPr>
                <w:rFonts w:eastAsia="SimSun"/>
                <w:b/>
                <w:sz w:val="26"/>
                <w:szCs w:val="26"/>
              </w:rPr>
            </w:pPr>
            <w:r w:rsidRPr="00E82B5C">
              <w:rPr>
                <w:rFonts w:eastAsia="SimSun"/>
                <w:b/>
                <w:sz w:val="26"/>
                <w:szCs w:val="26"/>
              </w:rPr>
              <w:t>ПУНЧАЛ</w:t>
            </w:r>
          </w:p>
        </w:tc>
        <w:tc>
          <w:tcPr>
            <w:tcW w:w="1255" w:type="dxa"/>
          </w:tcPr>
          <w:p w:rsidR="004D7CFF" w:rsidRPr="00E82B5C" w:rsidRDefault="004D7CFF" w:rsidP="00AF057B">
            <w:pPr>
              <w:contextualSpacing/>
              <w:jc w:val="center"/>
              <w:rPr>
                <w:rFonts w:eastAsia="SimSun"/>
                <w:b/>
                <w:sz w:val="26"/>
                <w:szCs w:val="26"/>
              </w:rPr>
            </w:pPr>
          </w:p>
        </w:tc>
        <w:tc>
          <w:tcPr>
            <w:tcW w:w="3903" w:type="dxa"/>
          </w:tcPr>
          <w:p w:rsidR="004D7CFF" w:rsidRPr="00E82B5C" w:rsidRDefault="004D7CFF" w:rsidP="00AF057B">
            <w:pPr>
              <w:contextualSpacing/>
              <w:jc w:val="center"/>
              <w:rPr>
                <w:rFonts w:eastAsia="SimSun"/>
                <w:sz w:val="26"/>
                <w:szCs w:val="26"/>
              </w:rPr>
            </w:pPr>
            <w:r w:rsidRPr="00E82B5C">
              <w:rPr>
                <w:rFonts w:eastAsia="SimSun"/>
                <w:sz w:val="26"/>
                <w:szCs w:val="26"/>
              </w:rPr>
              <w:t>РОССИЙСКАЯ ФЕДЕРАЦИЯ</w:t>
            </w:r>
          </w:p>
          <w:p w:rsidR="004D7CFF" w:rsidRPr="00E82B5C" w:rsidRDefault="004D7CFF" w:rsidP="00AF057B">
            <w:pPr>
              <w:contextualSpacing/>
              <w:jc w:val="center"/>
              <w:rPr>
                <w:rFonts w:eastAsia="SimSun"/>
                <w:sz w:val="26"/>
                <w:szCs w:val="26"/>
              </w:rPr>
            </w:pPr>
            <w:r w:rsidRPr="00E82B5C">
              <w:rPr>
                <w:rFonts w:eastAsia="SimSun"/>
                <w:sz w:val="26"/>
                <w:szCs w:val="26"/>
              </w:rPr>
              <w:t>РЕСПУБЛИКА МАРИЙ ЭЛ</w:t>
            </w:r>
          </w:p>
          <w:p w:rsidR="004D7CFF" w:rsidRPr="00E82B5C" w:rsidRDefault="004D7CFF" w:rsidP="00AF057B">
            <w:pPr>
              <w:contextualSpacing/>
              <w:jc w:val="center"/>
              <w:rPr>
                <w:rFonts w:eastAsia="SimSun"/>
                <w:b/>
                <w:sz w:val="26"/>
                <w:szCs w:val="26"/>
              </w:rPr>
            </w:pPr>
          </w:p>
          <w:p w:rsidR="004D7CFF" w:rsidRPr="00E82B5C" w:rsidRDefault="004D7CFF" w:rsidP="00AF057B">
            <w:pPr>
              <w:contextualSpacing/>
              <w:jc w:val="center"/>
              <w:rPr>
                <w:rFonts w:eastAsia="SimSun"/>
                <w:b/>
                <w:sz w:val="26"/>
                <w:szCs w:val="26"/>
              </w:rPr>
            </w:pPr>
            <w:r w:rsidRPr="00E82B5C">
              <w:rPr>
                <w:rFonts w:eastAsia="SimSun"/>
                <w:b/>
                <w:sz w:val="26"/>
                <w:szCs w:val="26"/>
              </w:rPr>
              <w:t>СОБРАНИЕ ДЕПУТАТОВ РОНГИНСКОГО СЕЛЬСКОГО ПОСЕЛЕНИЯ СОВЕТСКОГО МУНИЦИПАЛЬНОГО РАЙОНА</w:t>
            </w:r>
          </w:p>
          <w:p w:rsidR="004D7CFF" w:rsidRPr="00E82B5C" w:rsidRDefault="004D7CFF" w:rsidP="00AF057B">
            <w:pPr>
              <w:contextualSpacing/>
              <w:jc w:val="center"/>
              <w:rPr>
                <w:rFonts w:eastAsia="SimSun"/>
                <w:b/>
                <w:sz w:val="26"/>
                <w:szCs w:val="26"/>
              </w:rPr>
            </w:pPr>
          </w:p>
          <w:p w:rsidR="004D7CFF" w:rsidRPr="00E82B5C" w:rsidRDefault="004D7CFF" w:rsidP="00AF057B">
            <w:pPr>
              <w:contextualSpacing/>
              <w:jc w:val="center"/>
              <w:rPr>
                <w:b/>
                <w:sz w:val="26"/>
                <w:szCs w:val="26"/>
              </w:rPr>
            </w:pPr>
            <w:r w:rsidRPr="00E82B5C">
              <w:rPr>
                <w:rFonts w:eastAsia="SimSun"/>
                <w:b/>
                <w:sz w:val="26"/>
                <w:szCs w:val="26"/>
              </w:rPr>
              <w:t>РЕШЕНИЕ</w:t>
            </w:r>
          </w:p>
        </w:tc>
      </w:tr>
    </w:tbl>
    <w:p w:rsidR="004D7CFF" w:rsidRPr="00E82B5C" w:rsidRDefault="004D7CFF" w:rsidP="004D7CFF">
      <w:pPr>
        <w:contextualSpacing/>
        <w:rPr>
          <w:sz w:val="26"/>
          <w:szCs w:val="26"/>
        </w:rPr>
      </w:pPr>
    </w:p>
    <w:tbl>
      <w:tblPr>
        <w:tblW w:w="10113" w:type="dxa"/>
        <w:tblCellMar>
          <w:left w:w="10" w:type="dxa"/>
          <w:right w:w="10" w:type="dxa"/>
        </w:tblCellMar>
        <w:tblLook w:val="0000"/>
      </w:tblPr>
      <w:tblGrid>
        <w:gridCol w:w="5379"/>
        <w:gridCol w:w="4734"/>
      </w:tblGrid>
      <w:tr w:rsidR="004D7CFF" w:rsidRPr="00E82B5C" w:rsidTr="00AF057B">
        <w:trPr>
          <w:trHeight w:val="100"/>
        </w:trPr>
        <w:tc>
          <w:tcPr>
            <w:tcW w:w="5379" w:type="dxa"/>
            <w:shd w:val="clear" w:color="auto" w:fill="auto"/>
          </w:tcPr>
          <w:p w:rsidR="004D7CFF" w:rsidRPr="00E82B5C" w:rsidRDefault="004D7CFF" w:rsidP="00AF057B">
            <w:pPr>
              <w:pStyle w:val="a6"/>
              <w:contextualSpacing/>
              <w:jc w:val="center"/>
              <w:rPr>
                <w:rFonts w:ascii="Times New Roman" w:eastAsia="Times New Roman CYR" w:hAnsi="Times New Roman"/>
                <w:sz w:val="26"/>
                <w:szCs w:val="26"/>
              </w:rPr>
            </w:pPr>
          </w:p>
          <w:p w:rsidR="004D7CFF" w:rsidRPr="00E82B5C" w:rsidRDefault="00C97C95" w:rsidP="00AF057B">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 xml:space="preserve">42 </w:t>
            </w:r>
            <w:r w:rsidR="004D7CFF" w:rsidRPr="00E82B5C">
              <w:rPr>
                <w:rFonts w:ascii="Times New Roman" w:eastAsia="Times New Roman CYR" w:hAnsi="Times New Roman"/>
                <w:sz w:val="26"/>
                <w:szCs w:val="26"/>
              </w:rPr>
              <w:t>сессия</w:t>
            </w:r>
          </w:p>
          <w:p w:rsidR="004D7CFF" w:rsidRPr="00E82B5C" w:rsidRDefault="00C97C95" w:rsidP="00AF057B">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третьего</w:t>
            </w:r>
            <w:r w:rsidR="004D7CFF" w:rsidRPr="00E82B5C">
              <w:rPr>
                <w:rFonts w:ascii="Times New Roman" w:eastAsia="Times New Roman CYR" w:hAnsi="Times New Roman"/>
                <w:sz w:val="26"/>
                <w:szCs w:val="26"/>
              </w:rPr>
              <w:t xml:space="preserve"> созыва</w:t>
            </w:r>
          </w:p>
        </w:tc>
        <w:tc>
          <w:tcPr>
            <w:tcW w:w="4734" w:type="dxa"/>
            <w:shd w:val="clear" w:color="auto" w:fill="auto"/>
          </w:tcPr>
          <w:p w:rsidR="004D7CFF" w:rsidRPr="00E82B5C" w:rsidRDefault="004D7CFF" w:rsidP="00AF057B">
            <w:pPr>
              <w:pStyle w:val="a6"/>
              <w:contextualSpacing/>
              <w:jc w:val="center"/>
              <w:rPr>
                <w:rFonts w:ascii="Times New Roman" w:eastAsia="Times New Roman CYR" w:hAnsi="Times New Roman"/>
                <w:sz w:val="26"/>
                <w:szCs w:val="26"/>
              </w:rPr>
            </w:pPr>
          </w:p>
          <w:p w:rsidR="004D7CFF" w:rsidRPr="00E82B5C" w:rsidRDefault="004D7CFF" w:rsidP="00AF057B">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от «</w:t>
            </w:r>
            <w:r w:rsidR="00C97C95">
              <w:rPr>
                <w:rFonts w:ascii="Times New Roman" w:eastAsia="Times New Roman CYR" w:hAnsi="Times New Roman"/>
                <w:sz w:val="26"/>
                <w:szCs w:val="26"/>
              </w:rPr>
              <w:t>19</w:t>
            </w:r>
            <w:r w:rsidRPr="00E82B5C">
              <w:rPr>
                <w:rFonts w:ascii="Times New Roman" w:eastAsia="Times New Roman CYR" w:hAnsi="Times New Roman"/>
                <w:sz w:val="26"/>
                <w:szCs w:val="26"/>
              </w:rPr>
              <w:t xml:space="preserve">» </w:t>
            </w:r>
            <w:r w:rsidR="00C97C95">
              <w:rPr>
                <w:rFonts w:ascii="Times New Roman" w:eastAsia="Times New Roman CYR" w:hAnsi="Times New Roman"/>
                <w:sz w:val="26"/>
                <w:szCs w:val="26"/>
              </w:rPr>
              <w:t xml:space="preserve">декабря </w:t>
            </w:r>
            <w:r w:rsidRPr="00E82B5C">
              <w:rPr>
                <w:rFonts w:ascii="Times New Roman" w:eastAsia="Times New Roman CYR" w:hAnsi="Times New Roman"/>
                <w:sz w:val="26"/>
                <w:szCs w:val="26"/>
              </w:rPr>
              <w:t xml:space="preserve"> 2022 года</w:t>
            </w:r>
          </w:p>
          <w:p w:rsidR="004D7CFF" w:rsidRPr="00E82B5C" w:rsidRDefault="004D7CFF" w:rsidP="006C1C1C">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 xml:space="preserve">№ </w:t>
            </w:r>
            <w:r w:rsidR="00C97C95">
              <w:rPr>
                <w:rFonts w:ascii="Times New Roman" w:eastAsia="Times New Roman CYR" w:hAnsi="Times New Roman"/>
                <w:sz w:val="26"/>
                <w:szCs w:val="26"/>
              </w:rPr>
              <w:t>22</w:t>
            </w:r>
            <w:r w:rsidR="006C1C1C">
              <w:rPr>
                <w:rFonts w:ascii="Times New Roman" w:eastAsia="Times New Roman CYR" w:hAnsi="Times New Roman"/>
                <w:sz w:val="26"/>
                <w:szCs w:val="26"/>
              </w:rPr>
              <w:t>3</w:t>
            </w:r>
          </w:p>
        </w:tc>
      </w:tr>
    </w:tbl>
    <w:p w:rsidR="004D7CFF" w:rsidRDefault="004D7CFF" w:rsidP="004D7CFF">
      <w:pPr>
        <w:jc w:val="both"/>
        <w:rPr>
          <w:szCs w:val="28"/>
        </w:rPr>
      </w:pPr>
    </w:p>
    <w:p w:rsidR="004D7CFF" w:rsidRDefault="004D7CFF" w:rsidP="004D7CFF">
      <w:pPr>
        <w:jc w:val="both"/>
        <w:rPr>
          <w:szCs w:val="28"/>
        </w:rPr>
      </w:pPr>
    </w:p>
    <w:p w:rsidR="00C16833" w:rsidRPr="00E50164" w:rsidRDefault="00C16833" w:rsidP="004D7CFF">
      <w:pPr>
        <w:jc w:val="both"/>
        <w:rPr>
          <w:szCs w:val="28"/>
        </w:rPr>
      </w:pPr>
    </w:p>
    <w:p w:rsidR="00AF057B" w:rsidRPr="00AF057B" w:rsidRDefault="00AF057B" w:rsidP="00AF057B">
      <w:pPr>
        <w:pStyle w:val="2"/>
        <w:ind w:left="649" w:right="709"/>
        <w:jc w:val="center"/>
        <w:rPr>
          <w:color w:val="auto"/>
        </w:rPr>
      </w:pPr>
      <w:r w:rsidRPr="00AF057B">
        <w:rPr>
          <w:color w:val="auto"/>
        </w:rPr>
        <w:t>Об утверждении Положения о муниципальной службе</w:t>
      </w:r>
    </w:p>
    <w:p w:rsidR="00AF057B" w:rsidRPr="00AF057B" w:rsidRDefault="00857CDA" w:rsidP="00AF057B">
      <w:pPr>
        <w:spacing w:line="237" w:lineRule="auto"/>
        <w:jc w:val="center"/>
        <w:rPr>
          <w:b/>
        </w:rPr>
      </w:pPr>
      <w:r>
        <w:rPr>
          <w:b/>
        </w:rPr>
        <w:t>в</w:t>
      </w:r>
      <w:r w:rsidR="000563B8">
        <w:rPr>
          <w:b/>
        </w:rPr>
        <w:t xml:space="preserve"> Ронгинском сельском </w:t>
      </w:r>
      <w:r w:rsidR="00AF057B" w:rsidRPr="00AF057B">
        <w:rPr>
          <w:b/>
        </w:rPr>
        <w:t xml:space="preserve"> поселении Советского муниципального района </w:t>
      </w:r>
    </w:p>
    <w:p w:rsidR="00AF057B" w:rsidRPr="00AF057B" w:rsidRDefault="00AF057B" w:rsidP="00AF057B">
      <w:pPr>
        <w:spacing w:line="237" w:lineRule="auto"/>
        <w:jc w:val="center"/>
        <w:rPr>
          <w:b/>
        </w:rPr>
      </w:pPr>
      <w:r w:rsidRPr="00AF057B">
        <w:rPr>
          <w:b/>
        </w:rPr>
        <w:t>Республики Марий Эл</w:t>
      </w:r>
    </w:p>
    <w:p w:rsidR="00AF057B" w:rsidRPr="00AF057B" w:rsidRDefault="00AF057B" w:rsidP="00AF057B">
      <w:pPr>
        <w:spacing w:line="237" w:lineRule="auto"/>
        <w:jc w:val="center"/>
        <w:rPr>
          <w:b/>
        </w:rPr>
      </w:pPr>
    </w:p>
    <w:p w:rsidR="00AF057B" w:rsidRPr="00AF057B" w:rsidRDefault="00AF057B" w:rsidP="00AF057B">
      <w:pPr>
        <w:spacing w:line="237" w:lineRule="auto"/>
        <w:jc w:val="center"/>
        <w:rPr>
          <w:b/>
        </w:rPr>
      </w:pPr>
    </w:p>
    <w:p w:rsidR="00AF057B" w:rsidRDefault="00AF057B" w:rsidP="00AF057B">
      <w:pPr>
        <w:spacing w:line="237" w:lineRule="auto"/>
        <w:jc w:val="center"/>
      </w:pPr>
    </w:p>
    <w:p w:rsidR="00AF057B" w:rsidRDefault="000563B8" w:rsidP="00AF057B">
      <w:pPr>
        <w:ind w:left="-1" w:right="55"/>
      </w:pPr>
      <w:r>
        <w:t xml:space="preserve">       </w:t>
      </w:r>
      <w:r w:rsidR="00AF057B">
        <w:t xml:space="preserve">В соответствии со статьей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Республики Марий Эл от 31.05.2007 № 25-З «О реализации полномочий Республики Марий Эл в области муниципальной службы», статьей 42 Устава </w:t>
      </w:r>
      <w:r>
        <w:t xml:space="preserve">Ронгинского сельского </w:t>
      </w:r>
      <w:r w:rsidR="00AF057B">
        <w:t xml:space="preserve">поселения Советского муниципального района Республики Марий Эл, Собрание депутатов </w:t>
      </w:r>
      <w:r>
        <w:t xml:space="preserve">Ронгинского сельского </w:t>
      </w:r>
      <w:r w:rsidR="00AF057B">
        <w:t>поселения Советского муниципального района Республики Марий Эл</w:t>
      </w:r>
      <w:r w:rsidR="00AF057B">
        <w:rPr>
          <w:i/>
        </w:rPr>
        <w:t>,</w:t>
      </w:r>
      <w:r w:rsidR="00AF057B">
        <w:t xml:space="preserve"> р е ш и л о:</w:t>
      </w:r>
    </w:p>
    <w:p w:rsidR="00AF057B" w:rsidRDefault="00AF057B" w:rsidP="006101F3">
      <w:pPr>
        <w:numPr>
          <w:ilvl w:val="0"/>
          <w:numId w:val="1"/>
        </w:numPr>
        <w:overflowPunct/>
        <w:autoSpaceDE/>
        <w:autoSpaceDN/>
        <w:adjustRightInd/>
        <w:spacing w:after="1" w:line="237" w:lineRule="auto"/>
        <w:ind w:right="55" w:firstLine="699"/>
        <w:jc w:val="both"/>
        <w:textAlignment w:val="auto"/>
      </w:pPr>
      <w:r>
        <w:t xml:space="preserve">Утвердить прилагаемое Положение о муниципальной службе в </w:t>
      </w:r>
      <w:r w:rsidR="000563B8">
        <w:t xml:space="preserve">Ронгинском сельском </w:t>
      </w:r>
      <w:r>
        <w:t xml:space="preserve"> поселении Советского муниципального района Республики Марий Эл.</w:t>
      </w:r>
    </w:p>
    <w:p w:rsidR="00AF057B" w:rsidRDefault="00AF057B" w:rsidP="006101F3">
      <w:pPr>
        <w:numPr>
          <w:ilvl w:val="0"/>
          <w:numId w:val="1"/>
        </w:numPr>
        <w:overflowPunct/>
        <w:autoSpaceDE/>
        <w:autoSpaceDN/>
        <w:adjustRightInd/>
        <w:spacing w:after="3" w:line="247" w:lineRule="auto"/>
        <w:ind w:right="55" w:firstLine="699"/>
        <w:jc w:val="both"/>
        <w:textAlignment w:val="auto"/>
        <w:rPr>
          <w:szCs w:val="28"/>
        </w:rPr>
      </w:pPr>
      <w:r>
        <w:rPr>
          <w:szCs w:val="28"/>
        </w:rPr>
        <w:t>Настоящее решение вступает в силу после его обнародования.</w:t>
      </w:r>
    </w:p>
    <w:p w:rsidR="00AF057B" w:rsidRDefault="00AF057B" w:rsidP="006101F3">
      <w:pPr>
        <w:pStyle w:val="a9"/>
        <w:numPr>
          <w:ilvl w:val="0"/>
          <w:numId w:val="1"/>
        </w:numPr>
        <w:shd w:val="clear" w:color="auto" w:fill="FFFFFF"/>
        <w:spacing w:after="3" w:line="247" w:lineRule="auto"/>
        <w:ind w:right="70" w:firstLine="699"/>
        <w:textAlignment w:val="baseline"/>
        <w:rPr>
          <w:szCs w:val="28"/>
        </w:rPr>
      </w:pPr>
      <w:r>
        <w:rPr>
          <w:szCs w:val="28"/>
        </w:rPr>
        <w:lastRenderedPageBreak/>
        <w:t xml:space="preserve">Настоящее решение обнародовать, а также разместить на сайте в информационно-телекоммуникационной сети «Интернет» официальный интернет-портал Республики Марий Эл (адрес доступа: </w:t>
      </w:r>
      <w:r>
        <w:rPr>
          <w:szCs w:val="28"/>
          <w:lang w:val="en-US"/>
        </w:rPr>
        <w:t>mari</w:t>
      </w:r>
      <w:r>
        <w:rPr>
          <w:szCs w:val="28"/>
        </w:rPr>
        <w:t>-</w:t>
      </w:r>
      <w:r>
        <w:rPr>
          <w:szCs w:val="28"/>
          <w:lang w:val="en-US"/>
        </w:rPr>
        <w:t>el</w:t>
      </w:r>
      <w:r>
        <w:rPr>
          <w:szCs w:val="28"/>
        </w:rPr>
        <w:t>.</w:t>
      </w:r>
      <w:r>
        <w:rPr>
          <w:szCs w:val="28"/>
          <w:lang w:val="en-US"/>
        </w:rPr>
        <w:t>gov</w:t>
      </w:r>
      <w:r>
        <w:rPr>
          <w:szCs w:val="28"/>
        </w:rPr>
        <w:t>.</w:t>
      </w:r>
      <w:r>
        <w:rPr>
          <w:szCs w:val="28"/>
          <w:lang w:val="en-US"/>
        </w:rPr>
        <w:t>ru</w:t>
      </w:r>
      <w:r>
        <w:rPr>
          <w:szCs w:val="28"/>
        </w:rPr>
        <w:t>).</w:t>
      </w:r>
    </w:p>
    <w:p w:rsidR="00AF057B" w:rsidRDefault="00AF057B" w:rsidP="00AF057B">
      <w:pPr>
        <w:spacing w:after="663" w:line="237" w:lineRule="auto"/>
        <w:ind w:left="5325" w:right="55" w:firstLine="442"/>
        <w:jc w:val="right"/>
        <w:rPr>
          <w:szCs w:val="22"/>
        </w:rPr>
      </w:pPr>
    </w:p>
    <w:p w:rsidR="0096442D" w:rsidRDefault="0096442D" w:rsidP="0096442D">
      <w:pPr>
        <w:rPr>
          <w:szCs w:val="28"/>
        </w:rPr>
      </w:pPr>
    </w:p>
    <w:p w:rsidR="0096442D" w:rsidRPr="000D6926" w:rsidRDefault="0096442D" w:rsidP="0096442D">
      <w:pPr>
        <w:rPr>
          <w:szCs w:val="28"/>
        </w:rPr>
      </w:pPr>
      <w:r w:rsidRPr="000D6926">
        <w:rPr>
          <w:szCs w:val="28"/>
        </w:rPr>
        <w:t xml:space="preserve">Глава </w:t>
      </w:r>
      <w:r w:rsidRPr="00F5500F">
        <w:rPr>
          <w:szCs w:val="28"/>
        </w:rPr>
        <w:t>Ронгинского</w:t>
      </w:r>
    </w:p>
    <w:p w:rsidR="0096442D" w:rsidRDefault="0096442D" w:rsidP="0096442D">
      <w:pPr>
        <w:rPr>
          <w:szCs w:val="28"/>
        </w:rPr>
      </w:pPr>
      <w:r w:rsidRPr="000D6926">
        <w:rPr>
          <w:szCs w:val="28"/>
        </w:rPr>
        <w:t>сельского поселения</w:t>
      </w:r>
      <w:r>
        <w:rPr>
          <w:szCs w:val="28"/>
        </w:rPr>
        <w:t xml:space="preserve">                                                     Ю.Н. Юрина</w:t>
      </w:r>
    </w:p>
    <w:p w:rsidR="0096442D" w:rsidRDefault="0096442D" w:rsidP="0096442D"/>
    <w:p w:rsidR="0096442D" w:rsidRDefault="0096442D" w:rsidP="0096442D">
      <w:pPr>
        <w:spacing w:after="663" w:line="237" w:lineRule="auto"/>
        <w:ind w:right="55"/>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AF057B" w:rsidRDefault="00AF057B" w:rsidP="00AF057B">
      <w:pPr>
        <w:spacing w:after="663" w:line="237" w:lineRule="auto"/>
        <w:ind w:left="5325" w:right="55" w:firstLine="442"/>
        <w:jc w:val="right"/>
      </w:pPr>
    </w:p>
    <w:p w:rsidR="0096442D" w:rsidRDefault="0096442D" w:rsidP="00AF057B">
      <w:pPr>
        <w:spacing w:after="663" w:line="237" w:lineRule="auto"/>
        <w:ind w:left="5325" w:right="55" w:firstLine="442"/>
        <w:jc w:val="right"/>
      </w:pPr>
    </w:p>
    <w:p w:rsidR="0096442D" w:rsidRDefault="0096442D" w:rsidP="00AF057B">
      <w:pPr>
        <w:spacing w:line="237" w:lineRule="auto"/>
        <w:ind w:left="5325" w:right="55" w:firstLine="442"/>
        <w:jc w:val="right"/>
      </w:pPr>
    </w:p>
    <w:p w:rsidR="00AF057B" w:rsidRDefault="00AF057B" w:rsidP="00AF057B">
      <w:pPr>
        <w:spacing w:line="237" w:lineRule="auto"/>
        <w:ind w:left="5325" w:right="55" w:firstLine="442"/>
        <w:jc w:val="right"/>
        <w:rPr>
          <w:sz w:val="24"/>
          <w:szCs w:val="24"/>
        </w:rPr>
      </w:pPr>
      <w:r>
        <w:rPr>
          <w:sz w:val="24"/>
          <w:szCs w:val="24"/>
        </w:rPr>
        <w:t xml:space="preserve">УТВЕРЖДЕНО </w:t>
      </w:r>
    </w:p>
    <w:p w:rsidR="000563B8" w:rsidRDefault="00AF057B" w:rsidP="00AF057B">
      <w:pPr>
        <w:spacing w:line="237" w:lineRule="auto"/>
        <w:ind w:left="5325" w:right="55" w:firstLine="442"/>
        <w:jc w:val="right"/>
        <w:rPr>
          <w:sz w:val="24"/>
          <w:szCs w:val="24"/>
        </w:rPr>
      </w:pPr>
      <w:r>
        <w:rPr>
          <w:sz w:val="24"/>
          <w:szCs w:val="24"/>
        </w:rPr>
        <w:t xml:space="preserve">решением Собрания депутатов </w:t>
      </w:r>
      <w:r w:rsidR="000563B8">
        <w:rPr>
          <w:sz w:val="24"/>
          <w:szCs w:val="24"/>
        </w:rPr>
        <w:t xml:space="preserve">Ронгинского сельского </w:t>
      </w:r>
      <w:r>
        <w:rPr>
          <w:sz w:val="24"/>
          <w:szCs w:val="24"/>
        </w:rPr>
        <w:t xml:space="preserve">поселения </w:t>
      </w:r>
    </w:p>
    <w:p w:rsidR="00AF057B" w:rsidRDefault="00AF057B" w:rsidP="00AF057B">
      <w:pPr>
        <w:spacing w:line="237" w:lineRule="auto"/>
        <w:ind w:left="5325" w:right="55" w:firstLine="442"/>
        <w:jc w:val="right"/>
        <w:rPr>
          <w:sz w:val="24"/>
          <w:szCs w:val="24"/>
        </w:rPr>
      </w:pPr>
      <w:r>
        <w:rPr>
          <w:sz w:val="24"/>
          <w:szCs w:val="24"/>
        </w:rPr>
        <w:t>Советского муниципального района Республики Марий Эл</w:t>
      </w:r>
    </w:p>
    <w:p w:rsidR="00AF057B" w:rsidRDefault="00AF057B" w:rsidP="00AF057B">
      <w:pPr>
        <w:spacing w:line="237" w:lineRule="auto"/>
        <w:ind w:left="5325" w:right="55" w:firstLine="442"/>
        <w:jc w:val="right"/>
        <w:rPr>
          <w:sz w:val="24"/>
          <w:szCs w:val="24"/>
        </w:rPr>
      </w:pPr>
      <w:r>
        <w:rPr>
          <w:sz w:val="24"/>
          <w:szCs w:val="24"/>
        </w:rPr>
        <w:t>от «____» _____________ г. № _____</w:t>
      </w:r>
    </w:p>
    <w:p w:rsidR="00AF057B" w:rsidRDefault="00AF057B" w:rsidP="00AF057B">
      <w:pPr>
        <w:pStyle w:val="1"/>
        <w:ind w:left="649" w:right="0"/>
        <w:rPr>
          <w:sz w:val="30"/>
        </w:rPr>
      </w:pPr>
    </w:p>
    <w:p w:rsidR="00AF057B" w:rsidRDefault="00AF057B" w:rsidP="00AF057B">
      <w:pPr>
        <w:pStyle w:val="1"/>
        <w:ind w:left="649" w:right="0"/>
      </w:pPr>
    </w:p>
    <w:p w:rsidR="00AF057B" w:rsidRDefault="00AF057B" w:rsidP="00AF057B">
      <w:pPr>
        <w:pStyle w:val="1"/>
        <w:spacing w:line="240" w:lineRule="auto"/>
        <w:ind w:left="649" w:right="0"/>
      </w:pPr>
      <w:r>
        <w:t xml:space="preserve">ПОЛОЖЕНИЕ </w:t>
      </w:r>
    </w:p>
    <w:p w:rsidR="00AF057B" w:rsidRDefault="00AF057B" w:rsidP="00AF057B">
      <w:pPr>
        <w:pStyle w:val="1"/>
        <w:spacing w:line="240" w:lineRule="auto"/>
        <w:ind w:left="649" w:right="0"/>
      </w:pPr>
      <w:r>
        <w:t xml:space="preserve"> о муниципальной службе </w:t>
      </w:r>
    </w:p>
    <w:p w:rsidR="00AF057B" w:rsidRDefault="00AF057B" w:rsidP="00AF057B">
      <w:pPr>
        <w:pStyle w:val="1"/>
        <w:spacing w:line="240" w:lineRule="auto"/>
        <w:ind w:left="649" w:right="0"/>
      </w:pPr>
      <w:r>
        <w:t xml:space="preserve">в </w:t>
      </w:r>
      <w:r w:rsidR="000563B8">
        <w:t>Ронгинском сельском</w:t>
      </w:r>
      <w:r>
        <w:t>_поселении Республики Марий Эл</w:t>
      </w:r>
    </w:p>
    <w:p w:rsidR="00AF057B" w:rsidRDefault="00AF057B" w:rsidP="00AF057B">
      <w:pPr>
        <w:ind w:left="649" w:right="691" w:hanging="10"/>
        <w:jc w:val="center"/>
        <w:rPr>
          <w:b/>
        </w:rPr>
      </w:pPr>
    </w:p>
    <w:p w:rsidR="00AF057B" w:rsidRDefault="00AF057B" w:rsidP="00AF057B">
      <w:pPr>
        <w:ind w:left="649" w:right="691" w:hanging="10"/>
        <w:jc w:val="center"/>
      </w:pPr>
      <w:r>
        <w:rPr>
          <w:b/>
        </w:rPr>
        <w:t>Глава 1. ОБЩИЕ ПОЛОЖЕНИЯ</w:t>
      </w:r>
    </w:p>
    <w:p w:rsidR="00AF057B" w:rsidRDefault="00AF057B" w:rsidP="00AF057B">
      <w:pPr>
        <w:pStyle w:val="2"/>
        <w:ind w:left="731" w:right="55"/>
      </w:pPr>
    </w:p>
    <w:p w:rsidR="00AF057B" w:rsidRPr="00AF057B" w:rsidRDefault="00AF057B" w:rsidP="00AF057B">
      <w:pPr>
        <w:pStyle w:val="2"/>
        <w:ind w:left="731" w:right="55"/>
        <w:rPr>
          <w:color w:val="auto"/>
          <w:szCs w:val="28"/>
        </w:rPr>
      </w:pPr>
      <w:r w:rsidRPr="00AF057B">
        <w:rPr>
          <w:color w:val="auto"/>
          <w:szCs w:val="28"/>
        </w:rPr>
        <w:t>Статья 1. Предмет регулирования</w:t>
      </w:r>
    </w:p>
    <w:p w:rsidR="00AF057B" w:rsidRPr="00AF057B" w:rsidRDefault="00AF057B" w:rsidP="00AF057B">
      <w:pPr>
        <w:rPr>
          <w:szCs w:val="22"/>
        </w:rPr>
      </w:pPr>
    </w:p>
    <w:p w:rsidR="00AF057B" w:rsidRPr="00AF057B" w:rsidRDefault="00AF057B" w:rsidP="00AF057B">
      <w:pPr>
        <w:pStyle w:val="1"/>
        <w:spacing w:line="240" w:lineRule="auto"/>
        <w:ind w:left="0" w:right="0" w:firstLine="639"/>
        <w:jc w:val="both"/>
      </w:pPr>
      <w:r w:rsidRPr="00AF057B">
        <w:rPr>
          <w:szCs w:val="28"/>
        </w:rPr>
        <w:t xml:space="preserve">1. Предметом регулирования Положения о муниципальной службе в </w:t>
      </w:r>
      <w:r w:rsidR="000563B8">
        <w:rPr>
          <w:szCs w:val="28"/>
        </w:rPr>
        <w:t xml:space="preserve">Ронгинском сельском </w:t>
      </w:r>
      <w:r w:rsidRPr="00AF057B">
        <w:rPr>
          <w:szCs w:val="28"/>
        </w:rPr>
        <w:t>поселении Советского муниципального района Республики Марий Эл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F057B" w:rsidRPr="00AF057B" w:rsidRDefault="00AF057B" w:rsidP="00AF057B">
      <w:pPr>
        <w:spacing w:line="256" w:lineRule="auto"/>
        <w:ind w:left="709"/>
      </w:pPr>
      <w:r w:rsidRPr="00AF057B">
        <w:t xml:space="preserve"> </w:t>
      </w:r>
    </w:p>
    <w:p w:rsidR="00AF057B" w:rsidRPr="00AF057B" w:rsidRDefault="00AF057B" w:rsidP="00AF057B">
      <w:pPr>
        <w:pStyle w:val="2"/>
        <w:ind w:left="731" w:right="55"/>
        <w:rPr>
          <w:color w:val="auto"/>
        </w:rPr>
      </w:pPr>
      <w:r w:rsidRPr="00AF057B">
        <w:rPr>
          <w:color w:val="auto"/>
        </w:rPr>
        <w:t>Статья 2. Муниципальная служба</w:t>
      </w:r>
    </w:p>
    <w:p w:rsidR="00AF057B" w:rsidRDefault="00AF057B" w:rsidP="00AF057B">
      <w:pPr>
        <w:spacing w:line="256" w:lineRule="auto"/>
        <w:ind w:left="709"/>
      </w:pPr>
      <w:r>
        <w:t xml:space="preserve"> </w:t>
      </w:r>
    </w:p>
    <w:p w:rsidR="00AF057B" w:rsidRDefault="00AF057B" w:rsidP="006101F3">
      <w:pPr>
        <w:numPr>
          <w:ilvl w:val="0"/>
          <w:numId w:val="2"/>
        </w:numPr>
        <w:overflowPunct/>
        <w:autoSpaceDE/>
        <w:autoSpaceDN/>
        <w:adjustRightInd/>
        <w:spacing w:line="247" w:lineRule="auto"/>
        <w:ind w:right="55" w:firstLine="699"/>
        <w:jc w:val="both"/>
        <w:textAlignment w:val="auto"/>
        <w:rPr>
          <w:szCs w:val="28"/>
        </w:rPr>
      </w:pPr>
      <w:r>
        <w:t>Муниципальная служба - профессиональная деятельность граждан, которая осуществляется на постоянной основе на должностях муниципальной службы</w:t>
      </w:r>
      <w:r>
        <w:rPr>
          <w:szCs w:val="28"/>
        </w:rPr>
        <w:t>, замещаемых путем заключения трудового договора (контракта).</w:t>
      </w:r>
    </w:p>
    <w:p w:rsidR="00AF057B" w:rsidRDefault="00AF057B" w:rsidP="006101F3">
      <w:pPr>
        <w:pStyle w:val="ConsPlusNormal"/>
        <w:numPr>
          <w:ilvl w:val="0"/>
          <w:numId w:val="2"/>
        </w:numPr>
        <w:ind w:firstLine="709"/>
        <w:jc w:val="both"/>
        <w:rPr>
          <w:rFonts w:ascii="Times New Roman" w:hAnsi="Times New Roman" w:cs="Times New Roman"/>
          <w:sz w:val="28"/>
          <w:szCs w:val="28"/>
        </w:rPr>
      </w:pPr>
      <w:r>
        <w:rPr>
          <w:rFonts w:ascii="Times New Roman" w:hAnsi="Times New Roman" w:cs="Times New Roman"/>
          <w:sz w:val="28"/>
          <w:szCs w:val="28"/>
        </w:rPr>
        <w:t xml:space="preserve">Нанимателем для муниципальных служащих является </w:t>
      </w:r>
      <w:r w:rsidR="000563B8">
        <w:rPr>
          <w:rFonts w:ascii="Times New Roman" w:hAnsi="Times New Roman" w:cs="Times New Roman"/>
          <w:sz w:val="28"/>
          <w:szCs w:val="28"/>
        </w:rPr>
        <w:t xml:space="preserve">Ронгинского сельского </w:t>
      </w:r>
      <w:r>
        <w:rPr>
          <w:rFonts w:ascii="Times New Roman" w:hAnsi="Times New Roman" w:cs="Times New Roman"/>
          <w:sz w:val="28"/>
          <w:szCs w:val="28"/>
        </w:rPr>
        <w:t>поселение Советского муниципального района Республики Марий Эл, от имени которого полномочия нанимателя осуществляет представитель нанимателя (работодатель).</w:t>
      </w:r>
    </w:p>
    <w:p w:rsidR="00AF057B" w:rsidRDefault="00AF057B" w:rsidP="006101F3">
      <w:pPr>
        <w:pStyle w:val="a9"/>
        <w:numPr>
          <w:ilvl w:val="0"/>
          <w:numId w:val="2"/>
        </w:numPr>
        <w:autoSpaceDE w:val="0"/>
        <w:autoSpaceDN w:val="0"/>
        <w:adjustRightInd w:val="0"/>
        <w:spacing w:after="0" w:line="240" w:lineRule="auto"/>
        <w:ind w:right="0" w:firstLine="699"/>
        <w:rPr>
          <w:rFonts w:eastAsiaTheme="minorEastAsia"/>
          <w:color w:val="auto"/>
          <w:szCs w:val="28"/>
        </w:rPr>
      </w:pPr>
      <w:r>
        <w:t>Представителем нанимателя (работодателем) в отношении муниципальных служащих</w:t>
      </w:r>
      <w:r>
        <w:rPr>
          <w:szCs w:val="28"/>
        </w:rPr>
        <w:t xml:space="preserve"> </w:t>
      </w:r>
      <w:r>
        <w:t xml:space="preserve">является глава </w:t>
      </w:r>
      <w:r w:rsidR="000563B8">
        <w:t xml:space="preserve">Ронгинской сельской </w:t>
      </w:r>
      <w:r>
        <w:t>администрации  Советского муниципального района Республики Марий Эл</w:t>
      </w:r>
      <w:r>
        <w:rPr>
          <w:rFonts w:eastAsiaTheme="minorEastAsia"/>
          <w:color w:val="auto"/>
          <w:szCs w:val="28"/>
        </w:rPr>
        <w:t xml:space="preserve"> (далее - представитель нанимателя (работодателя), администрация)</w:t>
      </w:r>
      <w:r>
        <w:t xml:space="preserve"> </w:t>
      </w:r>
      <w:r>
        <w:rPr>
          <w:rFonts w:eastAsiaTheme="minorEastAsia"/>
          <w:color w:val="auto"/>
          <w:szCs w:val="28"/>
        </w:rPr>
        <w:lastRenderedPageBreak/>
        <w:t>или иное лицо, уполномоченное исполнять обязанности представителя нанимателя (работодателя)</w:t>
      </w:r>
      <w:r>
        <w:t>.</w:t>
      </w:r>
    </w:p>
    <w:p w:rsidR="00AF057B" w:rsidRDefault="00AF057B" w:rsidP="00AF057B">
      <w:pPr>
        <w:spacing w:line="256" w:lineRule="auto"/>
        <w:rPr>
          <w:color w:val="000000"/>
          <w:szCs w:val="22"/>
        </w:rPr>
      </w:pPr>
    </w:p>
    <w:p w:rsidR="00AF057B" w:rsidRDefault="00AF057B" w:rsidP="00AF057B">
      <w:pPr>
        <w:spacing w:line="256" w:lineRule="auto"/>
      </w:pPr>
    </w:p>
    <w:p w:rsidR="00AF057B" w:rsidRPr="00AF057B" w:rsidRDefault="00AF057B" w:rsidP="00F62E2B">
      <w:pPr>
        <w:pStyle w:val="2"/>
        <w:ind w:left="731" w:right="55"/>
        <w:jc w:val="both"/>
        <w:rPr>
          <w:color w:val="auto"/>
        </w:rPr>
      </w:pPr>
      <w:r w:rsidRPr="00AF057B">
        <w:rPr>
          <w:color w:val="auto"/>
        </w:rPr>
        <w:t>Статья 3. Правовые основы муниципальной службы</w:t>
      </w:r>
    </w:p>
    <w:p w:rsidR="00AF057B" w:rsidRPr="00AF057B" w:rsidRDefault="00AF057B" w:rsidP="00F62E2B">
      <w:pPr>
        <w:spacing w:line="256" w:lineRule="auto"/>
        <w:ind w:left="709"/>
        <w:jc w:val="both"/>
      </w:pPr>
      <w:r w:rsidRPr="00AF057B">
        <w:t xml:space="preserve"> </w:t>
      </w:r>
    </w:p>
    <w:p w:rsidR="00AF057B" w:rsidRDefault="00AF057B" w:rsidP="00F62E2B">
      <w:pPr>
        <w:numPr>
          <w:ilvl w:val="0"/>
          <w:numId w:val="3"/>
        </w:numPr>
        <w:overflowPunct/>
        <w:autoSpaceDE/>
        <w:autoSpaceDN/>
        <w:adjustRightInd/>
        <w:spacing w:after="3" w:line="247" w:lineRule="auto"/>
        <w:ind w:right="55" w:firstLine="699"/>
        <w:jc w:val="both"/>
        <w:textAlignment w:val="auto"/>
      </w:pPr>
      <w:r>
        <w:t xml:space="preserve">Правовые основы муниципальной службы составляют Конституция Российской Федерации, Федеральный закон от 02.03.2007 № 25-ФЗ «О муниципальной службе в Российской Федерации» (далее – Федеральный закон № 25-ФЗ) и другие федеральные законы, иные нормативные правовые акты Российской Федерации, Закон Республики Марий Эл от 31.05.2007 № 25-З «О реализации полномочий Республики Марий Эл в области муниципальной службы» (далее - Закон Республики Марий Эл № 25-З), другие законы и иные нормативные правовые акты Республики Марий Эл, Устав </w:t>
      </w:r>
      <w:r w:rsidR="000563B8">
        <w:t xml:space="preserve">Ронгинского сельского </w:t>
      </w:r>
      <w:r>
        <w:t xml:space="preserve">поселения </w:t>
      </w:r>
      <w:r>
        <w:rPr>
          <w:szCs w:val="28"/>
        </w:rPr>
        <w:t>Советского муниципального района Республики Марий Эл</w:t>
      </w:r>
      <w:r>
        <w:t xml:space="preserve"> (далее - Устав), настоящее Положение и иные муниципальные правовые акты.</w:t>
      </w:r>
    </w:p>
    <w:p w:rsidR="00AF057B" w:rsidRDefault="00AF057B" w:rsidP="00F62E2B">
      <w:pPr>
        <w:numPr>
          <w:ilvl w:val="0"/>
          <w:numId w:val="3"/>
        </w:numPr>
        <w:overflowPunct/>
        <w:autoSpaceDE/>
        <w:autoSpaceDN/>
        <w:adjustRightInd/>
        <w:spacing w:after="3" w:line="247" w:lineRule="auto"/>
        <w:ind w:right="55" w:firstLine="699"/>
        <w:jc w:val="both"/>
        <w:textAlignment w:val="auto"/>
      </w:pPr>
      <w:r>
        <w:t>На муниципальных служащих распространяется действие трудового законодательства с особенностями, предусмотренными Федеральным законом № 25-ФЗ.</w:t>
      </w:r>
    </w:p>
    <w:p w:rsidR="00AF057B" w:rsidRDefault="00AF057B" w:rsidP="00F62E2B">
      <w:pPr>
        <w:spacing w:line="256" w:lineRule="auto"/>
        <w:ind w:left="709"/>
        <w:jc w:val="both"/>
      </w:pPr>
      <w:r>
        <w:t xml:space="preserve"> </w:t>
      </w:r>
    </w:p>
    <w:p w:rsidR="00AF057B" w:rsidRPr="00AF057B" w:rsidRDefault="00AF057B" w:rsidP="00F62E2B">
      <w:pPr>
        <w:pStyle w:val="2"/>
        <w:ind w:left="731" w:right="55"/>
        <w:jc w:val="both"/>
        <w:rPr>
          <w:color w:val="auto"/>
        </w:rPr>
      </w:pPr>
      <w:r w:rsidRPr="00AF057B">
        <w:rPr>
          <w:color w:val="auto"/>
        </w:rPr>
        <w:t>Статья 4. Основные принципы муниципальной службы</w:t>
      </w:r>
    </w:p>
    <w:p w:rsidR="00AF057B" w:rsidRPr="00AF057B" w:rsidRDefault="00AF057B" w:rsidP="00F62E2B">
      <w:pPr>
        <w:spacing w:line="256" w:lineRule="auto"/>
        <w:ind w:left="709"/>
        <w:jc w:val="both"/>
      </w:pPr>
      <w:r w:rsidRPr="00AF057B">
        <w:t xml:space="preserve"> </w:t>
      </w:r>
    </w:p>
    <w:p w:rsidR="00AF057B" w:rsidRDefault="00AF057B" w:rsidP="00F62E2B">
      <w:pPr>
        <w:ind w:left="709" w:right="55"/>
        <w:jc w:val="both"/>
      </w:pPr>
      <w:r>
        <w:t>Основными принципами муниципальной службы являются:</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приоритет прав и свобод человека и гражданина;</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профессионализм и компетентность муниципальных служащих;</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стабильность муниципальной службы;</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доступность информации о деятельности муниципальных служащих;</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взаимодействие с общественными объединениями и гражданами;</w:t>
      </w:r>
    </w:p>
    <w:p w:rsidR="00AF057B" w:rsidRDefault="00AF057B" w:rsidP="00F62E2B">
      <w:pPr>
        <w:numPr>
          <w:ilvl w:val="0"/>
          <w:numId w:val="4"/>
        </w:numPr>
        <w:overflowPunct/>
        <w:autoSpaceDE/>
        <w:autoSpaceDN/>
        <w:adjustRightInd/>
        <w:spacing w:after="3" w:line="247" w:lineRule="auto"/>
        <w:ind w:right="55" w:firstLine="699"/>
        <w:jc w:val="both"/>
        <w:textAlignment w:val="auto"/>
      </w:pPr>
      <w:r>
        <w:lastRenderedPageBreak/>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правовая и социальная защищенность муниципальных служащих;</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 xml:space="preserve">ответственность муниципальных служащих за неисполнение или ненадлежащее исполнение своих должностных обязанностей; </w:t>
      </w:r>
    </w:p>
    <w:p w:rsidR="00AF057B" w:rsidRDefault="00AF057B" w:rsidP="00F62E2B">
      <w:pPr>
        <w:numPr>
          <w:ilvl w:val="0"/>
          <w:numId w:val="4"/>
        </w:numPr>
        <w:overflowPunct/>
        <w:autoSpaceDE/>
        <w:autoSpaceDN/>
        <w:adjustRightInd/>
        <w:spacing w:after="3" w:line="247" w:lineRule="auto"/>
        <w:ind w:right="55" w:firstLine="699"/>
        <w:jc w:val="both"/>
        <w:textAlignment w:val="auto"/>
      </w:pPr>
      <w:r>
        <w:t xml:space="preserve"> внепартийность муниципальной службы.</w:t>
      </w:r>
    </w:p>
    <w:p w:rsidR="00AF057B" w:rsidRDefault="00AF057B" w:rsidP="00F62E2B">
      <w:pPr>
        <w:spacing w:after="15"/>
        <w:ind w:left="1561" w:right="55" w:hanging="10"/>
        <w:jc w:val="both"/>
        <w:rPr>
          <w:b/>
        </w:rPr>
      </w:pPr>
    </w:p>
    <w:p w:rsidR="00AF057B" w:rsidRDefault="00AF057B" w:rsidP="00F62E2B">
      <w:pPr>
        <w:spacing w:after="15"/>
        <w:ind w:left="1561" w:right="55" w:hanging="10"/>
        <w:jc w:val="both"/>
        <w:rPr>
          <w:b/>
        </w:rPr>
      </w:pPr>
      <w:r>
        <w:rPr>
          <w:b/>
        </w:rPr>
        <w:t>Глава 2. ДОЛЖНОСТИ МУНИЦИПАЛЬНОЙ СЛУЖБЫ</w:t>
      </w:r>
    </w:p>
    <w:p w:rsidR="00AF057B" w:rsidRDefault="00AF057B" w:rsidP="00F62E2B">
      <w:pPr>
        <w:spacing w:after="15"/>
        <w:ind w:left="1561" w:right="55" w:hanging="10"/>
        <w:jc w:val="both"/>
        <w:rPr>
          <w:b/>
        </w:rPr>
      </w:pPr>
    </w:p>
    <w:p w:rsidR="00AF057B" w:rsidRDefault="00AF057B" w:rsidP="00F62E2B">
      <w:pPr>
        <w:spacing w:after="15"/>
        <w:ind w:left="1561" w:right="55" w:hanging="10"/>
        <w:jc w:val="both"/>
      </w:pPr>
    </w:p>
    <w:p w:rsidR="00AF057B" w:rsidRPr="00AF057B" w:rsidRDefault="00AF057B" w:rsidP="00F62E2B">
      <w:pPr>
        <w:pStyle w:val="2"/>
        <w:ind w:left="731" w:right="55"/>
        <w:jc w:val="both"/>
        <w:rPr>
          <w:color w:val="auto"/>
        </w:rPr>
      </w:pPr>
      <w:r w:rsidRPr="00AF057B">
        <w:rPr>
          <w:color w:val="auto"/>
        </w:rPr>
        <w:t>Статья 5. Должности муниципальной службы</w:t>
      </w:r>
    </w:p>
    <w:p w:rsidR="00AF057B" w:rsidRDefault="00AF057B" w:rsidP="00F62E2B">
      <w:pPr>
        <w:spacing w:line="256" w:lineRule="auto"/>
        <w:ind w:left="709"/>
        <w:jc w:val="both"/>
      </w:pPr>
      <w:r>
        <w:t xml:space="preserve"> </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Должность муниципальной службы - должность в администрации, которая образуется в соответствии с Уставом, с установленным кругом обязанностей по обеспечению исполнения полномочий администрации.</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При составлении и утверждении штатного расписания администрации используются наименования должностей муниципальной службы, предусмотренные реестром должностей муниципальной службы.</w:t>
      </w:r>
    </w:p>
    <w:p w:rsidR="00AF057B" w:rsidRDefault="00AF057B" w:rsidP="00F62E2B">
      <w:pPr>
        <w:numPr>
          <w:ilvl w:val="0"/>
          <w:numId w:val="5"/>
        </w:numPr>
        <w:overflowPunct/>
        <w:autoSpaceDE/>
        <w:autoSpaceDN/>
        <w:adjustRightInd/>
        <w:spacing w:after="3" w:line="247" w:lineRule="auto"/>
        <w:ind w:right="55" w:firstLine="699"/>
        <w:jc w:val="both"/>
        <w:textAlignment w:val="auto"/>
      </w:pPr>
      <w:r>
        <w:t>В штатном расписании администрации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отражающему специализацию.</w:t>
      </w:r>
    </w:p>
    <w:p w:rsidR="00AF057B" w:rsidRDefault="00AF057B" w:rsidP="00F62E2B">
      <w:pPr>
        <w:spacing w:line="256" w:lineRule="auto"/>
        <w:ind w:left="709"/>
        <w:jc w:val="both"/>
      </w:pPr>
      <w:r>
        <w:t xml:space="preserve"> </w:t>
      </w:r>
    </w:p>
    <w:p w:rsidR="00AF057B" w:rsidRPr="00AF057B" w:rsidRDefault="00AF057B" w:rsidP="00F62E2B">
      <w:pPr>
        <w:pStyle w:val="2"/>
        <w:ind w:left="731" w:right="55"/>
        <w:jc w:val="both"/>
        <w:rPr>
          <w:color w:val="auto"/>
        </w:rPr>
      </w:pPr>
      <w:r w:rsidRPr="00AF057B">
        <w:rPr>
          <w:color w:val="auto"/>
        </w:rPr>
        <w:t>Статья 7. Классификация должностей муниципальной службы</w:t>
      </w:r>
    </w:p>
    <w:p w:rsidR="00AF057B" w:rsidRPr="00AF057B" w:rsidRDefault="00AF057B" w:rsidP="00F62E2B">
      <w:pPr>
        <w:spacing w:line="256" w:lineRule="auto"/>
        <w:ind w:left="709"/>
        <w:jc w:val="both"/>
      </w:pPr>
      <w:r w:rsidRPr="00AF057B">
        <w:t xml:space="preserve"> </w:t>
      </w:r>
    </w:p>
    <w:p w:rsidR="00AF057B" w:rsidRDefault="00AF057B" w:rsidP="00F62E2B">
      <w:pPr>
        <w:ind w:left="-1" w:right="55"/>
        <w:jc w:val="both"/>
      </w:pPr>
      <w:r>
        <w:t>Должности муниципальной службы подразделяются на следующие группы:</w:t>
      </w:r>
    </w:p>
    <w:p w:rsidR="00AF057B" w:rsidRDefault="00AF057B" w:rsidP="00F62E2B">
      <w:pPr>
        <w:numPr>
          <w:ilvl w:val="0"/>
          <w:numId w:val="6"/>
        </w:numPr>
        <w:overflowPunct/>
        <w:autoSpaceDE/>
        <w:autoSpaceDN/>
        <w:adjustRightInd/>
        <w:spacing w:after="3" w:line="247" w:lineRule="auto"/>
        <w:ind w:right="55" w:hanging="303"/>
        <w:jc w:val="both"/>
        <w:textAlignment w:val="auto"/>
      </w:pPr>
      <w:r>
        <w:t>высшие должности муниципальной службы;</w:t>
      </w:r>
    </w:p>
    <w:p w:rsidR="00AF057B" w:rsidRDefault="00AF057B" w:rsidP="00F62E2B">
      <w:pPr>
        <w:numPr>
          <w:ilvl w:val="0"/>
          <w:numId w:val="6"/>
        </w:numPr>
        <w:overflowPunct/>
        <w:autoSpaceDE/>
        <w:autoSpaceDN/>
        <w:adjustRightInd/>
        <w:spacing w:after="3" w:line="247" w:lineRule="auto"/>
        <w:ind w:right="55" w:hanging="303"/>
        <w:jc w:val="both"/>
        <w:textAlignment w:val="auto"/>
      </w:pPr>
      <w:r>
        <w:t>главные должности муниципальной службы;</w:t>
      </w:r>
    </w:p>
    <w:p w:rsidR="00AF057B" w:rsidRDefault="00AF057B" w:rsidP="00F62E2B">
      <w:pPr>
        <w:numPr>
          <w:ilvl w:val="0"/>
          <w:numId w:val="6"/>
        </w:numPr>
        <w:overflowPunct/>
        <w:autoSpaceDE/>
        <w:autoSpaceDN/>
        <w:adjustRightInd/>
        <w:spacing w:after="3" w:line="242" w:lineRule="auto"/>
        <w:ind w:right="55" w:hanging="303"/>
        <w:jc w:val="both"/>
        <w:textAlignment w:val="auto"/>
      </w:pPr>
      <w:r>
        <w:t xml:space="preserve">ведущие должности муниципальной службы; </w:t>
      </w:r>
    </w:p>
    <w:p w:rsidR="00AF057B" w:rsidRDefault="00AF057B" w:rsidP="00F62E2B">
      <w:pPr>
        <w:numPr>
          <w:ilvl w:val="0"/>
          <w:numId w:val="6"/>
        </w:numPr>
        <w:overflowPunct/>
        <w:autoSpaceDE/>
        <w:autoSpaceDN/>
        <w:adjustRightInd/>
        <w:spacing w:after="3" w:line="242" w:lineRule="auto"/>
        <w:ind w:right="55" w:hanging="303"/>
        <w:jc w:val="both"/>
        <w:textAlignment w:val="auto"/>
      </w:pPr>
      <w:r>
        <w:t xml:space="preserve">старшие должности муниципальной службы; </w:t>
      </w:r>
    </w:p>
    <w:p w:rsidR="00AF057B" w:rsidRDefault="00AF057B" w:rsidP="00F62E2B">
      <w:pPr>
        <w:numPr>
          <w:ilvl w:val="0"/>
          <w:numId w:val="6"/>
        </w:numPr>
        <w:overflowPunct/>
        <w:autoSpaceDE/>
        <w:autoSpaceDN/>
        <w:adjustRightInd/>
        <w:spacing w:after="3" w:line="242" w:lineRule="auto"/>
        <w:ind w:right="55" w:hanging="303"/>
        <w:jc w:val="both"/>
        <w:textAlignment w:val="auto"/>
      </w:pPr>
      <w:r>
        <w:t xml:space="preserve"> младшие должности муниципальной службы.</w:t>
      </w:r>
    </w:p>
    <w:p w:rsidR="00AF057B" w:rsidRDefault="00AF057B" w:rsidP="00F62E2B">
      <w:pPr>
        <w:spacing w:line="256" w:lineRule="auto"/>
        <w:ind w:left="709"/>
        <w:jc w:val="both"/>
      </w:pPr>
      <w:r>
        <w:t xml:space="preserve"> </w:t>
      </w:r>
    </w:p>
    <w:p w:rsidR="00AF057B" w:rsidRPr="00AF057B" w:rsidRDefault="00AF057B" w:rsidP="00F62E2B">
      <w:pPr>
        <w:pStyle w:val="2"/>
        <w:ind w:right="55" w:firstLine="709"/>
        <w:jc w:val="both"/>
        <w:rPr>
          <w:color w:val="auto"/>
        </w:rPr>
      </w:pPr>
      <w:r w:rsidRPr="00AF057B">
        <w:rPr>
          <w:color w:val="auto"/>
        </w:rPr>
        <w:lastRenderedPageBreak/>
        <w:t>Статья 8. Основные квалификационные требования для замещения должностей муниципальной службы</w:t>
      </w:r>
    </w:p>
    <w:p w:rsidR="00AF057B" w:rsidRDefault="00AF057B" w:rsidP="00F62E2B">
      <w:pPr>
        <w:jc w:val="both"/>
      </w:pPr>
    </w:p>
    <w:p w:rsidR="00AF057B" w:rsidRDefault="00AF057B" w:rsidP="00F62E2B">
      <w:pPr>
        <w:numPr>
          <w:ilvl w:val="0"/>
          <w:numId w:val="7"/>
        </w:numPr>
        <w:overflowPunct/>
        <w:autoSpaceDE/>
        <w:autoSpaceDN/>
        <w:adjustRightInd/>
        <w:spacing w:after="3" w:line="247" w:lineRule="auto"/>
        <w:ind w:right="55" w:firstLine="699"/>
        <w:jc w:val="both"/>
        <w:textAlignment w:val="auto"/>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057B" w:rsidRDefault="00AF057B" w:rsidP="00F62E2B">
      <w:pPr>
        <w:numPr>
          <w:ilvl w:val="0"/>
          <w:numId w:val="7"/>
        </w:numPr>
        <w:overflowPunct/>
        <w:autoSpaceDE/>
        <w:autoSpaceDN/>
        <w:adjustRightInd/>
        <w:spacing w:after="3" w:line="247" w:lineRule="auto"/>
        <w:ind w:right="55" w:firstLine="699"/>
        <w:jc w:val="both"/>
        <w:textAlignment w:val="auto"/>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настоящей статьи в соответствии с классификацией должностей муниципальной службы, и включаются в должностные инструкции муниципальных служащих.</w:t>
      </w:r>
    </w:p>
    <w:p w:rsidR="00AF057B" w:rsidRDefault="00AF057B" w:rsidP="00F62E2B">
      <w:pPr>
        <w:ind w:left="-1" w:right="55"/>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057B" w:rsidRDefault="00AF057B" w:rsidP="00F62E2B">
      <w:pPr>
        <w:ind w:firstLine="540"/>
        <w:jc w:val="both"/>
        <w:rPr>
          <w:rFonts w:eastAsiaTheme="minorEastAsia"/>
          <w:szCs w:val="28"/>
        </w:rPr>
      </w:pPr>
      <w:r>
        <w:rPr>
          <w:rFonts w:eastAsiaTheme="minorEastAsia"/>
          <w:szCs w:val="28"/>
        </w:rPr>
        <w:t>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специалитета, магистратуры.</w:t>
      </w:r>
    </w:p>
    <w:p w:rsidR="00AF057B" w:rsidRDefault="00AF057B" w:rsidP="00F62E2B">
      <w:pPr>
        <w:ind w:firstLine="540"/>
        <w:jc w:val="both"/>
        <w:rPr>
          <w:rFonts w:eastAsiaTheme="minorEastAsia"/>
          <w:szCs w:val="28"/>
        </w:rPr>
      </w:pPr>
      <w:r>
        <w:rPr>
          <w:rFonts w:eastAsiaTheme="minorEastAsia"/>
          <w:szCs w:val="28"/>
        </w:rPr>
        <w:t>4. Для замещения должностей муниципальной службы ведущей группы должностей муниципальной службы обязательно наличие высшего образования.</w:t>
      </w:r>
    </w:p>
    <w:p w:rsidR="00AF057B" w:rsidRDefault="00AF057B" w:rsidP="00F62E2B">
      <w:pPr>
        <w:ind w:firstLine="540"/>
        <w:jc w:val="both"/>
        <w:rPr>
          <w:rFonts w:eastAsiaTheme="minorEastAsia"/>
          <w:szCs w:val="28"/>
        </w:rPr>
      </w:pPr>
      <w:r>
        <w:rPr>
          <w:rFonts w:eastAsiaTheme="minorEastAsia"/>
          <w:szCs w:val="28"/>
        </w:rPr>
        <w:t>5.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AF057B" w:rsidRDefault="00AF057B" w:rsidP="00F62E2B">
      <w:pPr>
        <w:ind w:firstLine="540"/>
        <w:jc w:val="both"/>
        <w:rPr>
          <w:rFonts w:eastAsiaTheme="minorEastAsia"/>
          <w:szCs w:val="28"/>
        </w:rPr>
      </w:pPr>
      <w:r>
        <w:rPr>
          <w:rFonts w:eastAsiaTheme="minorEastAsia"/>
          <w:szCs w:val="28"/>
        </w:rPr>
        <w:t>6.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F057B" w:rsidRDefault="00AF057B" w:rsidP="00F62E2B">
      <w:pPr>
        <w:ind w:firstLine="540"/>
        <w:jc w:val="both"/>
        <w:rPr>
          <w:rFonts w:eastAsiaTheme="minorEastAsia"/>
          <w:szCs w:val="28"/>
        </w:rPr>
      </w:pPr>
      <w:r>
        <w:rPr>
          <w:rFonts w:eastAsiaTheme="minorEastAsia"/>
          <w:szCs w:val="28"/>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F057B" w:rsidRDefault="00AF057B" w:rsidP="00F62E2B">
      <w:pPr>
        <w:ind w:firstLine="540"/>
        <w:jc w:val="both"/>
        <w:rPr>
          <w:rFonts w:eastAsiaTheme="minorEastAsia"/>
          <w:szCs w:val="28"/>
        </w:rPr>
      </w:pPr>
      <w:r>
        <w:rPr>
          <w:rFonts w:eastAsiaTheme="minorEastAsia"/>
          <w:szCs w:val="28"/>
        </w:rPr>
        <w:lastRenderedPageBreak/>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F057B" w:rsidRDefault="00AF057B" w:rsidP="00F62E2B">
      <w:pPr>
        <w:ind w:firstLine="540"/>
        <w:jc w:val="both"/>
        <w:rPr>
          <w:rFonts w:eastAsiaTheme="minorEastAsia"/>
          <w:szCs w:val="28"/>
        </w:rPr>
      </w:pPr>
      <w:r>
        <w:rPr>
          <w:rFonts w:eastAsiaTheme="minorEastAsia"/>
          <w:szCs w:val="28"/>
        </w:rPr>
        <w:t>3) ведущих, старших и младших должностей муниципальной службы - без предъявления требования к стажу.</w:t>
      </w:r>
    </w:p>
    <w:p w:rsidR="00AF057B" w:rsidRDefault="00AF057B" w:rsidP="00F62E2B">
      <w:pPr>
        <w:spacing w:line="256" w:lineRule="auto"/>
        <w:ind w:left="709"/>
        <w:jc w:val="both"/>
        <w:rPr>
          <w:color w:val="000000"/>
          <w:szCs w:val="22"/>
        </w:rPr>
      </w:pPr>
      <w:r>
        <w:t xml:space="preserve"> </w:t>
      </w:r>
    </w:p>
    <w:p w:rsidR="00AF057B" w:rsidRPr="00AF057B" w:rsidRDefault="00AF057B" w:rsidP="00F62E2B">
      <w:pPr>
        <w:pStyle w:val="2"/>
        <w:ind w:left="731" w:right="55"/>
        <w:jc w:val="both"/>
        <w:rPr>
          <w:color w:val="auto"/>
        </w:rPr>
      </w:pPr>
      <w:r w:rsidRPr="00AF057B">
        <w:rPr>
          <w:color w:val="auto"/>
        </w:rPr>
        <w:t>Статья 9. Классные чины муниципальных служащих</w:t>
      </w:r>
    </w:p>
    <w:p w:rsidR="00AF057B" w:rsidRPr="00AF057B" w:rsidRDefault="00AF057B" w:rsidP="00F62E2B">
      <w:pPr>
        <w:spacing w:line="256" w:lineRule="auto"/>
        <w:ind w:left="709"/>
        <w:jc w:val="both"/>
      </w:pPr>
      <w:r w:rsidRPr="00AF057B">
        <w:t xml:space="preserve"> </w:t>
      </w:r>
    </w:p>
    <w:p w:rsidR="00AF057B" w:rsidRDefault="00AF057B" w:rsidP="00F62E2B">
      <w:pPr>
        <w:numPr>
          <w:ilvl w:val="0"/>
          <w:numId w:val="8"/>
        </w:numPr>
        <w:overflowPunct/>
        <w:autoSpaceDE/>
        <w:autoSpaceDN/>
        <w:adjustRightInd/>
        <w:spacing w:after="3" w:line="242" w:lineRule="auto"/>
        <w:ind w:right="55" w:firstLine="699"/>
        <w:jc w:val="both"/>
        <w:textAlignment w:val="auto"/>
      </w:pPr>
      <w:r>
        <w:t>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F057B" w:rsidRDefault="00AF057B" w:rsidP="00F62E2B">
      <w:pPr>
        <w:ind w:left="-1" w:right="55"/>
        <w:jc w:val="both"/>
      </w:pPr>
      <w: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высшей группы, присваивается классный чин действительный муниципальный советник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главной группы, присваивается классный чин муниципальный советник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ведущей группы, присваивается классный чин советник муниципальной службы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старшей группы, присваивается классный чин референт муниципальной службы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Муниципальным служащим, замещающим должности муниципальной службы младшей группы, присваивается классный чин секретарь муниципальной службы 1, 2 или 3 класса.</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Классные чины муниципальным служащим присваиваются представителем нанимателя.</w:t>
      </w:r>
    </w:p>
    <w:p w:rsidR="00AF057B" w:rsidRDefault="00AF057B" w:rsidP="00F62E2B">
      <w:pPr>
        <w:numPr>
          <w:ilvl w:val="0"/>
          <w:numId w:val="8"/>
        </w:numPr>
        <w:overflowPunct/>
        <w:autoSpaceDE/>
        <w:autoSpaceDN/>
        <w:adjustRightInd/>
        <w:spacing w:after="3" w:line="247" w:lineRule="auto"/>
        <w:ind w:right="55" w:firstLine="699"/>
        <w:jc w:val="both"/>
        <w:textAlignment w:val="auto"/>
      </w:pPr>
      <w:r>
        <w:t>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Марий Эл.</w:t>
      </w:r>
    </w:p>
    <w:p w:rsidR="00AF057B" w:rsidRDefault="00AF057B" w:rsidP="00F62E2B">
      <w:pPr>
        <w:spacing w:line="256" w:lineRule="auto"/>
        <w:ind w:left="709"/>
        <w:jc w:val="both"/>
      </w:pPr>
      <w:r>
        <w:t xml:space="preserve"> </w:t>
      </w:r>
    </w:p>
    <w:p w:rsidR="00AF057B" w:rsidRDefault="00AF057B" w:rsidP="00F62E2B">
      <w:pPr>
        <w:spacing w:after="12"/>
        <w:ind w:left="1276" w:right="55"/>
        <w:jc w:val="both"/>
      </w:pPr>
      <w:r>
        <w:rPr>
          <w:b/>
        </w:rPr>
        <w:t>Глава 3. ПРАВОВОЕ ПОЛОЖЕНИЕ (СТАТУС) МУНИЦИПАЛЬНОГО СЛУЖАЩЕГО</w:t>
      </w:r>
    </w:p>
    <w:p w:rsidR="00AF057B" w:rsidRDefault="00AF057B" w:rsidP="00AF057B">
      <w:pPr>
        <w:spacing w:line="256" w:lineRule="auto"/>
        <w:ind w:left="709"/>
      </w:pPr>
      <w:r>
        <w:lastRenderedPageBreak/>
        <w:t xml:space="preserve"> </w:t>
      </w:r>
    </w:p>
    <w:p w:rsidR="00AF057B" w:rsidRPr="00AF057B" w:rsidRDefault="00AF057B" w:rsidP="00AF057B">
      <w:pPr>
        <w:pStyle w:val="2"/>
        <w:ind w:left="731" w:right="55"/>
        <w:rPr>
          <w:color w:val="auto"/>
        </w:rPr>
      </w:pPr>
      <w:r w:rsidRPr="00AF057B">
        <w:rPr>
          <w:color w:val="auto"/>
        </w:rPr>
        <w:t>Статья 10. Муниципальный служащий</w:t>
      </w:r>
    </w:p>
    <w:p w:rsidR="00AF057B" w:rsidRPr="00AF057B" w:rsidRDefault="00AF057B" w:rsidP="00AF057B">
      <w:pPr>
        <w:spacing w:line="256" w:lineRule="auto"/>
        <w:ind w:left="709"/>
      </w:pPr>
      <w:r w:rsidRPr="00AF057B">
        <w:t xml:space="preserve"> </w:t>
      </w:r>
    </w:p>
    <w:p w:rsidR="00AF057B" w:rsidRDefault="00AF057B" w:rsidP="006101F3">
      <w:pPr>
        <w:numPr>
          <w:ilvl w:val="0"/>
          <w:numId w:val="9"/>
        </w:numPr>
        <w:overflowPunct/>
        <w:autoSpaceDE/>
        <w:autoSpaceDN/>
        <w:adjustRightInd/>
        <w:spacing w:after="3" w:line="247" w:lineRule="auto"/>
        <w:ind w:right="55" w:firstLine="699"/>
        <w:jc w:val="both"/>
        <w:textAlignment w:val="auto"/>
      </w:pPr>
      <w: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обязанности по должности муниципальной службы за денежное содержание, выплачиваемое за счет средств бюджета муниципального образования.</w:t>
      </w:r>
    </w:p>
    <w:p w:rsidR="00AF057B" w:rsidRDefault="00AF057B" w:rsidP="006101F3">
      <w:pPr>
        <w:numPr>
          <w:ilvl w:val="0"/>
          <w:numId w:val="9"/>
        </w:numPr>
        <w:overflowPunct/>
        <w:autoSpaceDE/>
        <w:autoSpaceDN/>
        <w:adjustRightInd/>
        <w:spacing w:after="3" w:line="247" w:lineRule="auto"/>
        <w:ind w:right="55" w:firstLine="699"/>
        <w:jc w:val="both"/>
        <w:textAlignment w:val="auto"/>
      </w:pPr>
      <w:r>
        <w:t>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11. Основные права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AF057B">
      <w:pPr>
        <w:ind w:left="709" w:right="55"/>
      </w:pPr>
      <w:r>
        <w:t>1. Муниципальный служащий имеет право на:</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обеспечение организационно-технических условий, необходимых для исполнения должностных обязанностей;</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участие по своей инициативе в конкурсе на замещение вакантной должности муниципальной службы;</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получение дополнительного профессионального образования в соответствии с муниципальным правовым актом за счет средств бюджета муниципального образования;</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защиту своих персональных данных;</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lastRenderedPageBreak/>
        <w:t>объединение, включая право создавать профессиональные союзы, для защиты своих прав, социально-экономических и профессиональных интересов;</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AF057B" w:rsidRDefault="00AF057B" w:rsidP="006101F3">
      <w:pPr>
        <w:numPr>
          <w:ilvl w:val="0"/>
          <w:numId w:val="10"/>
        </w:numPr>
        <w:overflowPunct/>
        <w:autoSpaceDE/>
        <w:autoSpaceDN/>
        <w:adjustRightInd/>
        <w:spacing w:after="3" w:line="247" w:lineRule="auto"/>
        <w:ind w:right="55" w:firstLine="699"/>
        <w:jc w:val="both"/>
        <w:textAlignment w:val="auto"/>
      </w:pPr>
      <w:r>
        <w:t>пенсионное обеспечение в соответствии с законодательством Российской Федерации.</w:t>
      </w:r>
    </w:p>
    <w:p w:rsidR="00AF057B" w:rsidRDefault="00AF057B" w:rsidP="00AF057B">
      <w:pPr>
        <w:ind w:left="-1" w:right="55"/>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 25-ФЗ.</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12. Основные обязанности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AF057B">
      <w:pPr>
        <w:ind w:left="709" w:right="55"/>
      </w:pPr>
      <w:r>
        <w:t>1. Муниципальный служащий обязан:</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Марий Эл, Устав и иные муниципальные правовые акты и обеспечивать их исполнение;</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исполнять должностные обязанности в соответствии с должностной инструкцией;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соблюдать при исполнении должностных обязанностей права, свободы и законные интересы человека и граждан независимо от расы, национальности, языка, отношения к религии и других обстоятельств, а также права и законные интересы организаций;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поддерживать уровень квалификации, необходимый для надлежащего исполнения должностных обязанностей;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беречь государственное и муниципальное имущество, в том числе предоставленное ему для исполнения должностных обязанностей;</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lastRenderedPageBreak/>
        <w:t>представлять в установленном порядке предусмотренные законодательством Российской Федерации сведения о себе и членах своей семьи;</w:t>
      </w:r>
    </w:p>
    <w:p w:rsidR="00AF057B" w:rsidRDefault="00AF057B" w:rsidP="006101F3">
      <w:pPr>
        <w:numPr>
          <w:ilvl w:val="0"/>
          <w:numId w:val="11"/>
        </w:numPr>
        <w:overflowPunct/>
        <w:autoSpaceDE/>
        <w:autoSpaceDN/>
        <w:adjustRightInd/>
        <w:spacing w:after="3" w:line="247" w:lineRule="auto"/>
        <w:ind w:right="55" w:firstLine="699"/>
        <w:jc w:val="both"/>
        <w:textAlignment w:val="auto"/>
      </w:pPr>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57B" w:rsidRDefault="00AF057B" w:rsidP="00AF057B">
      <w:pPr>
        <w:ind w:left="-1" w:right="55"/>
      </w:pPr>
      <w: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F057B" w:rsidRDefault="00AF057B" w:rsidP="00AF057B">
      <w:pPr>
        <w:ind w:right="55" w:firstLine="698"/>
      </w:pPr>
      <w:r>
        <w:t>11) соблюдать ограничения, выполнять обязательства, не нарушать запреты, установленные федеральным и областным законодательством;</w:t>
      </w:r>
    </w:p>
    <w:p w:rsidR="00AF057B" w:rsidRDefault="00AF057B" w:rsidP="00AF057B">
      <w:pPr>
        <w:ind w:right="55" w:firstLine="698"/>
      </w:pPr>
      <w: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F057B" w:rsidRDefault="00AF057B" w:rsidP="00AF057B">
      <w:pPr>
        <w:ind w:left="-1" w:right="55"/>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Марий Эл,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w:t>
      </w:r>
      <w:r>
        <w:lastRenderedPageBreak/>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13. Ограничения, связанные с муниципальной службой</w:t>
      </w:r>
    </w:p>
    <w:p w:rsidR="00AF057B" w:rsidRDefault="00AF057B" w:rsidP="00AF057B">
      <w:pPr>
        <w:spacing w:line="256" w:lineRule="auto"/>
        <w:ind w:left="709"/>
      </w:pPr>
      <w:r>
        <w:t xml:space="preserve"> </w:t>
      </w:r>
    </w:p>
    <w:p w:rsidR="00AF057B" w:rsidRDefault="00AF057B" w:rsidP="00AF057B">
      <w:pPr>
        <w:ind w:left="-1" w:right="55"/>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признания его недееспособным или ограниченно дееспособным решением суда, вступившим в законную силу;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органом исполнительной власти;</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близкого родства или свойства (родители, супруги, дети, братья, сестры, а также братья, сестры, родители, дети супругов и супруги детей) с главой,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 xml:space="preserve">наличия гражданства (подданства) иностранного государства либо вида на жительство или иного документа, </w:t>
      </w:r>
      <w:r>
        <w:lastRenderedPageBreak/>
        <w:t>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представления подложных документов или заведомо ложных сведений при поступлении на муниципальную службу;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непредставления предусмотренных Федеральным законом № 25-ФЗ, Федеральным законом от 25.12.2008 № 273-ФЗ «О противодействии коррупции» (далее – Федеральный закон № 273-ФЗ),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непредставления сведений, предусмотренных статьей 17 настоящего Положения;</w:t>
      </w:r>
    </w:p>
    <w:p w:rsidR="00AF057B" w:rsidRDefault="00AF057B" w:rsidP="006101F3">
      <w:pPr>
        <w:numPr>
          <w:ilvl w:val="0"/>
          <w:numId w:val="12"/>
        </w:numPr>
        <w:overflowPunct/>
        <w:autoSpaceDE/>
        <w:autoSpaceDN/>
        <w:adjustRightInd/>
        <w:spacing w:after="3" w:line="247" w:lineRule="auto"/>
        <w:ind w:right="55" w:firstLine="699"/>
        <w:jc w:val="both"/>
        <w:textAlignment w:val="auto"/>
      </w:pPr>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F057B" w:rsidRDefault="00AF057B" w:rsidP="006101F3">
      <w:pPr>
        <w:numPr>
          <w:ilvl w:val="0"/>
          <w:numId w:val="13"/>
        </w:numPr>
        <w:overflowPunct/>
        <w:autoSpaceDE/>
        <w:autoSpaceDN/>
        <w:adjustRightInd/>
        <w:spacing w:after="3" w:line="247" w:lineRule="auto"/>
        <w:ind w:right="55" w:firstLine="699"/>
        <w:jc w:val="both"/>
        <w:textAlignment w:val="auto"/>
      </w:pPr>
      <w:r>
        <w:t xml:space="preserve">Муниципальный служащий, являющийся главой </w:t>
      </w:r>
      <w:r w:rsidRPr="00AF057B">
        <w:t>админист</w:t>
      </w:r>
      <w:r>
        <w:t>рации,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администрации в период замещения ими соответствующей должности.</w:t>
      </w:r>
    </w:p>
    <w:p w:rsidR="00AF057B" w:rsidRDefault="00AF057B" w:rsidP="006101F3">
      <w:pPr>
        <w:numPr>
          <w:ilvl w:val="0"/>
          <w:numId w:val="13"/>
        </w:numPr>
        <w:overflowPunct/>
        <w:autoSpaceDE/>
        <w:autoSpaceDN/>
        <w:adjustRightInd/>
        <w:spacing w:after="3" w:line="247" w:lineRule="auto"/>
        <w:ind w:right="55" w:firstLine="699"/>
        <w:jc w:val="both"/>
        <w:textAlignment w:val="auto"/>
      </w:pP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14. Запреты, связанные с муниципальной службой</w:t>
      </w:r>
    </w:p>
    <w:p w:rsidR="00AF057B" w:rsidRPr="00AF057B" w:rsidRDefault="00AF057B" w:rsidP="00AF057B">
      <w:pPr>
        <w:spacing w:line="256" w:lineRule="auto"/>
        <w:ind w:left="709"/>
      </w:pPr>
      <w:r w:rsidRPr="00AF057B">
        <w:t xml:space="preserve"> </w:t>
      </w:r>
    </w:p>
    <w:p w:rsidR="00AF057B" w:rsidRDefault="00AF057B" w:rsidP="00AF057B">
      <w:pPr>
        <w:ind w:left="-1" w:right="55"/>
      </w:pPr>
      <w:r w:rsidRPr="00AF057B">
        <w:t>1. В связи с прохождением муниципальной службы муниципальному</w:t>
      </w:r>
      <w:r>
        <w:t xml:space="preserve"> служащему запрещается:</w:t>
      </w:r>
    </w:p>
    <w:p w:rsidR="00AF057B" w:rsidRDefault="00AF057B" w:rsidP="006101F3">
      <w:pPr>
        <w:numPr>
          <w:ilvl w:val="0"/>
          <w:numId w:val="14"/>
        </w:numPr>
        <w:overflowPunct/>
        <w:autoSpaceDE/>
        <w:autoSpaceDN/>
        <w:adjustRightInd/>
        <w:spacing w:after="3" w:line="247" w:lineRule="auto"/>
        <w:ind w:right="55" w:firstLine="355"/>
        <w:jc w:val="both"/>
        <w:textAlignment w:val="auto"/>
      </w:pPr>
      <w:r>
        <w:t>замещать должность муниципальной службы в случае:</w:t>
      </w:r>
    </w:p>
    <w:p w:rsidR="00AF057B" w:rsidRDefault="00AF057B" w:rsidP="00AF057B">
      <w:pPr>
        <w:ind w:left="-1" w:right="55"/>
      </w:pPr>
      <w:r>
        <w:t xml:space="preserve">а) избрания или назначения на государственную должность Российской Федерации либо на государственную должность субъекта Российской </w:t>
      </w:r>
      <w:r>
        <w:lastRenderedPageBreak/>
        <w:t>Федерации, а также в случае назначения на должность государственной службы;</w:t>
      </w:r>
    </w:p>
    <w:p w:rsidR="00AF057B" w:rsidRDefault="00AF057B" w:rsidP="00AF057B">
      <w:pPr>
        <w:ind w:left="709" w:right="55"/>
      </w:pPr>
      <w:r>
        <w:t>б) избрания или назначения на муниципальную должность;</w:t>
      </w:r>
    </w:p>
    <w:p w:rsidR="00AF057B" w:rsidRDefault="00AF057B" w:rsidP="00AF057B">
      <w:pPr>
        <w:ind w:left="-1" w:right="55"/>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p>
    <w:p w:rsidR="00AF057B" w:rsidRDefault="00AF057B" w:rsidP="006101F3">
      <w:pPr>
        <w:numPr>
          <w:ilvl w:val="0"/>
          <w:numId w:val="14"/>
        </w:numPr>
        <w:overflowPunct/>
        <w:autoSpaceDE/>
        <w:autoSpaceDN/>
        <w:adjustRightInd/>
        <w:spacing w:after="3" w:line="247" w:lineRule="auto"/>
        <w:ind w:left="0" w:right="55" w:firstLine="709"/>
        <w:jc w:val="both"/>
        <w:textAlignment w:val="auto"/>
      </w:pPr>
      <w:r>
        <w:t>участвовать в управлении коммерческой или некоммерческой организацией, за исключением следующих случаев:</w:t>
      </w:r>
    </w:p>
    <w:p w:rsidR="00AF057B" w:rsidRDefault="00AF057B" w:rsidP="00AF057B">
      <w:pPr>
        <w:ind w:left="-1" w:right="55"/>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57B" w:rsidRDefault="00AF057B" w:rsidP="00AF057B">
      <w:pPr>
        <w:ind w:left="-1" w:right="55"/>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администрации,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p>
    <w:p w:rsidR="00AF057B" w:rsidRDefault="00AF057B" w:rsidP="00AF057B">
      <w:pPr>
        <w:ind w:left="-1" w:right="55"/>
        <w:jc w:val="both"/>
      </w:pPr>
      <w:r>
        <w:t>в)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AF057B" w:rsidRDefault="00AF057B" w:rsidP="00AF057B">
      <w:pPr>
        <w:ind w:left="-1" w:right="55"/>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057B" w:rsidRDefault="00AF057B" w:rsidP="00AF057B">
      <w:pPr>
        <w:ind w:left="709" w:right="55"/>
        <w:jc w:val="both"/>
      </w:pPr>
      <w:r>
        <w:t>д) иные случаи, предусмотренные федеральными законами;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заниматься предпринимательской деятельностью лично или через доверенных лиц;</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быть поверенным или представителем по делам третьих лиц в администрации,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lastRenderedPageBreak/>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допускать публичные высказывания, суждения и оценки, в том числе в средствах массовой информации, в отношении деятельности администрации и главы администрации, если это не входит в его должностные обязанности;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57B" w:rsidRDefault="00AF057B" w:rsidP="006101F3">
      <w:pPr>
        <w:numPr>
          <w:ilvl w:val="0"/>
          <w:numId w:val="15"/>
        </w:numPr>
        <w:overflowPunct/>
        <w:autoSpaceDE/>
        <w:autoSpaceDN/>
        <w:adjustRightInd/>
        <w:spacing w:line="256" w:lineRule="auto"/>
        <w:ind w:left="-1" w:right="55" w:firstLine="710"/>
        <w:jc w:val="both"/>
        <w:textAlignment w:val="auto"/>
      </w:pPr>
      <w:r>
        <w:lastRenderedPageBreak/>
        <w:t>использовать преимущества должностного положения для предвыборной агитации, а также для агитации по вопросам референдума;</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создавать в администрации,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прекращать исполнение должностных обязанностей в целях урегулирования трудового спора;</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57B" w:rsidRDefault="00AF057B" w:rsidP="006101F3">
      <w:pPr>
        <w:numPr>
          <w:ilvl w:val="0"/>
          <w:numId w:val="15"/>
        </w:numPr>
        <w:overflowPunct/>
        <w:autoSpaceDE/>
        <w:autoSpaceDN/>
        <w:adjustRightInd/>
        <w:spacing w:after="3" w:line="247" w:lineRule="auto"/>
        <w:ind w:right="55" w:firstLine="699"/>
        <w:jc w:val="both"/>
        <w:textAlignment w:val="auto"/>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57B" w:rsidRDefault="00AF057B" w:rsidP="006101F3">
      <w:pPr>
        <w:numPr>
          <w:ilvl w:val="0"/>
          <w:numId w:val="16"/>
        </w:numPr>
        <w:overflowPunct/>
        <w:autoSpaceDE/>
        <w:autoSpaceDN/>
        <w:adjustRightInd/>
        <w:spacing w:after="3" w:line="247" w:lineRule="auto"/>
        <w:ind w:right="55" w:firstLine="699"/>
        <w:jc w:val="both"/>
        <w:textAlignment w:val="auto"/>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57B" w:rsidRDefault="00AF057B" w:rsidP="006101F3">
      <w:pPr>
        <w:numPr>
          <w:ilvl w:val="0"/>
          <w:numId w:val="16"/>
        </w:numPr>
        <w:overflowPunct/>
        <w:autoSpaceDE/>
        <w:autoSpaceDN/>
        <w:adjustRightInd/>
        <w:spacing w:after="3" w:line="247" w:lineRule="auto"/>
        <w:ind w:right="55" w:firstLine="699"/>
        <w:jc w:val="both"/>
        <w:textAlignment w:val="auto"/>
      </w:pPr>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lastRenderedPageBreak/>
        <w:t>конфликта интересов, которое дается в порядке, устанавливаемом нормативными правовыми актами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15. Урегулирование конфликта интересов на муниципальной службе</w:t>
      </w:r>
    </w:p>
    <w:p w:rsidR="00AF057B" w:rsidRPr="00AF057B" w:rsidRDefault="00AF057B" w:rsidP="00AF057B">
      <w:pPr>
        <w:spacing w:line="256" w:lineRule="auto"/>
        <w:ind w:left="709"/>
      </w:pPr>
      <w:r w:rsidRPr="00AF057B">
        <w:t xml:space="preserve"> </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Для целей настоящего Положения используется понятие «конфликт интересов», установленное частью 1 статьи 10 Федерального закона № 273-ФЗ.</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Для целей настоящего Положения используется понятие «личная заинтересованность», установленное частью 2 статьи 10 Федерального закона  № 273-ФЗ.</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w:t>
      </w:r>
      <w: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Для обеспечения соблюдения муниципальными служащими общих принципов служебного поведения и урегулирования конфликта интересов в администрации в порядке, определяемом Законом Республики Марий Эл № 25-З и настоящим Положением, образуются комиссии по соблюдению требований к служебному поведению муниципальных служащих и урегулированию конфликтов интересов.</w:t>
      </w:r>
    </w:p>
    <w:p w:rsidR="00AF057B" w:rsidRDefault="00AF057B" w:rsidP="006101F3">
      <w:pPr>
        <w:numPr>
          <w:ilvl w:val="0"/>
          <w:numId w:val="17"/>
        </w:numPr>
        <w:overflowPunct/>
        <w:autoSpaceDE/>
        <w:autoSpaceDN/>
        <w:adjustRightInd/>
        <w:spacing w:after="3" w:line="247" w:lineRule="auto"/>
        <w:ind w:right="55" w:firstLine="699"/>
        <w:jc w:val="both"/>
        <w:textAlignment w:val="auto"/>
      </w:pPr>
      <w:r>
        <w:t>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AF057B" w:rsidRDefault="00AF057B" w:rsidP="00AF057B">
      <w:pPr>
        <w:ind w:left="-1" w:right="55"/>
      </w:pPr>
      <w:r>
        <w:t>В комиссию входят председатель комиссии, его заместитель, назначаемый главой администрации из числа членов комиссии, замещающих должности муниципальной службы в администрации,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F057B" w:rsidRDefault="00AF057B" w:rsidP="00AF057B">
      <w:pPr>
        <w:ind w:left="-1" w:right="55"/>
      </w:pPr>
      <w:r>
        <w:t>Глава администрации может принять решение о включении в состав комиссии:</w:t>
      </w:r>
    </w:p>
    <w:p w:rsidR="00AF057B" w:rsidRDefault="00AF057B" w:rsidP="00AF057B">
      <w:pPr>
        <w:ind w:left="-1" w:right="55"/>
      </w:pPr>
      <w:r>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AF057B" w:rsidRDefault="00AF057B" w:rsidP="00AF057B">
      <w:pPr>
        <w:ind w:left="-1" w:right="55"/>
      </w:pPr>
      <w:r>
        <w:t xml:space="preserve">представителя общественной организации ветеранов, созданной в администрации; </w:t>
      </w:r>
    </w:p>
    <w:p w:rsidR="00AF057B" w:rsidRDefault="00AF057B" w:rsidP="00AF057B">
      <w:pPr>
        <w:ind w:left="-1" w:right="55"/>
      </w:pPr>
      <w:r>
        <w:t>представителя профсоюзной организации, действующей в установленном порядке в администрации.</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16. Требования к служебному поведению муниципального служащего</w:t>
      </w:r>
    </w:p>
    <w:p w:rsidR="00AF057B" w:rsidRDefault="00AF057B" w:rsidP="00AF057B">
      <w:pPr>
        <w:spacing w:line="256" w:lineRule="auto"/>
        <w:ind w:left="709"/>
      </w:pPr>
      <w:r>
        <w:t xml:space="preserve"> </w:t>
      </w:r>
    </w:p>
    <w:p w:rsidR="00AF057B" w:rsidRDefault="00AF057B" w:rsidP="00AF057B">
      <w:pPr>
        <w:ind w:left="709" w:right="55"/>
      </w:pPr>
      <w:r>
        <w:t>1. Муниципальный служащий обязан:</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исполнять должностные обязанности добросовестно, на высоком профессиональном уровне;</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проявлять корректность в обращении с гражданами;</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 xml:space="preserve">проявлять уважение к нравственным обычаям и традициям народов </w:t>
      </w:r>
    </w:p>
    <w:p w:rsidR="00AF057B" w:rsidRDefault="00AF057B" w:rsidP="00AF057B">
      <w:pPr>
        <w:ind w:left="-1" w:right="55"/>
      </w:pPr>
      <w:r>
        <w:t>Российской Федерации;</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учитывать культурные и иные особенности различных этнических и социальных групп, а также конфессий;</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способствовать межнациональному и межконфессиональному согласию;</w:t>
      </w:r>
    </w:p>
    <w:p w:rsidR="00AF057B" w:rsidRDefault="00AF057B" w:rsidP="006101F3">
      <w:pPr>
        <w:numPr>
          <w:ilvl w:val="0"/>
          <w:numId w:val="18"/>
        </w:numPr>
        <w:overflowPunct/>
        <w:autoSpaceDE/>
        <w:autoSpaceDN/>
        <w:adjustRightInd/>
        <w:spacing w:after="3" w:line="247" w:lineRule="auto"/>
        <w:ind w:right="55" w:firstLine="699"/>
        <w:jc w:val="both"/>
        <w:textAlignment w:val="auto"/>
      </w:pPr>
      <w:r>
        <w:t>не допускать конфликтных ситуаций, способных нанести ущерб его репутации или авторитету муниципального органа.</w:t>
      </w:r>
    </w:p>
    <w:p w:rsidR="00AF057B" w:rsidRDefault="00AF057B" w:rsidP="00AF057B">
      <w:pPr>
        <w:ind w:left="-1" w:right="55"/>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17. Представление сведений о доходах, расходах, об имуществе и обязательствах имущественного характера</w:t>
      </w:r>
    </w:p>
    <w:p w:rsidR="00AF057B" w:rsidRPr="00AF057B" w:rsidRDefault="00AF057B" w:rsidP="00AF057B">
      <w:pPr>
        <w:spacing w:line="256" w:lineRule="auto"/>
        <w:ind w:left="709"/>
      </w:pPr>
      <w:r w:rsidRPr="00AF057B">
        <w:t xml:space="preserve"> </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r>
        <w:lastRenderedPageBreak/>
        <w:t>форме, которые установлены для представления сведений о доходах, расходах, об имуществе и обязательствах имущественного характера.</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 273-ФЗ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Марий Эл, муниципальными правовыми актами.</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w:t>
      </w:r>
      <w:r>
        <w:lastRenderedPageBreak/>
        <w:t>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осуществляется в порядке, определяемом Законом Республики Марий Эл.</w:t>
      </w:r>
    </w:p>
    <w:p w:rsidR="00AF057B" w:rsidRDefault="00AF057B" w:rsidP="006101F3">
      <w:pPr>
        <w:numPr>
          <w:ilvl w:val="0"/>
          <w:numId w:val="19"/>
        </w:numPr>
        <w:overflowPunct/>
        <w:autoSpaceDE/>
        <w:autoSpaceDN/>
        <w:adjustRightInd/>
        <w:spacing w:after="3" w:line="247" w:lineRule="auto"/>
        <w:ind w:right="55" w:firstLine="699"/>
        <w:jc w:val="both"/>
        <w:textAlignment w:val="auto"/>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(руководителями высших исполнительных органов государственной власти республики) в порядке, определяемом нормативными правовыми актами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18. Представление сведений о размещении информации в информационно-телекоммуникационной сети «Интернет»</w:t>
      </w:r>
    </w:p>
    <w:p w:rsidR="00AF057B" w:rsidRDefault="00AF057B" w:rsidP="00AF057B"/>
    <w:p w:rsidR="00AF057B" w:rsidRDefault="00AF057B" w:rsidP="00AF057B">
      <w:pPr>
        <w:ind w:left="-1" w:right="55"/>
      </w:pPr>
      <w: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F057B" w:rsidRDefault="00AF057B" w:rsidP="006101F3">
      <w:pPr>
        <w:numPr>
          <w:ilvl w:val="0"/>
          <w:numId w:val="20"/>
        </w:numPr>
        <w:overflowPunct/>
        <w:autoSpaceDE/>
        <w:autoSpaceDN/>
        <w:adjustRightInd/>
        <w:spacing w:after="3" w:line="247" w:lineRule="auto"/>
        <w:ind w:right="55" w:firstLine="699"/>
        <w:jc w:val="both"/>
        <w:textAlignment w:val="auto"/>
      </w:pPr>
      <w: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F057B" w:rsidRDefault="00AF057B" w:rsidP="006101F3">
      <w:pPr>
        <w:numPr>
          <w:ilvl w:val="0"/>
          <w:numId w:val="20"/>
        </w:numPr>
        <w:overflowPunct/>
        <w:autoSpaceDE/>
        <w:autoSpaceDN/>
        <w:adjustRightInd/>
        <w:spacing w:after="3" w:line="247" w:lineRule="auto"/>
        <w:ind w:right="55" w:firstLine="699"/>
        <w:jc w:val="both"/>
        <w:textAlignment w:val="auto"/>
      </w:pPr>
      <w: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F057B" w:rsidRDefault="00AF057B" w:rsidP="006101F3">
      <w:pPr>
        <w:numPr>
          <w:ilvl w:val="0"/>
          <w:numId w:val="21"/>
        </w:numPr>
        <w:overflowPunct/>
        <w:autoSpaceDE/>
        <w:autoSpaceDN/>
        <w:adjustRightInd/>
        <w:spacing w:after="3" w:line="247" w:lineRule="auto"/>
        <w:ind w:right="55" w:firstLine="699"/>
        <w:jc w:val="both"/>
        <w:textAlignment w:val="auto"/>
      </w:pPr>
      <w:r>
        <w:lastRenderedPageBreak/>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F057B" w:rsidRDefault="00AF057B" w:rsidP="006101F3">
      <w:pPr>
        <w:numPr>
          <w:ilvl w:val="0"/>
          <w:numId w:val="21"/>
        </w:numPr>
        <w:overflowPunct/>
        <w:autoSpaceDE/>
        <w:autoSpaceDN/>
        <w:adjustRightInd/>
        <w:spacing w:after="3" w:line="247" w:lineRule="auto"/>
        <w:ind w:right="55" w:firstLine="699"/>
        <w:jc w:val="both"/>
        <w:textAlignment w:val="auto"/>
      </w:pPr>
      <w: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F057B" w:rsidRDefault="00AF057B" w:rsidP="00AF057B">
      <w:pPr>
        <w:spacing w:line="256" w:lineRule="auto"/>
        <w:ind w:left="709"/>
      </w:pPr>
      <w:r>
        <w:t xml:space="preserve"> </w:t>
      </w:r>
    </w:p>
    <w:p w:rsidR="00AF057B" w:rsidRDefault="00AF057B" w:rsidP="00AF057B">
      <w:pPr>
        <w:spacing w:line="256" w:lineRule="auto"/>
        <w:ind w:left="709"/>
      </w:pPr>
    </w:p>
    <w:p w:rsidR="00AF057B" w:rsidRDefault="00AF057B" w:rsidP="00AF057B">
      <w:pPr>
        <w:spacing w:after="12"/>
        <w:ind w:left="1068" w:right="55" w:hanging="10"/>
        <w:jc w:val="center"/>
      </w:pPr>
      <w:r>
        <w:rPr>
          <w:b/>
        </w:rPr>
        <w:t>Глава 4. ПОРЯДОК ПОСТУПЛЕНИЯ НА МУНИЦИПАЛЬНУЮ СЛУЖБУ, ЕЕ ПРОХОЖДЕНИЯ И ПРЕКРАЩЕНИЯ</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19. Поступление на муниципальную службу</w:t>
      </w:r>
    </w:p>
    <w:p w:rsidR="00AF057B" w:rsidRPr="00AF057B" w:rsidRDefault="00AF057B" w:rsidP="00AF057B">
      <w:pPr>
        <w:spacing w:line="256" w:lineRule="auto"/>
        <w:ind w:left="709"/>
      </w:pPr>
      <w:r w:rsidRPr="00AF057B">
        <w:t xml:space="preserve"> </w:t>
      </w:r>
    </w:p>
    <w:p w:rsidR="00AF057B" w:rsidRDefault="00AF057B" w:rsidP="006101F3">
      <w:pPr>
        <w:numPr>
          <w:ilvl w:val="0"/>
          <w:numId w:val="22"/>
        </w:numPr>
        <w:overflowPunct/>
        <w:autoSpaceDE/>
        <w:autoSpaceDN/>
        <w:adjustRightInd/>
        <w:spacing w:after="3" w:line="247" w:lineRule="auto"/>
        <w:ind w:right="55" w:firstLine="699"/>
        <w:jc w:val="both"/>
        <w:textAlignment w:val="auto"/>
      </w:pPr>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AF057B" w:rsidRDefault="00AF057B" w:rsidP="006101F3">
      <w:pPr>
        <w:numPr>
          <w:ilvl w:val="0"/>
          <w:numId w:val="22"/>
        </w:numPr>
        <w:overflowPunct/>
        <w:autoSpaceDE/>
        <w:autoSpaceDN/>
        <w:adjustRightInd/>
        <w:spacing w:after="3" w:line="247" w:lineRule="auto"/>
        <w:ind w:right="55" w:firstLine="699"/>
        <w:jc w:val="both"/>
        <w:textAlignment w:val="auto"/>
      </w:pPr>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F057B" w:rsidRDefault="00AF057B" w:rsidP="006101F3">
      <w:pPr>
        <w:numPr>
          <w:ilvl w:val="0"/>
          <w:numId w:val="22"/>
        </w:numPr>
        <w:overflowPunct/>
        <w:autoSpaceDE/>
        <w:autoSpaceDN/>
        <w:adjustRightInd/>
        <w:spacing w:after="3" w:line="247" w:lineRule="auto"/>
        <w:ind w:right="55" w:firstLine="699"/>
        <w:jc w:val="both"/>
        <w:textAlignment w:val="auto"/>
      </w:pPr>
      <w:r>
        <w:t>При поступлении на муниципальную службу гражданин представляет:</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заявление с просьбой о поступлении на муниципальную службу и замещении должности муниципальной службы;</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lastRenderedPageBreak/>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паспорт;</w:t>
      </w:r>
    </w:p>
    <w:p w:rsidR="00AF057B" w:rsidRDefault="00AF057B" w:rsidP="006101F3">
      <w:pPr>
        <w:numPr>
          <w:ilvl w:val="0"/>
          <w:numId w:val="23"/>
        </w:numPr>
        <w:overflowPunct/>
        <w:autoSpaceDE/>
        <w:autoSpaceDN/>
        <w:adjustRightInd/>
        <w:spacing w:after="3" w:line="247" w:lineRule="auto"/>
        <w:ind w:left="-1" w:right="55"/>
        <w:jc w:val="both"/>
        <w:textAlignment w:val="auto"/>
      </w:pPr>
      <w: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документ об образовании;</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свидетельство о постановке физического лица на учет в налоговом органе по месту жительства на территории Российской Федерации;</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документы воинского учета - для граждан, пребывающих в запасе, и лиц, подлежащих призыву на военную службу;</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заключение медицинской организации об отсутствии заболевания, препятствующего поступлению на муниципальную службу;</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сведения, предусмотренные статьей 18 настоящего Положения;</w:t>
      </w:r>
    </w:p>
    <w:p w:rsidR="00AF057B" w:rsidRDefault="00AF057B" w:rsidP="006101F3">
      <w:pPr>
        <w:numPr>
          <w:ilvl w:val="0"/>
          <w:numId w:val="23"/>
        </w:numPr>
        <w:overflowPunct/>
        <w:autoSpaceDE/>
        <w:autoSpaceDN/>
        <w:adjustRightInd/>
        <w:spacing w:after="3" w:line="247" w:lineRule="auto"/>
        <w:ind w:right="55" w:firstLine="699"/>
        <w:jc w:val="both"/>
        <w:textAlignment w:val="auto"/>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и областным законодательством о муниципальной службе.</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lastRenderedPageBreak/>
        <w:t>Поступление гражданина на муниципальную службу оформляется распоряжением (решением) представителя нанимателя (работодателя) о назначении на должность муниципальной службы.</w:t>
      </w:r>
    </w:p>
    <w:p w:rsidR="00AF057B" w:rsidRDefault="00AF057B" w:rsidP="006101F3">
      <w:pPr>
        <w:numPr>
          <w:ilvl w:val="0"/>
          <w:numId w:val="24"/>
        </w:numPr>
        <w:overflowPunct/>
        <w:autoSpaceDE/>
        <w:autoSpaceDN/>
        <w:adjustRightInd/>
        <w:spacing w:after="3" w:line="247" w:lineRule="auto"/>
        <w:ind w:right="55" w:firstLine="699"/>
        <w:jc w:val="both"/>
        <w:textAlignment w:val="auto"/>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20. Конкурс на замещение должности муниципальной службы</w:t>
      </w:r>
    </w:p>
    <w:p w:rsidR="00AF057B" w:rsidRDefault="00AF057B" w:rsidP="00AF057B">
      <w:pPr>
        <w:spacing w:line="256" w:lineRule="auto"/>
        <w:ind w:left="709"/>
      </w:pPr>
      <w:r>
        <w:t xml:space="preserve"> </w:t>
      </w:r>
    </w:p>
    <w:p w:rsidR="00AF057B" w:rsidRDefault="00AF057B" w:rsidP="006101F3">
      <w:pPr>
        <w:numPr>
          <w:ilvl w:val="0"/>
          <w:numId w:val="25"/>
        </w:numPr>
        <w:overflowPunct/>
        <w:autoSpaceDE/>
        <w:autoSpaceDN/>
        <w:adjustRightInd/>
        <w:spacing w:after="3" w:line="247" w:lineRule="auto"/>
        <w:ind w:right="55" w:firstLine="699"/>
        <w:jc w:val="both"/>
        <w:textAlignment w:val="auto"/>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057B" w:rsidRDefault="00AF057B" w:rsidP="006101F3">
      <w:pPr>
        <w:numPr>
          <w:ilvl w:val="0"/>
          <w:numId w:val="25"/>
        </w:numPr>
        <w:overflowPunct/>
        <w:autoSpaceDE/>
        <w:autoSpaceDN/>
        <w:adjustRightInd/>
        <w:spacing w:after="3" w:line="247" w:lineRule="auto"/>
        <w:ind w:right="55" w:firstLine="699"/>
        <w:jc w:val="both"/>
        <w:textAlignment w:val="auto"/>
      </w:pPr>
      <w:r>
        <w:t>Порядок проведения конкурса на замещение должности муниципальной службы устанавливается решением.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w:t>
      </w:r>
    </w:p>
    <w:p w:rsidR="00AF057B" w:rsidRDefault="00AF057B" w:rsidP="00AF057B">
      <w:pPr>
        <w:ind w:left="-1" w:right="55"/>
      </w:pPr>
      <w:r>
        <w:t>Общее число членов конкурсной комиссии в муниципальном образовании и порядок ее формирования устанавливаются муниципальным правовым актом органа местного самоуправления.</w:t>
      </w:r>
    </w:p>
    <w:p w:rsidR="00AF057B" w:rsidRDefault="00AF057B" w:rsidP="006101F3">
      <w:pPr>
        <w:numPr>
          <w:ilvl w:val="0"/>
          <w:numId w:val="25"/>
        </w:numPr>
        <w:overflowPunct/>
        <w:autoSpaceDE/>
        <w:autoSpaceDN/>
        <w:adjustRightInd/>
        <w:spacing w:after="3" w:line="247" w:lineRule="auto"/>
        <w:ind w:right="55" w:firstLine="699"/>
        <w:jc w:val="both"/>
        <w:textAlignment w:val="auto"/>
        <w:rPr>
          <w:color w:val="000000"/>
        </w:rPr>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21. Аттестация муниципальных служащих</w:t>
      </w:r>
    </w:p>
    <w:p w:rsidR="00AF057B" w:rsidRDefault="00AF057B" w:rsidP="00AF057B">
      <w:pPr>
        <w:spacing w:line="256" w:lineRule="auto"/>
        <w:ind w:left="709"/>
      </w:pPr>
      <w:r>
        <w:t xml:space="preserve"> </w:t>
      </w:r>
    </w:p>
    <w:p w:rsidR="00AF057B" w:rsidRDefault="00AF057B" w:rsidP="006101F3">
      <w:pPr>
        <w:numPr>
          <w:ilvl w:val="0"/>
          <w:numId w:val="26"/>
        </w:numPr>
        <w:overflowPunct/>
        <w:autoSpaceDE/>
        <w:autoSpaceDN/>
        <w:adjustRightInd/>
        <w:spacing w:after="3" w:line="247" w:lineRule="auto"/>
        <w:ind w:left="0" w:right="55" w:firstLine="699"/>
        <w:jc w:val="both"/>
        <w:textAlignment w:val="auto"/>
      </w:pPr>
      <w:r>
        <w:t xml:space="preserve">Аттестация муниципального служащего проводится в целях определения его соответствия замещаемой должности муниципальной службы. </w:t>
      </w:r>
    </w:p>
    <w:p w:rsidR="00AF057B" w:rsidRDefault="00AF057B" w:rsidP="00AF057B">
      <w:pPr>
        <w:ind w:left="-1" w:right="55" w:firstLine="1"/>
      </w:pPr>
      <w:r>
        <w:t>Аттестация муниципального служащего проводится один раз в три года.</w:t>
      </w:r>
    </w:p>
    <w:p w:rsidR="00AF057B" w:rsidRDefault="00AF057B" w:rsidP="006101F3">
      <w:pPr>
        <w:numPr>
          <w:ilvl w:val="0"/>
          <w:numId w:val="26"/>
        </w:numPr>
        <w:overflowPunct/>
        <w:autoSpaceDE/>
        <w:autoSpaceDN/>
        <w:adjustRightInd/>
        <w:spacing w:after="3" w:line="247" w:lineRule="auto"/>
        <w:ind w:right="55" w:firstLine="355"/>
        <w:jc w:val="both"/>
        <w:textAlignment w:val="auto"/>
      </w:pPr>
      <w:r>
        <w:t>Аттестации не подлежат следующие муниципальные служащие:</w:t>
      </w:r>
    </w:p>
    <w:p w:rsidR="00AF057B" w:rsidRDefault="00AF057B" w:rsidP="006101F3">
      <w:pPr>
        <w:numPr>
          <w:ilvl w:val="0"/>
          <w:numId w:val="27"/>
        </w:numPr>
        <w:overflowPunct/>
        <w:autoSpaceDE/>
        <w:autoSpaceDN/>
        <w:adjustRightInd/>
        <w:spacing w:line="256" w:lineRule="auto"/>
        <w:ind w:right="55" w:firstLine="699"/>
        <w:jc w:val="both"/>
        <w:textAlignment w:val="auto"/>
      </w:pPr>
      <w:r>
        <w:t>замещающие должности муниципальной службы менее одного года;</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t>достигшие возраста 60 лет;</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t>беременные женщины;</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lastRenderedPageBreak/>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F057B" w:rsidRDefault="00AF057B" w:rsidP="006101F3">
      <w:pPr>
        <w:numPr>
          <w:ilvl w:val="0"/>
          <w:numId w:val="27"/>
        </w:numPr>
        <w:overflowPunct/>
        <w:autoSpaceDE/>
        <w:autoSpaceDN/>
        <w:adjustRightInd/>
        <w:spacing w:after="3" w:line="247" w:lineRule="auto"/>
        <w:ind w:right="55" w:firstLine="699"/>
        <w:jc w:val="both"/>
        <w:textAlignment w:val="auto"/>
      </w:pPr>
      <w:r>
        <w:t>замещающие должности муниципальной службы на основании срочного трудового договора (контракта).</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AF057B" w:rsidRDefault="00AF057B" w:rsidP="00AF057B">
      <w:pPr>
        <w:ind w:left="-1" w:right="55"/>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F057B" w:rsidRDefault="00AF057B" w:rsidP="006101F3">
      <w:pPr>
        <w:numPr>
          <w:ilvl w:val="0"/>
          <w:numId w:val="28"/>
        </w:numPr>
        <w:overflowPunct/>
        <w:autoSpaceDE/>
        <w:autoSpaceDN/>
        <w:adjustRightInd/>
        <w:spacing w:after="3" w:line="247" w:lineRule="auto"/>
        <w:ind w:right="55" w:firstLine="699"/>
        <w:jc w:val="both"/>
        <w:textAlignment w:val="auto"/>
      </w:pPr>
      <w:r>
        <w:t>Муниципальный служащий вправе обжаловать результаты аттестации в судебном порядке.</w:t>
      </w:r>
    </w:p>
    <w:p w:rsidR="00AF057B" w:rsidRDefault="00AF057B" w:rsidP="006101F3">
      <w:pPr>
        <w:numPr>
          <w:ilvl w:val="0"/>
          <w:numId w:val="28"/>
        </w:numPr>
        <w:overflowPunct/>
        <w:autoSpaceDE/>
        <w:autoSpaceDN/>
        <w:adjustRightInd/>
        <w:spacing w:line="256" w:lineRule="auto"/>
        <w:ind w:firstLine="709"/>
        <w:jc w:val="both"/>
        <w:textAlignment w:val="auto"/>
      </w:pPr>
      <w: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Республики Марий Эл № 25-З.</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lastRenderedPageBreak/>
        <w:t>Статья 22. Основания для расторжения трудового договора с муниципальным служащим</w:t>
      </w:r>
    </w:p>
    <w:p w:rsidR="00AF057B" w:rsidRDefault="00AF057B" w:rsidP="00AF057B">
      <w:pPr>
        <w:spacing w:line="256" w:lineRule="auto"/>
        <w:ind w:left="709"/>
      </w:pPr>
      <w:r>
        <w:t xml:space="preserve"> </w:t>
      </w:r>
    </w:p>
    <w:p w:rsidR="00AF057B" w:rsidRDefault="00AF057B" w:rsidP="00AF057B">
      <w:pPr>
        <w:ind w:left="-1" w:right="55"/>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F057B" w:rsidRDefault="00AF057B" w:rsidP="006101F3">
      <w:pPr>
        <w:numPr>
          <w:ilvl w:val="0"/>
          <w:numId w:val="29"/>
        </w:numPr>
        <w:overflowPunct/>
        <w:autoSpaceDE/>
        <w:autoSpaceDN/>
        <w:adjustRightInd/>
        <w:spacing w:after="3" w:line="247" w:lineRule="auto"/>
        <w:ind w:right="55" w:firstLine="699"/>
        <w:jc w:val="both"/>
        <w:textAlignment w:val="auto"/>
      </w:pPr>
      <w:r>
        <w:t>достижения предельного возраста, установленного для замещения должности муниципальной службы;</w:t>
      </w:r>
    </w:p>
    <w:p w:rsidR="00AF057B" w:rsidRDefault="00AF057B" w:rsidP="006101F3">
      <w:pPr>
        <w:numPr>
          <w:ilvl w:val="0"/>
          <w:numId w:val="29"/>
        </w:numPr>
        <w:overflowPunct/>
        <w:autoSpaceDE/>
        <w:autoSpaceDN/>
        <w:adjustRightInd/>
        <w:spacing w:after="3" w:line="247" w:lineRule="auto"/>
        <w:ind w:right="55" w:firstLine="699"/>
        <w:jc w:val="both"/>
        <w:textAlignment w:val="auto"/>
      </w:pPr>
      <w:r>
        <w:t>несоблюдения ограничений и запретов, связанных с муниципальной службой и установленных статьями 13, 14, 15, 17 настоящего Положения;</w:t>
      </w:r>
    </w:p>
    <w:p w:rsidR="00AF057B" w:rsidRDefault="00AF057B" w:rsidP="006101F3">
      <w:pPr>
        <w:numPr>
          <w:ilvl w:val="0"/>
          <w:numId w:val="29"/>
        </w:numPr>
        <w:overflowPunct/>
        <w:autoSpaceDE/>
        <w:autoSpaceDN/>
        <w:adjustRightInd/>
        <w:spacing w:after="3" w:line="247" w:lineRule="auto"/>
        <w:ind w:right="55" w:firstLine="699"/>
        <w:jc w:val="both"/>
        <w:textAlignment w:val="auto"/>
      </w:pPr>
      <w:r>
        <w:t>применения административного наказания в виде дисквалификации.</w:t>
      </w:r>
    </w:p>
    <w:p w:rsidR="00AF057B" w:rsidRDefault="00AF057B" w:rsidP="00AF057B">
      <w:pPr>
        <w:ind w:left="-1" w:right="55"/>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F057B" w:rsidRDefault="00AF057B" w:rsidP="00AF057B">
      <w:pPr>
        <w:spacing w:line="256" w:lineRule="auto"/>
        <w:ind w:left="709"/>
      </w:pPr>
      <w:r>
        <w:t xml:space="preserve"> </w:t>
      </w:r>
    </w:p>
    <w:p w:rsidR="00AF057B" w:rsidRDefault="00AF057B" w:rsidP="00AF057B">
      <w:pPr>
        <w:spacing w:after="15"/>
        <w:ind w:left="1033" w:right="55" w:hanging="10"/>
      </w:pPr>
      <w:r>
        <w:rPr>
          <w:b/>
        </w:rPr>
        <w:t>Глава 5. РАБОЧЕЕ (СЛУЖЕБНОЕ) ВРЕМЯ И ВРЕМЯ ОТДЫХА</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23. Рабочее (служебное) время</w:t>
      </w:r>
    </w:p>
    <w:p w:rsidR="00AF057B" w:rsidRPr="00AF057B" w:rsidRDefault="00AF057B" w:rsidP="00AF057B">
      <w:pPr>
        <w:spacing w:line="256" w:lineRule="auto"/>
        <w:ind w:left="709"/>
      </w:pPr>
      <w:r w:rsidRPr="00AF057B">
        <w:t xml:space="preserve"> </w:t>
      </w:r>
    </w:p>
    <w:p w:rsidR="00AF057B" w:rsidRDefault="00AF057B" w:rsidP="00AF057B">
      <w:pPr>
        <w:ind w:left="-1" w:right="55"/>
      </w:pPr>
      <w:r>
        <w:t>Рабочее (служебное) время муниципальных служащих регулируется в соответствии с трудовым законодательством.</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24. Отпуск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Муниципальным служащим предоставляется ежегодный основной оплачиваемый отпуск продолжительностью 30 календарных дней.</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lastRenderedPageBreak/>
        <w:t>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AF057B" w:rsidRDefault="00AF057B" w:rsidP="006101F3">
      <w:pPr>
        <w:numPr>
          <w:ilvl w:val="0"/>
          <w:numId w:val="30"/>
        </w:numPr>
        <w:overflowPunct/>
        <w:autoSpaceDE/>
        <w:autoSpaceDN/>
        <w:adjustRightInd/>
        <w:spacing w:after="3" w:line="247" w:lineRule="auto"/>
        <w:ind w:right="55" w:firstLine="699"/>
        <w:jc w:val="both"/>
        <w:textAlignment w:val="auto"/>
      </w:pPr>
      <w:r>
        <w:t>Муниципальному служащему предоставляется ежегодный дополнительный оплачиваемый отпуск за выслугу лет следующей продолжительностью:</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при стаже муниципальной службы от 1 до 5 лет - 1 календарный день;</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при стаже муниципальной службы от 5 до 10 лет - 5 календарных дней;</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 xml:space="preserve">при стаже муниципальной службы от 10 до 15 лет - 7 календарных дней; </w:t>
      </w:r>
    </w:p>
    <w:p w:rsidR="00AF057B" w:rsidRDefault="00AF057B" w:rsidP="006101F3">
      <w:pPr>
        <w:numPr>
          <w:ilvl w:val="0"/>
          <w:numId w:val="31"/>
        </w:numPr>
        <w:overflowPunct/>
        <w:autoSpaceDE/>
        <w:autoSpaceDN/>
        <w:adjustRightInd/>
        <w:spacing w:after="3" w:line="247" w:lineRule="auto"/>
        <w:ind w:left="0" w:right="55" w:firstLine="709"/>
        <w:jc w:val="both"/>
        <w:textAlignment w:val="auto"/>
      </w:pPr>
      <w:r>
        <w:t xml:space="preserve"> при стаже муниципальной службы свыше 15 лет - 10 календарных дней.</w:t>
      </w:r>
    </w:p>
    <w:p w:rsidR="00AF057B" w:rsidRDefault="00AF057B" w:rsidP="00AF057B">
      <w:pPr>
        <w:ind w:left="-1" w:right="55"/>
      </w:pPr>
      <w: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F057B" w:rsidRDefault="00AF057B" w:rsidP="006101F3">
      <w:pPr>
        <w:numPr>
          <w:ilvl w:val="0"/>
          <w:numId w:val="32"/>
        </w:numPr>
        <w:overflowPunct/>
        <w:autoSpaceDE/>
        <w:autoSpaceDN/>
        <w:adjustRightInd/>
        <w:spacing w:after="3" w:line="247" w:lineRule="auto"/>
        <w:ind w:right="55" w:firstLine="699"/>
        <w:jc w:val="both"/>
        <w:textAlignment w:val="auto"/>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AF057B" w:rsidRDefault="00AF057B" w:rsidP="00AF057B">
      <w:pPr>
        <w:spacing w:line="256" w:lineRule="auto"/>
        <w:ind w:left="709"/>
      </w:pPr>
      <w:r>
        <w:t xml:space="preserve"> </w:t>
      </w:r>
    </w:p>
    <w:p w:rsidR="00AF057B" w:rsidRDefault="00AF057B" w:rsidP="00AF057B">
      <w:pPr>
        <w:spacing w:after="15"/>
        <w:ind w:left="851" w:right="55"/>
        <w:jc w:val="center"/>
      </w:pPr>
      <w:r>
        <w:rPr>
          <w:b/>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25. Общие принципы оплаты труда муниципального служащего</w:t>
      </w:r>
    </w:p>
    <w:p w:rsidR="00AF057B" w:rsidRDefault="00AF057B" w:rsidP="00AF057B">
      <w:pPr>
        <w:spacing w:line="256" w:lineRule="auto"/>
        <w:ind w:left="709"/>
      </w:pPr>
      <w:r>
        <w:t xml:space="preserve"> </w:t>
      </w:r>
    </w:p>
    <w:p w:rsidR="00AF057B" w:rsidRDefault="00AF057B" w:rsidP="00AF057B">
      <w:pPr>
        <w:ind w:left="-1" w:right="55"/>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 должностной оклад), а также ежемесячных и иных дополнительных выплат, определяемых Законом Республики Марий  №25-З. К ежемесячным выплатам относятся:</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ежемесячная надбавка к должностному окладу за выслугу лет на муниципальной службе;</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ежемесячная надбавка к должностному окладу за особые условия муниципальной службы;</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ежемесячное денежное поощрение;</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 xml:space="preserve">ежемесячная процентная надбавка к должностному окладу за работу со сведениями, составляющими государственную тайну; </w:t>
      </w:r>
    </w:p>
    <w:p w:rsidR="00AF057B" w:rsidRDefault="00AF057B" w:rsidP="006101F3">
      <w:pPr>
        <w:numPr>
          <w:ilvl w:val="0"/>
          <w:numId w:val="33"/>
        </w:numPr>
        <w:overflowPunct/>
        <w:autoSpaceDE/>
        <w:autoSpaceDN/>
        <w:adjustRightInd/>
        <w:spacing w:after="3" w:line="247" w:lineRule="auto"/>
        <w:ind w:right="55" w:firstLine="699"/>
        <w:jc w:val="both"/>
        <w:textAlignment w:val="auto"/>
      </w:pPr>
      <w:r>
        <w:t xml:space="preserve"> ежемесячная надбавка за классный чин.</w:t>
      </w:r>
    </w:p>
    <w:p w:rsidR="00AF057B" w:rsidRDefault="00AF057B" w:rsidP="00AF057B">
      <w:pPr>
        <w:ind w:left="709" w:right="55"/>
      </w:pPr>
      <w:r>
        <w:t>К иным дополнительным выплатам относятся:</w:t>
      </w:r>
    </w:p>
    <w:p w:rsidR="00AF057B" w:rsidRDefault="00AF057B" w:rsidP="006101F3">
      <w:pPr>
        <w:numPr>
          <w:ilvl w:val="0"/>
          <w:numId w:val="34"/>
        </w:numPr>
        <w:overflowPunct/>
        <w:autoSpaceDE/>
        <w:autoSpaceDN/>
        <w:adjustRightInd/>
        <w:spacing w:after="3" w:line="247" w:lineRule="auto"/>
        <w:ind w:right="55" w:hanging="660"/>
        <w:jc w:val="both"/>
        <w:textAlignment w:val="auto"/>
      </w:pPr>
      <w:r>
        <w:t>премии за выполнение особо важных и сложных заданий;</w:t>
      </w:r>
    </w:p>
    <w:p w:rsidR="00AF057B" w:rsidRDefault="00AF057B" w:rsidP="006101F3">
      <w:pPr>
        <w:numPr>
          <w:ilvl w:val="0"/>
          <w:numId w:val="34"/>
        </w:numPr>
        <w:overflowPunct/>
        <w:autoSpaceDE/>
        <w:autoSpaceDN/>
        <w:adjustRightInd/>
        <w:spacing w:after="3" w:line="247" w:lineRule="auto"/>
        <w:ind w:left="0" w:right="55" w:firstLine="709"/>
        <w:jc w:val="both"/>
        <w:textAlignment w:val="auto"/>
      </w:pPr>
      <w:r>
        <w:t xml:space="preserve">единовременная </w:t>
      </w:r>
      <w:r>
        <w:tab/>
        <w:t>выплата при предоставлении  ежегодного оплачиваемого отпуска;</w:t>
      </w:r>
    </w:p>
    <w:p w:rsidR="00AF057B" w:rsidRDefault="00AF057B" w:rsidP="006101F3">
      <w:pPr>
        <w:numPr>
          <w:ilvl w:val="0"/>
          <w:numId w:val="34"/>
        </w:numPr>
        <w:overflowPunct/>
        <w:autoSpaceDE/>
        <w:autoSpaceDN/>
        <w:adjustRightInd/>
        <w:spacing w:after="3" w:line="247" w:lineRule="auto"/>
        <w:ind w:right="55" w:hanging="660"/>
        <w:jc w:val="both"/>
        <w:textAlignment w:val="auto"/>
      </w:pPr>
      <w:r>
        <w:t>материальная помощь.</w:t>
      </w:r>
    </w:p>
    <w:p w:rsidR="00AF057B" w:rsidRDefault="00AF057B" w:rsidP="00AF057B">
      <w:pPr>
        <w:ind w:left="-1" w:right="55"/>
      </w:pPr>
      <w: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AF057B" w:rsidRDefault="00AF057B" w:rsidP="00AF057B">
      <w:pPr>
        <w:ind w:left="-1" w:right="55"/>
      </w:pPr>
      <w:r>
        <w:t>Муниципальным служащим могут производиться иные выплаты, предусмотренные федеральными законами, законами Республики Марий Эл и иными нормативными правовыми актами.</w:t>
      </w:r>
    </w:p>
    <w:p w:rsidR="00AF057B" w:rsidRDefault="00AF057B" w:rsidP="00AF057B">
      <w:pPr>
        <w:ind w:left="-1" w:right="55"/>
      </w:pPr>
      <w:r>
        <w:t>2. Администрация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в соответствии с законодательством Российской Федерации и законодательством Республики Марий Эл.</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26. Гарантии, предоставляемые муниципальному служащему</w:t>
      </w:r>
    </w:p>
    <w:p w:rsidR="00AF057B" w:rsidRPr="00AF057B" w:rsidRDefault="00AF057B" w:rsidP="00AF057B">
      <w:pPr>
        <w:spacing w:line="256" w:lineRule="auto"/>
        <w:ind w:left="709"/>
      </w:pPr>
      <w:r w:rsidRPr="00AF057B">
        <w:t xml:space="preserve"> </w:t>
      </w:r>
    </w:p>
    <w:p w:rsidR="00AF057B" w:rsidRDefault="00AF057B" w:rsidP="00AF057B">
      <w:pPr>
        <w:ind w:left="709" w:right="55"/>
      </w:pPr>
      <w:r>
        <w:t>1. Муниципальному служащему гарантируются:</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условия работы, обеспечивающие исполнение им должностных обязанностей в соответствии с должностной инструкцией;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право на своевременное и в полном объеме получение денежного содержания;</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F057B" w:rsidRDefault="00AF057B" w:rsidP="006101F3">
      <w:pPr>
        <w:numPr>
          <w:ilvl w:val="0"/>
          <w:numId w:val="35"/>
        </w:numPr>
        <w:overflowPunct/>
        <w:autoSpaceDE/>
        <w:autoSpaceDN/>
        <w:adjustRightInd/>
        <w:spacing w:after="3" w:line="247" w:lineRule="auto"/>
        <w:ind w:right="55" w:firstLine="699"/>
        <w:jc w:val="both"/>
        <w:textAlignment w:val="auto"/>
      </w:pPr>
      <w: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F057B" w:rsidRDefault="00AF057B" w:rsidP="006101F3">
      <w:pPr>
        <w:numPr>
          <w:ilvl w:val="0"/>
          <w:numId w:val="36"/>
        </w:numPr>
        <w:overflowPunct/>
        <w:autoSpaceDE/>
        <w:autoSpaceDN/>
        <w:adjustRightInd/>
        <w:spacing w:after="3" w:line="247" w:lineRule="auto"/>
        <w:ind w:right="55" w:firstLine="699"/>
        <w:jc w:val="both"/>
        <w:textAlignment w:val="auto"/>
      </w:pPr>
      <w:r>
        <w:t>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F057B" w:rsidRDefault="00AF057B" w:rsidP="006101F3">
      <w:pPr>
        <w:numPr>
          <w:ilvl w:val="0"/>
          <w:numId w:val="36"/>
        </w:numPr>
        <w:overflowPunct/>
        <w:autoSpaceDE/>
        <w:autoSpaceDN/>
        <w:adjustRightInd/>
        <w:spacing w:after="3" w:line="247" w:lineRule="auto"/>
        <w:ind w:right="55" w:firstLine="699"/>
        <w:jc w:val="both"/>
        <w:textAlignment w:val="auto"/>
      </w:pPr>
      <w:r>
        <w:t>Муниципальным служащим, нуждающимся в улучшении жилищных условий, Уставом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w:t>
      </w:r>
    </w:p>
    <w:p w:rsidR="00AF057B" w:rsidRDefault="00AF057B" w:rsidP="006101F3">
      <w:pPr>
        <w:numPr>
          <w:ilvl w:val="0"/>
          <w:numId w:val="36"/>
        </w:numPr>
        <w:overflowPunct/>
        <w:autoSpaceDE/>
        <w:autoSpaceDN/>
        <w:adjustRightInd/>
        <w:spacing w:after="3" w:line="247" w:lineRule="auto"/>
        <w:ind w:right="55" w:firstLine="699"/>
        <w:jc w:val="both"/>
        <w:textAlignment w:val="auto"/>
      </w:pPr>
      <w:r>
        <w:t>Уставом могут быть предусмотрены иные дополнительные гарантии муниципальным служащим.</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27. Пенсионное обеспечение муниципального служащего и членов его семьи</w:t>
      </w:r>
    </w:p>
    <w:p w:rsidR="00AF057B" w:rsidRDefault="00AF057B" w:rsidP="00AF057B">
      <w:pPr>
        <w:spacing w:line="256" w:lineRule="auto"/>
        <w:ind w:left="709"/>
      </w:pPr>
      <w:r>
        <w:t xml:space="preserve"> </w:t>
      </w:r>
    </w:p>
    <w:p w:rsidR="00AF057B" w:rsidRDefault="00AF057B" w:rsidP="006101F3">
      <w:pPr>
        <w:numPr>
          <w:ilvl w:val="0"/>
          <w:numId w:val="37"/>
        </w:numPr>
        <w:overflowPunct/>
        <w:autoSpaceDE/>
        <w:autoSpaceDN/>
        <w:adjustRightInd/>
        <w:spacing w:after="3" w:line="247" w:lineRule="auto"/>
        <w:ind w:right="55" w:firstLine="699"/>
        <w:jc w:val="both"/>
        <w:textAlignment w:val="auto"/>
      </w:pPr>
      <w: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Марий Эл.</w:t>
      </w:r>
    </w:p>
    <w:p w:rsidR="00AF057B" w:rsidRDefault="00AF057B" w:rsidP="006101F3">
      <w:pPr>
        <w:numPr>
          <w:ilvl w:val="0"/>
          <w:numId w:val="37"/>
        </w:numPr>
        <w:overflowPunct/>
        <w:autoSpaceDE/>
        <w:autoSpaceDN/>
        <w:adjustRightInd/>
        <w:spacing w:after="3" w:line="247" w:lineRule="auto"/>
        <w:ind w:right="55" w:firstLine="699"/>
        <w:jc w:val="both"/>
        <w:textAlignment w:val="auto"/>
      </w:pPr>
      <w:r>
        <w:t xml:space="preserve">Определение размера государственной пенсии муниципального служащего осуществляется в соответствии с </w:t>
      </w:r>
      <w:r>
        <w:lastRenderedPageBreak/>
        <w:t>установленным Законом Республики Марий Эл № 25-З соотношением должностей муниципальной службы и должностей государственной гражданской службы Республики Марий Эл.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Марий Эл по соответствующей должности государственной гражданской службы Республики Марий Эл.</w:t>
      </w:r>
    </w:p>
    <w:p w:rsidR="00AF057B" w:rsidRDefault="00AF057B" w:rsidP="006101F3">
      <w:pPr>
        <w:numPr>
          <w:ilvl w:val="0"/>
          <w:numId w:val="37"/>
        </w:numPr>
        <w:overflowPunct/>
        <w:autoSpaceDE/>
        <w:autoSpaceDN/>
        <w:adjustRightInd/>
        <w:spacing w:after="3" w:line="247" w:lineRule="auto"/>
        <w:ind w:right="55" w:firstLine="699"/>
        <w:jc w:val="both"/>
        <w:textAlignment w:val="auto"/>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28. Стаж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1. В стаж (общую продолжительность) муниципальной службы включаются периоды замещения:</w:t>
      </w:r>
    </w:p>
    <w:p w:rsidR="00AF057B" w:rsidRDefault="00AF057B" w:rsidP="006101F3">
      <w:pPr>
        <w:numPr>
          <w:ilvl w:val="0"/>
          <w:numId w:val="38"/>
        </w:numPr>
        <w:overflowPunct/>
        <w:autoSpaceDE/>
        <w:autoSpaceDN/>
        <w:adjustRightInd/>
        <w:spacing w:after="3" w:line="247" w:lineRule="auto"/>
        <w:ind w:right="55"/>
        <w:jc w:val="both"/>
        <w:textAlignment w:val="auto"/>
      </w:pPr>
      <w:r>
        <w:t>должностей муниципальной службы;</w:t>
      </w:r>
    </w:p>
    <w:p w:rsidR="00AF057B" w:rsidRDefault="00AF057B" w:rsidP="006101F3">
      <w:pPr>
        <w:numPr>
          <w:ilvl w:val="0"/>
          <w:numId w:val="38"/>
        </w:numPr>
        <w:overflowPunct/>
        <w:autoSpaceDE/>
        <w:autoSpaceDN/>
        <w:adjustRightInd/>
        <w:spacing w:after="3" w:line="247" w:lineRule="auto"/>
        <w:ind w:right="55"/>
        <w:jc w:val="both"/>
        <w:textAlignment w:val="auto"/>
      </w:pPr>
      <w:r>
        <w:t>муниципальных должностей;</w:t>
      </w:r>
    </w:p>
    <w:p w:rsidR="00AF057B" w:rsidRDefault="00AF057B" w:rsidP="00AF057B">
      <w:pPr>
        <w:ind w:right="55" w:firstLine="708"/>
      </w:pPr>
      <w:r>
        <w:t>3)</w:t>
      </w:r>
      <w:r>
        <w:tab/>
        <w:t>государственных  должностей Российской Федерации и государственных должностей субъектов Российской Федерации;</w:t>
      </w:r>
    </w:p>
    <w:p w:rsidR="00AF057B" w:rsidRDefault="00AF057B" w:rsidP="00AF057B">
      <w:pPr>
        <w:ind w:right="55" w:firstLine="708"/>
      </w:pPr>
      <w: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AF057B" w:rsidRDefault="00AF057B" w:rsidP="00AF057B">
      <w:pPr>
        <w:ind w:right="55" w:firstLine="698"/>
      </w:pPr>
      <w:r>
        <w:t>5)</w:t>
      </w:r>
      <w:r>
        <w:tab/>
        <w:t>иных должностей в соответствии с федеральными законами.</w:t>
      </w:r>
    </w:p>
    <w:p w:rsidR="00AF057B" w:rsidRDefault="00AF057B" w:rsidP="00AF057B">
      <w:pPr>
        <w:ind w:left="-1" w:right="55"/>
      </w:pPr>
      <w: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Марий Эл и Уставом,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w:t>
      </w:r>
    </w:p>
    <w:p w:rsidR="00AF057B" w:rsidRDefault="00AF057B" w:rsidP="006101F3">
      <w:pPr>
        <w:numPr>
          <w:ilvl w:val="0"/>
          <w:numId w:val="39"/>
        </w:numPr>
        <w:overflowPunct/>
        <w:autoSpaceDE/>
        <w:autoSpaceDN/>
        <w:adjustRightInd/>
        <w:spacing w:after="3" w:line="247" w:lineRule="auto"/>
        <w:ind w:right="55" w:firstLine="699"/>
        <w:jc w:val="both"/>
        <w:textAlignment w:val="auto"/>
      </w:pPr>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w:t>
      </w:r>
    </w:p>
    <w:p w:rsidR="00AF057B" w:rsidRDefault="00AF057B" w:rsidP="006101F3">
      <w:pPr>
        <w:numPr>
          <w:ilvl w:val="0"/>
          <w:numId w:val="39"/>
        </w:numPr>
        <w:overflowPunct/>
        <w:autoSpaceDE/>
        <w:autoSpaceDN/>
        <w:adjustRightInd/>
        <w:spacing w:after="3" w:line="247" w:lineRule="auto"/>
        <w:ind w:right="55" w:firstLine="699"/>
        <w:jc w:val="both"/>
        <w:textAlignment w:val="auto"/>
      </w:pPr>
      <w:r>
        <w:t>При исчислении стажа муниципальной службы муниципального служащего суммируются все включаемые (засчитываемые) в него периоды службы (работы).</w:t>
      </w:r>
    </w:p>
    <w:p w:rsidR="00AF057B" w:rsidRDefault="00AF057B" w:rsidP="00AF057B">
      <w:pPr>
        <w:ind w:left="-1" w:right="55"/>
      </w:pPr>
      <w:r>
        <w:lastRenderedPageBreak/>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w:t>
      </w:r>
    </w:p>
    <w:p w:rsidR="00AF057B" w:rsidRDefault="00AF057B" w:rsidP="006101F3">
      <w:pPr>
        <w:numPr>
          <w:ilvl w:val="0"/>
          <w:numId w:val="39"/>
        </w:numPr>
        <w:overflowPunct/>
        <w:autoSpaceDE/>
        <w:autoSpaceDN/>
        <w:adjustRightInd/>
        <w:spacing w:after="3" w:line="247" w:lineRule="auto"/>
        <w:ind w:right="55" w:firstLine="699"/>
        <w:jc w:val="both"/>
        <w:textAlignment w:val="auto"/>
      </w:pPr>
      <w:r>
        <w:t>Документами, подтверждающими стаж муниципальной службы, являются:</w:t>
      </w:r>
    </w:p>
    <w:p w:rsidR="00AF057B" w:rsidRDefault="00AF057B" w:rsidP="006101F3">
      <w:pPr>
        <w:numPr>
          <w:ilvl w:val="0"/>
          <w:numId w:val="40"/>
        </w:numPr>
        <w:overflowPunct/>
        <w:autoSpaceDE/>
        <w:autoSpaceDN/>
        <w:adjustRightInd/>
        <w:spacing w:after="3" w:line="247" w:lineRule="auto"/>
        <w:ind w:right="55" w:firstLine="699"/>
        <w:jc w:val="both"/>
        <w:textAlignment w:val="auto"/>
      </w:pPr>
      <w:r>
        <w:t>трудовая книжка (основной документ) и (или) сведения о трудовой деятельности, оформленные в установленном законодательством порядке;</w:t>
      </w:r>
    </w:p>
    <w:p w:rsidR="00AF057B" w:rsidRDefault="00AF057B" w:rsidP="006101F3">
      <w:pPr>
        <w:numPr>
          <w:ilvl w:val="0"/>
          <w:numId w:val="40"/>
        </w:numPr>
        <w:overflowPunct/>
        <w:autoSpaceDE/>
        <w:autoSpaceDN/>
        <w:adjustRightInd/>
        <w:spacing w:after="3" w:line="247" w:lineRule="auto"/>
        <w:ind w:right="55" w:firstLine="699"/>
        <w:jc w:val="both"/>
        <w:textAlignment w:val="auto"/>
      </w:pPr>
      <w:r>
        <w:t>военный билет;</w:t>
      </w:r>
    </w:p>
    <w:p w:rsidR="00AF057B" w:rsidRDefault="00AF057B" w:rsidP="006101F3">
      <w:pPr>
        <w:numPr>
          <w:ilvl w:val="0"/>
          <w:numId w:val="40"/>
        </w:numPr>
        <w:overflowPunct/>
        <w:autoSpaceDE/>
        <w:autoSpaceDN/>
        <w:adjustRightInd/>
        <w:spacing w:after="3" w:line="247" w:lineRule="auto"/>
        <w:ind w:right="55" w:firstLine="699"/>
        <w:jc w:val="both"/>
        <w:textAlignment w:val="auto"/>
      </w:pPr>
      <w: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w:t>
      </w:r>
    </w:p>
    <w:p w:rsidR="00AF057B" w:rsidRDefault="00AF057B" w:rsidP="00AF057B">
      <w:pPr>
        <w:ind w:left="-1" w:right="55"/>
      </w:pPr>
      <w: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AF057B" w:rsidRDefault="00AF057B" w:rsidP="00AF057B">
      <w:pPr>
        <w:spacing w:line="256" w:lineRule="auto"/>
        <w:ind w:left="709"/>
      </w:pPr>
      <w:r>
        <w:t xml:space="preserve"> </w:t>
      </w:r>
    </w:p>
    <w:p w:rsidR="00AF057B" w:rsidRDefault="00AF057B" w:rsidP="00AF057B">
      <w:pPr>
        <w:spacing w:after="15"/>
        <w:ind w:left="1119" w:right="55" w:hanging="10"/>
        <w:jc w:val="center"/>
      </w:pPr>
      <w:r>
        <w:rPr>
          <w:b/>
        </w:rPr>
        <w:t>Глава 7. ПООЩРЕНИЕ МУНИЦИПАЛЬНОГО СЛУЖАЩЕГО.</w:t>
      </w:r>
    </w:p>
    <w:p w:rsidR="00AF057B" w:rsidRDefault="00AF057B" w:rsidP="00AF057B">
      <w:pPr>
        <w:spacing w:after="15"/>
        <w:ind w:left="1843" w:right="55" w:hanging="1547"/>
        <w:jc w:val="center"/>
        <w:rPr>
          <w:b/>
        </w:rPr>
      </w:pPr>
      <w:r>
        <w:rPr>
          <w:b/>
        </w:rPr>
        <w:t xml:space="preserve">ДИСЦИПЛИНАРНАЯ ОТВЕТСТВЕННОСТЬ </w:t>
      </w:r>
    </w:p>
    <w:p w:rsidR="00AF057B" w:rsidRDefault="00AF057B" w:rsidP="00AF057B">
      <w:pPr>
        <w:spacing w:after="15"/>
        <w:ind w:left="1843" w:right="55" w:hanging="1547"/>
        <w:jc w:val="center"/>
      </w:pPr>
      <w:r>
        <w:rPr>
          <w:b/>
        </w:rPr>
        <w:t>МУНИЦИПАЛЬНОГО СЛУЖАЩЕГО</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29. Поощрение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AF057B">
      <w:pPr>
        <w:ind w:left="-1" w:right="55"/>
      </w:pPr>
      <w:r>
        <w:t>1. За безупречную и эффективную муниципальную службу могут применяться следующие виды поощрения и награждения:</w:t>
      </w:r>
    </w:p>
    <w:p w:rsidR="00AF057B" w:rsidRDefault="00AF057B" w:rsidP="00AF057B">
      <w:pPr>
        <w:ind w:firstLine="709"/>
        <w:rPr>
          <w:rFonts w:eastAsiaTheme="minorEastAsia"/>
          <w:szCs w:val="28"/>
        </w:rPr>
      </w:pPr>
      <w:r>
        <w:rPr>
          <w:rFonts w:eastAsiaTheme="minorEastAsia"/>
          <w:szCs w:val="28"/>
        </w:rPr>
        <w:t>1) объявление благодарности;</w:t>
      </w:r>
    </w:p>
    <w:p w:rsidR="00AF057B" w:rsidRDefault="00AF057B" w:rsidP="00AF057B">
      <w:pPr>
        <w:ind w:right="55" w:firstLine="709"/>
        <w:rPr>
          <w:color w:val="000000"/>
          <w:szCs w:val="22"/>
        </w:rPr>
      </w:pPr>
      <w:r>
        <w:rPr>
          <w:rFonts w:eastAsiaTheme="minorEastAsia"/>
          <w:szCs w:val="28"/>
        </w:rPr>
        <w:t xml:space="preserve">2) </w:t>
      </w:r>
      <w:r>
        <w:t>награждение Почетной грамотой администрации;</w:t>
      </w:r>
    </w:p>
    <w:p w:rsidR="00AF057B" w:rsidRDefault="00AF057B" w:rsidP="00AF057B">
      <w:pPr>
        <w:ind w:firstLine="709"/>
        <w:rPr>
          <w:rFonts w:eastAsiaTheme="minorEastAsia"/>
          <w:szCs w:val="28"/>
        </w:rPr>
      </w:pPr>
      <w:r>
        <w:rPr>
          <w:rFonts w:eastAsiaTheme="minorEastAsia"/>
          <w:szCs w:val="28"/>
        </w:rPr>
        <w:t>3) выдача премии;</w:t>
      </w:r>
    </w:p>
    <w:p w:rsidR="00AF057B" w:rsidRDefault="00AF057B" w:rsidP="00AF057B">
      <w:pPr>
        <w:ind w:firstLine="709"/>
        <w:rPr>
          <w:rFonts w:eastAsiaTheme="minorEastAsia"/>
          <w:szCs w:val="28"/>
        </w:rPr>
      </w:pPr>
      <w:r>
        <w:rPr>
          <w:rFonts w:eastAsiaTheme="minorEastAsia"/>
          <w:szCs w:val="28"/>
        </w:rPr>
        <w:t xml:space="preserve">4) </w:t>
      </w:r>
      <w:r>
        <w:t>выплата единовременного поощрения в связи с выходом на пенсию;</w:t>
      </w:r>
    </w:p>
    <w:p w:rsidR="00AF057B" w:rsidRDefault="00AF057B" w:rsidP="00AF057B">
      <w:pPr>
        <w:ind w:firstLine="709"/>
        <w:rPr>
          <w:rFonts w:eastAsiaTheme="minorEastAsia"/>
          <w:szCs w:val="28"/>
        </w:rPr>
      </w:pPr>
      <w:r>
        <w:rPr>
          <w:rFonts w:eastAsiaTheme="minorEastAsia"/>
          <w:szCs w:val="28"/>
        </w:rPr>
        <w:t>5) досрочное присвоение очередного классного чина или присвоение классного чина на одну ступень выше очередного;</w:t>
      </w:r>
    </w:p>
    <w:p w:rsidR="00AF057B" w:rsidRDefault="00AF057B" w:rsidP="00AF057B">
      <w:pPr>
        <w:ind w:firstLine="709"/>
        <w:rPr>
          <w:rFonts w:eastAsiaTheme="minorEastAsia"/>
          <w:szCs w:val="28"/>
        </w:rPr>
      </w:pPr>
      <w:r>
        <w:t>6)</w:t>
      </w:r>
      <w:r>
        <w:rPr>
          <w:rFonts w:eastAsiaTheme="minorEastAsia"/>
          <w:szCs w:val="28"/>
        </w:rPr>
        <w:t xml:space="preserve"> представление к награждению государственными наградами Республики Марий Эл;</w:t>
      </w:r>
    </w:p>
    <w:p w:rsidR="00AF057B" w:rsidRDefault="00AF057B" w:rsidP="00AF057B">
      <w:pPr>
        <w:pStyle w:val="a9"/>
        <w:autoSpaceDE w:val="0"/>
        <w:autoSpaceDN w:val="0"/>
        <w:adjustRightInd w:val="0"/>
        <w:spacing w:after="0" w:line="240" w:lineRule="auto"/>
        <w:ind w:left="699" w:right="0" w:firstLine="0"/>
        <w:rPr>
          <w:rFonts w:eastAsiaTheme="minorEastAsia"/>
          <w:color w:val="auto"/>
          <w:szCs w:val="28"/>
        </w:rPr>
      </w:pPr>
      <w:r>
        <w:rPr>
          <w:rFonts w:eastAsiaTheme="minorEastAsia"/>
          <w:color w:val="auto"/>
          <w:szCs w:val="28"/>
        </w:rPr>
        <w:t>7) представление к награждению государственными наградами Российской Федерации.</w:t>
      </w:r>
    </w:p>
    <w:p w:rsidR="00AF057B" w:rsidRDefault="00AF057B" w:rsidP="00AF057B">
      <w:pPr>
        <w:spacing w:line="242" w:lineRule="auto"/>
        <w:ind w:right="55"/>
        <w:rPr>
          <w:color w:val="000000"/>
          <w:szCs w:val="22"/>
        </w:rPr>
      </w:pPr>
    </w:p>
    <w:p w:rsidR="00AF057B" w:rsidRDefault="00AF057B" w:rsidP="006101F3">
      <w:pPr>
        <w:numPr>
          <w:ilvl w:val="0"/>
          <w:numId w:val="41"/>
        </w:numPr>
        <w:overflowPunct/>
        <w:autoSpaceDE/>
        <w:autoSpaceDN/>
        <w:adjustRightInd/>
        <w:spacing w:after="3" w:line="247" w:lineRule="auto"/>
        <w:ind w:right="55" w:firstLine="699"/>
        <w:jc w:val="both"/>
        <w:textAlignment w:val="auto"/>
      </w:pPr>
      <w:r>
        <w:t>Виды, порядок и условия поощрения или награждения муниципального служащего в соответствии с пунктами 1 - 4 части 1 настоящей статьи устанавливаются муниципальными правовыми актами.</w:t>
      </w:r>
    </w:p>
    <w:p w:rsidR="00AF057B" w:rsidRDefault="00AF057B" w:rsidP="006101F3">
      <w:pPr>
        <w:numPr>
          <w:ilvl w:val="0"/>
          <w:numId w:val="41"/>
        </w:numPr>
        <w:overflowPunct/>
        <w:autoSpaceDE/>
        <w:autoSpaceDN/>
        <w:adjustRightInd/>
        <w:spacing w:after="3" w:line="247" w:lineRule="auto"/>
        <w:ind w:right="55" w:firstLine="699"/>
        <w:jc w:val="both"/>
        <w:textAlignment w:val="auto"/>
      </w:pPr>
      <w:r>
        <w:t>Решение о поощрении или награждении муниципального служащего в соответствии с пунктами 6 - 7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Республики Марий Эл.</w:t>
      </w:r>
    </w:p>
    <w:p w:rsidR="00AF057B" w:rsidRDefault="00AF057B" w:rsidP="006101F3">
      <w:pPr>
        <w:numPr>
          <w:ilvl w:val="0"/>
          <w:numId w:val="41"/>
        </w:numPr>
        <w:overflowPunct/>
        <w:autoSpaceDE/>
        <w:autoSpaceDN/>
        <w:adjustRightInd/>
        <w:spacing w:after="3" w:line="247" w:lineRule="auto"/>
        <w:ind w:right="55" w:firstLine="699"/>
        <w:jc w:val="both"/>
        <w:textAlignment w:val="auto"/>
      </w:pPr>
      <w:r>
        <w:t>Выплата муниципальному служащему единовременного поощрения, предусмотренного пунктом 4,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w:t>
      </w:r>
    </w:p>
    <w:p w:rsidR="00AF057B" w:rsidRDefault="00AF057B" w:rsidP="006101F3">
      <w:pPr>
        <w:numPr>
          <w:ilvl w:val="0"/>
          <w:numId w:val="41"/>
        </w:numPr>
        <w:overflowPunct/>
        <w:autoSpaceDE/>
        <w:autoSpaceDN/>
        <w:adjustRightInd/>
        <w:spacing w:after="3" w:line="247" w:lineRule="auto"/>
        <w:ind w:right="55" w:firstLine="699"/>
        <w:jc w:val="both"/>
        <w:textAlignment w:val="auto"/>
      </w:pPr>
      <w:r>
        <w:t>При поощрении или награждении муниципального служащего в соответствии с пунктами 6 – 7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Республики Марий Эл.</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30. Дисциплинарная ответственность муниципального служащего</w:t>
      </w:r>
    </w:p>
    <w:p w:rsidR="00AF057B" w:rsidRDefault="00AF057B" w:rsidP="00AF057B">
      <w:pPr>
        <w:spacing w:line="256" w:lineRule="auto"/>
        <w:ind w:left="709"/>
      </w:pPr>
      <w:r>
        <w:t xml:space="preserve"> </w:t>
      </w:r>
    </w:p>
    <w:p w:rsidR="00AF057B" w:rsidRDefault="00AF057B" w:rsidP="00AF057B">
      <w:pPr>
        <w:ind w:left="-1" w:right="55"/>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F057B" w:rsidRDefault="00AF057B" w:rsidP="006101F3">
      <w:pPr>
        <w:numPr>
          <w:ilvl w:val="0"/>
          <w:numId w:val="42"/>
        </w:numPr>
        <w:overflowPunct/>
        <w:autoSpaceDE/>
        <w:autoSpaceDN/>
        <w:adjustRightInd/>
        <w:spacing w:after="3" w:line="247" w:lineRule="auto"/>
        <w:ind w:right="55" w:hanging="303"/>
        <w:jc w:val="both"/>
        <w:textAlignment w:val="auto"/>
      </w:pPr>
      <w:r>
        <w:t>замечание;</w:t>
      </w:r>
    </w:p>
    <w:p w:rsidR="00AF057B" w:rsidRDefault="00AF057B" w:rsidP="006101F3">
      <w:pPr>
        <w:numPr>
          <w:ilvl w:val="0"/>
          <w:numId w:val="42"/>
        </w:numPr>
        <w:overflowPunct/>
        <w:autoSpaceDE/>
        <w:autoSpaceDN/>
        <w:adjustRightInd/>
        <w:spacing w:after="3" w:line="247" w:lineRule="auto"/>
        <w:ind w:right="55" w:hanging="303"/>
        <w:jc w:val="both"/>
        <w:textAlignment w:val="auto"/>
      </w:pPr>
      <w:r>
        <w:t>выговор;</w:t>
      </w:r>
    </w:p>
    <w:p w:rsidR="00AF057B" w:rsidRDefault="00AF057B" w:rsidP="006101F3">
      <w:pPr>
        <w:numPr>
          <w:ilvl w:val="0"/>
          <w:numId w:val="42"/>
        </w:numPr>
        <w:overflowPunct/>
        <w:autoSpaceDE/>
        <w:autoSpaceDN/>
        <w:adjustRightInd/>
        <w:spacing w:after="3" w:line="247" w:lineRule="auto"/>
        <w:ind w:left="0" w:right="55" w:firstLine="709"/>
        <w:jc w:val="both"/>
        <w:textAlignment w:val="auto"/>
      </w:pPr>
      <w:r>
        <w:t>увольнение с муниципальной службы по соответствующим основаниям.</w:t>
      </w:r>
    </w:p>
    <w:p w:rsidR="00AF057B" w:rsidRDefault="00AF057B" w:rsidP="006101F3">
      <w:pPr>
        <w:numPr>
          <w:ilvl w:val="0"/>
          <w:numId w:val="43"/>
        </w:numPr>
        <w:overflowPunct/>
        <w:autoSpaceDE/>
        <w:autoSpaceDN/>
        <w:adjustRightInd/>
        <w:spacing w:after="3" w:line="247" w:lineRule="auto"/>
        <w:ind w:right="55" w:firstLine="699"/>
        <w:jc w:val="both"/>
        <w:textAlignment w:val="auto"/>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F057B" w:rsidRDefault="00AF057B" w:rsidP="006101F3">
      <w:pPr>
        <w:numPr>
          <w:ilvl w:val="0"/>
          <w:numId w:val="43"/>
        </w:numPr>
        <w:overflowPunct/>
        <w:autoSpaceDE/>
        <w:autoSpaceDN/>
        <w:adjustRightInd/>
        <w:spacing w:after="3" w:line="247" w:lineRule="auto"/>
        <w:ind w:right="55" w:firstLine="699"/>
        <w:jc w:val="both"/>
        <w:textAlignment w:val="auto"/>
      </w:pPr>
      <w:r>
        <w:lastRenderedPageBreak/>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 25-ФЗ.</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057B" w:rsidRDefault="00AF057B" w:rsidP="00AF057B">
      <w:pPr>
        <w:spacing w:line="256" w:lineRule="auto"/>
        <w:ind w:left="709"/>
      </w:pPr>
      <w:r>
        <w:t xml:space="preserve"> </w:t>
      </w:r>
    </w:p>
    <w:p w:rsidR="00AF057B" w:rsidRDefault="00AF057B" w:rsidP="006101F3">
      <w:pPr>
        <w:numPr>
          <w:ilvl w:val="0"/>
          <w:numId w:val="44"/>
        </w:numPr>
        <w:overflowPunct/>
        <w:autoSpaceDE/>
        <w:autoSpaceDN/>
        <w:adjustRightInd/>
        <w:spacing w:after="3" w:line="247" w:lineRule="auto"/>
        <w:ind w:right="55" w:firstLine="699"/>
        <w:jc w:val="both"/>
        <w:textAlignment w:val="auto"/>
      </w:pPr>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 273-ФЗ  и другими федеральными законами, налагаются взыскания, предусмотренные статьей 30 настоящего Положения.</w:t>
      </w:r>
    </w:p>
    <w:p w:rsidR="00AF057B" w:rsidRDefault="00AF057B" w:rsidP="006101F3">
      <w:pPr>
        <w:numPr>
          <w:ilvl w:val="0"/>
          <w:numId w:val="44"/>
        </w:numPr>
        <w:overflowPunct/>
        <w:autoSpaceDE/>
        <w:autoSpaceDN/>
        <w:adjustRightInd/>
        <w:spacing w:after="3" w:line="247" w:lineRule="auto"/>
        <w:ind w:right="55" w:firstLine="699"/>
        <w:jc w:val="both"/>
        <w:textAlignment w:val="auto"/>
      </w:pPr>
      <w: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AF057B" w:rsidRDefault="00AF057B" w:rsidP="006101F3">
      <w:pPr>
        <w:numPr>
          <w:ilvl w:val="0"/>
          <w:numId w:val="44"/>
        </w:numPr>
        <w:overflowPunct/>
        <w:autoSpaceDE/>
        <w:autoSpaceDN/>
        <w:adjustRightInd/>
        <w:spacing w:after="3" w:line="247" w:lineRule="auto"/>
        <w:ind w:right="55" w:firstLine="699"/>
        <w:jc w:val="both"/>
        <w:textAlignment w:val="auto"/>
      </w:pPr>
      <w:r>
        <w:t>Взыскания, предусмотренные статьями 15, 17 и 30 настоящего Положения, применяются представителем нанимателя (работодателем) на основании:</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 xml:space="preserve">объяснений муниципального служащего; </w:t>
      </w:r>
    </w:p>
    <w:p w:rsidR="00AF057B" w:rsidRDefault="00AF057B" w:rsidP="006101F3">
      <w:pPr>
        <w:numPr>
          <w:ilvl w:val="0"/>
          <w:numId w:val="45"/>
        </w:numPr>
        <w:overflowPunct/>
        <w:autoSpaceDE/>
        <w:autoSpaceDN/>
        <w:adjustRightInd/>
        <w:spacing w:after="3" w:line="247" w:lineRule="auto"/>
        <w:ind w:right="55" w:firstLine="699"/>
        <w:jc w:val="both"/>
        <w:textAlignment w:val="auto"/>
      </w:pPr>
      <w:r>
        <w:t xml:space="preserve"> иных материалов.</w:t>
      </w:r>
    </w:p>
    <w:p w:rsidR="00AF057B" w:rsidRDefault="00AF057B" w:rsidP="006101F3">
      <w:pPr>
        <w:numPr>
          <w:ilvl w:val="0"/>
          <w:numId w:val="46"/>
        </w:numPr>
        <w:overflowPunct/>
        <w:autoSpaceDE/>
        <w:autoSpaceDN/>
        <w:adjustRightInd/>
        <w:spacing w:after="3" w:line="247" w:lineRule="auto"/>
        <w:ind w:right="55" w:firstLine="699"/>
        <w:jc w:val="both"/>
        <w:textAlignment w:val="auto"/>
      </w:pPr>
      <w:r>
        <w:t xml:space="preserve">При применении взысканий, предусмотренных статьями 15, 17 и 30 настоящего Положения, учитываются характер совершенного муниципальным служащим коррупционного правонарушения, его </w:t>
      </w:r>
      <w:r>
        <w:lastRenderedPageBreak/>
        <w:t>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057B" w:rsidRDefault="00AF057B" w:rsidP="006101F3">
      <w:pPr>
        <w:numPr>
          <w:ilvl w:val="0"/>
          <w:numId w:val="46"/>
        </w:numPr>
        <w:overflowPunct/>
        <w:autoSpaceDE/>
        <w:autoSpaceDN/>
        <w:adjustRightInd/>
        <w:spacing w:after="3" w:line="247" w:lineRule="auto"/>
        <w:ind w:right="55" w:firstLine="699"/>
        <w:jc w:val="both"/>
        <w:textAlignment w:val="auto"/>
      </w:pPr>
      <w: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w:t>
      </w:r>
    </w:p>
    <w:p w:rsidR="00AF057B" w:rsidRDefault="00AF057B" w:rsidP="006101F3">
      <w:pPr>
        <w:numPr>
          <w:ilvl w:val="0"/>
          <w:numId w:val="46"/>
        </w:numPr>
        <w:overflowPunct/>
        <w:autoSpaceDE/>
        <w:autoSpaceDN/>
        <w:adjustRightInd/>
        <w:spacing w:after="3" w:line="247" w:lineRule="auto"/>
        <w:ind w:right="55" w:firstLine="699"/>
        <w:jc w:val="both"/>
        <w:textAlignment w:val="auto"/>
      </w:pPr>
      <w:r>
        <w:t>Сведения о применении к муниципальному служащему взыскания в виде увольнения в связи с утратой доверия включаются администрацией,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 273-ФЗ.</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F057B" w:rsidRPr="00AF057B" w:rsidRDefault="00AF057B" w:rsidP="00AF057B">
      <w:pPr>
        <w:spacing w:line="256" w:lineRule="auto"/>
        <w:ind w:left="709"/>
      </w:pPr>
      <w:r w:rsidRPr="00AF057B">
        <w:t xml:space="preserve"> </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Взыскания, предусмотренные статьями 15, 17 и 30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Муниципальный служащий вправе обжаловать взыскание в порядке, предусмотренном трудовым законодательством.</w:t>
      </w:r>
    </w:p>
    <w:p w:rsidR="00AF057B" w:rsidRDefault="00AF057B" w:rsidP="006101F3">
      <w:pPr>
        <w:numPr>
          <w:ilvl w:val="0"/>
          <w:numId w:val="47"/>
        </w:numPr>
        <w:overflowPunct/>
        <w:autoSpaceDE/>
        <w:autoSpaceDN/>
        <w:adjustRightInd/>
        <w:spacing w:after="3" w:line="247" w:lineRule="auto"/>
        <w:ind w:right="55" w:firstLine="699"/>
        <w:jc w:val="both"/>
        <w:textAlignment w:val="auto"/>
      </w:pPr>
      <w:r>
        <w:t>Если в течение одного года со дня применения взыскания муниципальный служащий не был подвергнут дисциплинарному взысканию, предусмотренному статьями 15, 17, пунктом 1 или пунктом 2 части 1 статьи 30 настоящего Положения, он считается не имеющим взыскания.</w:t>
      </w:r>
    </w:p>
    <w:p w:rsidR="00AF057B" w:rsidRDefault="00AF057B" w:rsidP="00AF057B">
      <w:pPr>
        <w:spacing w:line="256" w:lineRule="auto"/>
        <w:ind w:left="709"/>
      </w:pPr>
      <w:r>
        <w:lastRenderedPageBreak/>
        <w:t xml:space="preserve"> </w:t>
      </w:r>
    </w:p>
    <w:p w:rsidR="00AF057B" w:rsidRDefault="00AF057B" w:rsidP="00AF057B">
      <w:pPr>
        <w:spacing w:after="12"/>
        <w:ind w:left="851" w:right="55" w:hanging="10"/>
        <w:jc w:val="center"/>
      </w:pPr>
      <w:r>
        <w:rPr>
          <w:b/>
        </w:rPr>
        <w:t>Глава 8. КАДРОВАЯ РАБОТА В МУНИЦИПАЛЬНОМ ОБРАЗОВАНИИ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33. Кадровая работа в муниципальном образовании</w:t>
      </w:r>
    </w:p>
    <w:p w:rsidR="00AF057B" w:rsidRPr="00AF057B" w:rsidRDefault="00AF057B" w:rsidP="00AF057B">
      <w:pPr>
        <w:spacing w:line="256" w:lineRule="auto"/>
        <w:ind w:left="709"/>
      </w:pPr>
      <w:r w:rsidRPr="00AF057B">
        <w:t xml:space="preserve"> </w:t>
      </w:r>
    </w:p>
    <w:p w:rsidR="00AF057B" w:rsidRDefault="00AF057B" w:rsidP="00AF057B">
      <w:pPr>
        <w:ind w:left="709" w:right="55"/>
      </w:pPr>
      <w:r>
        <w:t>Кадровая работа в муниципальном образовании включает в себя:</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формирование кадрового состава для замещения должностей муниципальной службы;</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ведение личных дел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ведение реестра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оформление и выдачу служебных удостоверений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проведение конкурса на замещение вакантных должностей муниципальной службы и включение муниципальных служащих в кадровый резерв;</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проведение аттестации муниципальных служащих;</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организацию работы с кадровым резервом и его эффективное использование;</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 xml:space="preserve">организацию проверки сведений о доходах, об имуществе и обязательствах имущественного характера муниципальных служащих, а </w:t>
      </w:r>
      <w:r>
        <w:lastRenderedPageBreak/>
        <w:t>также соблюдения связанных с муниципальной службой ограничений, которые установлены статьей 13 настоящего Положения;</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консультирование муниципальных служащих по правовым и иным вопросам муниципальной службы;</w:t>
      </w:r>
    </w:p>
    <w:p w:rsidR="00AF057B" w:rsidRDefault="00AF057B" w:rsidP="006101F3">
      <w:pPr>
        <w:numPr>
          <w:ilvl w:val="0"/>
          <w:numId w:val="48"/>
        </w:numPr>
        <w:overflowPunct/>
        <w:autoSpaceDE/>
        <w:autoSpaceDN/>
        <w:adjustRightInd/>
        <w:spacing w:after="3" w:line="247" w:lineRule="auto"/>
        <w:ind w:right="55" w:firstLine="699"/>
        <w:jc w:val="both"/>
        <w:textAlignment w:val="auto"/>
      </w:pPr>
      <w:r>
        <w:t>решение иных вопросов кадровой работы, определяемых трудовым законодательством.</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34. Подготовка кадров для муниципальной службы на договорной основе</w:t>
      </w:r>
    </w:p>
    <w:p w:rsidR="00AF057B" w:rsidRDefault="00AF057B" w:rsidP="00AF057B">
      <w:pPr>
        <w:spacing w:line="256" w:lineRule="auto"/>
        <w:ind w:left="709"/>
      </w:pPr>
      <w:r>
        <w:t xml:space="preserve"> </w:t>
      </w:r>
    </w:p>
    <w:p w:rsidR="00AF057B" w:rsidRDefault="00AF057B" w:rsidP="006101F3">
      <w:pPr>
        <w:numPr>
          <w:ilvl w:val="0"/>
          <w:numId w:val="49"/>
        </w:numPr>
        <w:overflowPunct/>
        <w:autoSpaceDE/>
        <w:autoSpaceDN/>
        <w:adjustRightInd/>
        <w:spacing w:after="3" w:line="247" w:lineRule="auto"/>
        <w:ind w:right="55" w:firstLine="699"/>
        <w:jc w:val="both"/>
        <w:textAlignment w:val="auto"/>
      </w:pPr>
      <w: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 № 25-ФЗ.</w:t>
      </w:r>
    </w:p>
    <w:p w:rsidR="00AF057B" w:rsidRDefault="00AF057B" w:rsidP="006101F3">
      <w:pPr>
        <w:numPr>
          <w:ilvl w:val="0"/>
          <w:numId w:val="49"/>
        </w:numPr>
        <w:overflowPunct/>
        <w:autoSpaceDE/>
        <w:autoSpaceDN/>
        <w:adjustRightInd/>
        <w:spacing w:after="310" w:line="247" w:lineRule="auto"/>
        <w:ind w:right="55" w:firstLine="699"/>
        <w:jc w:val="both"/>
        <w:textAlignment w:val="auto"/>
      </w:pPr>
      <w:r>
        <w:t>Порядок заключения договора о целевом обучении гражданина Российской Федерации с обязательством последующего прохождения муниципальной службы в органе местного самоуправления, обучившем гражданина, определяется Законом Республики Марий Эл № 25-З.</w:t>
      </w:r>
    </w:p>
    <w:p w:rsidR="00AF057B" w:rsidRPr="00AF057B" w:rsidRDefault="00AF057B" w:rsidP="00AF057B">
      <w:pPr>
        <w:pStyle w:val="2"/>
        <w:ind w:left="731" w:right="55"/>
        <w:rPr>
          <w:color w:val="auto"/>
        </w:rPr>
      </w:pPr>
      <w:r w:rsidRPr="00AF057B">
        <w:rPr>
          <w:color w:val="auto"/>
        </w:rPr>
        <w:t>Статья 35. Персональные данные муниципального служащего</w:t>
      </w:r>
    </w:p>
    <w:p w:rsidR="00AF057B" w:rsidRPr="00AF057B" w:rsidRDefault="00AF057B" w:rsidP="00AF057B">
      <w:pPr>
        <w:spacing w:line="256" w:lineRule="auto"/>
        <w:ind w:left="709"/>
      </w:pPr>
      <w:r w:rsidRPr="00AF057B">
        <w:t xml:space="preserve"> </w:t>
      </w:r>
    </w:p>
    <w:p w:rsidR="00AF057B" w:rsidRDefault="00AF057B" w:rsidP="006101F3">
      <w:pPr>
        <w:numPr>
          <w:ilvl w:val="0"/>
          <w:numId w:val="50"/>
        </w:numPr>
        <w:overflowPunct/>
        <w:autoSpaceDE/>
        <w:autoSpaceDN/>
        <w:adjustRightInd/>
        <w:spacing w:after="3" w:line="247" w:lineRule="auto"/>
        <w:ind w:right="55" w:firstLine="699"/>
        <w:jc w:val="both"/>
        <w:textAlignment w:val="auto"/>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F057B" w:rsidRDefault="00AF057B" w:rsidP="006101F3">
      <w:pPr>
        <w:numPr>
          <w:ilvl w:val="0"/>
          <w:numId w:val="50"/>
        </w:numPr>
        <w:overflowPunct/>
        <w:autoSpaceDE/>
        <w:autoSpaceDN/>
        <w:adjustRightInd/>
        <w:spacing w:after="3" w:line="247" w:lineRule="auto"/>
        <w:ind w:right="55" w:firstLine="699"/>
        <w:jc w:val="both"/>
        <w:textAlignment w:val="auto"/>
      </w:pPr>
      <w: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36. Порядок ведения личного дела муниципального служащего</w:t>
      </w:r>
    </w:p>
    <w:p w:rsidR="00AF057B" w:rsidRDefault="00AF057B" w:rsidP="00AF057B">
      <w:pPr>
        <w:spacing w:line="256" w:lineRule="auto"/>
        <w:ind w:left="709"/>
      </w:pPr>
      <w:r>
        <w:t xml:space="preserve"> </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lastRenderedPageBreak/>
        <w:t>Личное дело муниципального служащего хранится в течение 50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t>При ликвидации администрации,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ликвидированной  администрации, или его правопреемнику.</w:t>
      </w:r>
    </w:p>
    <w:p w:rsidR="00AF057B" w:rsidRDefault="00AF057B" w:rsidP="006101F3">
      <w:pPr>
        <w:numPr>
          <w:ilvl w:val="0"/>
          <w:numId w:val="51"/>
        </w:numPr>
        <w:overflowPunct/>
        <w:autoSpaceDE/>
        <w:autoSpaceDN/>
        <w:adjustRightInd/>
        <w:spacing w:after="3" w:line="247" w:lineRule="auto"/>
        <w:ind w:right="55" w:firstLine="699"/>
        <w:jc w:val="both"/>
        <w:textAlignment w:val="auto"/>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37. Реестр муниципальных служащих в муниципальном образовании</w:t>
      </w:r>
    </w:p>
    <w:p w:rsidR="00AF057B" w:rsidRDefault="00AF057B" w:rsidP="00AF057B">
      <w:pPr>
        <w:spacing w:line="256" w:lineRule="auto"/>
        <w:ind w:left="709"/>
      </w:pPr>
      <w:r>
        <w:t xml:space="preserve"> </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В муниципальном образовании ведется реестр муниципальных служащих.</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Муниципальный служащий, уволенный с муниципальной службы, исключается из реестра муниципальных служащих в день увольнения.</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F057B" w:rsidRDefault="00AF057B" w:rsidP="006101F3">
      <w:pPr>
        <w:numPr>
          <w:ilvl w:val="0"/>
          <w:numId w:val="52"/>
        </w:numPr>
        <w:overflowPunct/>
        <w:autoSpaceDE/>
        <w:autoSpaceDN/>
        <w:adjustRightInd/>
        <w:spacing w:after="3" w:line="247" w:lineRule="auto"/>
        <w:ind w:right="55" w:firstLine="699"/>
        <w:jc w:val="both"/>
        <w:textAlignment w:val="auto"/>
      </w:pPr>
      <w:r>
        <w:t>Порядок ведения реестра муниципальных служащих утверждается муниципальным правовым актом.</w:t>
      </w:r>
    </w:p>
    <w:p w:rsidR="00AF057B" w:rsidRDefault="00AF057B" w:rsidP="00AF057B">
      <w:pPr>
        <w:spacing w:line="256" w:lineRule="auto"/>
        <w:ind w:left="709"/>
      </w:pPr>
      <w:r>
        <w:t xml:space="preserve"> </w:t>
      </w:r>
    </w:p>
    <w:p w:rsidR="00AF057B" w:rsidRPr="00AF057B" w:rsidRDefault="00AF057B" w:rsidP="00AF057B">
      <w:pPr>
        <w:pStyle w:val="2"/>
        <w:ind w:right="55" w:firstLine="709"/>
        <w:rPr>
          <w:color w:val="auto"/>
        </w:rPr>
      </w:pPr>
      <w:r w:rsidRPr="00AF057B">
        <w:rPr>
          <w:color w:val="auto"/>
        </w:rPr>
        <w:t>Статья 38. Приоритетные направления формирования кадрового состава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Приоритетными направлениями формирования кадрового состава муниципальной службы являются:</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содействие продвижению по службе муниципальных служащих;</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подготовка кадров для муниципальной службы и дополнительное профессиональное образование муниципальных служащих;</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lastRenderedPageBreak/>
        <w:t>создание кадрового резерва и его эффективное использование;</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оценка результатов работы муниципальных служащих посредством проведения аттестации;</w:t>
      </w:r>
    </w:p>
    <w:p w:rsidR="00AF057B" w:rsidRDefault="00AF057B" w:rsidP="006101F3">
      <w:pPr>
        <w:numPr>
          <w:ilvl w:val="0"/>
          <w:numId w:val="53"/>
        </w:numPr>
        <w:overflowPunct/>
        <w:autoSpaceDE/>
        <w:autoSpaceDN/>
        <w:adjustRightInd/>
        <w:spacing w:after="3" w:line="247" w:lineRule="auto"/>
        <w:ind w:right="55" w:firstLine="699"/>
        <w:jc w:val="both"/>
        <w:textAlignment w:val="auto"/>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39. Кадровый резерв на муниципальной службе</w:t>
      </w:r>
    </w:p>
    <w:p w:rsidR="00AF057B" w:rsidRDefault="00AF057B" w:rsidP="00AF057B">
      <w:pPr>
        <w:spacing w:line="256" w:lineRule="auto"/>
        <w:ind w:left="709"/>
      </w:pPr>
      <w:r>
        <w:t xml:space="preserve"> </w:t>
      </w:r>
    </w:p>
    <w:p w:rsidR="00AF057B" w:rsidRDefault="00AF057B" w:rsidP="00AF057B">
      <w:pPr>
        <w:ind w:left="-1" w:right="55"/>
      </w:pPr>
      <w:r>
        <w:t>В муниципальном образовании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AF057B" w:rsidRDefault="00AF057B" w:rsidP="00AF057B">
      <w:pPr>
        <w:spacing w:line="256" w:lineRule="auto"/>
        <w:ind w:left="709"/>
      </w:pPr>
      <w:r>
        <w:t xml:space="preserve"> </w:t>
      </w:r>
    </w:p>
    <w:p w:rsidR="00AF057B" w:rsidRDefault="00AF057B" w:rsidP="00AF057B">
      <w:pPr>
        <w:spacing w:after="12"/>
        <w:ind w:left="1262" w:right="55" w:hanging="10"/>
        <w:jc w:val="center"/>
      </w:pPr>
      <w:r>
        <w:rPr>
          <w:b/>
        </w:rPr>
        <w:t>Глава 9. ФИНАНСИРОВАНИЕ И ПРОГРАММЫ РАЗВИТИЯ МУНИЦИПАЛЬНОЙ СЛУЖБЫ</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40. Финансирование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Финансирование муниципальной службы осуществляется за счет средств бюджета муниципального образования.</w:t>
      </w:r>
    </w:p>
    <w:p w:rsidR="00AF057B" w:rsidRDefault="00AF057B" w:rsidP="00AF057B">
      <w:pPr>
        <w:ind w:left="-1" w:right="55"/>
      </w:pPr>
      <w:r>
        <w:t>В случаях исполнения администрацией отдельных государственных полномочий, переданных им федеральными законами, законами республики, финансирование муниципальной службы осуществляется за счет субвенций, предоставляемых бюджету муниципального образования из соответствующих бюджетов.</w:t>
      </w:r>
    </w:p>
    <w:p w:rsidR="00AF057B" w:rsidRDefault="00AF057B" w:rsidP="00AF057B">
      <w:pPr>
        <w:spacing w:line="256" w:lineRule="auto"/>
        <w:ind w:left="709"/>
      </w:pPr>
      <w:r>
        <w:t xml:space="preserve"> </w:t>
      </w:r>
    </w:p>
    <w:p w:rsidR="00AF057B" w:rsidRPr="00AF057B" w:rsidRDefault="00AF057B" w:rsidP="00AF057B">
      <w:pPr>
        <w:pStyle w:val="2"/>
        <w:ind w:left="731" w:right="55"/>
        <w:rPr>
          <w:color w:val="auto"/>
        </w:rPr>
      </w:pPr>
      <w:r w:rsidRPr="00AF057B">
        <w:rPr>
          <w:color w:val="auto"/>
        </w:rPr>
        <w:t>Статья 41. Программы развития муниципальной службы</w:t>
      </w:r>
    </w:p>
    <w:p w:rsidR="00AF057B" w:rsidRPr="00AF057B" w:rsidRDefault="00AF057B" w:rsidP="00AF057B">
      <w:pPr>
        <w:spacing w:line="256" w:lineRule="auto"/>
        <w:ind w:left="709"/>
      </w:pPr>
      <w:r w:rsidRPr="00AF057B">
        <w:t xml:space="preserve"> </w:t>
      </w:r>
    </w:p>
    <w:p w:rsidR="00AF057B" w:rsidRDefault="00AF057B" w:rsidP="00AF057B">
      <w:pPr>
        <w:ind w:left="-1" w:right="55"/>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Марий Эл.</w:t>
      </w:r>
    </w:p>
    <w:p w:rsidR="00AF057B" w:rsidRDefault="00AF057B" w:rsidP="00AF057B">
      <w:pPr>
        <w:spacing w:line="256" w:lineRule="auto"/>
        <w:ind w:left="709"/>
      </w:pPr>
      <w:r>
        <w:t xml:space="preserve"> </w:t>
      </w:r>
    </w:p>
    <w:p w:rsidR="00AF057B" w:rsidRDefault="00AF057B" w:rsidP="00AF057B">
      <w:pPr>
        <w:spacing w:line="256" w:lineRule="auto"/>
        <w:ind w:left="709"/>
      </w:pPr>
      <w:r>
        <w:t xml:space="preserve"> </w:t>
      </w:r>
    </w:p>
    <w:p w:rsidR="005C1CD8" w:rsidRDefault="005C1CD8"/>
    <w:sectPr w:rsidR="005C1CD8" w:rsidSect="00AF057B">
      <w:headerReference w:type="even" r:id="rId9"/>
      <w:headerReference w:type="default" r:id="rId10"/>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28" w:rsidRDefault="00F45728" w:rsidP="00F60818">
      <w:r>
        <w:separator/>
      </w:r>
    </w:p>
  </w:endnote>
  <w:endnote w:type="continuationSeparator" w:id="0">
    <w:p w:rsidR="00F45728" w:rsidRDefault="00F45728" w:rsidP="00F60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28" w:rsidRDefault="00F45728" w:rsidP="00F60818">
      <w:r>
        <w:separator/>
      </w:r>
    </w:p>
  </w:footnote>
  <w:footnote w:type="continuationSeparator" w:id="0">
    <w:p w:rsidR="00F45728" w:rsidRDefault="00F45728" w:rsidP="00F6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2B" w:rsidRDefault="00251F7F" w:rsidP="00AF057B">
    <w:pPr>
      <w:pStyle w:val="a3"/>
      <w:framePr w:wrap="around" w:vAnchor="text" w:hAnchor="margin" w:xAlign="right" w:y="1"/>
      <w:rPr>
        <w:rStyle w:val="a5"/>
      </w:rPr>
    </w:pPr>
    <w:r>
      <w:rPr>
        <w:rStyle w:val="a5"/>
      </w:rPr>
      <w:fldChar w:fldCharType="begin"/>
    </w:r>
    <w:r w:rsidR="00F62E2B">
      <w:rPr>
        <w:rStyle w:val="a5"/>
      </w:rPr>
      <w:instrText xml:space="preserve">PAGE  </w:instrText>
    </w:r>
    <w:r>
      <w:rPr>
        <w:rStyle w:val="a5"/>
      </w:rPr>
      <w:fldChar w:fldCharType="end"/>
    </w:r>
  </w:p>
  <w:p w:rsidR="00F62E2B" w:rsidRDefault="00F62E2B" w:rsidP="00AF057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2B" w:rsidRDefault="00251F7F" w:rsidP="00AF057B">
    <w:pPr>
      <w:pStyle w:val="a3"/>
      <w:framePr w:wrap="around" w:vAnchor="text" w:hAnchor="margin" w:xAlign="right" w:y="1"/>
      <w:rPr>
        <w:rStyle w:val="a5"/>
      </w:rPr>
    </w:pPr>
    <w:r>
      <w:rPr>
        <w:rStyle w:val="a5"/>
      </w:rPr>
      <w:fldChar w:fldCharType="begin"/>
    </w:r>
    <w:r w:rsidR="00F62E2B">
      <w:rPr>
        <w:rStyle w:val="a5"/>
      </w:rPr>
      <w:instrText xml:space="preserve">PAGE  </w:instrText>
    </w:r>
    <w:r>
      <w:rPr>
        <w:rStyle w:val="a5"/>
      </w:rPr>
      <w:fldChar w:fldCharType="separate"/>
    </w:r>
    <w:r w:rsidR="00857CDA">
      <w:rPr>
        <w:rStyle w:val="a5"/>
        <w:noProof/>
      </w:rPr>
      <w:t>2</w:t>
    </w:r>
    <w:r>
      <w:rPr>
        <w:rStyle w:val="a5"/>
      </w:rPr>
      <w:fldChar w:fldCharType="end"/>
    </w:r>
  </w:p>
  <w:p w:rsidR="00F62E2B" w:rsidRDefault="00F62E2B" w:rsidP="00AF057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6B"/>
    <w:multiLevelType w:val="hybridMultilevel"/>
    <w:tmpl w:val="768EB8D8"/>
    <w:lvl w:ilvl="0" w:tplc="AE42D0EC">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02592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B581B4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1A2E2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E224C5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9E03F6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E4E61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B8427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BEA0F7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25D5AB6"/>
    <w:multiLevelType w:val="hybridMultilevel"/>
    <w:tmpl w:val="6AB4FE48"/>
    <w:lvl w:ilvl="0" w:tplc="D92E5946">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8041F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C661E9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AE2788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88458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FA3DE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6272C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88FE6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48255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33544C3"/>
    <w:multiLevelType w:val="hybridMultilevel"/>
    <w:tmpl w:val="6B52CA92"/>
    <w:lvl w:ilvl="0" w:tplc="E5F0B646">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5283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AB8617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77AF75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6A9C1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CFC9E5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E820F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D048BF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3288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3B15BC4"/>
    <w:multiLevelType w:val="hybridMultilevel"/>
    <w:tmpl w:val="85929A12"/>
    <w:lvl w:ilvl="0" w:tplc="334A233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B7A014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70CE1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B0C27F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64811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F4372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68B3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C9EB2E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4BE7B1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3B43957"/>
    <w:multiLevelType w:val="hybridMultilevel"/>
    <w:tmpl w:val="D870DB62"/>
    <w:lvl w:ilvl="0" w:tplc="CE785876">
      <w:start w:val="1"/>
      <w:numFmt w:val="decimal"/>
      <w:lvlText w:val="%1)"/>
      <w:lvlJc w:val="left"/>
      <w:pPr>
        <w:ind w:left="1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C6F1E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A78DD4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952B18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D6512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ED42A5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624E5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549CE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46A71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34183"/>
    <w:multiLevelType w:val="hybridMultilevel"/>
    <w:tmpl w:val="15C2F562"/>
    <w:lvl w:ilvl="0" w:tplc="70E2260C">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56E63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45ECDD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052615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B40E0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0CE3B3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B74841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936425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58434B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08FA0235"/>
    <w:multiLevelType w:val="hybridMultilevel"/>
    <w:tmpl w:val="C81433C0"/>
    <w:lvl w:ilvl="0" w:tplc="B4326F8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F0456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8ACBF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744E0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1AD32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2F600E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DDA3A0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546913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D52E4D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0CC2180B"/>
    <w:multiLevelType w:val="hybridMultilevel"/>
    <w:tmpl w:val="3796EECA"/>
    <w:lvl w:ilvl="0" w:tplc="47A035D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96AB4C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D0D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382D9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41A197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B16627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A0489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DFE8B0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AE87A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0E2B35B0"/>
    <w:multiLevelType w:val="hybridMultilevel"/>
    <w:tmpl w:val="C910023C"/>
    <w:lvl w:ilvl="0" w:tplc="F320A0A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0A7D4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2EE276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BCBBB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E61CD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7C3A1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9D485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8691F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BA49C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3A270FE"/>
    <w:multiLevelType w:val="hybridMultilevel"/>
    <w:tmpl w:val="3C808B76"/>
    <w:lvl w:ilvl="0" w:tplc="CFAEBE9C">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F0315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7C0C39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F2098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746CE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3A303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672711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94C752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618665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75A03EF"/>
    <w:multiLevelType w:val="hybridMultilevel"/>
    <w:tmpl w:val="53A688AA"/>
    <w:lvl w:ilvl="0" w:tplc="6FBC1EBE">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E8A9D1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EB0281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1861B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6304CC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3E8FD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6BC3C3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B06559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D16FA8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BEA0B8E"/>
    <w:multiLevelType w:val="hybridMultilevel"/>
    <w:tmpl w:val="138AF5BA"/>
    <w:lvl w:ilvl="0" w:tplc="8C201024">
      <w:start w:val="1"/>
      <w:numFmt w:val="decimal"/>
      <w:lvlText w:val="%1)"/>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736AFB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36D5C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2C874A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17023B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E83AF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E8EE7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C1A792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AEF7E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07C5B84"/>
    <w:multiLevelType w:val="hybridMultilevel"/>
    <w:tmpl w:val="3B848E6C"/>
    <w:lvl w:ilvl="0" w:tplc="472E239E">
      <w:start w:val="1"/>
      <w:numFmt w:val="decimal"/>
      <w:lvlText w:val="%1)"/>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7F8DCA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F4BAF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E26DF2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8C2C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6EF3B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686AAE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ACE6F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F94EAE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20E40432"/>
    <w:multiLevelType w:val="hybridMultilevel"/>
    <w:tmpl w:val="6548E934"/>
    <w:lvl w:ilvl="0" w:tplc="16A03F9C">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BEDC5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4A46C8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D08FB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DE47E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02BA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BCCED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E622B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BC338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32040B0"/>
    <w:multiLevelType w:val="hybridMultilevel"/>
    <w:tmpl w:val="E7240A36"/>
    <w:lvl w:ilvl="0" w:tplc="3A8EE4B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C68EE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180F5B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34BED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BC9EB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87C3D4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000C13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C2BA3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0CC328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238E31BC"/>
    <w:multiLevelType w:val="hybridMultilevel"/>
    <w:tmpl w:val="70B66BB6"/>
    <w:lvl w:ilvl="0" w:tplc="AE6E278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7EBF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4744AD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F4A876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036F86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B56348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1843D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EF061C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EE9EB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23AD6D6F"/>
    <w:multiLevelType w:val="hybridMultilevel"/>
    <w:tmpl w:val="FAD69C2E"/>
    <w:lvl w:ilvl="0" w:tplc="1BD03DC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80894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870CA4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5AEBBC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0E22B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F7C1FC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E389D5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0C080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8F45A3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240B73B3"/>
    <w:multiLevelType w:val="hybridMultilevel"/>
    <w:tmpl w:val="E1E2208C"/>
    <w:lvl w:ilvl="0" w:tplc="FD16FDC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707C5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BA287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80A8C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520E8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082194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94C53D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A12C74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6E967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28E228F9"/>
    <w:multiLevelType w:val="hybridMultilevel"/>
    <w:tmpl w:val="482C4CDA"/>
    <w:lvl w:ilvl="0" w:tplc="94F05EC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D48F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136793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50DB6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5D4B4A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AB01F1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04B77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C26F7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A47A9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29B678AD"/>
    <w:multiLevelType w:val="hybridMultilevel"/>
    <w:tmpl w:val="A0AC6E38"/>
    <w:lvl w:ilvl="0" w:tplc="CE8A43A0">
      <w:start w:val="1"/>
      <w:numFmt w:val="decimal"/>
      <w:lvlText w:val="%1)"/>
      <w:lvlJc w:val="left"/>
      <w:pPr>
        <w:ind w:left="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8B4717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814CAC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3CC82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6BEF3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826EF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D74A85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6609C8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8E6A7C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2D4453C9"/>
    <w:multiLevelType w:val="hybridMultilevel"/>
    <w:tmpl w:val="3BC6825C"/>
    <w:lvl w:ilvl="0" w:tplc="7B46982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58F52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2EE25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1C9C7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F8613E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A046DB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442BB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B68720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1E7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30E46194"/>
    <w:multiLevelType w:val="hybridMultilevel"/>
    <w:tmpl w:val="818AFAD4"/>
    <w:lvl w:ilvl="0" w:tplc="5122FD1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C53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0F0CEF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AC4111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73ECC1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52AE0B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AB6CFE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B8623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22BE9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32B927DD"/>
    <w:multiLevelType w:val="hybridMultilevel"/>
    <w:tmpl w:val="01569408"/>
    <w:lvl w:ilvl="0" w:tplc="7DA00406">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05A177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EB897C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C817F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D720EC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92FC8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EFA69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B40670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3AA0CA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33310D93"/>
    <w:multiLevelType w:val="hybridMultilevel"/>
    <w:tmpl w:val="08F888BE"/>
    <w:lvl w:ilvl="0" w:tplc="68226292">
      <w:start w:val="1"/>
      <w:numFmt w:val="decimal"/>
      <w:lvlText w:val="%1)"/>
      <w:lvlJc w:val="left"/>
      <w:pPr>
        <w:ind w:left="1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B8C3E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1CCC60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18E7F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9600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0665B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A3E3BB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12A946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2548A8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nsid w:val="36EA655F"/>
    <w:multiLevelType w:val="hybridMultilevel"/>
    <w:tmpl w:val="5C1AD58E"/>
    <w:lvl w:ilvl="0" w:tplc="46B4FA4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D2A1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642F2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53454A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26E3F1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AC18D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7441A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6A36E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87C439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38584C09"/>
    <w:multiLevelType w:val="hybridMultilevel"/>
    <w:tmpl w:val="8CA65A88"/>
    <w:lvl w:ilvl="0" w:tplc="7A3CEBA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24E5C5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32F02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C7C0D5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C9688A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71E90B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8270E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F8CDB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1DEA5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3A0D37DA"/>
    <w:multiLevelType w:val="hybridMultilevel"/>
    <w:tmpl w:val="A864AB96"/>
    <w:lvl w:ilvl="0" w:tplc="4D540FE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DAAE6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1C763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183FB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1A43F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CD4E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6A0417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D0D91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FADAF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3D6C1FE2"/>
    <w:multiLevelType w:val="hybridMultilevel"/>
    <w:tmpl w:val="A3DA6A5A"/>
    <w:lvl w:ilvl="0" w:tplc="99FCE1B4">
      <w:start w:val="1"/>
      <w:numFmt w:val="decimal"/>
      <w:lvlText w:val="%1)"/>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B4E2B6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B7629B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5381EC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76AD4A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383EF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F6A58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23EEA3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26D24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3DF940D4"/>
    <w:multiLevelType w:val="hybridMultilevel"/>
    <w:tmpl w:val="91A6FDCC"/>
    <w:lvl w:ilvl="0" w:tplc="255EF98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6449B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728A1A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CC8FD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AE6FAE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92EED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B2BD1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B87FC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588D12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40AF4233"/>
    <w:multiLevelType w:val="hybridMultilevel"/>
    <w:tmpl w:val="CB4CD0F8"/>
    <w:lvl w:ilvl="0" w:tplc="619C08C2">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BDA661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26B45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724170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4CE747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EEEB76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34373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4A0E5E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1A0A1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416A36E8"/>
    <w:multiLevelType w:val="hybridMultilevel"/>
    <w:tmpl w:val="1EE8F384"/>
    <w:lvl w:ilvl="0" w:tplc="D7F8CF3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221F7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5DE702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56A23C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4621A9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948607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9CBD4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C7214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72C6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41AE654E"/>
    <w:multiLevelType w:val="hybridMultilevel"/>
    <w:tmpl w:val="7CFAE358"/>
    <w:lvl w:ilvl="0" w:tplc="59069B14">
      <w:start w:val="1"/>
      <w:numFmt w:val="decimal"/>
      <w:lvlText w:val="%1)"/>
      <w:lvlJc w:val="left"/>
      <w:pPr>
        <w:ind w:left="13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7839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B2699F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7F0D5A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1874A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68C932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92637D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5208A6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EECD6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nsid w:val="41E07445"/>
    <w:multiLevelType w:val="hybridMultilevel"/>
    <w:tmpl w:val="B1AA67D8"/>
    <w:lvl w:ilvl="0" w:tplc="50B6D98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7AC4C1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B80C9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BA70C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14CC20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D4373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5620E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9DA6DF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005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424A49FB"/>
    <w:multiLevelType w:val="hybridMultilevel"/>
    <w:tmpl w:val="BF4EC2E6"/>
    <w:lvl w:ilvl="0" w:tplc="7EC8530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E5EE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47E862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CA6A35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1D212E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1E123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64569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4415D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CE4C39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nsid w:val="441C221A"/>
    <w:multiLevelType w:val="hybridMultilevel"/>
    <w:tmpl w:val="FCF272B0"/>
    <w:lvl w:ilvl="0" w:tplc="4CDAD6A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9DC5C2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9027AB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1C0DD8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09A0F8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28107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9CF50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9261C8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FDE51C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4B7935C3"/>
    <w:multiLevelType w:val="hybridMultilevel"/>
    <w:tmpl w:val="91ACF14E"/>
    <w:lvl w:ilvl="0" w:tplc="008068A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4CB9C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1E036D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4894C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38F10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25E9AC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7CAB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1FAB99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D63AD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nsid w:val="50063432"/>
    <w:multiLevelType w:val="hybridMultilevel"/>
    <w:tmpl w:val="2FC29758"/>
    <w:lvl w:ilvl="0" w:tplc="8DBAC39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240D37E">
      <w:start w:val="1"/>
      <w:numFmt w:val="lowerLetter"/>
      <w:lvlText w:val="%2"/>
      <w:lvlJc w:val="left"/>
      <w:pPr>
        <w:ind w:left="17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38B73A">
      <w:start w:val="1"/>
      <w:numFmt w:val="lowerRoman"/>
      <w:lvlText w:val="%3"/>
      <w:lvlJc w:val="left"/>
      <w:pPr>
        <w:ind w:left="24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3B8275E">
      <w:start w:val="1"/>
      <w:numFmt w:val="decimal"/>
      <w:lvlText w:val="%4"/>
      <w:lvlJc w:val="left"/>
      <w:pPr>
        <w:ind w:left="31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42E43E">
      <w:start w:val="1"/>
      <w:numFmt w:val="lowerLetter"/>
      <w:lvlText w:val="%5"/>
      <w:lvlJc w:val="left"/>
      <w:pPr>
        <w:ind w:left="39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9A676E">
      <w:start w:val="1"/>
      <w:numFmt w:val="lowerRoman"/>
      <w:lvlText w:val="%6"/>
      <w:lvlJc w:val="left"/>
      <w:pPr>
        <w:ind w:left="46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8EEE1C">
      <w:start w:val="1"/>
      <w:numFmt w:val="decimal"/>
      <w:lvlText w:val="%7"/>
      <w:lvlJc w:val="left"/>
      <w:pPr>
        <w:ind w:left="53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56C5DE">
      <w:start w:val="1"/>
      <w:numFmt w:val="lowerLetter"/>
      <w:lvlText w:val="%8"/>
      <w:lvlJc w:val="left"/>
      <w:pPr>
        <w:ind w:left="60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DE3C0A">
      <w:start w:val="1"/>
      <w:numFmt w:val="lowerRoman"/>
      <w:lvlText w:val="%9"/>
      <w:lvlJc w:val="left"/>
      <w:pPr>
        <w:ind w:left="67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56C6252B"/>
    <w:multiLevelType w:val="hybridMultilevel"/>
    <w:tmpl w:val="40FEDA58"/>
    <w:lvl w:ilvl="0" w:tplc="FFAE4ED8">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78A5F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EE26E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77E5FB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CF0962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A4ED7E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C4C95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3074F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E84C57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nsid w:val="61C5177B"/>
    <w:multiLevelType w:val="hybridMultilevel"/>
    <w:tmpl w:val="1B84FAF6"/>
    <w:lvl w:ilvl="0" w:tplc="6FBACCB6">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2C592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96076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22B78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82B91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C52486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D8678D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A421B6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8006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nsid w:val="62BB5F63"/>
    <w:multiLevelType w:val="hybridMultilevel"/>
    <w:tmpl w:val="31923366"/>
    <w:lvl w:ilvl="0" w:tplc="4274B19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DF0969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E0E25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880FAF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772D05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1C52C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A52463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F205B4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BDC40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3A50D1E"/>
    <w:multiLevelType w:val="hybridMultilevel"/>
    <w:tmpl w:val="BF20B18C"/>
    <w:lvl w:ilvl="0" w:tplc="CC4400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AE856E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51A8A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B8D75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034269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30A7F6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FA5A6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162DB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064141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64502A31"/>
    <w:multiLevelType w:val="hybridMultilevel"/>
    <w:tmpl w:val="87C4DD36"/>
    <w:lvl w:ilvl="0" w:tplc="EC143AD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4C84C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A0546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CC22C1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94E07C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CA354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5D267F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F67F5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E678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657330BF"/>
    <w:multiLevelType w:val="hybridMultilevel"/>
    <w:tmpl w:val="AC84D748"/>
    <w:lvl w:ilvl="0" w:tplc="A55A09C4">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D849354">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5623E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141B1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354115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402628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F64DA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AA679A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A5E44C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nsid w:val="6965170E"/>
    <w:multiLevelType w:val="hybridMultilevel"/>
    <w:tmpl w:val="3B42AA2E"/>
    <w:lvl w:ilvl="0" w:tplc="2D684BD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332B4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EB453E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5CBAC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FE6A37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66AED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77A4B7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C9C4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FCAAF9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4">
    <w:nsid w:val="69BA5FD5"/>
    <w:multiLevelType w:val="hybridMultilevel"/>
    <w:tmpl w:val="7B0876A0"/>
    <w:lvl w:ilvl="0" w:tplc="5FC20EAA">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1FAC88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6CA19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6C24A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06C287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B2046C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248D7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548C7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0235A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5">
    <w:nsid w:val="6CF708A3"/>
    <w:multiLevelType w:val="hybridMultilevel"/>
    <w:tmpl w:val="F244BAB2"/>
    <w:lvl w:ilvl="0" w:tplc="F8D0F68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765BC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726D0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D6769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DBC9CC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54E00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8521B8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26CBEA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6627C8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6">
    <w:nsid w:val="704E3807"/>
    <w:multiLevelType w:val="hybridMultilevel"/>
    <w:tmpl w:val="8916AE94"/>
    <w:lvl w:ilvl="0" w:tplc="F24E240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EE5B8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1C88F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7AB446">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80194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3EA94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9D230C4">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AAF6E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E2655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nsid w:val="715A4924"/>
    <w:multiLevelType w:val="hybridMultilevel"/>
    <w:tmpl w:val="7D303494"/>
    <w:lvl w:ilvl="0" w:tplc="810AE5B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666E1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AFA53A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1BA1FD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578ECB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F231C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A7A05D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9723BD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1A1B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8">
    <w:nsid w:val="76CA64F2"/>
    <w:multiLevelType w:val="hybridMultilevel"/>
    <w:tmpl w:val="A9DA8932"/>
    <w:lvl w:ilvl="0" w:tplc="B6FC965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EA2D3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D4434F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5A1B3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6AFE4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0AE74F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B56E35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123A4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A87F5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9">
    <w:nsid w:val="79FE46D3"/>
    <w:multiLevelType w:val="hybridMultilevel"/>
    <w:tmpl w:val="C172DC8C"/>
    <w:lvl w:ilvl="0" w:tplc="9B7679C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2C9F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8C26A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FD2269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930339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4323A4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468CF02">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F8A0CD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8045E0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0">
    <w:nsid w:val="7C6B6A4F"/>
    <w:multiLevelType w:val="hybridMultilevel"/>
    <w:tmpl w:val="566A9CE2"/>
    <w:lvl w:ilvl="0" w:tplc="FF9A4BB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A8E7D6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6885C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F43A8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AEA88C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3E2FE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7D4A6C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0C53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E94880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1">
    <w:nsid w:val="7D284A95"/>
    <w:multiLevelType w:val="hybridMultilevel"/>
    <w:tmpl w:val="FE7EBD5E"/>
    <w:lvl w:ilvl="0" w:tplc="6C4E4668">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F0175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A4519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64CC9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48418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690EDA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8161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2C8BF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39EA69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2">
    <w:nsid w:val="7D9C25F0"/>
    <w:multiLevelType w:val="hybridMultilevel"/>
    <w:tmpl w:val="4E660562"/>
    <w:lvl w:ilvl="0" w:tplc="0492D1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116763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D54E94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446F64">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59077E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DDE24B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2400C9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CC403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6018A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CFF"/>
    <w:rsid w:val="00001372"/>
    <w:rsid w:val="000563B8"/>
    <w:rsid w:val="001B1904"/>
    <w:rsid w:val="001D6E3B"/>
    <w:rsid w:val="00251F7F"/>
    <w:rsid w:val="002F4608"/>
    <w:rsid w:val="004D7CFF"/>
    <w:rsid w:val="004F47D8"/>
    <w:rsid w:val="005C1CD8"/>
    <w:rsid w:val="005F4EDD"/>
    <w:rsid w:val="006101F3"/>
    <w:rsid w:val="006C1C1C"/>
    <w:rsid w:val="006F2949"/>
    <w:rsid w:val="00832A69"/>
    <w:rsid w:val="00843C2E"/>
    <w:rsid w:val="00857CDA"/>
    <w:rsid w:val="008741A9"/>
    <w:rsid w:val="0096442D"/>
    <w:rsid w:val="00996AEF"/>
    <w:rsid w:val="00A72BD0"/>
    <w:rsid w:val="00AF057B"/>
    <w:rsid w:val="00C16833"/>
    <w:rsid w:val="00C93BD6"/>
    <w:rsid w:val="00C97C95"/>
    <w:rsid w:val="00D24B70"/>
    <w:rsid w:val="00DC2F89"/>
    <w:rsid w:val="00DE5FA6"/>
    <w:rsid w:val="00E74C60"/>
    <w:rsid w:val="00F45728"/>
    <w:rsid w:val="00F60818"/>
    <w:rsid w:val="00F6084B"/>
    <w:rsid w:val="00F6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F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next w:val="a"/>
    <w:link w:val="10"/>
    <w:uiPriority w:val="9"/>
    <w:qFormat/>
    <w:rsid w:val="001D6E3B"/>
    <w:pPr>
      <w:keepNext/>
      <w:keepLines/>
      <w:spacing w:after="0" w:line="259" w:lineRule="auto"/>
      <w:ind w:left="10" w:right="36" w:hanging="10"/>
      <w:jc w:val="center"/>
      <w:outlineLvl w:val="0"/>
    </w:pPr>
    <w:rPr>
      <w:rFonts w:ascii="Times New Roman" w:eastAsia="Times New Roman" w:hAnsi="Times New Roman" w:cs="Times New Roman"/>
      <w:color w:val="000000"/>
      <w:sz w:val="28"/>
      <w:lang w:eastAsia="ru-RU"/>
    </w:rPr>
  </w:style>
  <w:style w:type="paragraph" w:styleId="2">
    <w:name w:val="heading 2"/>
    <w:basedOn w:val="a"/>
    <w:next w:val="a"/>
    <w:link w:val="20"/>
    <w:uiPriority w:val="9"/>
    <w:semiHidden/>
    <w:unhideWhenUsed/>
    <w:qFormat/>
    <w:rsid w:val="00AF05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CFF"/>
    <w:pPr>
      <w:tabs>
        <w:tab w:val="center" w:pos="4677"/>
        <w:tab w:val="right" w:pos="9355"/>
      </w:tabs>
    </w:pPr>
  </w:style>
  <w:style w:type="character" w:customStyle="1" w:styleId="a4">
    <w:name w:val="Верхний колонтитул Знак"/>
    <w:basedOn w:val="a0"/>
    <w:link w:val="a3"/>
    <w:rsid w:val="004D7CFF"/>
    <w:rPr>
      <w:rFonts w:ascii="Times New Roman" w:eastAsia="Times New Roman" w:hAnsi="Times New Roman" w:cs="Times New Roman"/>
      <w:sz w:val="28"/>
      <w:szCs w:val="20"/>
      <w:lang w:eastAsia="ru-RU"/>
    </w:rPr>
  </w:style>
  <w:style w:type="character" w:styleId="a5">
    <w:name w:val="page number"/>
    <w:basedOn w:val="a0"/>
    <w:rsid w:val="004D7CFF"/>
  </w:style>
  <w:style w:type="paragraph" w:styleId="a6">
    <w:name w:val="No Spacing"/>
    <w:uiPriority w:val="1"/>
    <w:qFormat/>
    <w:rsid w:val="004D7CF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D7CFF"/>
    <w:rPr>
      <w:rFonts w:ascii="Tahoma" w:hAnsi="Tahoma" w:cs="Tahoma"/>
      <w:sz w:val="16"/>
      <w:szCs w:val="16"/>
    </w:rPr>
  </w:style>
  <w:style w:type="character" w:customStyle="1" w:styleId="a8">
    <w:name w:val="Текст выноски Знак"/>
    <w:basedOn w:val="a0"/>
    <w:link w:val="a7"/>
    <w:uiPriority w:val="99"/>
    <w:semiHidden/>
    <w:rsid w:val="004D7CFF"/>
    <w:rPr>
      <w:rFonts w:ascii="Tahoma" w:eastAsia="Times New Roman" w:hAnsi="Tahoma" w:cs="Tahoma"/>
      <w:sz w:val="16"/>
      <w:szCs w:val="16"/>
      <w:lang w:eastAsia="ru-RU"/>
    </w:rPr>
  </w:style>
  <w:style w:type="character" w:customStyle="1" w:styleId="10">
    <w:name w:val="Заголовок 1 Знак"/>
    <w:basedOn w:val="a0"/>
    <w:link w:val="1"/>
    <w:uiPriority w:val="9"/>
    <w:rsid w:val="001D6E3B"/>
    <w:rPr>
      <w:rFonts w:ascii="Times New Roman" w:eastAsia="Times New Roman" w:hAnsi="Times New Roman" w:cs="Times New Roman"/>
      <w:color w:val="000000"/>
      <w:sz w:val="28"/>
      <w:lang w:eastAsia="ru-RU"/>
    </w:rPr>
  </w:style>
  <w:style w:type="paragraph" w:styleId="a9">
    <w:name w:val="List Paragraph"/>
    <w:basedOn w:val="a"/>
    <w:uiPriority w:val="34"/>
    <w:qFormat/>
    <w:rsid w:val="001D6E3B"/>
    <w:pPr>
      <w:overflowPunct/>
      <w:autoSpaceDE/>
      <w:autoSpaceDN/>
      <w:adjustRightInd/>
      <w:spacing w:after="4" w:line="249" w:lineRule="auto"/>
      <w:ind w:left="720" w:right="36" w:firstLine="699"/>
      <w:contextualSpacing/>
      <w:jc w:val="both"/>
      <w:textAlignment w:val="auto"/>
    </w:pPr>
    <w:rPr>
      <w:color w:val="000000"/>
      <w:szCs w:val="22"/>
    </w:rPr>
  </w:style>
  <w:style w:type="character" w:customStyle="1" w:styleId="20">
    <w:name w:val="Заголовок 2 Знак"/>
    <w:basedOn w:val="a0"/>
    <w:link w:val="2"/>
    <w:uiPriority w:val="9"/>
    <w:semiHidden/>
    <w:rsid w:val="00AF057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57B"/>
    <w:pPr>
      <w:widowControl w:val="0"/>
      <w:autoSpaceDE w:val="0"/>
      <w:autoSpaceDN w:val="0"/>
      <w:spacing w:after="0" w:line="240" w:lineRule="auto"/>
    </w:pPr>
    <w:rPr>
      <w:rFonts w:ascii="Arial" w:eastAsia="Times New Roman" w:hAnsi="Arial" w:cs="Arial"/>
      <w:sz w:val="20"/>
      <w:lang w:eastAsia="ru-RU"/>
    </w:rPr>
  </w:style>
  <w:style w:type="character" w:styleId="aa">
    <w:name w:val="Hyperlink"/>
    <w:basedOn w:val="a0"/>
    <w:uiPriority w:val="99"/>
    <w:semiHidden/>
    <w:unhideWhenUsed/>
    <w:rsid w:val="00AF057B"/>
    <w:rPr>
      <w:color w:val="0000FF"/>
      <w:u w:val="single"/>
    </w:rPr>
  </w:style>
</w:styles>
</file>

<file path=word/webSettings.xml><?xml version="1.0" encoding="utf-8"?>
<w:webSettings xmlns:r="http://schemas.openxmlformats.org/officeDocument/2006/relationships" xmlns:w="http://schemas.openxmlformats.org/wordprocessingml/2006/main">
  <w:divs>
    <w:div w:id="8536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C87D-6904-4B80-AEC4-4AE29F9E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10887</Words>
  <Characters>62058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15</cp:revision>
  <cp:lastPrinted>2022-12-08T07:40:00Z</cp:lastPrinted>
  <dcterms:created xsi:type="dcterms:W3CDTF">2022-11-29T12:46:00Z</dcterms:created>
  <dcterms:modified xsi:type="dcterms:W3CDTF">2022-12-13T12:05:00Z</dcterms:modified>
</cp:coreProperties>
</file>