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903"/>
      </w:tblGrid>
      <w:tr w:rsidR="007D1807" w:rsidRPr="00E82B5C" w:rsidTr="007D1807">
        <w:trPr>
          <w:trHeight w:val="1346"/>
        </w:trPr>
        <w:tc>
          <w:tcPr>
            <w:tcW w:w="4017" w:type="dxa"/>
          </w:tcPr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D1807" w:rsidRPr="00E82B5C" w:rsidRDefault="007D1807" w:rsidP="007D180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1680" cy="819785"/>
                  <wp:effectExtent l="19050" t="0" r="127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19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7D1807" w:rsidRPr="00E82B5C" w:rsidRDefault="007D1807" w:rsidP="007D180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D1807" w:rsidRPr="00E82B5C" w:rsidTr="007D1807">
        <w:trPr>
          <w:trHeight w:val="2619"/>
        </w:trPr>
        <w:tc>
          <w:tcPr>
            <w:tcW w:w="4017" w:type="dxa"/>
          </w:tcPr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D1807">
              <w:rPr>
                <w:rFonts w:ascii="Times New Roman" w:eastAsia="SimSun" w:hAnsi="Times New Roman"/>
                <w:sz w:val="24"/>
                <w:szCs w:val="24"/>
              </w:rPr>
              <w:t>РОССИЙ ФЕДЕРАЦИЙ</w:t>
            </w:r>
          </w:p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D1807">
              <w:rPr>
                <w:rFonts w:ascii="Times New Roman" w:eastAsia="SimSun" w:hAnsi="Times New Roman"/>
                <w:sz w:val="24"/>
                <w:szCs w:val="24"/>
              </w:rPr>
              <w:t>МАРИЙ ЭЛ РЕСПУБЛИКЫСЕ</w:t>
            </w:r>
          </w:p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D1807">
              <w:rPr>
                <w:rFonts w:ascii="Times New Roman" w:eastAsia="SimSun" w:hAnsi="Times New Roman"/>
                <w:b/>
                <w:sz w:val="24"/>
                <w:szCs w:val="24"/>
              </w:rPr>
              <w:t>СОВЕТСКИЙ МУНИЦИПАЛ РАЙОНЫН РОНГО ЯЛ  ШОТАН ИЛЕМЫН ДЕПУТАТ-</w:t>
            </w:r>
          </w:p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D1807">
              <w:rPr>
                <w:rFonts w:ascii="Times New Roman" w:eastAsia="SimSun" w:hAnsi="Times New Roman"/>
                <w:b/>
                <w:sz w:val="24"/>
                <w:szCs w:val="24"/>
              </w:rPr>
              <w:t>ВЛАК ПОГЫНЖО</w:t>
            </w:r>
          </w:p>
          <w:p w:rsidR="007D1807" w:rsidRPr="007D1807" w:rsidRDefault="007D1807" w:rsidP="007D1807">
            <w:pPr>
              <w:spacing w:after="0"/>
              <w:contextualSpacing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D1807">
              <w:rPr>
                <w:rFonts w:ascii="Times New Roman" w:eastAsia="SimSu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255" w:type="dxa"/>
          </w:tcPr>
          <w:p w:rsidR="007D1807" w:rsidRPr="00E82B5C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</w:tc>
        <w:tc>
          <w:tcPr>
            <w:tcW w:w="3903" w:type="dxa"/>
          </w:tcPr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D1807">
              <w:rPr>
                <w:rFonts w:ascii="Times New Roman" w:eastAsia="SimSun" w:hAnsi="Times New Roman"/>
                <w:sz w:val="24"/>
                <w:szCs w:val="24"/>
              </w:rPr>
              <w:t>РОССИЙСКАЯ ФЕДЕРАЦИЯ</w:t>
            </w:r>
          </w:p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7D1807">
              <w:rPr>
                <w:rFonts w:ascii="Times New Roman" w:eastAsia="SimSun" w:hAnsi="Times New Roman"/>
                <w:sz w:val="24"/>
                <w:szCs w:val="24"/>
              </w:rPr>
              <w:t>РЕСПУБЛИКА МАРИЙ ЭЛ</w:t>
            </w:r>
          </w:p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  <w:p w:rsidR="007D1807" w:rsidRPr="007D1807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7D1807">
              <w:rPr>
                <w:rFonts w:ascii="Times New Roman" w:eastAsia="SimSun" w:hAnsi="Times New Roman"/>
                <w:b/>
                <w:sz w:val="24"/>
                <w:szCs w:val="24"/>
              </w:rPr>
              <w:t>СОБРАНИЕ ДЕПУТАТОВ РОНГИНСКОГО СЕЛЬСКОГО ПОСЕ</w:t>
            </w:r>
            <w:r w:rsidRPr="007D1807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ЛЕНИЯ СОВЕТСКОГО МУНИЦИПАЛЬНОГО </w:t>
            </w:r>
            <w:r w:rsidRPr="007D1807">
              <w:rPr>
                <w:rFonts w:ascii="Times New Roman" w:eastAsia="SimSun" w:hAnsi="Times New Roman"/>
                <w:b/>
                <w:sz w:val="24"/>
                <w:szCs w:val="24"/>
              </w:rPr>
              <w:t>РАЙОНА</w:t>
            </w:r>
          </w:p>
          <w:p w:rsidR="007D1807" w:rsidRPr="00E82B5C" w:rsidRDefault="007D1807" w:rsidP="007D1807">
            <w:pPr>
              <w:spacing w:after="0"/>
              <w:contextualSpacing/>
              <w:jc w:val="center"/>
              <w:rPr>
                <w:rFonts w:ascii="Times New Roman" w:eastAsia="SimSun" w:hAnsi="Times New Roman"/>
                <w:b/>
                <w:sz w:val="26"/>
                <w:szCs w:val="26"/>
              </w:rPr>
            </w:pPr>
          </w:p>
          <w:p w:rsidR="007D1807" w:rsidRPr="00E82B5C" w:rsidRDefault="007D1807" w:rsidP="007D180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82B5C">
              <w:rPr>
                <w:rFonts w:ascii="Times New Roman" w:eastAsia="SimSun" w:hAnsi="Times New Roman"/>
                <w:b/>
                <w:sz w:val="26"/>
                <w:szCs w:val="26"/>
              </w:rPr>
              <w:t>РЕШЕНИЕ</w:t>
            </w:r>
          </w:p>
        </w:tc>
      </w:tr>
    </w:tbl>
    <w:p w:rsidR="00E82B5C" w:rsidRPr="00E82B5C" w:rsidRDefault="00E82B5C" w:rsidP="00E82B5C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E82B5C" w:rsidRPr="00E82B5C" w:rsidTr="003D68DA">
        <w:trPr>
          <w:trHeight w:val="100"/>
        </w:trPr>
        <w:tc>
          <w:tcPr>
            <w:tcW w:w="5379" w:type="dxa"/>
            <w:shd w:val="clear" w:color="auto" w:fill="auto"/>
          </w:tcPr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E82B5C" w:rsidRPr="00E82B5C" w:rsidRDefault="007D1807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41 </w:t>
            </w:r>
            <w:r w:rsidR="00E82B5C" w:rsidRPr="00E82B5C">
              <w:rPr>
                <w:rFonts w:ascii="Times New Roman" w:eastAsia="Times New Roman CYR" w:hAnsi="Times New Roman"/>
                <w:sz w:val="26"/>
                <w:szCs w:val="26"/>
              </w:rPr>
              <w:t>сессия</w:t>
            </w:r>
          </w:p>
          <w:p w:rsidR="00E82B5C" w:rsidRPr="00E82B5C" w:rsidRDefault="007D1807" w:rsidP="00A34A1A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 xml:space="preserve">третьего </w:t>
            </w:r>
            <w:r w:rsidR="00E82B5C" w:rsidRPr="00E82B5C">
              <w:rPr>
                <w:rFonts w:ascii="Times New Roman" w:eastAsia="Times New Roman CYR" w:hAnsi="Times New Roman"/>
                <w:sz w:val="26"/>
                <w:szCs w:val="26"/>
              </w:rPr>
              <w:t>созыва</w:t>
            </w:r>
          </w:p>
        </w:tc>
        <w:tc>
          <w:tcPr>
            <w:tcW w:w="4734" w:type="dxa"/>
            <w:shd w:val="clear" w:color="auto" w:fill="auto"/>
          </w:tcPr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E82B5C" w:rsidRPr="00E82B5C" w:rsidRDefault="00E82B5C" w:rsidP="00E82B5C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>от «</w:t>
            </w:r>
            <w:r w:rsidR="007D1807">
              <w:rPr>
                <w:rFonts w:ascii="Times New Roman" w:eastAsia="Times New Roman CYR" w:hAnsi="Times New Roman"/>
                <w:sz w:val="26"/>
                <w:szCs w:val="26"/>
              </w:rPr>
              <w:t>02</w:t>
            </w: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» </w:t>
            </w:r>
            <w:r w:rsidR="007D1807">
              <w:rPr>
                <w:rFonts w:ascii="Times New Roman" w:eastAsia="Times New Roman CYR" w:hAnsi="Times New Roman"/>
                <w:sz w:val="26"/>
                <w:szCs w:val="26"/>
              </w:rPr>
              <w:t xml:space="preserve">ноября </w:t>
            </w: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>2022 года</w:t>
            </w:r>
          </w:p>
          <w:p w:rsidR="00E82B5C" w:rsidRPr="00E82B5C" w:rsidRDefault="00E82B5C" w:rsidP="007D1807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№ </w:t>
            </w:r>
            <w:r w:rsidR="007D1807">
              <w:rPr>
                <w:rFonts w:ascii="Times New Roman" w:eastAsia="Times New Roman CYR" w:hAnsi="Times New Roman"/>
                <w:sz w:val="26"/>
                <w:szCs w:val="26"/>
              </w:rPr>
              <w:t>213</w:t>
            </w:r>
          </w:p>
        </w:tc>
      </w:tr>
    </w:tbl>
    <w:p w:rsidR="00E82B5C" w:rsidRDefault="00E82B5C" w:rsidP="00E82B5C">
      <w:pPr>
        <w:spacing w:after="0" w:line="240" w:lineRule="auto"/>
        <w:ind w:left="-42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82B5C" w:rsidRPr="00E82B5C" w:rsidRDefault="00E82B5C" w:rsidP="007D180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E82B5C" w:rsidRPr="00E82B5C" w:rsidRDefault="00E82B5C" w:rsidP="00E82B5C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82B5C">
        <w:rPr>
          <w:rFonts w:ascii="Times New Roman" w:hAnsi="Times New Roman"/>
          <w:b/>
          <w:sz w:val="26"/>
          <w:szCs w:val="26"/>
        </w:rPr>
        <w:t>О внесении изменений в решение Собрания депутатов Ронгинского сельского поселения Советского муниципального района Республики Марий Эл от 30 октября 2020 года № 89 «Об установлении на территории Ронгинского сельского поселения Советского муниципального района Республики Марий Эл земельного налога»</w:t>
      </w:r>
    </w:p>
    <w:p w:rsidR="00E82B5C" w:rsidRPr="00E82B5C" w:rsidRDefault="00E82B5C" w:rsidP="007D1807">
      <w:pPr>
        <w:contextualSpacing/>
        <w:rPr>
          <w:rFonts w:ascii="Times New Roman" w:hAnsi="Times New Roman"/>
          <w:sz w:val="26"/>
          <w:szCs w:val="26"/>
        </w:rPr>
      </w:pPr>
    </w:p>
    <w:p w:rsidR="00E82B5C" w:rsidRPr="00E82B5C" w:rsidRDefault="00E82B5C" w:rsidP="00E82B5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от 14 июля 2022 года </w:t>
      </w:r>
      <w:r w:rsidRPr="00E82B5C">
        <w:rPr>
          <w:rFonts w:ascii="Times New Roman" w:hAnsi="Times New Roman"/>
          <w:sz w:val="26"/>
          <w:szCs w:val="26"/>
        </w:rPr>
        <w:br/>
        <w:t xml:space="preserve">№ 263-ФЗ «О внесении изменений в части первую и вторую Налогового кодекса Российской Федерации», </w:t>
      </w:r>
      <w:hyperlink r:id="rId6" w:tgtFrame="Logical" w:history="1">
        <w:r w:rsidRPr="00E82B5C">
          <w:rPr>
            <w:rFonts w:ascii="Times New Roman" w:hAnsi="Times New Roman"/>
            <w:sz w:val="26"/>
            <w:szCs w:val="26"/>
          </w:rPr>
          <w:t>Уставом</w:t>
        </w:r>
      </w:hyperlink>
      <w:r w:rsidRPr="00E82B5C">
        <w:rPr>
          <w:rFonts w:ascii="Times New Roman" w:hAnsi="Times New Roman"/>
          <w:sz w:val="26"/>
          <w:szCs w:val="26"/>
        </w:rPr>
        <w:t xml:space="preserve"> Ронгинского сельского поселения Собрание депутатов Ронгинского сельского поселения РЕШИЛО:</w:t>
      </w:r>
    </w:p>
    <w:p w:rsidR="00E82B5C" w:rsidRPr="00E82B5C" w:rsidRDefault="00E82B5C" w:rsidP="007D1807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>1. Внести в решение Собрания депутатов Ронгинского сельского поселения Советского муниципального района Республики Марий Эл от 30 октября 2020 года № 89 «Об установлении на территории Ронгинского сельского поселения Советского муниципального района Республики Марий Эл земельного налога», следующие изменения:</w:t>
      </w:r>
    </w:p>
    <w:p w:rsidR="00E82B5C" w:rsidRPr="007D1807" w:rsidRDefault="00E82B5C" w:rsidP="007D1807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>пункты 3 – 3.3 признать утратившими силу.</w:t>
      </w:r>
    </w:p>
    <w:p w:rsidR="00E82B5C" w:rsidRPr="00E82B5C" w:rsidRDefault="00E82B5C" w:rsidP="007D180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>2. Настоящее решение вступает в силу после его официального опубликования за исключением пункта 1 настоящего решения, вступающего в силу с 1 января 2023 года.</w:t>
      </w:r>
    </w:p>
    <w:p w:rsidR="00E82B5C" w:rsidRPr="00E82B5C" w:rsidRDefault="00E82B5C" w:rsidP="00E82B5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82B5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82B5C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</w:t>
      </w:r>
      <w:r w:rsidRPr="00E82B5C">
        <w:rPr>
          <w:rFonts w:ascii="Times New Roman" w:hAnsi="Times New Roman"/>
          <w:sz w:val="26"/>
          <w:szCs w:val="26"/>
        </w:rPr>
        <w:br/>
        <w:t>за собой.</w:t>
      </w:r>
    </w:p>
    <w:p w:rsidR="00E82B5C" w:rsidRPr="00E82B5C" w:rsidRDefault="00E82B5C" w:rsidP="00E82B5C">
      <w:pPr>
        <w:contextualSpacing/>
        <w:rPr>
          <w:rFonts w:ascii="Times New Roman" w:hAnsi="Times New Roman"/>
          <w:sz w:val="26"/>
          <w:szCs w:val="26"/>
          <w:highlight w:val="yellow"/>
        </w:rPr>
      </w:pPr>
    </w:p>
    <w:p w:rsidR="00E82B5C" w:rsidRPr="00E82B5C" w:rsidRDefault="00E82B5C" w:rsidP="00E82B5C">
      <w:pPr>
        <w:contextualSpacing/>
        <w:rPr>
          <w:rFonts w:ascii="Times New Roman" w:hAnsi="Times New Roman"/>
          <w:sz w:val="26"/>
          <w:szCs w:val="26"/>
          <w:highlight w:val="yellow"/>
        </w:rPr>
      </w:pPr>
    </w:p>
    <w:p w:rsidR="007D1807" w:rsidRDefault="00E82B5C" w:rsidP="00E82B5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 xml:space="preserve"> Глава </w:t>
      </w:r>
    </w:p>
    <w:p w:rsidR="00E82B5C" w:rsidRPr="00E82B5C" w:rsidRDefault="00E82B5C" w:rsidP="007D1807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2B5C">
        <w:rPr>
          <w:rFonts w:ascii="Times New Roman" w:hAnsi="Times New Roman"/>
          <w:sz w:val="26"/>
          <w:szCs w:val="26"/>
        </w:rPr>
        <w:t xml:space="preserve">Ронгинского </w:t>
      </w:r>
      <w:r w:rsidR="007D1807" w:rsidRPr="00E82B5C">
        <w:rPr>
          <w:rFonts w:ascii="Times New Roman" w:hAnsi="Times New Roman"/>
          <w:sz w:val="26"/>
          <w:szCs w:val="26"/>
        </w:rPr>
        <w:t>сельского поселения</w:t>
      </w:r>
      <w:r w:rsidR="007D1807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Юрина Ю.Н.</w:t>
      </w:r>
    </w:p>
    <w:p w:rsidR="0054724A" w:rsidRPr="00E82B5C" w:rsidRDefault="0054724A" w:rsidP="00E82B5C">
      <w:pPr>
        <w:contextualSpacing/>
        <w:rPr>
          <w:rFonts w:ascii="Times New Roman" w:hAnsi="Times New Roman"/>
          <w:sz w:val="26"/>
          <w:szCs w:val="26"/>
        </w:rPr>
      </w:pPr>
    </w:p>
    <w:sectPr w:rsidR="0054724A" w:rsidRPr="00E82B5C" w:rsidSect="0054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005"/>
    <w:multiLevelType w:val="multilevel"/>
    <w:tmpl w:val="14FA1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2B5C"/>
    <w:rsid w:val="0054724A"/>
    <w:rsid w:val="007D1807"/>
    <w:rsid w:val="00917FE8"/>
    <w:rsid w:val="00A0172E"/>
    <w:rsid w:val="00A34A1A"/>
    <w:rsid w:val="00E8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B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5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1398</Characters>
  <Application>Microsoft Office Word</Application>
  <DocSecurity>0</DocSecurity>
  <Lines>11</Lines>
  <Paragraphs>3</Paragraphs>
  <ScaleCrop>false</ScaleCrop>
  <Company>Krokoz™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2022-10-20T07:41:00Z</cp:lastPrinted>
  <dcterms:created xsi:type="dcterms:W3CDTF">2022-10-20T07:42:00Z</dcterms:created>
  <dcterms:modified xsi:type="dcterms:W3CDTF">2022-10-20T07:42:00Z</dcterms:modified>
</cp:coreProperties>
</file>