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9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160"/>
        <w:gridCol w:w="4318"/>
      </w:tblGrid>
      <w:tr w:rsidR="00466A20" w:rsidRPr="001135B1" w:rsidTr="00BB0790">
        <w:trPr>
          <w:trHeight w:val="1363"/>
        </w:trPr>
        <w:tc>
          <w:tcPr>
            <w:tcW w:w="5032" w:type="dxa"/>
            <w:hideMark/>
          </w:tcPr>
          <w:p w:rsidR="00466A20" w:rsidRPr="001135B1" w:rsidRDefault="00466A20" w:rsidP="0046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A20" w:rsidRPr="001135B1" w:rsidRDefault="00466A20" w:rsidP="0046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>МАРИЙ ЭЛ РЕСПУБЛИКЫСЕ</w:t>
            </w:r>
          </w:p>
          <w:p w:rsidR="00466A20" w:rsidRPr="001135B1" w:rsidRDefault="00466A20" w:rsidP="0046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 xml:space="preserve">ПАРАНЬГА МУНИЦИПАЛ </w:t>
            </w:r>
          </w:p>
          <w:p w:rsidR="00466A20" w:rsidRPr="001135B1" w:rsidRDefault="00466A20" w:rsidP="0046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 xml:space="preserve">РАЙОНЫН </w:t>
            </w:r>
          </w:p>
          <w:p w:rsidR="00466A20" w:rsidRPr="001135B1" w:rsidRDefault="00466A20" w:rsidP="00466A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>РУШ-ЛАЖМАРИЙ</w:t>
            </w:r>
          </w:p>
          <w:p w:rsidR="00466A20" w:rsidRPr="001135B1" w:rsidRDefault="00466A20" w:rsidP="00466A2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>ЯЛ КУНДЕМЫН</w:t>
            </w:r>
          </w:p>
          <w:p w:rsidR="00466A20" w:rsidRPr="001135B1" w:rsidRDefault="00466A20" w:rsidP="00466A20">
            <w:pPr>
              <w:pStyle w:val="a6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>ДЕПУТАТ ПОГЫНЖО</w:t>
            </w:r>
          </w:p>
        </w:tc>
        <w:tc>
          <w:tcPr>
            <w:tcW w:w="160" w:type="dxa"/>
          </w:tcPr>
          <w:p w:rsidR="00466A20" w:rsidRPr="001135B1" w:rsidRDefault="00466A20" w:rsidP="00466A20">
            <w:pPr>
              <w:pStyle w:val="a6"/>
              <w:spacing w:line="276" w:lineRule="auto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4318" w:type="dxa"/>
            <w:hideMark/>
          </w:tcPr>
          <w:p w:rsidR="00466A20" w:rsidRPr="001135B1" w:rsidRDefault="00466A20" w:rsidP="00466A2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A20" w:rsidRPr="001135B1" w:rsidRDefault="00466A20" w:rsidP="00466A2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>СОБРАНИЕ  ДЕПУТАТОВ</w:t>
            </w:r>
          </w:p>
          <w:p w:rsidR="00466A20" w:rsidRPr="001135B1" w:rsidRDefault="00466A20" w:rsidP="00466A2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РУССКО-ЛЯЖМАРИНСКОГО </w:t>
            </w:r>
          </w:p>
          <w:p w:rsidR="00466A20" w:rsidRPr="001135B1" w:rsidRDefault="00466A20" w:rsidP="00466A2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466A20" w:rsidRPr="001135B1" w:rsidRDefault="00466A20" w:rsidP="00466A2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ПАРАНЬГИНСКОГО </w:t>
            </w:r>
          </w:p>
          <w:p w:rsidR="00466A20" w:rsidRPr="001135B1" w:rsidRDefault="00466A20" w:rsidP="00466A2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466A20" w:rsidRPr="001135B1" w:rsidRDefault="00466A20" w:rsidP="00466A20">
            <w:pPr>
              <w:pStyle w:val="a6"/>
              <w:spacing w:line="276" w:lineRule="auto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>РЕСПУБЛИКИ МАРИЙ ЭЛ</w:t>
            </w:r>
          </w:p>
        </w:tc>
      </w:tr>
    </w:tbl>
    <w:p w:rsidR="00466A20" w:rsidRPr="00C47FDE" w:rsidRDefault="00466A20" w:rsidP="00466A20">
      <w:pPr>
        <w:pStyle w:val="a4"/>
        <w:rPr>
          <w:rFonts w:ascii="Times New Roman" w:hAnsi="Times New Roman"/>
          <w:iCs/>
        </w:rPr>
      </w:pPr>
    </w:p>
    <w:p w:rsidR="00466A20" w:rsidRPr="00227633" w:rsidRDefault="00466A20" w:rsidP="00466A2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27633">
        <w:rPr>
          <w:rFonts w:ascii="Times New Roman" w:hAnsi="Times New Roman"/>
          <w:sz w:val="28"/>
          <w:szCs w:val="28"/>
        </w:rPr>
        <w:t>РЕШЕНИЕ</w:t>
      </w:r>
    </w:p>
    <w:p w:rsidR="00466A20" w:rsidRPr="00227633" w:rsidRDefault="00466A20" w:rsidP="00466A2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2763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227633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 w:rsidRPr="002276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27633" w:rsidRDefault="00466A20" w:rsidP="0022763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27633">
        <w:rPr>
          <w:rFonts w:ascii="Times New Roman" w:hAnsi="Times New Roman" w:cs="Times New Roman"/>
          <w:sz w:val="28"/>
          <w:szCs w:val="28"/>
        </w:rPr>
        <w:t xml:space="preserve">Параньгинского муниципального района Республики Марий Эл                                                        </w:t>
      </w:r>
      <w:r w:rsidR="00227633" w:rsidRPr="0022763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76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7633" w:rsidRDefault="00227633" w:rsidP="0022763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66A20" w:rsidRPr="00227633" w:rsidRDefault="00227633" w:rsidP="0022763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27633">
        <w:rPr>
          <w:rFonts w:ascii="Times New Roman" w:hAnsi="Times New Roman" w:cs="Times New Roman"/>
          <w:sz w:val="28"/>
          <w:szCs w:val="28"/>
        </w:rPr>
        <w:t xml:space="preserve">№ </w:t>
      </w:r>
      <w:r w:rsidR="009C6BCE">
        <w:rPr>
          <w:rFonts w:ascii="Times New Roman" w:hAnsi="Times New Roman" w:cs="Times New Roman"/>
          <w:sz w:val="28"/>
          <w:szCs w:val="28"/>
        </w:rPr>
        <w:t>201</w:t>
      </w:r>
      <w:r w:rsidRPr="002276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66A20" w:rsidRPr="00227633">
        <w:rPr>
          <w:rFonts w:ascii="Times New Roman" w:hAnsi="Times New Roman" w:cs="Times New Roman"/>
          <w:sz w:val="28"/>
          <w:szCs w:val="28"/>
        </w:rPr>
        <w:t>от 31 марта 2023 года</w:t>
      </w:r>
    </w:p>
    <w:p w:rsidR="009C2D2C" w:rsidRPr="00227633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6D2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Об утверждении Порядка официального</w:t>
      </w:r>
      <w:r w:rsidR="00466A20">
        <w:rPr>
          <w:rFonts w:ascii="Times New Roman" w:hAnsi="Times New Roman" w:cs="Times New Roman"/>
          <w:sz w:val="28"/>
          <w:szCs w:val="28"/>
        </w:rPr>
        <w:t xml:space="preserve"> </w:t>
      </w:r>
      <w:r w:rsidRPr="0047261D">
        <w:rPr>
          <w:rFonts w:ascii="Times New Roman" w:hAnsi="Times New Roman" w:cs="Times New Roman"/>
          <w:sz w:val="28"/>
          <w:szCs w:val="28"/>
        </w:rPr>
        <w:t>опубликования ежеквартальных сведений</w:t>
      </w:r>
      <w:r w:rsidR="00466A20">
        <w:rPr>
          <w:rFonts w:ascii="Times New Roman" w:hAnsi="Times New Roman" w:cs="Times New Roman"/>
          <w:sz w:val="28"/>
          <w:szCs w:val="28"/>
        </w:rPr>
        <w:t xml:space="preserve"> </w:t>
      </w:r>
      <w:r w:rsidRPr="0047261D">
        <w:rPr>
          <w:rFonts w:ascii="Times New Roman" w:hAnsi="Times New Roman" w:cs="Times New Roman"/>
          <w:sz w:val="28"/>
          <w:szCs w:val="28"/>
        </w:rPr>
        <w:t>о ходе исполнения местного бюджета</w:t>
      </w:r>
    </w:p>
    <w:p w:rsidR="009C2D2C" w:rsidRPr="00466A20" w:rsidRDefault="00466A20" w:rsidP="006D2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6A20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 w:rsidRPr="00466A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Параньгинского муниципального района Республики Марий Эл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В целях упорядочения подготовки ежеквартальных сведений о ходе исполнения местного бюджета, для официального опубликования в соответствии с частью 6 статьи 52 Федерального закона от 6 октября 2003 года № 131-ФЗ «Об общих принципах организации местного самоуправления в Российской Федерации» и руководствуясь Уставом </w:t>
      </w:r>
      <w:proofErr w:type="spellStart"/>
      <w:r w:rsidR="00466A20" w:rsidRPr="00466A20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 w:rsidR="00466A20" w:rsidRPr="00466A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6A20">
        <w:rPr>
          <w:rFonts w:ascii="Times New Roman" w:hAnsi="Times New Roman" w:cs="Times New Roman"/>
          <w:sz w:val="28"/>
          <w:szCs w:val="28"/>
        </w:rPr>
        <w:t xml:space="preserve"> Параньгинского муниципального района Республики Марий Эл</w:t>
      </w:r>
      <w:r w:rsidRPr="0047261D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466A20" w:rsidRPr="00466A20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 w:rsidR="00466A20" w:rsidRPr="00466A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6A20" w:rsidRPr="0047261D">
        <w:rPr>
          <w:rFonts w:ascii="Times New Roman" w:hAnsi="Times New Roman" w:cs="Times New Roman"/>
          <w:sz w:val="28"/>
          <w:szCs w:val="28"/>
        </w:rPr>
        <w:t xml:space="preserve"> </w:t>
      </w:r>
      <w:r w:rsidRPr="0047261D">
        <w:rPr>
          <w:rFonts w:ascii="Times New Roman" w:hAnsi="Times New Roman" w:cs="Times New Roman"/>
          <w:sz w:val="28"/>
          <w:szCs w:val="28"/>
        </w:rPr>
        <w:t xml:space="preserve">решило: 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официального опубликования ежеквартальных сведений о ходе исполнения местного бюджета </w:t>
      </w:r>
      <w:proofErr w:type="spellStart"/>
      <w:r w:rsidR="00466A20" w:rsidRPr="00466A20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 w:rsidR="00466A20" w:rsidRPr="00466A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66A20">
        <w:rPr>
          <w:rFonts w:ascii="Times New Roman" w:hAnsi="Times New Roman" w:cs="Times New Roman"/>
          <w:sz w:val="28"/>
          <w:szCs w:val="28"/>
        </w:rPr>
        <w:t>Параньгинского муниципального района Республики Марий Эл</w:t>
      </w:r>
      <w:r w:rsidRPr="0047261D">
        <w:rPr>
          <w:rFonts w:ascii="Times New Roman" w:hAnsi="Times New Roman" w:cs="Times New Roman"/>
          <w:i/>
          <w:sz w:val="28"/>
          <w:szCs w:val="28"/>
        </w:rPr>
        <w:t>.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порядке, установленном Уставом </w:t>
      </w:r>
      <w:proofErr w:type="spellStart"/>
      <w:r w:rsidR="00466A20" w:rsidRPr="00466A20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 w:rsidR="00466A20" w:rsidRPr="00466A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6A20">
        <w:rPr>
          <w:rFonts w:ascii="Times New Roman" w:hAnsi="Times New Roman" w:cs="Times New Roman"/>
          <w:sz w:val="28"/>
          <w:szCs w:val="28"/>
        </w:rPr>
        <w:t xml:space="preserve"> Параньгинского муниципального района Республики Марий Эл</w:t>
      </w:r>
      <w:r w:rsidR="00466A20" w:rsidRPr="0047261D">
        <w:rPr>
          <w:rFonts w:ascii="Times New Roman" w:hAnsi="Times New Roman" w:cs="Times New Roman"/>
          <w:sz w:val="28"/>
          <w:szCs w:val="28"/>
        </w:rPr>
        <w:t xml:space="preserve"> </w:t>
      </w:r>
      <w:r w:rsidRPr="0047261D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органов местного самоуправления </w:t>
      </w:r>
      <w:proofErr w:type="spellStart"/>
      <w:r w:rsidR="00466A20" w:rsidRPr="00466A20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 w:rsidR="00466A20" w:rsidRPr="00466A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6A20">
        <w:rPr>
          <w:rFonts w:ascii="Times New Roman" w:hAnsi="Times New Roman" w:cs="Times New Roman"/>
          <w:sz w:val="28"/>
          <w:szCs w:val="28"/>
        </w:rPr>
        <w:t xml:space="preserve"> Параньгинского муниципального района Республики Марий Эл</w:t>
      </w:r>
      <w:r w:rsidRPr="0047261D">
        <w:rPr>
          <w:rFonts w:ascii="Times New Roman" w:hAnsi="Times New Roman" w:cs="Times New Roman"/>
          <w:sz w:val="28"/>
          <w:szCs w:val="28"/>
        </w:rPr>
        <w:t>.</w:t>
      </w:r>
    </w:p>
    <w:p w:rsidR="009C2D2C" w:rsidRPr="0047261D" w:rsidRDefault="009C2D2C" w:rsidP="009C2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</w:t>
      </w:r>
      <w:r w:rsidRPr="004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после дня его официального опубликования.</w:t>
      </w:r>
    </w:p>
    <w:p w:rsidR="00466A20" w:rsidRPr="00466A20" w:rsidRDefault="009C2D2C" w:rsidP="00466A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66A20" w:rsidRPr="00466A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6A20" w:rsidRPr="00466A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</w:t>
      </w:r>
      <w:r w:rsidR="00466A20" w:rsidRPr="00466A20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466A20" w:rsidRPr="00466A20" w:rsidRDefault="00466A20" w:rsidP="00466A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A20" w:rsidRPr="00466A20" w:rsidRDefault="00466A20" w:rsidP="00466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2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66A20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 w:rsidRPr="00466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A20" w:rsidRPr="00466A20" w:rsidRDefault="00466A20" w:rsidP="00466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2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6A20">
        <w:rPr>
          <w:rFonts w:ascii="Times New Roman" w:hAnsi="Times New Roman" w:cs="Times New Roman"/>
          <w:sz w:val="28"/>
          <w:szCs w:val="28"/>
        </w:rPr>
        <w:t xml:space="preserve">  А.А.Глушкова</w:t>
      </w:r>
    </w:p>
    <w:p w:rsidR="009C2D2C" w:rsidRPr="0047261D" w:rsidRDefault="009C2D2C" w:rsidP="00466A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2D2C" w:rsidRPr="0047261D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D2C" w:rsidRPr="0047261D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261D" w:rsidRDefault="0047261D" w:rsidP="00466A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27633" w:rsidRDefault="00227633" w:rsidP="00466A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D2C" w:rsidRPr="00466A20" w:rsidRDefault="009C2D2C" w:rsidP="00466A20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66A20" w:rsidRPr="00466A20" w:rsidRDefault="00466A20" w:rsidP="00466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C2D2C" w:rsidRPr="0046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Pr="00466A20">
        <w:rPr>
          <w:rFonts w:ascii="Times New Roman" w:eastAsia="Calibri" w:hAnsi="Times New Roman" w:cs="Times New Roman"/>
          <w:sz w:val="24"/>
          <w:szCs w:val="24"/>
        </w:rPr>
        <w:t>Собрания депутатов</w:t>
      </w:r>
    </w:p>
    <w:p w:rsidR="00466A20" w:rsidRDefault="00466A20" w:rsidP="00466A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66A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466A20">
        <w:rPr>
          <w:rFonts w:ascii="Times New Roman" w:eastAsia="Calibri" w:hAnsi="Times New Roman" w:cs="Times New Roman"/>
          <w:sz w:val="24"/>
          <w:szCs w:val="24"/>
        </w:rPr>
        <w:t>Русско-Ляжмаринского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466A20">
        <w:rPr>
          <w:rFonts w:ascii="Times New Roman" w:eastAsia="Calibri" w:hAnsi="Times New Roman" w:cs="Times New Roman"/>
          <w:sz w:val="24"/>
          <w:szCs w:val="24"/>
        </w:rPr>
        <w:t xml:space="preserve">сельского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2D2C" w:rsidRPr="00466A20" w:rsidRDefault="00466A20" w:rsidP="00466A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п</w:t>
      </w:r>
      <w:r w:rsidRPr="00466A20">
        <w:rPr>
          <w:rFonts w:ascii="Times New Roman" w:eastAsia="Calibri" w:hAnsi="Times New Roman" w:cs="Times New Roman"/>
          <w:sz w:val="24"/>
          <w:szCs w:val="24"/>
        </w:rPr>
        <w:t>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от31 марта 2023</w:t>
      </w:r>
      <w:r w:rsidR="009C2D2C" w:rsidRPr="0046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4A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6BCE" w:rsidRPr="00E614A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C2D2C" w:rsidRPr="0046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9C2D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ПОРЯДОК</w:t>
      </w:r>
    </w:p>
    <w:p w:rsidR="00466A20" w:rsidRPr="00466A20" w:rsidRDefault="009C2D2C" w:rsidP="0046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официального опубликования ежеквартальных сведений о хо</w:t>
      </w:r>
      <w:r w:rsidR="00466A20">
        <w:rPr>
          <w:rFonts w:ascii="Times New Roman" w:hAnsi="Times New Roman" w:cs="Times New Roman"/>
          <w:sz w:val="28"/>
          <w:szCs w:val="28"/>
        </w:rPr>
        <w:t xml:space="preserve">де исполнения местного бюджета </w:t>
      </w:r>
      <w:proofErr w:type="spellStart"/>
      <w:r w:rsidR="00466A20" w:rsidRPr="00466A20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 w:rsidR="00466A20" w:rsidRPr="00466A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6A20">
        <w:rPr>
          <w:rFonts w:ascii="Times New Roman" w:hAnsi="Times New Roman" w:cs="Times New Roman"/>
          <w:sz w:val="28"/>
          <w:szCs w:val="28"/>
        </w:rPr>
        <w:t xml:space="preserve"> Параньгинского муниципального района Республики Марий Эл</w:t>
      </w:r>
    </w:p>
    <w:p w:rsidR="009C2D2C" w:rsidRPr="0047261D" w:rsidRDefault="009C2D2C" w:rsidP="00466A2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466A20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Глава 1. Общие положения </w:t>
      </w:r>
    </w:p>
    <w:p w:rsidR="009C2D2C" w:rsidRPr="0047261D" w:rsidRDefault="005377B8" w:rsidP="00466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2D2C" w:rsidRPr="0047261D">
        <w:rPr>
          <w:rFonts w:ascii="Times New Roman" w:hAnsi="Times New Roman" w:cs="Times New Roman"/>
          <w:sz w:val="28"/>
          <w:szCs w:val="28"/>
        </w:rPr>
        <w:t xml:space="preserve">1. Порядок официального опубликования ежеквартальных сведений о ходе исполнения местного бюджета </w:t>
      </w:r>
      <w:proofErr w:type="spellStart"/>
      <w:r w:rsidR="00466A20" w:rsidRPr="00466A20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 w:rsidR="00466A20" w:rsidRPr="00466A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6A20">
        <w:rPr>
          <w:rFonts w:ascii="Times New Roman" w:hAnsi="Times New Roman" w:cs="Times New Roman"/>
          <w:sz w:val="28"/>
          <w:szCs w:val="28"/>
        </w:rPr>
        <w:t xml:space="preserve"> Параньгинского муниципального района Республики Марий Эл</w:t>
      </w:r>
      <w:r w:rsidR="009C2D2C" w:rsidRPr="0047261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процедуру подготовки и состав вышеуказанных ежеквартальных сведений для официального опубликования </w:t>
      </w:r>
      <w:proofErr w:type="spellStart"/>
      <w:r w:rsidR="00466A20">
        <w:rPr>
          <w:rFonts w:ascii="Times New Roman" w:hAnsi="Times New Roman" w:cs="Times New Roman"/>
          <w:sz w:val="28"/>
          <w:szCs w:val="28"/>
        </w:rPr>
        <w:t>Русско-Ляжмаринская</w:t>
      </w:r>
      <w:proofErr w:type="spellEnd"/>
      <w:r w:rsidR="00466A20">
        <w:rPr>
          <w:rFonts w:ascii="Times New Roman" w:hAnsi="Times New Roman" w:cs="Times New Roman"/>
          <w:sz w:val="28"/>
          <w:szCs w:val="28"/>
        </w:rPr>
        <w:t xml:space="preserve"> сельская администрация Параньгинского муниципального района Республики Марий Эл </w:t>
      </w:r>
      <w:r w:rsidR="009C2D2C" w:rsidRPr="0047261D">
        <w:rPr>
          <w:rFonts w:ascii="Times New Roman" w:hAnsi="Times New Roman" w:cs="Times New Roman"/>
          <w:sz w:val="28"/>
          <w:szCs w:val="28"/>
        </w:rPr>
        <w:t>(далее - местная Администрация).</w:t>
      </w:r>
    </w:p>
    <w:p w:rsidR="009C2D2C" w:rsidRPr="0047261D" w:rsidRDefault="005377B8" w:rsidP="00466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2D2C" w:rsidRPr="0047261D">
        <w:rPr>
          <w:rFonts w:ascii="Times New Roman" w:hAnsi="Times New Roman" w:cs="Times New Roman"/>
          <w:sz w:val="28"/>
          <w:szCs w:val="28"/>
        </w:rPr>
        <w:t>2. Сводная информация о ходе исполнения местного бюджета</w:t>
      </w:r>
      <w:r w:rsidR="00466A20" w:rsidRPr="00466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A20" w:rsidRPr="00466A20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 w:rsidR="00466A20" w:rsidRPr="00466A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6A20">
        <w:rPr>
          <w:rFonts w:ascii="Times New Roman" w:hAnsi="Times New Roman" w:cs="Times New Roman"/>
          <w:sz w:val="28"/>
          <w:szCs w:val="28"/>
        </w:rPr>
        <w:t xml:space="preserve"> Параньгинского муниципального района Республики Марий Эл </w:t>
      </w:r>
      <w:r w:rsidR="009C2D2C" w:rsidRPr="0047261D">
        <w:rPr>
          <w:rFonts w:ascii="Times New Roman" w:hAnsi="Times New Roman" w:cs="Times New Roman"/>
          <w:sz w:val="28"/>
          <w:szCs w:val="28"/>
        </w:rPr>
        <w:t>отражается нарастающим итогом за истекший период (первый квартал, полугодие, девять месяцев).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 </w:t>
      </w:r>
    </w:p>
    <w:p w:rsidR="009C2D2C" w:rsidRPr="0047261D" w:rsidRDefault="009C2D2C" w:rsidP="009C2D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Глава 2. Состав ежеквартальных сведений и сроки их опубликования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 </w:t>
      </w:r>
    </w:p>
    <w:p w:rsidR="009C2D2C" w:rsidRPr="0047261D" w:rsidRDefault="005377B8" w:rsidP="005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2D2C" w:rsidRPr="0047261D">
        <w:rPr>
          <w:rFonts w:ascii="Times New Roman" w:hAnsi="Times New Roman" w:cs="Times New Roman"/>
          <w:sz w:val="28"/>
          <w:szCs w:val="28"/>
        </w:rPr>
        <w:t>1. В ежеквартальных сведениях о ходе исполнения местного бюджета отражается ежеквартальное исполнение местного бюджета по доходам и расходам.</w:t>
      </w:r>
    </w:p>
    <w:p w:rsidR="009C2D2C" w:rsidRPr="0047261D" w:rsidRDefault="005377B8" w:rsidP="0053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2D2C" w:rsidRPr="0047261D">
        <w:rPr>
          <w:rFonts w:ascii="Times New Roman" w:hAnsi="Times New Roman" w:cs="Times New Roman"/>
          <w:sz w:val="28"/>
          <w:szCs w:val="28"/>
        </w:rPr>
        <w:t>2. В составе ежеквартальных сведений об исполнении доходной части местного бюджета указываются:</w:t>
      </w:r>
    </w:p>
    <w:p w:rsidR="009C2D2C" w:rsidRPr="0047261D" w:rsidRDefault="009C2D2C" w:rsidP="00537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1) общая сумма доходов;</w:t>
      </w:r>
    </w:p>
    <w:p w:rsidR="009C2D2C" w:rsidRPr="0047261D" w:rsidRDefault="009C2D2C" w:rsidP="00537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2) расшифровка средств, поступивших в местный бюджет от уплаты местных налогов;</w:t>
      </w:r>
    </w:p>
    <w:p w:rsidR="009C2D2C" w:rsidRPr="0047261D" w:rsidRDefault="009C2D2C" w:rsidP="00537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3) объем межбюджетных трансфертов, предоставленных из бюджетов бюджетной системы Российской Федерации;</w:t>
      </w:r>
    </w:p>
    <w:p w:rsidR="009C2D2C" w:rsidRPr="0047261D" w:rsidRDefault="009C2D2C" w:rsidP="00537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4) размеры поступивших неналоговых доходов.</w:t>
      </w:r>
    </w:p>
    <w:p w:rsidR="009C2D2C" w:rsidRPr="0047261D" w:rsidRDefault="005377B8" w:rsidP="00537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2D2C" w:rsidRPr="0047261D">
        <w:rPr>
          <w:rFonts w:ascii="Times New Roman" w:hAnsi="Times New Roman" w:cs="Times New Roman"/>
          <w:sz w:val="28"/>
          <w:szCs w:val="28"/>
        </w:rPr>
        <w:t>3. Ежеквартальные сведения об исполнении расходной части местного бюджета указываются общей цифрой и с расшифровкой по направлениям нарастающим итогом с начала года.</w:t>
      </w:r>
    </w:p>
    <w:p w:rsidR="009C2D2C" w:rsidRPr="0047261D" w:rsidRDefault="005377B8" w:rsidP="005377B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2D2C" w:rsidRPr="0047261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C2D2C" w:rsidRPr="0047261D">
        <w:rPr>
          <w:rFonts w:ascii="Times New Roman" w:hAnsi="Times New Roman" w:cs="Times New Roman"/>
          <w:sz w:val="28"/>
          <w:szCs w:val="28"/>
        </w:rPr>
        <w:t xml:space="preserve">Официальное опубликование ежеквартальных сведений о ходе исполнения местного бюджета </w:t>
      </w:r>
      <w:proofErr w:type="spellStart"/>
      <w:r w:rsidR="00466A20" w:rsidRPr="00466A20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 w:rsidR="00466A20" w:rsidRPr="00466A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6A20">
        <w:rPr>
          <w:rFonts w:ascii="Times New Roman" w:hAnsi="Times New Roman" w:cs="Times New Roman"/>
          <w:sz w:val="28"/>
          <w:szCs w:val="28"/>
        </w:rPr>
        <w:t xml:space="preserve"> Параньгинского муниципального района Республики Марий Эл </w:t>
      </w:r>
      <w:r w:rsidR="009C2D2C" w:rsidRPr="0047261D">
        <w:rPr>
          <w:rFonts w:ascii="Times New Roman" w:hAnsi="Times New Roman" w:cs="Times New Roman"/>
          <w:sz w:val="28"/>
          <w:szCs w:val="28"/>
        </w:rPr>
        <w:t xml:space="preserve">за 1 квартал, полугодие, 9 месяцев осуществляет местная Администрация в срок не позднее 15 дней со дня вступления в силу муниципального правового акта, утверждающего отчет об исполнении местного бюджета </w:t>
      </w:r>
      <w:proofErr w:type="spellStart"/>
      <w:r w:rsidR="00466A20" w:rsidRPr="00466A20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 w:rsidR="00466A20" w:rsidRPr="00466A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6A20">
        <w:rPr>
          <w:rFonts w:ascii="Times New Roman" w:hAnsi="Times New Roman" w:cs="Times New Roman"/>
          <w:sz w:val="28"/>
          <w:szCs w:val="28"/>
        </w:rPr>
        <w:t xml:space="preserve"> Параньгинского муниципального района Республики Марий Эл</w:t>
      </w:r>
      <w:r w:rsidR="009C2D2C" w:rsidRPr="0047261D">
        <w:rPr>
          <w:rFonts w:ascii="Times New Roman" w:hAnsi="Times New Roman" w:cs="Times New Roman"/>
          <w:sz w:val="28"/>
          <w:szCs w:val="28"/>
        </w:rPr>
        <w:t xml:space="preserve"> за соответствующий период.</w:t>
      </w:r>
      <w:proofErr w:type="gramEnd"/>
    </w:p>
    <w:sectPr w:rsidR="009C2D2C" w:rsidRPr="0047261D" w:rsidSect="00466A2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D2C"/>
    <w:rsid w:val="000C047F"/>
    <w:rsid w:val="00216A95"/>
    <w:rsid w:val="00227633"/>
    <w:rsid w:val="00254446"/>
    <w:rsid w:val="002F5612"/>
    <w:rsid w:val="00466A20"/>
    <w:rsid w:val="0047261D"/>
    <w:rsid w:val="00480364"/>
    <w:rsid w:val="005377B8"/>
    <w:rsid w:val="006B77C8"/>
    <w:rsid w:val="006D2FFC"/>
    <w:rsid w:val="00720AD3"/>
    <w:rsid w:val="009C2D2C"/>
    <w:rsid w:val="009C6BCE"/>
    <w:rsid w:val="00E614AF"/>
    <w:rsid w:val="00EB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2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466A20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66A20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styleId="a6">
    <w:name w:val="No Spacing"/>
    <w:uiPriority w:val="1"/>
    <w:qFormat/>
    <w:rsid w:val="00466A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Щуплыгина Мария Александровна</dc:creator>
  <cp:keywords/>
  <dc:description/>
  <cp:lastModifiedBy>Главный специалист</cp:lastModifiedBy>
  <cp:revision>7</cp:revision>
  <cp:lastPrinted>2023-03-31T03:58:00Z</cp:lastPrinted>
  <dcterms:created xsi:type="dcterms:W3CDTF">2023-03-28T15:19:00Z</dcterms:created>
  <dcterms:modified xsi:type="dcterms:W3CDTF">2023-04-04T04:40:00Z</dcterms:modified>
</cp:coreProperties>
</file>