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C5" w:rsidRDefault="006B7433" w:rsidP="00A74BC5">
      <w:pPr>
        <w:pStyle w:val="10"/>
        <w:ind w:left="9923" w:right="-144"/>
        <w:jc w:val="center"/>
      </w:pPr>
      <w:r>
        <w:t xml:space="preserve"> </w:t>
      </w:r>
      <w:r w:rsidR="00A74BC5">
        <w:t xml:space="preserve">ПРИЛОЖЕНИЕ № </w:t>
      </w:r>
      <w:r w:rsidR="003C44E8">
        <w:t>11</w:t>
      </w:r>
    </w:p>
    <w:p w:rsidR="00A74BC5" w:rsidRPr="00FA2DA0" w:rsidRDefault="00A74BC5" w:rsidP="00A74BC5">
      <w:pPr>
        <w:pStyle w:val="10"/>
        <w:tabs>
          <w:tab w:val="left" w:pos="9214"/>
        </w:tabs>
        <w:ind w:left="9923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566562" w:rsidRDefault="00566562" w:rsidP="00566562">
      <w:pPr>
        <w:rPr>
          <w:sz w:val="20"/>
          <w:szCs w:val="20"/>
        </w:rPr>
      </w:pPr>
    </w:p>
    <w:p w:rsidR="00FE0AA1" w:rsidRDefault="00FE0AA1" w:rsidP="00566562">
      <w:pPr>
        <w:rPr>
          <w:sz w:val="20"/>
          <w:szCs w:val="20"/>
        </w:rPr>
      </w:pPr>
    </w:p>
    <w:p w:rsidR="00FE0AA1" w:rsidRDefault="00FE0AA1" w:rsidP="00566562">
      <w:pPr>
        <w:rPr>
          <w:sz w:val="20"/>
          <w:szCs w:val="20"/>
        </w:rPr>
      </w:pPr>
    </w:p>
    <w:p w:rsidR="00FE0AA1" w:rsidRDefault="00FE0AA1" w:rsidP="00566562">
      <w:pPr>
        <w:rPr>
          <w:sz w:val="20"/>
          <w:szCs w:val="20"/>
        </w:rPr>
      </w:pPr>
    </w:p>
    <w:p w:rsidR="00FE0AA1" w:rsidRPr="003C44E8" w:rsidRDefault="00FE0AA1" w:rsidP="00566562">
      <w:pPr>
        <w:rPr>
          <w:sz w:val="20"/>
          <w:szCs w:val="20"/>
        </w:rPr>
      </w:pPr>
    </w:p>
    <w:p w:rsidR="00566562" w:rsidRPr="00C13D85" w:rsidRDefault="00566562" w:rsidP="00566562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D85">
        <w:rPr>
          <w:rFonts w:ascii="Times New Roman" w:eastAsia="Calibri" w:hAnsi="Times New Roman" w:cs="Times New Roman"/>
          <w:b/>
          <w:sz w:val="28"/>
          <w:szCs w:val="28"/>
        </w:rPr>
        <w:t>Р А С Ч Е Т</w:t>
      </w:r>
    </w:p>
    <w:p w:rsidR="00566562" w:rsidRPr="00C13D85" w:rsidRDefault="00566562" w:rsidP="00566562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6562" w:rsidRPr="00C13D85" w:rsidRDefault="00566562" w:rsidP="005665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D85">
        <w:rPr>
          <w:b/>
          <w:sz w:val="28"/>
          <w:szCs w:val="28"/>
        </w:rPr>
        <w:t>планового объема семян</w:t>
      </w:r>
      <w:r w:rsidRPr="00C13D85">
        <w:rPr>
          <w:sz w:val="28"/>
          <w:szCs w:val="28"/>
        </w:rPr>
        <w:t xml:space="preserve"> </w:t>
      </w:r>
      <w:r w:rsidRPr="00C13D85">
        <w:rPr>
          <w:b/>
          <w:sz w:val="28"/>
          <w:szCs w:val="28"/>
        </w:rPr>
        <w:t xml:space="preserve">зерновых и </w:t>
      </w:r>
      <w:r w:rsidRPr="00BC1258">
        <w:rPr>
          <w:b/>
          <w:sz w:val="28"/>
          <w:szCs w:val="28"/>
        </w:rPr>
        <w:t xml:space="preserve">зернобобовых культур, кормовых культур, масличных культур, </w:t>
      </w:r>
      <w:r w:rsidR="003C5BB5">
        <w:rPr>
          <w:b/>
          <w:sz w:val="28"/>
          <w:szCs w:val="28"/>
        </w:rPr>
        <w:br/>
      </w:r>
      <w:r w:rsidRPr="00BC125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оторые высеяны (будут высеяны) </w:t>
      </w:r>
      <w:r w:rsidRPr="00BC1258">
        <w:rPr>
          <w:b/>
          <w:sz w:val="28"/>
          <w:szCs w:val="28"/>
        </w:rPr>
        <w:t xml:space="preserve">под урожай текущего финансового года, </w:t>
      </w:r>
      <w:r w:rsidRPr="00BC1258">
        <w:rPr>
          <w:rFonts w:eastAsia="Calibri"/>
          <w:b/>
          <w:sz w:val="28"/>
          <w:szCs w:val="28"/>
        </w:rPr>
        <w:t xml:space="preserve">сорта или гибриды которых </w:t>
      </w:r>
      <w:r w:rsidR="003C5BB5">
        <w:rPr>
          <w:rFonts w:eastAsia="Calibri"/>
          <w:b/>
          <w:sz w:val="28"/>
          <w:szCs w:val="28"/>
        </w:rPr>
        <w:br/>
      </w:r>
      <w:r w:rsidRPr="00BC1258">
        <w:rPr>
          <w:rFonts w:eastAsia="Calibri"/>
          <w:b/>
          <w:sz w:val="28"/>
          <w:szCs w:val="28"/>
        </w:rPr>
        <w:t xml:space="preserve">включены в Государственный реестр селекционных достижений, </w:t>
      </w:r>
      <w:r w:rsidRPr="00BC1258">
        <w:rPr>
          <w:b/>
          <w:sz w:val="28"/>
          <w:szCs w:val="28"/>
        </w:rPr>
        <w:t xml:space="preserve">имеющих сортовые и посевные качества </w:t>
      </w:r>
      <w:r w:rsidR="003C5BB5">
        <w:rPr>
          <w:b/>
          <w:sz w:val="28"/>
          <w:szCs w:val="28"/>
        </w:rPr>
        <w:br/>
      </w:r>
      <w:r w:rsidRPr="00BC1258">
        <w:rPr>
          <w:b/>
          <w:sz w:val="28"/>
          <w:szCs w:val="28"/>
        </w:rPr>
        <w:t>в соответствии с требованиями ГОСТа</w:t>
      </w:r>
      <w:r w:rsidRPr="00C13D85">
        <w:rPr>
          <w:b/>
          <w:sz w:val="28"/>
          <w:szCs w:val="28"/>
        </w:rPr>
        <w:t xml:space="preserve"> на семена</w:t>
      </w:r>
      <w:r>
        <w:rPr>
          <w:b/>
          <w:sz w:val="28"/>
          <w:szCs w:val="28"/>
        </w:rPr>
        <w:t>,</w:t>
      </w:r>
      <w:r w:rsidR="003C44E8">
        <w:rPr>
          <w:b/>
          <w:sz w:val="28"/>
          <w:szCs w:val="28"/>
        </w:rPr>
        <w:t xml:space="preserve"> </w:t>
      </w:r>
      <w:r w:rsidRPr="00C13D85">
        <w:rPr>
          <w:b/>
          <w:sz w:val="28"/>
          <w:szCs w:val="28"/>
        </w:rPr>
        <w:t xml:space="preserve">на </w:t>
      </w:r>
      <w:r w:rsidRPr="00C13D85">
        <w:rPr>
          <w:sz w:val="28"/>
          <w:szCs w:val="28"/>
        </w:rPr>
        <w:t>___________________</w:t>
      </w:r>
    </w:p>
    <w:p w:rsidR="00566562" w:rsidRPr="00C13D85" w:rsidRDefault="00566562" w:rsidP="00566562">
      <w:pPr>
        <w:pStyle w:val="Con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C44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13D85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566562" w:rsidRPr="00C13D85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D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6562" w:rsidRPr="00300547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13D85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566562" w:rsidRPr="003C44E8" w:rsidRDefault="00566562" w:rsidP="00566562">
      <w:pPr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685"/>
        <w:gridCol w:w="5670"/>
        <w:gridCol w:w="3261"/>
      </w:tblGrid>
      <w:tr w:rsidR="00566562" w:rsidRPr="00CB6611" w:rsidTr="00FE0AA1">
        <w:trPr>
          <w:trHeight w:val="920"/>
        </w:trPr>
        <w:tc>
          <w:tcPr>
            <w:tcW w:w="25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Плановый объема кондиционных семян зерновых</w:t>
            </w:r>
          </w:p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и зернобобовых культур, кормовых культур, масличных культур, которые высеяны</w:t>
            </w:r>
          </w:p>
          <w:p w:rsidR="00566562" w:rsidRPr="003C5BB5" w:rsidRDefault="00566562" w:rsidP="00A7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(будут высеяны) под урожай текущего финансового года,</w:t>
            </w:r>
            <w:r w:rsidR="00A7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A7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объема семян зерновых и зернобобовых культур, кормовых культур, масличных культур, которые высеяны (будут высеяны) под урожай текущего финансового года, сорта или гибриды которых включены в Государственный реестр селекционных достижений, имеющих сортовые и посевные качества </w:t>
            </w:r>
            <w:r w:rsidR="00A74B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ГОСТа на семена,</w:t>
            </w:r>
            <w:r w:rsidR="00A7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Плановый расчет доли высева семян, отвечающих сортовым и посевным качествам, зерновых и зернобобовых культур, кормовых культур, масличных культур, процентов</w:t>
            </w:r>
          </w:p>
          <w:p w:rsidR="001C2EED" w:rsidRDefault="001C2EED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(гр. 4 = гр. 3 / гр. 2 х 100)</w:t>
            </w:r>
          </w:p>
        </w:tc>
      </w:tr>
      <w:tr w:rsidR="00566562" w:rsidRPr="00484C3D" w:rsidTr="00FE0AA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66562" w:rsidRPr="003C44E8" w:rsidTr="00CD18E1"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 xml:space="preserve">Зерновые культуры </w:t>
            </w:r>
            <w:r w:rsidR="00CD18E1">
              <w:rPr>
                <w:rFonts w:ascii="Times New Roman" w:hAnsi="Times New Roman" w:cs="Times New Roman"/>
              </w:rPr>
              <w:t>–</w:t>
            </w:r>
            <w:r w:rsidRPr="00CD18E1">
              <w:rPr>
                <w:rFonts w:ascii="Times New Roman" w:hAnsi="Times New Roman" w:cs="Times New Roman"/>
              </w:rPr>
              <w:t xml:space="preserve"> всего</w:t>
            </w:r>
          </w:p>
          <w:p w:rsid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0AA1" w:rsidRPr="00CD18E1" w:rsidRDefault="00FE0AA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0AA1" w:rsidRPr="00CD18E1" w:rsidRDefault="00FE0AA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501" w:rsidRPr="00CD18E1" w:rsidTr="00FE0AA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501" w:rsidRPr="00CD18E1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1" w:rsidRPr="00CD18E1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01" w:rsidRPr="00CD18E1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501" w:rsidRPr="00CD18E1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4</w:t>
            </w: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Зернобобовые культуры -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Кормовые культуры посева текущего года -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Масличные культуры -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1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18E1" w:rsidRPr="00CD18E1" w:rsidRDefault="00CD18E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E1" w:rsidRPr="00CD18E1" w:rsidRDefault="00CD18E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62" w:rsidRPr="00CD18E1" w:rsidTr="00CD18E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CD18E1" w:rsidRDefault="00566562" w:rsidP="005665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8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62" w:rsidRPr="00CD18E1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6562" w:rsidRDefault="00566562" w:rsidP="00566562">
      <w:pPr>
        <w:rPr>
          <w:sz w:val="20"/>
          <w:szCs w:val="20"/>
        </w:rPr>
      </w:pPr>
    </w:p>
    <w:p w:rsidR="00566562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566562" w:rsidRPr="00573AA4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66562" w:rsidRPr="00472E0E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66562" w:rsidRPr="00436F5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66562" w:rsidRPr="00573AA4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566562" w:rsidRPr="001733AE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66562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562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6562" w:rsidSect="00DD6DD8">
      <w:headerReference w:type="default" r:id="rId8"/>
      <w:pgSz w:w="16838" w:h="11906" w:orient="landscape" w:code="9"/>
      <w:pgMar w:top="1985" w:right="851" w:bottom="1021" w:left="851" w:header="993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56" w:rsidRDefault="008A6E56" w:rsidP="00A3177D">
      <w:r>
        <w:separator/>
      </w:r>
    </w:p>
  </w:endnote>
  <w:endnote w:type="continuationSeparator" w:id="0">
    <w:p w:rsidR="008A6E56" w:rsidRDefault="008A6E56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56" w:rsidRDefault="008A6E56" w:rsidP="00A3177D">
      <w:r>
        <w:separator/>
      </w:r>
    </w:p>
  </w:footnote>
  <w:footnote w:type="continuationSeparator" w:id="0">
    <w:p w:rsidR="008A6E56" w:rsidRDefault="008A6E56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222809"/>
      <w:docPartObj>
        <w:docPartGallery w:val="Page Numbers (Top of Page)"/>
        <w:docPartUnique/>
      </w:docPartObj>
    </w:sdtPr>
    <w:sdtContent>
      <w:p w:rsidR="00DD6DD8" w:rsidRDefault="00DD6D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D6DD8" w:rsidRDefault="00DD6D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433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6E56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233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18E1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DD8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AA1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5913-4985-4593-8523-B3B5D2DB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3</cp:revision>
  <cp:lastPrinted>2022-06-24T11:20:00Z</cp:lastPrinted>
  <dcterms:created xsi:type="dcterms:W3CDTF">2022-06-30T09:23:00Z</dcterms:created>
  <dcterms:modified xsi:type="dcterms:W3CDTF">2023-05-03T10:47:00Z</dcterms:modified>
</cp:coreProperties>
</file>