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AE" w:rsidRDefault="00847EAE" w:rsidP="0084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ПЕКТУБАЕВСКОГО СЕЛЬСКОГО ПОСЕЛЕНИЯ НОВОТОРЪЯЛЬСКОГО МУНИЦИПАЛЬНОГО РАЙОНА РЕСПУБЛИКИ МАРИЙ ЭЛ</w:t>
      </w:r>
    </w:p>
    <w:p w:rsidR="00847EAE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7EAE" w:rsidRDefault="00847EAE" w:rsidP="0084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EAE" w:rsidRDefault="00847EAE" w:rsidP="0084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847EAE" w:rsidRDefault="00847EAE" w:rsidP="00847E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7EAE" w:rsidRPr="009802C2" w:rsidRDefault="00847EAE" w:rsidP="00847E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7EAE" w:rsidRPr="009802C2" w:rsidRDefault="003E196B" w:rsidP="00847EAE">
      <w:pPr>
        <w:pStyle w:val="ConsPlusTitle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Двадцать вторая</w:t>
      </w:r>
      <w:r w:rsidR="00847EAE" w:rsidRPr="009802C2">
        <w:rPr>
          <w:rFonts w:ascii="Times New Roman" w:hAnsi="Times New Roman"/>
          <w:b w:val="0"/>
          <w:sz w:val="28"/>
          <w:szCs w:val="28"/>
        </w:rPr>
        <w:t xml:space="preserve">  сессия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№ 153</w:t>
      </w:r>
    </w:p>
    <w:p w:rsidR="00847EAE" w:rsidRPr="009802C2" w:rsidRDefault="00847EAE" w:rsidP="00847EAE">
      <w:pPr>
        <w:pStyle w:val="ConsPlusTitle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третьего </w:t>
      </w:r>
      <w:r w:rsidRPr="009802C2">
        <w:rPr>
          <w:rFonts w:ascii="Times New Roman" w:hAnsi="Times New Roman"/>
          <w:b w:val="0"/>
          <w:sz w:val="28"/>
          <w:szCs w:val="28"/>
        </w:rPr>
        <w:t xml:space="preserve"> созыва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E196B">
        <w:rPr>
          <w:rFonts w:ascii="Times New Roman" w:hAnsi="Times New Roman"/>
          <w:b w:val="0"/>
          <w:sz w:val="28"/>
          <w:szCs w:val="28"/>
        </w:rPr>
        <w:t xml:space="preserve">                        26 января </w:t>
      </w:r>
      <w:r w:rsidRPr="009802C2">
        <w:rPr>
          <w:rFonts w:ascii="Times New Roman" w:hAnsi="Times New Roman"/>
          <w:b w:val="0"/>
          <w:sz w:val="28"/>
          <w:szCs w:val="28"/>
        </w:rPr>
        <w:t>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802C2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847EAE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47EAE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E196B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3E196B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изменения в Положение о муниципальной службе в Пектубаевском сельском поселении Новоторъяльского муниципального района Республики Марий Эл, утвержденное решением </w:t>
      </w:r>
    </w:p>
    <w:p w:rsidR="003E196B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3E196B">
        <w:rPr>
          <w:rFonts w:ascii="Times New Roman" w:hAnsi="Times New Roman"/>
          <w:bCs/>
          <w:kern w:val="28"/>
          <w:sz w:val="28"/>
          <w:szCs w:val="28"/>
        </w:rPr>
        <w:t xml:space="preserve">Собрания депутатов Пектубаевского сельского поселения </w:t>
      </w:r>
    </w:p>
    <w:p w:rsidR="00847EAE" w:rsidRPr="003E196B" w:rsidRDefault="00847EAE" w:rsidP="003E196B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3E196B">
        <w:rPr>
          <w:rFonts w:ascii="Times New Roman" w:hAnsi="Times New Roman"/>
          <w:bCs/>
          <w:kern w:val="28"/>
          <w:sz w:val="28"/>
          <w:szCs w:val="28"/>
        </w:rPr>
        <w:t xml:space="preserve">Новоторъяльского муниципального района Республики Марий Эл </w:t>
      </w:r>
      <w:r w:rsidRPr="003E196B">
        <w:rPr>
          <w:rFonts w:ascii="Times New Roman" w:hAnsi="Times New Roman"/>
          <w:bCs/>
          <w:kern w:val="28"/>
          <w:sz w:val="28"/>
          <w:szCs w:val="28"/>
        </w:rPr>
        <w:br/>
        <w:t xml:space="preserve">от </w:t>
      </w:r>
      <w:r w:rsidRPr="003E196B">
        <w:rPr>
          <w:rFonts w:ascii="Times New Roman" w:hAnsi="Times New Roman"/>
          <w:sz w:val="28"/>
          <w:szCs w:val="28"/>
        </w:rPr>
        <w:t>20 октября 2020 года №  48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7EAE" w:rsidRPr="00847EAE" w:rsidRDefault="00847EAE" w:rsidP="00847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tgtFrame="_self" w:history="1">
        <w:r w:rsidRPr="00847EAE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 w:rsidRPr="00847EAE">
          <w:rPr>
            <w:rFonts w:ascii="Times New Roman" w:hAnsi="Times New Roman"/>
            <w:sz w:val="28"/>
            <w:szCs w:val="28"/>
          </w:rPr>
          <w:br/>
          <w:t>№ 131-ФЗ</w:t>
        </w:r>
      </w:hyperlink>
      <w:r w:rsidRPr="00847EAE">
        <w:rPr>
          <w:rFonts w:ascii="Times New Roman" w:hAnsi="Times New Roman"/>
          <w:sz w:val="28"/>
          <w:szCs w:val="28"/>
        </w:rPr>
        <w:t xml:space="preserve"> </w:t>
      </w:r>
      <w:hyperlink r:id="rId7" w:tgtFrame="_self" w:history="1">
        <w:r w:rsidRPr="00847EAE">
          <w:rPr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47EAE">
        <w:rPr>
          <w:rFonts w:ascii="Times New Roman" w:hAnsi="Times New Roman"/>
          <w:sz w:val="28"/>
          <w:szCs w:val="28"/>
        </w:rPr>
        <w:t>, Федеральным законом от 2 марта 2007 года 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47EAE">
        <w:rPr>
          <w:rFonts w:ascii="Times New Roman" w:hAnsi="Times New Roman"/>
          <w:sz w:val="28"/>
          <w:szCs w:val="28"/>
        </w:rPr>
        <w:t xml:space="preserve"> </w:t>
      </w:r>
    </w:p>
    <w:p w:rsidR="00847EAE" w:rsidRPr="00847EAE" w:rsidRDefault="00847EAE" w:rsidP="0084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Собрание депутатов Пектубаевского сельского поселения Новоторъяльского муниципального района Республики Марий Эл</w:t>
      </w:r>
    </w:p>
    <w:p w:rsidR="00847EAE" w:rsidRPr="00847EAE" w:rsidRDefault="00847EAE" w:rsidP="0084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РЕШИЛО:</w:t>
      </w:r>
    </w:p>
    <w:p w:rsidR="00847EAE" w:rsidRPr="00847EAE" w:rsidRDefault="00847EAE" w:rsidP="00847EAE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1. Внести в Положение о муниципальной службе в Пектубаевском сельском поселении Новоторъяльского муниципального района Республики Марий Эл, утвержденное решением Собрания депутатов Пектубаевского сельского поселения Новоторъяльского муниципального района Республики Марий Эл </w:t>
      </w:r>
      <w:r w:rsidRPr="00847EAE">
        <w:rPr>
          <w:rFonts w:ascii="Times New Roman" w:hAnsi="Times New Roman"/>
          <w:sz w:val="28"/>
          <w:szCs w:val="28"/>
        </w:rPr>
        <w:t>(в ред. решения от 11 июня 2021 года № 113),</w:t>
      </w:r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 следующее изменение:</w:t>
      </w:r>
    </w:p>
    <w:p w:rsidR="00847EAE" w:rsidRPr="00847EAE" w:rsidRDefault="00847EAE" w:rsidP="00847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1)  пункт 2 части 1 статьи 26 признать утратившим силу.</w:t>
      </w:r>
    </w:p>
    <w:p w:rsidR="00710C77" w:rsidRPr="00847EAE" w:rsidRDefault="00847EAE" w:rsidP="00847E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2</w:t>
      </w:r>
      <w:r w:rsidR="00710C77" w:rsidRPr="00847EAE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710C77" w:rsidRPr="00847EAE">
        <w:rPr>
          <w:rFonts w:ascii="Times New Roman" w:eastAsia="Calibri" w:hAnsi="Times New Roman"/>
          <w:sz w:val="28"/>
          <w:szCs w:val="28"/>
        </w:rPr>
        <w:t>лу после его обнародования.</w:t>
      </w:r>
    </w:p>
    <w:p w:rsidR="00710C77" w:rsidRPr="00847EAE" w:rsidRDefault="00847EAE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eastAsia="Calibri" w:hAnsi="Times New Roman"/>
          <w:sz w:val="28"/>
          <w:szCs w:val="28"/>
        </w:rPr>
        <w:t>3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. Обнародовать настоящее решение на информационных стендах </w:t>
      </w:r>
      <w:r w:rsidR="008B043A" w:rsidRPr="00847EAE">
        <w:rPr>
          <w:rFonts w:ascii="Times New Roman" w:eastAsia="Calibri" w:hAnsi="Times New Roman"/>
          <w:sz w:val="28"/>
          <w:szCs w:val="28"/>
        </w:rPr>
        <w:t>Пектубаевского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117D3A" w:rsidRPr="00847EAE">
        <w:rPr>
          <w:rFonts w:ascii="Times New Roman" w:hAnsi="Times New Roman"/>
          <w:bCs/>
          <w:spacing w:val="-1"/>
          <w:sz w:val="28"/>
          <w:szCs w:val="28"/>
        </w:rPr>
        <w:t>Новоторъяльского муниципального района  Республики Марий Эл</w:t>
      </w:r>
      <w:r w:rsidR="00117D3A" w:rsidRPr="00847EAE">
        <w:rPr>
          <w:rFonts w:ascii="Times New Roman" w:eastAsia="Calibri" w:hAnsi="Times New Roman"/>
          <w:sz w:val="28"/>
          <w:szCs w:val="28"/>
        </w:rPr>
        <w:t xml:space="preserve"> 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в установленном порядке </w:t>
      </w:r>
      <w:r w:rsidR="00710C77" w:rsidRPr="00847EAE">
        <w:rPr>
          <w:rFonts w:ascii="Times New Roman" w:hAnsi="Times New Roman"/>
          <w:sz w:val="28"/>
          <w:szCs w:val="28"/>
        </w:rPr>
        <w:t xml:space="preserve">и разместить </w:t>
      </w:r>
      <w:r>
        <w:rPr>
          <w:rFonts w:ascii="Times New Roman" w:hAnsi="Times New Roman"/>
          <w:sz w:val="28"/>
          <w:szCs w:val="28"/>
        </w:rPr>
        <w:br/>
      </w:r>
      <w:r w:rsidR="00710C77" w:rsidRPr="00847E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8" w:history="1">
        <w:r w:rsidR="00710C77" w:rsidRPr="00847EAE">
          <w:rPr>
            <w:rStyle w:val="a3"/>
            <w:rFonts w:ascii="Times New Roman" w:hAnsi="Times New Roman"/>
            <w:sz w:val="28"/>
            <w:szCs w:val="28"/>
          </w:rPr>
          <w:t>http://mari-el.gov.ru/toryal/</w:t>
        </w:r>
      </w:hyperlink>
      <w:r w:rsidR="00710C77" w:rsidRPr="00847EAE">
        <w:rPr>
          <w:rFonts w:ascii="Times New Roman" w:hAnsi="Times New Roman"/>
          <w:sz w:val="28"/>
          <w:szCs w:val="28"/>
        </w:rPr>
        <w:t>).</w:t>
      </w:r>
    </w:p>
    <w:p w:rsidR="00710C77" w:rsidRPr="00847EAE" w:rsidRDefault="00847EAE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7EAE">
        <w:rPr>
          <w:rFonts w:ascii="Times New Roman" w:eastAsia="Calibri" w:hAnsi="Times New Roman"/>
          <w:sz w:val="28"/>
          <w:szCs w:val="28"/>
        </w:rPr>
        <w:t>4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710C77" w:rsidRPr="00847EAE">
        <w:rPr>
          <w:rFonts w:ascii="Times New Roman" w:eastAsia="Calibri" w:hAnsi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>
        <w:rPr>
          <w:rFonts w:ascii="Times New Roman" w:eastAsia="Calibri" w:hAnsi="Times New Roman"/>
          <w:sz w:val="28"/>
          <w:szCs w:val="28"/>
        </w:rPr>
        <w:br/>
      </w:r>
      <w:r w:rsidR="00710C77" w:rsidRPr="00847EAE">
        <w:rPr>
          <w:rFonts w:ascii="Times New Roman" w:eastAsia="Calibri" w:hAnsi="Times New Roman"/>
          <w:sz w:val="28"/>
          <w:szCs w:val="28"/>
        </w:rPr>
        <w:t>и правопорядку.</w:t>
      </w:r>
    </w:p>
    <w:p w:rsidR="00710C77" w:rsidRPr="00847EAE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710C77" w:rsidP="0084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A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B043A" w:rsidRPr="00847EAE">
              <w:rPr>
                <w:rFonts w:ascii="Times New Roman" w:hAnsi="Times New Roman"/>
                <w:sz w:val="28"/>
                <w:szCs w:val="28"/>
              </w:rPr>
              <w:t>Пектубаевского</w:t>
            </w:r>
            <w:r w:rsidRPr="0084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47EAE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847EA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430" w:type="dxa"/>
          </w:tcPr>
          <w:p w:rsidR="00E522AA" w:rsidRPr="00F23705" w:rsidRDefault="00847EAE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847EAE">
              <w:rPr>
                <w:rFonts w:ascii="Times New Roman" w:hAnsi="Times New Roman"/>
                <w:sz w:val="28"/>
                <w:szCs w:val="28"/>
              </w:rPr>
              <w:t>Ю. Мосунова</w:t>
            </w:r>
          </w:p>
        </w:tc>
      </w:tr>
    </w:tbl>
    <w:p w:rsidR="004C48BD" w:rsidRDefault="004C48BD" w:rsidP="00847EAE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C48BD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517EB"/>
    <w:rsid w:val="000578A4"/>
    <w:rsid w:val="00077115"/>
    <w:rsid w:val="00080C8C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17D3A"/>
    <w:rsid w:val="00131244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213A"/>
    <w:rsid w:val="0035593B"/>
    <w:rsid w:val="003567F9"/>
    <w:rsid w:val="00360EEC"/>
    <w:rsid w:val="00376CE8"/>
    <w:rsid w:val="00382369"/>
    <w:rsid w:val="003A2FCC"/>
    <w:rsid w:val="003B4EB7"/>
    <w:rsid w:val="003E196B"/>
    <w:rsid w:val="003F4965"/>
    <w:rsid w:val="004146F4"/>
    <w:rsid w:val="00425968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4336A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E0499"/>
    <w:rsid w:val="006F0C04"/>
    <w:rsid w:val="006F4BCF"/>
    <w:rsid w:val="00710C77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05681"/>
    <w:rsid w:val="00811033"/>
    <w:rsid w:val="00821DF6"/>
    <w:rsid w:val="00830056"/>
    <w:rsid w:val="008371ED"/>
    <w:rsid w:val="00837D38"/>
    <w:rsid w:val="00847EAE"/>
    <w:rsid w:val="008621E9"/>
    <w:rsid w:val="0086666B"/>
    <w:rsid w:val="00870E38"/>
    <w:rsid w:val="008A1B5E"/>
    <w:rsid w:val="008B043A"/>
    <w:rsid w:val="008B2F65"/>
    <w:rsid w:val="008D0683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72AEF"/>
    <w:rsid w:val="00AA5199"/>
    <w:rsid w:val="00AA55F3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5EA"/>
    <w:rsid w:val="00BF0DBE"/>
    <w:rsid w:val="00BF4CC8"/>
    <w:rsid w:val="00C047D6"/>
    <w:rsid w:val="00C152F0"/>
    <w:rsid w:val="00C160DC"/>
    <w:rsid w:val="00C33404"/>
    <w:rsid w:val="00C578ED"/>
    <w:rsid w:val="00C63104"/>
    <w:rsid w:val="00C65A9F"/>
    <w:rsid w:val="00CA0AAF"/>
    <w:rsid w:val="00CB58B5"/>
    <w:rsid w:val="00D15E8E"/>
    <w:rsid w:val="00D35356"/>
    <w:rsid w:val="00D71F44"/>
    <w:rsid w:val="00D7633C"/>
    <w:rsid w:val="00D76378"/>
    <w:rsid w:val="00D967CE"/>
    <w:rsid w:val="00DB1104"/>
    <w:rsid w:val="00DB32F1"/>
    <w:rsid w:val="00DB4ADE"/>
    <w:rsid w:val="00DF004F"/>
    <w:rsid w:val="00DF37E5"/>
    <w:rsid w:val="00DF4AC7"/>
    <w:rsid w:val="00E04AD7"/>
    <w:rsid w:val="00E2289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754F6"/>
    <w:rsid w:val="00F92664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qFormat/>
    <w:rsid w:val="00710C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10C77"/>
    <w:rPr>
      <w:rFonts w:ascii="Times New Roman" w:hAnsi="Times New Roman"/>
      <w:b/>
      <w:bCs/>
      <w:sz w:val="28"/>
      <w:szCs w:val="24"/>
    </w:rPr>
  </w:style>
  <w:style w:type="paragraph" w:customStyle="1" w:styleId="11">
    <w:name w:val="Заголовок 11"/>
    <w:next w:val="a"/>
    <w:rsid w:val="00710C7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rsid w:val="008D06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изменения в Положение о муниципальной службе в Пектубаевском сельском поселении Новоторъяльского муниципального района Республики Марий Эл, утвержденное решением Собрания депутатов Пектубаевского сельского поселения Новоторъяльского муниципального района Республики Марий Эл от 20 октября 2020 года №  48
</_x041e__x043f__x0438__x0441__x0430__x043d__x0438__x0435_>
    <_dlc_DocId xmlns="57504d04-691e-4fc4-8f09-4f19fdbe90f6">XXJ7TYMEEKJ2-7857-217</_dlc_DocId>
    <_dlc_DocIdUrl xmlns="57504d04-691e-4fc4-8f09-4f19fdbe90f6">
      <Url>https://vip.gov.mari.ru/toryal/_layouts/DocIdRedir.aspx?ID=XXJ7TYMEEKJ2-7857-217</Url>
      <Description>XXJ7TYMEEKJ2-7857-217</Description>
    </_dlc_DocIdUrl>
  </documentManagement>
</p:properties>
</file>

<file path=customXml/itemProps1.xml><?xml version="1.0" encoding="utf-8"?>
<ds:datastoreItem xmlns:ds="http://schemas.openxmlformats.org/officeDocument/2006/customXml" ds:itemID="{740FF5C2-D6ED-49D0-A679-E47FFF0A0DCC}"/>
</file>

<file path=customXml/itemProps2.xml><?xml version="1.0" encoding="utf-8"?>
<ds:datastoreItem xmlns:ds="http://schemas.openxmlformats.org/officeDocument/2006/customXml" ds:itemID="{6D28E188-50A5-44F9-8DF9-B0B09381DB8E}"/>
</file>

<file path=customXml/itemProps3.xml><?xml version="1.0" encoding="utf-8"?>
<ds:datastoreItem xmlns:ds="http://schemas.openxmlformats.org/officeDocument/2006/customXml" ds:itemID="{8B79EE26-4D22-4587-A093-617F8A98AF3D}"/>
</file>

<file path=customXml/itemProps4.xml><?xml version="1.0" encoding="utf-8"?>
<ds:datastoreItem xmlns:ds="http://schemas.openxmlformats.org/officeDocument/2006/customXml" ds:itemID="{70983894-6CB9-491F-A061-085966DFC468}"/>
</file>

<file path=customXml/itemProps5.xml><?xml version="1.0" encoding="utf-8"?>
<ds:datastoreItem xmlns:ds="http://schemas.openxmlformats.org/officeDocument/2006/customXml" ds:itemID="{B7C98E91-1ACC-40A2-BB6A-34FAAF89B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января 2022 г. №153</dc:title>
  <dc:creator>11</dc:creator>
  <cp:lastModifiedBy>Пользователь Windows</cp:lastModifiedBy>
  <cp:revision>3</cp:revision>
  <cp:lastPrinted>2022-01-26T06:49:00Z</cp:lastPrinted>
  <dcterms:created xsi:type="dcterms:W3CDTF">2022-01-26T08:23:00Z</dcterms:created>
  <dcterms:modified xsi:type="dcterms:W3CDTF">2022-01-26T11:13:00Z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03993440-1dfe-41c8-a97c-ba3a0fe4e490</vt:lpwstr>
  </property>
</Properties>
</file>