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4D3124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D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A58AF" w:rsidP="004D3124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</w:t>
            </w:r>
            <w:r w:rsidR="004D3124">
              <w:rPr>
                <w:rFonts w:cs="Times New Roman"/>
                <w:b/>
                <w:i/>
                <w:szCs w:val="28"/>
              </w:rPr>
              <w:t>21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4D3124">
              <w:rPr>
                <w:rFonts w:cs="Times New Roman"/>
                <w:b/>
                <w:i/>
                <w:szCs w:val="28"/>
              </w:rPr>
              <w:t>октября</w:t>
            </w:r>
            <w:r w:rsidR="00AC0B10">
              <w:rPr>
                <w:rFonts w:cs="Times New Roman"/>
                <w:b/>
                <w:i/>
                <w:szCs w:val="28"/>
              </w:rPr>
              <w:t xml:space="preserve"> 2022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f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F7744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D3124">
        <w:rPr>
          <w:b/>
          <w:bCs/>
          <w:sz w:val="28"/>
          <w:szCs w:val="28"/>
        </w:rPr>
        <w:t>тридцать первой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f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4D3124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="005C4CC9" w:rsidRPr="005C4CC9">
        <w:rPr>
          <w:bCs/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D3124">
        <w:rPr>
          <w:szCs w:val="28"/>
        </w:rPr>
        <w:t>тридцать первую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4D3124">
        <w:rPr>
          <w:szCs w:val="28"/>
        </w:rPr>
        <w:t>26 октября</w:t>
      </w:r>
      <w:r w:rsidR="00F33DF0">
        <w:rPr>
          <w:szCs w:val="28"/>
        </w:rPr>
        <w:t xml:space="preserve"> 202</w:t>
      </w:r>
      <w:r w:rsidR="00AC0B10">
        <w:rPr>
          <w:szCs w:val="28"/>
        </w:rPr>
        <w:t>2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4D3124">
        <w:rPr>
          <w:szCs w:val="28"/>
        </w:rPr>
        <w:t>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04451A">
        <w:rPr>
          <w:rFonts w:cs="Tahoma"/>
          <w:szCs w:val="28"/>
        </w:rPr>
        <w:t>, по вопросам:</w:t>
      </w:r>
    </w:p>
    <w:p w:rsidR="004D3124" w:rsidRPr="004D3124" w:rsidRDefault="00E92032" w:rsidP="004D3124">
      <w:pPr>
        <w:ind w:firstLine="567"/>
        <w:jc w:val="both"/>
        <w:rPr>
          <w:rFonts w:cs="Times New Roman"/>
          <w:szCs w:val="28"/>
        </w:rPr>
      </w:pPr>
      <w:r w:rsidRPr="00E92032">
        <w:rPr>
          <w:rFonts w:cs="Times New Roman"/>
          <w:szCs w:val="28"/>
        </w:rPr>
        <w:t>1.1.</w:t>
      </w:r>
      <w:r w:rsidR="004D3124" w:rsidRPr="004D3124">
        <w:t xml:space="preserve"> </w:t>
      </w:r>
      <w:r w:rsidR="004D3124" w:rsidRPr="004D3124">
        <w:rPr>
          <w:rFonts w:cs="Times New Roman"/>
          <w:szCs w:val="28"/>
        </w:rPr>
        <w:t xml:space="preserve">О внесении изменений в решение Собрания депутатов Солнечного сельского поселения Советского муниципального района от </w:t>
      </w:r>
    </w:p>
    <w:p w:rsidR="00E92032" w:rsidRPr="00E92032" w:rsidRDefault="004D3124" w:rsidP="004D3124">
      <w:pPr>
        <w:jc w:val="both"/>
        <w:rPr>
          <w:rFonts w:cs="Times New Roman"/>
          <w:szCs w:val="28"/>
        </w:rPr>
      </w:pPr>
      <w:r w:rsidRPr="004D3124">
        <w:rPr>
          <w:rFonts w:cs="Times New Roman"/>
          <w:szCs w:val="28"/>
        </w:rPr>
        <w:t>20 октября 2020 года № 79 «Об установлении на территории Солнечного сельского поселения Советского муниципального района Республики Марий Эл земельного налога»</w:t>
      </w:r>
      <w:r w:rsidR="00E92032" w:rsidRPr="00E92032">
        <w:rPr>
          <w:rFonts w:cs="Times New Roman"/>
          <w:szCs w:val="28"/>
        </w:rPr>
        <w:t>;</w:t>
      </w:r>
    </w:p>
    <w:p w:rsidR="00E92032" w:rsidRPr="004D3124" w:rsidRDefault="00E92032" w:rsidP="004D3124">
      <w:pPr>
        <w:pStyle w:val="af3"/>
        <w:ind w:firstLine="567"/>
        <w:jc w:val="both"/>
        <w:rPr>
          <w:bCs/>
          <w:color w:val="000000"/>
          <w:sz w:val="28"/>
          <w:szCs w:val="28"/>
        </w:rPr>
      </w:pPr>
      <w:r w:rsidRPr="00E92032">
        <w:rPr>
          <w:sz w:val="28"/>
          <w:szCs w:val="28"/>
        </w:rPr>
        <w:t xml:space="preserve">1.2. </w:t>
      </w:r>
      <w:r w:rsidR="004D3124" w:rsidRPr="004D3124">
        <w:rPr>
          <w:bCs/>
          <w:color w:val="000000"/>
          <w:sz w:val="28"/>
          <w:szCs w:val="28"/>
        </w:rPr>
        <w:t>Об утверждении Пра</w:t>
      </w:r>
      <w:r w:rsidR="004D3124">
        <w:rPr>
          <w:bCs/>
          <w:color w:val="000000"/>
          <w:sz w:val="28"/>
          <w:szCs w:val="28"/>
        </w:rPr>
        <w:t xml:space="preserve">вил благоустройства территории </w:t>
      </w:r>
      <w:r w:rsidR="004D3124" w:rsidRPr="004D3124">
        <w:rPr>
          <w:bCs/>
          <w:color w:val="000000"/>
          <w:sz w:val="28"/>
          <w:szCs w:val="28"/>
        </w:rPr>
        <w:t>Солнечного сельского поселения Советского муниципального района Республики Марий Эл</w:t>
      </w:r>
      <w:r w:rsidRPr="00E92032">
        <w:rPr>
          <w:color w:val="000000"/>
          <w:sz w:val="28"/>
          <w:szCs w:val="28"/>
        </w:rPr>
        <w:t>;</w:t>
      </w:r>
    </w:p>
    <w:p w:rsidR="00E92032" w:rsidRPr="00E92032" w:rsidRDefault="00E92032" w:rsidP="004D3124">
      <w:pPr>
        <w:ind w:firstLine="567"/>
        <w:jc w:val="both"/>
        <w:rPr>
          <w:rFonts w:cs="Times New Roman"/>
          <w:bCs/>
          <w:color w:val="000000"/>
          <w:szCs w:val="28"/>
        </w:rPr>
      </w:pPr>
      <w:r w:rsidRPr="00E92032">
        <w:rPr>
          <w:rFonts w:cs="Times New Roman"/>
          <w:szCs w:val="28"/>
        </w:rPr>
        <w:t xml:space="preserve">1.3. </w:t>
      </w:r>
      <w:r w:rsidR="004D3124" w:rsidRPr="004D3124">
        <w:rPr>
          <w:rFonts w:cs="Times New Roman"/>
          <w:bCs/>
          <w:color w:val="000000"/>
          <w:szCs w:val="28"/>
        </w:rPr>
        <w:t>О внесении изменени</w:t>
      </w:r>
      <w:r w:rsidR="004D3124">
        <w:rPr>
          <w:rFonts w:cs="Times New Roman"/>
          <w:bCs/>
          <w:color w:val="000000"/>
          <w:szCs w:val="28"/>
        </w:rPr>
        <w:t xml:space="preserve">й в решение Собрания депутатов </w:t>
      </w:r>
      <w:r w:rsidR="004D3124" w:rsidRPr="004D3124">
        <w:rPr>
          <w:rFonts w:cs="Times New Roman"/>
          <w:bCs/>
          <w:color w:val="000000"/>
          <w:szCs w:val="28"/>
        </w:rPr>
        <w:t xml:space="preserve">Солнечного сельского поселения </w:t>
      </w:r>
      <w:r w:rsidR="004D3124">
        <w:rPr>
          <w:rFonts w:cs="Times New Roman"/>
          <w:bCs/>
          <w:color w:val="000000"/>
          <w:szCs w:val="28"/>
        </w:rPr>
        <w:t xml:space="preserve">от «21» декабря 2011 года № 105 </w:t>
      </w:r>
      <w:r w:rsidR="004D3124" w:rsidRPr="004D3124">
        <w:rPr>
          <w:rFonts w:cs="Times New Roman"/>
          <w:bCs/>
          <w:color w:val="000000"/>
          <w:szCs w:val="28"/>
        </w:rPr>
        <w:t>«Об утверждении Положени</w:t>
      </w:r>
      <w:r w:rsidR="004D3124">
        <w:rPr>
          <w:rFonts w:cs="Times New Roman"/>
          <w:bCs/>
          <w:color w:val="000000"/>
          <w:szCs w:val="28"/>
        </w:rPr>
        <w:t xml:space="preserve">я о размерах и условиях оплаты </w:t>
      </w:r>
      <w:r w:rsidR="004D3124" w:rsidRPr="004D3124">
        <w:rPr>
          <w:rFonts w:cs="Times New Roman"/>
          <w:bCs/>
          <w:color w:val="000000"/>
          <w:szCs w:val="28"/>
        </w:rPr>
        <w:t xml:space="preserve">труда лиц, замещающих </w:t>
      </w:r>
      <w:r w:rsidR="004D3124">
        <w:rPr>
          <w:rFonts w:cs="Times New Roman"/>
          <w:bCs/>
          <w:color w:val="000000"/>
          <w:szCs w:val="28"/>
        </w:rPr>
        <w:t xml:space="preserve">должности муниципальной службы </w:t>
      </w:r>
      <w:r w:rsidR="004D3124" w:rsidRPr="004D3124">
        <w:rPr>
          <w:rFonts w:cs="Times New Roman"/>
          <w:bCs/>
          <w:color w:val="000000"/>
          <w:szCs w:val="28"/>
        </w:rPr>
        <w:t>в Солнечном сельском поселении»</w:t>
      </w:r>
      <w:r w:rsidRPr="00E92032">
        <w:rPr>
          <w:rFonts w:cs="Times New Roman"/>
          <w:bCs/>
          <w:color w:val="000000"/>
          <w:szCs w:val="28"/>
        </w:rPr>
        <w:t>;</w:t>
      </w:r>
    </w:p>
    <w:p w:rsidR="00E92032" w:rsidRPr="00E92032" w:rsidRDefault="004D3124" w:rsidP="004D3124">
      <w:pPr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        </w:t>
      </w:r>
      <w:r w:rsidR="00E92032" w:rsidRPr="00E92032">
        <w:rPr>
          <w:rFonts w:cs="Times New Roman"/>
          <w:bCs/>
          <w:color w:val="000000"/>
          <w:szCs w:val="28"/>
        </w:rPr>
        <w:t xml:space="preserve">1.4. </w:t>
      </w:r>
      <w:r w:rsidRPr="004D3124">
        <w:rPr>
          <w:rFonts w:cs="Times New Roman"/>
          <w:bCs/>
          <w:color w:val="000000"/>
          <w:szCs w:val="28"/>
        </w:rPr>
        <w:t>О внесении изменений в Пол</w:t>
      </w:r>
      <w:r>
        <w:rPr>
          <w:rFonts w:cs="Times New Roman"/>
          <w:bCs/>
          <w:color w:val="000000"/>
          <w:szCs w:val="28"/>
        </w:rPr>
        <w:t xml:space="preserve">ожение об обеспечении доступа к информации </w:t>
      </w:r>
      <w:r w:rsidRPr="004D3124">
        <w:rPr>
          <w:rFonts w:cs="Times New Roman"/>
          <w:bCs/>
          <w:color w:val="000000"/>
          <w:szCs w:val="28"/>
        </w:rPr>
        <w:t xml:space="preserve">о деятельности органов местного самоуправления </w:t>
      </w:r>
      <w:r w:rsidRPr="004D3124">
        <w:rPr>
          <w:rFonts w:cs="Times New Roman"/>
          <w:bCs/>
          <w:color w:val="000000"/>
          <w:szCs w:val="28"/>
        </w:rPr>
        <w:lastRenderedPageBreak/>
        <w:t>Солнечного сельского поселения Советского муниципального района Республики Марий Эл, утвержденное решением Собрания депутатов Солнечного сельского поселения Советского муниципального района от 13 октября 2010 года № 57</w:t>
      </w:r>
      <w:r w:rsidR="00E92032" w:rsidRPr="00E92032">
        <w:rPr>
          <w:rFonts w:cs="Times New Roman"/>
          <w:bCs/>
          <w:color w:val="000000"/>
          <w:szCs w:val="28"/>
        </w:rPr>
        <w:t>;</w:t>
      </w:r>
    </w:p>
    <w:p w:rsidR="00E92032" w:rsidRPr="00E92032" w:rsidRDefault="00E92032" w:rsidP="00E92032">
      <w:pPr>
        <w:pStyle w:val="af3"/>
        <w:ind w:firstLine="567"/>
        <w:jc w:val="both"/>
        <w:rPr>
          <w:bCs/>
          <w:color w:val="000000"/>
          <w:sz w:val="28"/>
          <w:szCs w:val="28"/>
        </w:rPr>
      </w:pPr>
      <w:r w:rsidRPr="00E92032">
        <w:rPr>
          <w:bCs/>
          <w:color w:val="000000"/>
          <w:sz w:val="28"/>
          <w:szCs w:val="28"/>
        </w:rPr>
        <w:t xml:space="preserve">1.5. </w:t>
      </w:r>
      <w:r w:rsidR="004D3124" w:rsidRPr="004D3124">
        <w:rPr>
          <w:bCs/>
          <w:color w:val="000000"/>
          <w:sz w:val="28"/>
          <w:szCs w:val="28"/>
        </w:rPr>
        <w:t>О внесении изменений в решение Собрания депутатов Солнечного сельского поселения от 15 сентября 2022 г. №188 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Солнечного сельского поселения Советского муниципального района Республики Марий Эл и их должностных лиц»</w:t>
      </w:r>
      <w:r w:rsidRPr="00E92032">
        <w:rPr>
          <w:bCs/>
          <w:color w:val="000000"/>
          <w:sz w:val="28"/>
          <w:szCs w:val="28"/>
        </w:rPr>
        <w:t>;</w:t>
      </w:r>
    </w:p>
    <w:p w:rsidR="00D37B97" w:rsidRPr="003D2412" w:rsidRDefault="00E92032" w:rsidP="0004451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3D2412" w:rsidRPr="00CF7C37">
        <w:rPr>
          <w:szCs w:val="28"/>
        </w:rPr>
        <w:t>2. Настоящее распоряжение опубликовать и разместить</w:t>
      </w:r>
      <w:r w:rsidR="003D2412"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f"/>
        <w:spacing w:after="0"/>
        <w:jc w:val="both"/>
        <w:rPr>
          <w:sz w:val="28"/>
        </w:rPr>
      </w:pPr>
    </w:p>
    <w:p w:rsidR="00CF19E5" w:rsidRDefault="007F7744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A5544" w:rsidRDefault="00CF19E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7F7744">
        <w:rPr>
          <w:sz w:val="28"/>
          <w:szCs w:val="28"/>
        </w:rPr>
        <w:t xml:space="preserve">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Ф.Г. </w:t>
      </w:r>
      <w:proofErr w:type="spellStart"/>
      <w:r>
        <w:rPr>
          <w:color w:val="000000"/>
          <w:sz w:val="28"/>
          <w:szCs w:val="28"/>
        </w:rPr>
        <w:t>Чешаева</w:t>
      </w:r>
      <w:proofErr w:type="spellEnd"/>
    </w:p>
    <w:sectPr w:rsidR="009A5544" w:rsidRPr="00FE25C0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A1" w:rsidRDefault="00FB41A1">
      <w:r>
        <w:separator/>
      </w:r>
    </w:p>
  </w:endnote>
  <w:endnote w:type="continuationSeparator" w:id="0">
    <w:p w:rsidR="00FB41A1" w:rsidRDefault="00FB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A1" w:rsidRDefault="00FB41A1">
      <w:r>
        <w:separator/>
      </w:r>
    </w:p>
  </w:footnote>
  <w:footnote w:type="continuationSeparator" w:id="0">
    <w:p w:rsidR="00FB41A1" w:rsidRDefault="00FB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5391F"/>
    <w:rsid w:val="000576FE"/>
    <w:rsid w:val="00061703"/>
    <w:rsid w:val="000C31C4"/>
    <w:rsid w:val="00105860"/>
    <w:rsid w:val="00105F2E"/>
    <w:rsid w:val="00122D0D"/>
    <w:rsid w:val="00151569"/>
    <w:rsid w:val="0017149B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8224B"/>
    <w:rsid w:val="002920BA"/>
    <w:rsid w:val="00295268"/>
    <w:rsid w:val="00297DE3"/>
    <w:rsid w:val="002A65FC"/>
    <w:rsid w:val="002B068C"/>
    <w:rsid w:val="002B1B2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61097E"/>
    <w:rsid w:val="0063457B"/>
    <w:rsid w:val="00644201"/>
    <w:rsid w:val="006655C8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97178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1F66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5</cp:revision>
  <cp:lastPrinted>2022-01-25T13:35:00Z</cp:lastPrinted>
  <dcterms:created xsi:type="dcterms:W3CDTF">2022-02-20T17:16:00Z</dcterms:created>
  <dcterms:modified xsi:type="dcterms:W3CDTF">2022-10-25T08:57:00Z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