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РЕШЕНИЕ (ПРОЕКТ)</w:t>
      </w: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сессия                                          № ____</w:t>
      </w: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                                                        ___________2023 года</w:t>
      </w: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A4" w:rsidRDefault="006F5CA4" w:rsidP="006F5CA4">
      <w:pPr>
        <w:pStyle w:val="a3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муниципальной службе в городском поселении Новый Торъял Новоторъяльского муниципального района Республики Марий Эл, утвержденное решением Собрания депутатов городского поселения Новый Торъял </w:t>
      </w:r>
      <w:r w:rsidR="00AC745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19 октября 2020 года № 62</w:t>
      </w:r>
      <w:r>
        <w:rPr>
          <w:b/>
          <w:bCs/>
          <w:sz w:val="28"/>
          <w:szCs w:val="28"/>
        </w:rPr>
        <w:br/>
      </w:r>
    </w:p>
    <w:p w:rsidR="006F5CA4" w:rsidRDefault="006F5CA4" w:rsidP="006F5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05 декабря 2022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5" w:tgtFrame="Logical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</w:t>
      </w:r>
      <w:r w:rsidR="006F66C9">
        <w:rPr>
          <w:rFonts w:ascii="Times New Roman" w:hAnsi="Times New Roman" w:cs="Times New Roman"/>
          <w:bCs/>
          <w:sz w:val="28"/>
          <w:szCs w:val="28"/>
        </w:rPr>
        <w:t>кого поселения Новый Торъял Нов</w:t>
      </w:r>
      <w:r>
        <w:rPr>
          <w:rFonts w:ascii="Times New Roman" w:hAnsi="Times New Roman" w:cs="Times New Roman"/>
          <w:bCs/>
          <w:sz w:val="28"/>
          <w:szCs w:val="28"/>
        </w:rPr>
        <w:t>оторъяльского муниципального района республики Марий Эл</w:t>
      </w:r>
    </w:p>
    <w:p w:rsidR="006F5CA4" w:rsidRDefault="006F5CA4" w:rsidP="006F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F5CA4" w:rsidRDefault="006F5CA4" w:rsidP="006F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F66C9" w:rsidRPr="006F66C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="006F66C9" w:rsidRPr="006F66C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F66C9" w:rsidRPr="006F66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службе в городском поселении Новый Торъял Новоторъяльского муниципального района Республики Марий Эл, утвержденное решением Собрания депутатов Городского поселения Новый Торъял от </w:t>
      </w:r>
      <w:r w:rsidR="006F66C9" w:rsidRPr="006F66C9">
        <w:rPr>
          <w:rFonts w:ascii="Times New Roman" w:eastAsia="Calibri" w:hAnsi="Times New Roman" w:cs="Times New Roman"/>
          <w:bCs/>
          <w:sz w:val="28"/>
          <w:szCs w:val="28"/>
        </w:rPr>
        <w:t>19 октября 2020 года № 62</w:t>
      </w:r>
      <w:r w:rsidR="006F66C9" w:rsidRPr="006F66C9">
        <w:rPr>
          <w:rFonts w:ascii="Times New Roman" w:eastAsia="Times New Roman" w:hAnsi="Times New Roman" w:cs="Times New Roman"/>
          <w:sz w:val="28"/>
          <w:szCs w:val="28"/>
        </w:rPr>
        <w:t xml:space="preserve">                    (в редакции решений от 28 мая 2021 г. № 128, от 10 ноября 2021 г.                    № 149)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F5CA4" w:rsidRDefault="006F5CA4" w:rsidP="006F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6F5CA4" w:rsidRDefault="006F5CA4" w:rsidP="006F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5CA4" w:rsidRDefault="006F5CA4" w:rsidP="006F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 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6F5CA4" w:rsidRDefault="006F5CA4" w:rsidP="006F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5CA4" w:rsidRDefault="006F5CA4" w:rsidP="006F5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6F5CA4" w:rsidRDefault="006F5CA4" w:rsidP="006F5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городского поселения Новый Торъял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A4" w:rsidRDefault="006F5CA4" w:rsidP="006F5C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правопорядку.</w:t>
      </w:r>
    </w:p>
    <w:p w:rsidR="006F5CA4" w:rsidRDefault="006F5CA4" w:rsidP="006F5CA4">
      <w:pPr>
        <w:spacing w:after="0" w:line="240" w:lineRule="auto"/>
      </w:pPr>
    </w:p>
    <w:p w:rsidR="00E315F9" w:rsidRDefault="006F5CA4" w:rsidP="006F66C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Новый Торъял                                 А. Воронцов</w:t>
      </w:r>
      <w:bookmarkStart w:id="0" w:name="_GoBack"/>
      <w:bookmarkEnd w:id="0"/>
    </w:p>
    <w:sectPr w:rsidR="00E315F9" w:rsidSect="006F5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CA4"/>
    <w:rsid w:val="006F5CA4"/>
    <w:rsid w:val="006F66C9"/>
    <w:rsid w:val="00AC745B"/>
    <w:rsid w:val="00CB033C"/>
    <w:rsid w:val="00E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C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5C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5CA4"/>
    <w:rPr>
      <w:color w:val="0000FF"/>
      <w:u w:val="single"/>
    </w:rPr>
  </w:style>
  <w:style w:type="paragraph" w:customStyle="1" w:styleId="a6">
    <w:name w:val="Знак Знак Знак Знак"/>
    <w:basedOn w:val="a"/>
    <w:rsid w:val="006F66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dcterms:created xsi:type="dcterms:W3CDTF">2023-01-23T08:43:00Z</dcterms:created>
  <dcterms:modified xsi:type="dcterms:W3CDTF">2023-02-02T06:46:00Z</dcterms:modified>
</cp:coreProperties>
</file>