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79" w:rsidRPr="001A2979" w:rsidRDefault="001A2979" w:rsidP="001A2979">
      <w:pPr>
        <w:jc w:val="right"/>
        <w:rPr>
          <w:rFonts w:ascii="Times New Roman" w:hAnsi="Times New Roman"/>
          <w:sz w:val="22"/>
          <w:szCs w:val="22"/>
        </w:rPr>
      </w:pPr>
      <w:r w:rsidRPr="001A2979">
        <w:rPr>
          <w:rFonts w:ascii="Times New Roman" w:hAnsi="Times New Roman"/>
          <w:sz w:val="22"/>
          <w:szCs w:val="22"/>
        </w:rPr>
        <w:t xml:space="preserve">Утверждены </w:t>
      </w:r>
    </w:p>
    <w:p w:rsidR="001A2979" w:rsidRPr="00E642FF" w:rsidRDefault="001A2979" w:rsidP="001A2979">
      <w:pPr>
        <w:jc w:val="right"/>
        <w:rPr>
          <w:rFonts w:ascii="Times New Roman" w:hAnsi="Times New Roman"/>
          <w:sz w:val="22"/>
          <w:szCs w:val="22"/>
        </w:rPr>
      </w:pPr>
      <w:r w:rsidRPr="001A2979">
        <w:rPr>
          <w:rFonts w:ascii="Times New Roman" w:hAnsi="Times New Roman"/>
          <w:sz w:val="22"/>
          <w:szCs w:val="22"/>
        </w:rPr>
        <w:t xml:space="preserve">Решением </w:t>
      </w:r>
      <w:r w:rsidR="00E642FF">
        <w:rPr>
          <w:rFonts w:ascii="Times New Roman" w:hAnsi="Times New Roman"/>
          <w:sz w:val="22"/>
          <w:szCs w:val="22"/>
        </w:rPr>
        <w:t xml:space="preserve">Собрания </w:t>
      </w:r>
      <w:r w:rsidR="00E642FF" w:rsidRPr="00E642FF">
        <w:rPr>
          <w:rFonts w:ascii="Times New Roman" w:hAnsi="Times New Roman"/>
          <w:sz w:val="22"/>
          <w:szCs w:val="22"/>
        </w:rPr>
        <w:t>депутатов</w:t>
      </w:r>
      <w:r w:rsidRPr="00E642FF">
        <w:rPr>
          <w:rFonts w:ascii="Times New Roman" w:hAnsi="Times New Roman"/>
          <w:sz w:val="22"/>
          <w:szCs w:val="22"/>
        </w:rPr>
        <w:t xml:space="preserve"> </w:t>
      </w:r>
    </w:p>
    <w:p w:rsidR="001A2979" w:rsidRPr="00E642FF" w:rsidRDefault="00E642FF" w:rsidP="001A2979">
      <w:pPr>
        <w:jc w:val="right"/>
        <w:rPr>
          <w:rFonts w:ascii="Times New Roman" w:hAnsi="Times New Roman"/>
          <w:sz w:val="22"/>
          <w:szCs w:val="22"/>
          <w:highlight w:val="yellow"/>
        </w:rPr>
      </w:pPr>
      <w:r w:rsidRPr="00E642F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30444" w:rsidRPr="00030444">
        <w:rPr>
          <w:rFonts w:ascii="Times New Roman" w:hAnsi="Times New Roman"/>
          <w:color w:val="000000"/>
          <w:sz w:val="22"/>
          <w:szCs w:val="22"/>
        </w:rPr>
        <w:t>Семисолинск</w:t>
      </w:r>
      <w:r w:rsidRPr="00E642FF">
        <w:rPr>
          <w:rFonts w:ascii="Times New Roman" w:hAnsi="Times New Roman"/>
          <w:sz w:val="22"/>
          <w:szCs w:val="22"/>
        </w:rPr>
        <w:t>ого</w:t>
      </w:r>
      <w:proofErr w:type="spellEnd"/>
      <w:r w:rsidRPr="00E642FF">
        <w:rPr>
          <w:rFonts w:ascii="Times New Roman" w:hAnsi="Times New Roman"/>
          <w:sz w:val="22"/>
          <w:szCs w:val="22"/>
        </w:rPr>
        <w:t xml:space="preserve"> сельского поселения</w:t>
      </w:r>
      <w:r w:rsidR="001A2979" w:rsidRPr="00E642FF">
        <w:rPr>
          <w:rFonts w:ascii="Times New Roman" w:hAnsi="Times New Roman"/>
          <w:sz w:val="22"/>
          <w:szCs w:val="22"/>
          <w:highlight w:val="yellow"/>
        </w:rPr>
        <w:t xml:space="preserve"> </w:t>
      </w:r>
    </w:p>
    <w:p w:rsidR="001A2979" w:rsidRPr="00E642FF" w:rsidRDefault="00030444" w:rsidP="001A2979">
      <w:pPr>
        <w:jc w:val="right"/>
        <w:rPr>
          <w:rFonts w:ascii="Times New Roman" w:hAnsi="Times New Roman"/>
          <w:sz w:val="22"/>
          <w:szCs w:val="22"/>
        </w:rPr>
      </w:pPr>
      <w:proofErr w:type="spellStart"/>
      <w:r w:rsidRPr="00030444">
        <w:rPr>
          <w:rFonts w:ascii="Times New Roman" w:hAnsi="Times New Roman"/>
          <w:color w:val="000000"/>
          <w:sz w:val="22"/>
          <w:szCs w:val="22"/>
          <w:lang w:val="en-US"/>
        </w:rPr>
        <w:t>Моркинск</w:t>
      </w:r>
      <w:proofErr w:type="spellEnd"/>
      <w:r w:rsidR="001A2979" w:rsidRPr="00E642FF">
        <w:rPr>
          <w:rFonts w:ascii="Times New Roman" w:hAnsi="Times New Roman"/>
          <w:sz w:val="22"/>
          <w:szCs w:val="22"/>
        </w:rPr>
        <w:t xml:space="preserve">ого муниципального района </w:t>
      </w:r>
    </w:p>
    <w:p w:rsidR="001A2979" w:rsidRPr="00E642FF" w:rsidRDefault="001A2979" w:rsidP="001A2979">
      <w:pPr>
        <w:jc w:val="right"/>
        <w:rPr>
          <w:rFonts w:ascii="Times New Roman" w:hAnsi="Times New Roman"/>
          <w:sz w:val="22"/>
          <w:szCs w:val="22"/>
        </w:rPr>
      </w:pPr>
      <w:r w:rsidRPr="00E642FF">
        <w:rPr>
          <w:rFonts w:ascii="Times New Roman" w:hAnsi="Times New Roman"/>
          <w:sz w:val="22"/>
          <w:szCs w:val="22"/>
        </w:rPr>
        <w:t xml:space="preserve">Республики </w:t>
      </w:r>
      <w:r w:rsidR="00E642FF">
        <w:rPr>
          <w:rFonts w:ascii="Times New Roman" w:hAnsi="Times New Roman"/>
          <w:sz w:val="22"/>
          <w:szCs w:val="22"/>
        </w:rPr>
        <w:t>Марий Эл</w:t>
      </w:r>
    </w:p>
    <w:p w:rsidR="001A2979" w:rsidRPr="001A2979" w:rsidRDefault="001A2979" w:rsidP="001A2979">
      <w:pPr>
        <w:jc w:val="right"/>
        <w:rPr>
          <w:rFonts w:ascii="Times New Roman" w:hAnsi="Times New Roman"/>
          <w:sz w:val="22"/>
          <w:szCs w:val="22"/>
        </w:rPr>
      </w:pPr>
      <w:r w:rsidRPr="001A2979">
        <w:rPr>
          <w:rFonts w:ascii="Times New Roman" w:hAnsi="Times New Roman"/>
          <w:sz w:val="22"/>
          <w:szCs w:val="22"/>
        </w:rPr>
        <w:t>от ______________ №______</w:t>
      </w:r>
    </w:p>
    <w:p w:rsidR="002226B3" w:rsidRPr="001A2979" w:rsidRDefault="002226B3" w:rsidP="00DC1345">
      <w:pPr>
        <w:pStyle w:val="af5"/>
        <w:jc w:val="right"/>
        <w:rPr>
          <w:rFonts w:ascii="Times New Roman" w:hAnsi="Times New Roman"/>
        </w:rPr>
      </w:pPr>
    </w:p>
    <w:p w:rsidR="00CD4C96" w:rsidRDefault="00CD4C96" w:rsidP="00CD4C96">
      <w:pPr>
        <w:ind w:left="560"/>
      </w:pPr>
    </w:p>
    <w:p w:rsidR="00CD4C96" w:rsidRDefault="00CD4C96" w:rsidP="00CD4C96">
      <w:pPr>
        <w:ind w:left="560"/>
      </w:pPr>
    </w:p>
    <w:p w:rsidR="00CD4C96" w:rsidRDefault="00CD4C96" w:rsidP="00CD4C96">
      <w:pPr>
        <w:ind w:left="560"/>
      </w:pPr>
    </w:p>
    <w:p w:rsidR="00CD4C96" w:rsidRDefault="00CD4C96" w:rsidP="00CD4C96">
      <w:pPr>
        <w:ind w:left="560"/>
      </w:pPr>
    </w:p>
    <w:p w:rsidR="00CD4C96" w:rsidRDefault="00CD4C96" w:rsidP="00CD4C96">
      <w:pPr>
        <w:ind w:left="560"/>
      </w:pPr>
    </w:p>
    <w:p w:rsidR="00CD4C96" w:rsidRDefault="00CD4C96" w:rsidP="00CD4C96">
      <w:pPr>
        <w:ind w:left="560"/>
      </w:pPr>
    </w:p>
    <w:p w:rsidR="00CD4C96" w:rsidRPr="00CD4C96" w:rsidRDefault="006D0C19" w:rsidP="00CD4C96">
      <w:pPr>
        <w:ind w:left="560"/>
        <w:rPr>
          <w:sz w:val="28"/>
          <w:szCs w:val="28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F556FB" wp14:editId="2216A06B">
                <wp:simplePos x="0" y="0"/>
                <wp:positionH relativeFrom="column">
                  <wp:posOffset>265430</wp:posOffset>
                </wp:positionH>
                <wp:positionV relativeFrom="paragraph">
                  <wp:posOffset>130810</wp:posOffset>
                </wp:positionV>
                <wp:extent cx="0" cy="2873375"/>
                <wp:effectExtent l="23495" t="19050" r="24130" b="222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33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0.9pt;margin-top:10.3pt;width:0;height:2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" strokecolor="#4f81bd [3204]" strokeweight="3pt">
                <v:shadow color="#243f60 [1604]" opacity=".5" offset="1pt"/>
              </v:shape>
            </w:pict>
          </mc:Fallback>
        </mc:AlternateContent>
      </w:r>
    </w:p>
    <w:p w:rsidR="00CD4C96" w:rsidRPr="00CD4C96" w:rsidRDefault="00CD4C96" w:rsidP="00CD4C96">
      <w:pPr>
        <w:ind w:left="560"/>
        <w:rPr>
          <w:rFonts w:ascii="Times New Roman" w:hAnsi="Times New Roman"/>
          <w:sz w:val="24"/>
          <w:szCs w:val="24"/>
        </w:rPr>
      </w:pPr>
    </w:p>
    <w:p w:rsidR="00CD4C96" w:rsidRPr="00CD4C96" w:rsidRDefault="00CD4C96" w:rsidP="00CD4C96">
      <w:pPr>
        <w:ind w:left="709"/>
        <w:rPr>
          <w:rFonts w:ascii="Times New Roman" w:hAnsi="Times New Roman"/>
          <w:b/>
          <w:color w:val="365F91"/>
          <w:sz w:val="36"/>
          <w:szCs w:val="36"/>
        </w:rPr>
      </w:pPr>
      <w:r w:rsidRPr="00CD4C96">
        <w:rPr>
          <w:rFonts w:ascii="Times New Roman" w:hAnsi="Times New Roman"/>
          <w:b/>
          <w:color w:val="365F91"/>
          <w:sz w:val="36"/>
          <w:szCs w:val="36"/>
        </w:rPr>
        <w:t xml:space="preserve">ПРАВИЛА </w:t>
      </w:r>
    </w:p>
    <w:p w:rsidR="00CD4C96" w:rsidRPr="00CD4C96" w:rsidRDefault="00CD4C96" w:rsidP="00CD4C96">
      <w:pPr>
        <w:spacing w:after="240"/>
        <w:ind w:left="709"/>
        <w:rPr>
          <w:rFonts w:ascii="Times New Roman" w:hAnsi="Times New Roman"/>
          <w:b/>
          <w:color w:val="365F91"/>
          <w:sz w:val="36"/>
          <w:szCs w:val="36"/>
        </w:rPr>
      </w:pPr>
      <w:r w:rsidRPr="00CD4C96">
        <w:rPr>
          <w:rFonts w:ascii="Times New Roman" w:hAnsi="Times New Roman"/>
          <w:b/>
          <w:color w:val="365F91"/>
          <w:sz w:val="36"/>
          <w:szCs w:val="36"/>
        </w:rPr>
        <w:t>ЗЕМЛЕПОЛЬЗОВАНИЯ И ЗАСТРОЙКИ</w:t>
      </w:r>
    </w:p>
    <w:p w:rsidR="00CD4C96" w:rsidRPr="00CD4C96" w:rsidRDefault="00030444" w:rsidP="00CD4C96">
      <w:pPr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030444">
        <w:rPr>
          <w:rFonts w:ascii="Times New Roman" w:hAnsi="Times New Roman"/>
          <w:sz w:val="28"/>
          <w:szCs w:val="28"/>
        </w:rPr>
        <w:t>СЕМИСОЛИНСК</w:t>
      </w:r>
      <w:r w:rsidR="00E642FF">
        <w:rPr>
          <w:rFonts w:ascii="Times New Roman" w:hAnsi="Times New Roman"/>
          <w:sz w:val="28"/>
          <w:szCs w:val="28"/>
        </w:rPr>
        <w:t>ОГО СЕЛЬСКОГО ПОСЕЛЕНИЯ</w:t>
      </w:r>
      <w:r w:rsidR="00CD4C96" w:rsidRPr="00CD4C96">
        <w:rPr>
          <w:rFonts w:ascii="Times New Roman" w:hAnsi="Times New Roman"/>
          <w:sz w:val="28"/>
          <w:szCs w:val="28"/>
        </w:rPr>
        <w:t xml:space="preserve"> </w:t>
      </w:r>
    </w:p>
    <w:p w:rsidR="00CD4C96" w:rsidRPr="00CD4C96" w:rsidRDefault="00030444" w:rsidP="00CD4C96">
      <w:pPr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030444">
        <w:rPr>
          <w:rFonts w:ascii="Times New Roman" w:hAnsi="Times New Roman"/>
          <w:sz w:val="28"/>
          <w:szCs w:val="28"/>
          <w:lang w:val="en-US"/>
        </w:rPr>
        <w:t>МОРКИНСК</w:t>
      </w:r>
      <w:r w:rsidR="00CD4C96" w:rsidRPr="00CD4C96">
        <w:rPr>
          <w:rFonts w:ascii="Times New Roman" w:hAnsi="Times New Roman"/>
          <w:sz w:val="28"/>
          <w:szCs w:val="28"/>
        </w:rPr>
        <w:t>ОГО МУНИЦИПАЛЬНОГО РАЙОНА</w:t>
      </w:r>
    </w:p>
    <w:p w:rsidR="00CD4C96" w:rsidRPr="00CD4C96" w:rsidRDefault="00CD4C96" w:rsidP="00CD4C96">
      <w:pPr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CD4C96">
        <w:rPr>
          <w:rFonts w:ascii="Times New Roman" w:hAnsi="Times New Roman"/>
          <w:sz w:val="28"/>
          <w:szCs w:val="28"/>
        </w:rPr>
        <w:t xml:space="preserve">РЕСПУБЛИКИ </w:t>
      </w:r>
      <w:r w:rsidR="00E642FF">
        <w:rPr>
          <w:rFonts w:ascii="Times New Roman" w:hAnsi="Times New Roman"/>
          <w:sz w:val="28"/>
          <w:szCs w:val="28"/>
        </w:rPr>
        <w:t>МАРИЙ ЭЛ</w:t>
      </w:r>
    </w:p>
    <w:p w:rsidR="00CD4C96" w:rsidRDefault="00CD4C96" w:rsidP="00003574">
      <w:pPr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E642FF" w:rsidRDefault="00E642FF" w:rsidP="00003574">
      <w:pPr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003574" w:rsidRDefault="008A540B" w:rsidP="00003574">
      <w:pPr>
        <w:pStyle w:val="34"/>
        <w:rPr>
          <w:sz w:val="22"/>
          <w:szCs w:val="22"/>
        </w:rPr>
      </w:pPr>
      <w:r w:rsidRPr="008A540B">
        <w:rPr>
          <w:b/>
          <w:color w:val="365F91"/>
          <w:sz w:val="22"/>
          <w:szCs w:val="22"/>
        </w:rPr>
        <w:t>Ч</w:t>
      </w:r>
      <w:r>
        <w:rPr>
          <w:b/>
          <w:color w:val="365F91"/>
          <w:sz w:val="22"/>
          <w:szCs w:val="22"/>
        </w:rPr>
        <w:t>АСТЬ</w:t>
      </w:r>
      <w:r w:rsidRPr="008A540B">
        <w:rPr>
          <w:b/>
          <w:color w:val="365F91"/>
          <w:sz w:val="22"/>
          <w:szCs w:val="22"/>
        </w:rPr>
        <w:t xml:space="preserve"> </w:t>
      </w:r>
      <w:r w:rsidRPr="008A540B">
        <w:rPr>
          <w:b/>
          <w:color w:val="365F91"/>
          <w:sz w:val="22"/>
          <w:szCs w:val="22"/>
          <w:lang w:val="en-US"/>
        </w:rPr>
        <w:t>II</w:t>
      </w:r>
      <w:r w:rsidRPr="008A540B">
        <w:rPr>
          <w:b/>
          <w:color w:val="365F9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03574">
        <w:rPr>
          <w:sz w:val="22"/>
          <w:szCs w:val="22"/>
        </w:rPr>
        <w:t>КАРТЫ ГРАДОСТРОИТЕЛЬНОГО ЗОНИРОВАНИЯ</w:t>
      </w:r>
    </w:p>
    <w:p w:rsidR="008A540B" w:rsidRDefault="008A540B" w:rsidP="00003574">
      <w:pPr>
        <w:pStyle w:val="34"/>
        <w:rPr>
          <w:sz w:val="22"/>
          <w:szCs w:val="22"/>
        </w:rPr>
      </w:pPr>
    </w:p>
    <w:p w:rsidR="00003574" w:rsidRPr="00777AE8" w:rsidRDefault="008A540B" w:rsidP="00003574">
      <w:pPr>
        <w:pStyle w:val="34"/>
        <w:rPr>
          <w:sz w:val="22"/>
          <w:szCs w:val="22"/>
        </w:rPr>
      </w:pPr>
      <w:r w:rsidRPr="008A540B">
        <w:rPr>
          <w:b/>
          <w:color w:val="365F91"/>
          <w:sz w:val="22"/>
          <w:szCs w:val="22"/>
        </w:rPr>
        <w:t>Ч</w:t>
      </w:r>
      <w:r>
        <w:rPr>
          <w:b/>
          <w:color w:val="365F91"/>
          <w:sz w:val="22"/>
          <w:szCs w:val="22"/>
        </w:rPr>
        <w:t>АСТЬ</w:t>
      </w:r>
      <w:r w:rsidRPr="008A540B">
        <w:rPr>
          <w:b/>
          <w:color w:val="365F91"/>
          <w:sz w:val="22"/>
          <w:szCs w:val="22"/>
        </w:rPr>
        <w:t xml:space="preserve"> </w:t>
      </w:r>
      <w:r w:rsidRPr="008A540B">
        <w:rPr>
          <w:b/>
          <w:color w:val="365F91"/>
          <w:sz w:val="22"/>
          <w:szCs w:val="22"/>
          <w:lang w:val="en-US"/>
        </w:rPr>
        <w:t>III</w:t>
      </w:r>
      <w:r w:rsidRPr="008A540B">
        <w:rPr>
          <w:b/>
          <w:color w:val="365F9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03574">
        <w:rPr>
          <w:sz w:val="22"/>
          <w:szCs w:val="22"/>
        </w:rPr>
        <w:t>ГРАДОСТРОИТЕЛЬНЫЕ РЕГЛАМЕНТЫ</w:t>
      </w:r>
    </w:p>
    <w:p w:rsidR="00003574" w:rsidRPr="00CD4C96" w:rsidRDefault="00003574" w:rsidP="00003574">
      <w:pPr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CD4C96" w:rsidRPr="00CD4C96" w:rsidRDefault="00CD4C96" w:rsidP="00CD4C96">
      <w:pPr>
        <w:ind w:left="709"/>
        <w:rPr>
          <w:sz w:val="28"/>
          <w:szCs w:val="28"/>
        </w:rPr>
      </w:pPr>
    </w:p>
    <w:p w:rsidR="00CD4C96" w:rsidRPr="00CD4C96" w:rsidRDefault="00CD4C96" w:rsidP="00CD4C96">
      <w:pPr>
        <w:ind w:left="560"/>
        <w:rPr>
          <w:sz w:val="28"/>
          <w:szCs w:val="28"/>
        </w:rPr>
      </w:pPr>
    </w:p>
    <w:p w:rsidR="00CD4C96" w:rsidRPr="00CD4C96" w:rsidRDefault="00CD4C96" w:rsidP="00CD4C96">
      <w:pPr>
        <w:ind w:left="560"/>
        <w:rPr>
          <w:sz w:val="28"/>
          <w:szCs w:val="28"/>
        </w:rPr>
      </w:pPr>
    </w:p>
    <w:p w:rsidR="00CD4C96" w:rsidRPr="00CD4C96" w:rsidRDefault="00CD4C96" w:rsidP="00CD4C96">
      <w:pPr>
        <w:ind w:left="560"/>
        <w:rPr>
          <w:sz w:val="28"/>
          <w:szCs w:val="28"/>
        </w:rPr>
      </w:pPr>
    </w:p>
    <w:p w:rsidR="002226B3" w:rsidRPr="00CD4C96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8"/>
          <w:szCs w:val="28"/>
        </w:rPr>
      </w:pPr>
    </w:p>
    <w:p w:rsidR="002226B3" w:rsidRPr="00CD4C96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8"/>
          <w:szCs w:val="28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E642FF" w:rsidRDefault="00E642FF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305C66" w:rsidRDefault="00305C66" w:rsidP="00DC1345">
      <w:pPr>
        <w:numPr>
          <w:ilvl w:val="0"/>
          <w:numId w:val="0"/>
        </w:numPr>
        <w:ind w:firstLine="284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2226B3" w:rsidRPr="00CD4C96" w:rsidRDefault="002226B3" w:rsidP="00AC34BB">
      <w:pPr>
        <w:numPr>
          <w:ilvl w:val="0"/>
          <w:numId w:val="0"/>
        </w:numPr>
        <w:jc w:val="center"/>
        <w:rPr>
          <w:rFonts w:ascii="Cambria" w:eastAsia="Times New Roman" w:hAnsi="Cambria"/>
          <w:color w:val="1F497D"/>
          <w:sz w:val="22"/>
          <w:szCs w:val="22"/>
        </w:rPr>
      </w:pPr>
      <w:r w:rsidRPr="00CD4C96">
        <w:rPr>
          <w:rFonts w:ascii="Times New Roman" w:eastAsia="Times New Roman" w:hAnsi="Times New Roman"/>
          <w:sz w:val="24"/>
          <w:szCs w:val="24"/>
        </w:rPr>
        <w:t>20</w:t>
      </w:r>
      <w:r w:rsidR="00D0772A">
        <w:rPr>
          <w:rFonts w:ascii="Times New Roman" w:eastAsia="Times New Roman" w:hAnsi="Times New Roman"/>
          <w:sz w:val="24"/>
          <w:szCs w:val="24"/>
        </w:rPr>
        <w:t>2</w:t>
      </w:r>
      <w:r w:rsidR="00442869">
        <w:rPr>
          <w:rFonts w:ascii="Times New Roman" w:eastAsia="Times New Roman" w:hAnsi="Times New Roman"/>
          <w:sz w:val="24"/>
          <w:szCs w:val="24"/>
        </w:rPr>
        <w:t>3</w:t>
      </w:r>
      <w:r w:rsidRPr="00CD4C96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2226B3" w:rsidRPr="00480FF6" w:rsidRDefault="002226B3" w:rsidP="00416383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E5E59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2226B3" w:rsidRDefault="002226B3" w:rsidP="002E2C77">
      <w:pPr>
        <w:pStyle w:val="af9"/>
        <w:spacing w:before="0" w:line="240" w:lineRule="auto"/>
      </w:pPr>
    </w:p>
    <w:p w:rsidR="00030444" w:rsidRDefault="00415DC0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>
        <w:fldChar w:fldCharType="begin"/>
      </w:r>
      <w:r w:rsidR="0080618A">
        <w:instrText xml:space="preserve"> TOC \o "1-3" \h \z \t "3_Подраздел;3" </w:instrText>
      </w:r>
      <w:r>
        <w:fldChar w:fldCharType="separate"/>
      </w:r>
      <w:hyperlink w:anchor="_Toc151984028" w:history="1">
        <w:r w:rsidR="00030444" w:rsidRPr="00BD45AF">
          <w:rPr>
            <w:rStyle w:val="a7"/>
          </w:rPr>
          <w:t>СОСТАВ ПРАВИЛ ЗЕМЛЕПОЛЬЗОВАНИЯ И ЗАСТРОЙКИ</w:t>
        </w:r>
        <w:r w:rsidR="00030444">
          <w:rPr>
            <w:webHidden/>
          </w:rPr>
          <w:tab/>
        </w:r>
        <w:r w:rsidR="00030444">
          <w:rPr>
            <w:webHidden/>
          </w:rPr>
          <w:fldChar w:fldCharType="begin"/>
        </w:r>
        <w:r w:rsidR="00030444">
          <w:rPr>
            <w:webHidden/>
          </w:rPr>
          <w:instrText xml:space="preserve"> PAGEREF _Toc151984028 \h </w:instrText>
        </w:r>
        <w:r w:rsidR="00030444">
          <w:rPr>
            <w:webHidden/>
          </w:rPr>
        </w:r>
        <w:r w:rsidR="00030444">
          <w:rPr>
            <w:webHidden/>
          </w:rPr>
          <w:fldChar w:fldCharType="separate"/>
        </w:r>
        <w:r w:rsidR="00030444">
          <w:rPr>
            <w:webHidden/>
          </w:rPr>
          <w:t>3</w:t>
        </w:r>
        <w:r w:rsidR="00030444">
          <w:rPr>
            <w:webHidden/>
          </w:rPr>
          <w:fldChar w:fldCharType="end"/>
        </w:r>
      </w:hyperlink>
    </w:p>
    <w:p w:rsidR="00030444" w:rsidRDefault="00030444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151984029" w:history="1">
        <w:r w:rsidRPr="00BD45AF">
          <w:rPr>
            <w:rStyle w:val="a7"/>
          </w:rPr>
          <w:t xml:space="preserve">ЧАСТЬ </w:t>
        </w:r>
        <w:r w:rsidRPr="00BD45AF">
          <w:rPr>
            <w:rStyle w:val="a7"/>
            <w:lang w:val="en-US"/>
          </w:rPr>
          <w:t>II</w:t>
        </w:r>
        <w:r w:rsidRPr="00BD45AF">
          <w:rPr>
            <w:rStyle w:val="a7"/>
          </w:rPr>
          <w:t>. КАРТЫ ГРАДОСТРОИТЕЛЬНОГО ЗОНИРОВАНИЯ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_Toc151984029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30444" w:rsidRDefault="0003044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51984030" w:history="1">
        <w:r w:rsidRPr="00BD45AF">
          <w:rPr>
            <w:rStyle w:val="a7"/>
          </w:rPr>
          <w:t xml:space="preserve">ГЛАВА </w:t>
        </w:r>
        <w:r w:rsidRPr="00BD45AF">
          <w:rPr>
            <w:rStyle w:val="a7"/>
            <w:lang w:val="en-US"/>
          </w:rPr>
          <w:t>VIII</w:t>
        </w:r>
        <w:r w:rsidRPr="00BD45AF">
          <w:rPr>
            <w:rStyle w:val="a7"/>
          </w:rPr>
          <w:t>. Карты градостроительного зонирования территории Семисолинского сельского поселения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_Toc151984030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30444" w:rsidRDefault="0003044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51984031" w:history="1">
        <w:r w:rsidRPr="00BD45AF">
          <w:rPr>
            <w:rStyle w:val="a7"/>
            <w:noProof/>
          </w:rPr>
          <w:t>Статья 22. Карта градостроительного зонирования. Территориальные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_Toc151984031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30444" w:rsidRDefault="0003044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51984032" w:history="1">
        <w:r w:rsidRPr="00BD45AF">
          <w:rPr>
            <w:rStyle w:val="a7"/>
            <w:noProof/>
          </w:rPr>
          <w:t>Статья 23. Карта градостроительного зонирования. Границы зон с особыми условиями использования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_Toc151984032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30444" w:rsidRDefault="0003044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51984033" w:history="1">
        <w:r w:rsidRPr="00BD45AF">
          <w:rPr>
            <w:rStyle w:val="a7"/>
            <w:noProof/>
          </w:rPr>
          <w:t>Статья 24. Карта градостроительного зонирования. Границы территорий объектов культурного наследия, границы территорий исторических поселений, границы зон охраны объектов культурного наследия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_Toc151984033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30444" w:rsidRDefault="00030444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151984034" w:history="1">
        <w:r w:rsidRPr="00BD45AF">
          <w:rPr>
            <w:rStyle w:val="a7"/>
          </w:rPr>
          <w:t xml:space="preserve">ЧАСТЬ </w:t>
        </w:r>
        <w:r w:rsidRPr="00BD45AF">
          <w:rPr>
            <w:rStyle w:val="a7"/>
            <w:lang w:val="en-US"/>
          </w:rPr>
          <w:t>III</w:t>
        </w:r>
        <w:r w:rsidRPr="00BD45AF">
          <w:rPr>
            <w:rStyle w:val="a7"/>
          </w:rPr>
          <w:t>. ГРАДОСТРОИТЕЛЬНЫЕ РЕГЛАМЕНТЫ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_Toc151984034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30444" w:rsidRDefault="0003044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51984035" w:history="1">
        <w:r w:rsidRPr="00BD45AF">
          <w:rPr>
            <w:rStyle w:val="a7"/>
          </w:rPr>
          <w:t xml:space="preserve">ГЛАВА </w:t>
        </w:r>
        <w:r w:rsidRPr="00BD45AF">
          <w:rPr>
            <w:rStyle w:val="a7"/>
            <w:lang w:val="en-US"/>
          </w:rPr>
          <w:t>IX</w:t>
        </w:r>
        <w:r w:rsidRPr="00BD45AF">
          <w:rPr>
            <w:rStyle w:val="a7"/>
          </w:rPr>
          <w:t>. Градостроительные регламенты в части установления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параметрах разрешенного строительства, реконструкции объектов капитального строительства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_Toc151984035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30444" w:rsidRDefault="0003044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51984036" w:history="1">
        <w:r w:rsidRPr="00BD45AF">
          <w:rPr>
            <w:rStyle w:val="a7"/>
            <w:noProof/>
          </w:rPr>
          <w:t xml:space="preserve">Статья </w:t>
        </w:r>
        <w:r w:rsidRPr="00BD45AF">
          <w:rPr>
            <w:rStyle w:val="a7"/>
            <w:noProof/>
            <w:lang w:val="en-US"/>
          </w:rPr>
          <w:t>25</w:t>
        </w:r>
        <w:r w:rsidRPr="00BD45AF">
          <w:rPr>
            <w:rStyle w:val="a7"/>
            <w:noProof/>
          </w:rPr>
          <w:t>. Территориальные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_Toc151984036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30444" w:rsidRDefault="0003044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51984037" w:history="1">
        <w:r w:rsidRPr="00BD45AF">
          <w:rPr>
            <w:rStyle w:val="a7"/>
            <w:noProof/>
          </w:rPr>
          <w:t>Статья 26. Территории, на которые действие градостроительного регламента не распространяется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_Toc151984037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30444" w:rsidRDefault="0003044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51984038" w:history="1">
        <w:r w:rsidRPr="00BD45AF">
          <w:rPr>
            <w:rStyle w:val="a7"/>
            <w:noProof/>
          </w:rPr>
          <w:t>Статья 27. Территории, для которых градостроительные регламенты не устанавливаются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_Toc151984038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30444" w:rsidRDefault="0003044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51984039" w:history="1">
        <w:r w:rsidRPr="00BD45AF">
          <w:rPr>
            <w:rStyle w:val="a7"/>
          </w:rPr>
          <w:t xml:space="preserve">ГЛАВА </w:t>
        </w:r>
        <w:r w:rsidRPr="00BD45AF">
          <w:rPr>
            <w:rStyle w:val="a7"/>
            <w:lang w:val="en-US"/>
          </w:rPr>
          <w:t>X</w:t>
        </w:r>
        <w:r w:rsidRPr="00BD45AF">
          <w:rPr>
            <w:rStyle w:val="a7"/>
          </w:rPr>
          <w:t>. Ограничения использования земельных участков и объектов капитального строительства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_Toc151984039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030444" w:rsidRDefault="0003044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51984040" w:history="1">
        <w:r w:rsidRPr="00BD45AF">
          <w:rPr>
            <w:rStyle w:val="a7"/>
            <w:noProof/>
          </w:rPr>
          <w:t>Статья 28. Зоны с особыми условиями использования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_Toc151984040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30444" w:rsidRDefault="0003044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51984041" w:history="1">
        <w:r w:rsidRPr="00BD45AF">
          <w:rPr>
            <w:rStyle w:val="a7"/>
            <w:noProof/>
          </w:rPr>
          <w:t>Статья 29. Ограничения использования земельных участков и объектов капитального строительства по условиям охраны объектов культурного наследия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_Toc151984041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30444" w:rsidRDefault="0003044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51984042" w:history="1">
        <w:r w:rsidRPr="00BD45AF">
          <w:rPr>
            <w:rStyle w:val="a7"/>
          </w:rPr>
          <w:t xml:space="preserve">ГЛАВА </w:t>
        </w:r>
        <w:r w:rsidRPr="00BD45AF">
          <w:rPr>
            <w:rStyle w:val="a7"/>
            <w:lang w:val="en-US"/>
          </w:rPr>
          <w:t>XI</w:t>
        </w:r>
        <w:r w:rsidRPr="00BD45AF">
          <w:rPr>
            <w:rStyle w:val="a7"/>
          </w:rPr>
          <w:t>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таких объектов для населения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_Toc151984042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030444" w:rsidRDefault="0003044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51984043" w:history="1">
        <w:r w:rsidRPr="00BD45AF">
          <w:rPr>
            <w:rStyle w:val="a7"/>
            <w:noProof/>
          </w:rPr>
          <w:t>Статья 30. Основные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_Toc151984043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30444" w:rsidRDefault="0003044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51984044" w:history="1">
        <w:r w:rsidRPr="00BD45AF">
          <w:rPr>
            <w:rStyle w:val="a7"/>
          </w:rPr>
          <w:t xml:space="preserve">ГЛАВА </w:t>
        </w:r>
        <w:r w:rsidRPr="00BD45AF">
          <w:rPr>
            <w:rStyle w:val="a7"/>
            <w:lang w:val="en-US"/>
          </w:rPr>
          <w:t>XII</w:t>
        </w:r>
        <w:r w:rsidRPr="00BD45AF">
          <w:rPr>
            <w:rStyle w:val="a7"/>
          </w:rPr>
          <w:t>. Описание видов разрешенного использования земельных участков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_Toc151984044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030444" w:rsidRDefault="0003044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51984045" w:history="1">
        <w:r w:rsidRPr="00BD45AF">
          <w:rPr>
            <w:rStyle w:val="a7"/>
            <w:noProof/>
          </w:rPr>
          <w:t>Статья 31. Основные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_Toc151984045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226B3" w:rsidRDefault="00415DC0" w:rsidP="00416383">
      <w:pPr>
        <w:pStyle w:val="12"/>
        <w:outlineLvl w:val="2"/>
      </w:pPr>
      <w:r>
        <w:fldChar w:fldCharType="end"/>
      </w:r>
    </w:p>
    <w:p w:rsidR="00003574" w:rsidRDefault="00003574" w:rsidP="00003574">
      <w:pPr>
        <w:pStyle w:val="17"/>
      </w:pPr>
      <w:bookmarkStart w:id="0" w:name="_Toc453623961"/>
      <w:bookmarkStart w:id="1" w:name="_Toc18859089"/>
      <w:bookmarkStart w:id="2" w:name="_Toc22836018"/>
      <w:bookmarkStart w:id="3" w:name="_Toc22838438"/>
      <w:bookmarkStart w:id="4" w:name="_Toc151984028"/>
      <w:r>
        <w:lastRenderedPageBreak/>
        <w:t xml:space="preserve">СОСТАВ </w:t>
      </w:r>
      <w:bookmarkEnd w:id="0"/>
      <w:bookmarkEnd w:id="1"/>
      <w:r>
        <w:t>ПРАВИЛ ЗЕМЛЕПОЛЬЗОВАНИЯ И ЗАСТРОЙКИ</w:t>
      </w:r>
      <w:bookmarkEnd w:id="2"/>
      <w:bookmarkEnd w:id="3"/>
      <w:bookmarkEnd w:id="4"/>
    </w:p>
    <w:p w:rsidR="00E642FF" w:rsidRDefault="00E642FF" w:rsidP="00E642FF">
      <w:pPr>
        <w:pStyle w:val="34"/>
        <w:numPr>
          <w:ilvl w:val="0"/>
          <w:numId w:val="1"/>
        </w:numPr>
        <w:suppressAutoHyphens w:val="0"/>
        <w:ind w:firstLine="709"/>
      </w:pPr>
      <w:r>
        <w:t xml:space="preserve">Правила землепользования и застройки </w:t>
      </w:r>
      <w:proofErr w:type="spellStart"/>
      <w:r w:rsidR="00030444">
        <w:rPr>
          <w:color w:val="000000"/>
        </w:rPr>
        <w:t>Семисолинск</w:t>
      </w:r>
      <w:r>
        <w:t>ого</w:t>
      </w:r>
      <w:proofErr w:type="spellEnd"/>
      <w:r>
        <w:t xml:space="preserve"> сельского поселения </w:t>
      </w:r>
      <w:proofErr w:type="spellStart"/>
      <w:r w:rsidR="00030444">
        <w:rPr>
          <w:color w:val="000000"/>
        </w:rPr>
        <w:t>Моркинск</w:t>
      </w:r>
      <w:r>
        <w:t>ого</w:t>
      </w:r>
      <w:proofErr w:type="spellEnd"/>
      <w:r>
        <w:t xml:space="preserve"> муниципального района Республики Марий Эл (далее – Правила) разработаны в составе:</w:t>
      </w:r>
    </w:p>
    <w:p w:rsidR="00003574" w:rsidRDefault="00003574" w:rsidP="00003574">
      <w:pPr>
        <w:pStyle w:val="34"/>
        <w:ind w:firstLine="709"/>
      </w:pPr>
    </w:p>
    <w:p w:rsidR="00003574" w:rsidRDefault="00003574" w:rsidP="00003574">
      <w:pPr>
        <w:pStyle w:val="34"/>
      </w:pPr>
      <w:r w:rsidRPr="008A540B">
        <w:rPr>
          <w:b/>
        </w:rPr>
        <w:t xml:space="preserve">Часть </w:t>
      </w:r>
      <w:r w:rsidRPr="008A540B">
        <w:rPr>
          <w:b/>
          <w:lang w:val="en-US"/>
        </w:rPr>
        <w:t>I</w:t>
      </w:r>
      <w:r w:rsidRPr="008A540B">
        <w:rPr>
          <w:b/>
        </w:rPr>
        <w:t>.</w:t>
      </w:r>
      <w:r>
        <w:t xml:space="preserve"> </w:t>
      </w:r>
      <w:r w:rsidRPr="00777AE8">
        <w:t xml:space="preserve">Порядок применения правил землепользования и застройки, </w:t>
      </w:r>
      <w:r>
        <w:t>п</w:t>
      </w:r>
      <w:r w:rsidRPr="00777AE8">
        <w:t>орядок внесения изменений в правила землепользования и застройки</w:t>
      </w:r>
    </w:p>
    <w:p w:rsidR="00003574" w:rsidRDefault="00003574" w:rsidP="00003574">
      <w:pPr>
        <w:pStyle w:val="34"/>
      </w:pPr>
    </w:p>
    <w:p w:rsidR="00003574" w:rsidRDefault="00003574" w:rsidP="00003574">
      <w:pPr>
        <w:pStyle w:val="34"/>
      </w:pPr>
      <w:r w:rsidRPr="008A540B">
        <w:rPr>
          <w:b/>
        </w:rPr>
        <w:t xml:space="preserve">Часть </w:t>
      </w:r>
      <w:r w:rsidRPr="008A540B">
        <w:rPr>
          <w:b/>
          <w:lang w:val="en-US"/>
        </w:rPr>
        <w:t>II</w:t>
      </w:r>
      <w:r w:rsidRPr="008A540B">
        <w:rPr>
          <w:b/>
        </w:rPr>
        <w:t>.</w:t>
      </w:r>
      <w:r>
        <w:t xml:space="preserve"> Карты градостроительного зонирования</w:t>
      </w:r>
    </w:p>
    <w:p w:rsidR="00003574" w:rsidRDefault="00003574" w:rsidP="00003574">
      <w:pPr>
        <w:pStyle w:val="34"/>
      </w:pPr>
    </w:p>
    <w:p w:rsidR="00003574" w:rsidRPr="00704C75" w:rsidRDefault="00003574" w:rsidP="00003574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003574" w:rsidRPr="00704C75" w:rsidRDefault="00003574" w:rsidP="00003574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513"/>
        <w:gridCol w:w="1559"/>
      </w:tblGrid>
      <w:tr w:rsidR="00003574" w:rsidRPr="0066179A" w:rsidTr="00003574">
        <w:trPr>
          <w:trHeight w:val="343"/>
        </w:trPr>
        <w:tc>
          <w:tcPr>
            <w:tcW w:w="1134" w:type="dxa"/>
            <w:vAlign w:val="center"/>
          </w:tcPr>
          <w:p w:rsidR="00003574" w:rsidRPr="0076427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7513" w:type="dxa"/>
            <w:vAlign w:val="center"/>
          </w:tcPr>
          <w:p w:rsidR="00003574" w:rsidRPr="0066179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003574" w:rsidRPr="0066179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003574" w:rsidRPr="0066179A" w:rsidTr="00003574">
        <w:trPr>
          <w:trHeight w:val="644"/>
        </w:trPr>
        <w:tc>
          <w:tcPr>
            <w:tcW w:w="1134" w:type="dxa"/>
            <w:vAlign w:val="center"/>
          </w:tcPr>
          <w:p w:rsidR="00003574" w:rsidRPr="0066179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003574" w:rsidRPr="00F2233A" w:rsidRDefault="00003574" w:rsidP="00003574">
            <w:pPr>
              <w:pStyle w:val="34"/>
              <w:ind w:firstLine="0"/>
              <w:rPr>
                <w:sz w:val="22"/>
                <w:szCs w:val="22"/>
              </w:rPr>
            </w:pPr>
            <w:r w:rsidRPr="00F2233A">
              <w:rPr>
                <w:sz w:val="22"/>
                <w:szCs w:val="22"/>
              </w:rPr>
              <w:t xml:space="preserve">Карта градостроительного зонирования. </w:t>
            </w:r>
          </w:p>
          <w:p w:rsidR="00003574" w:rsidRPr="00F2233A" w:rsidRDefault="00003574" w:rsidP="00003574">
            <w:pPr>
              <w:pStyle w:val="34"/>
              <w:ind w:firstLine="0"/>
              <w:rPr>
                <w:sz w:val="22"/>
                <w:szCs w:val="22"/>
              </w:rPr>
            </w:pPr>
            <w:r w:rsidRPr="00F2233A">
              <w:rPr>
                <w:sz w:val="22"/>
                <w:szCs w:val="22"/>
              </w:rPr>
              <w:t>Территориальные зоны</w:t>
            </w:r>
          </w:p>
        </w:tc>
        <w:tc>
          <w:tcPr>
            <w:tcW w:w="1559" w:type="dxa"/>
            <w:vAlign w:val="center"/>
          </w:tcPr>
          <w:p w:rsidR="00003574" w:rsidRPr="0066179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003574" w:rsidRPr="0066179A" w:rsidTr="00003574">
        <w:trPr>
          <w:trHeight w:val="627"/>
        </w:trPr>
        <w:tc>
          <w:tcPr>
            <w:tcW w:w="1134" w:type="dxa"/>
            <w:vAlign w:val="center"/>
          </w:tcPr>
          <w:p w:rsidR="00003574" w:rsidRPr="0066179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513" w:type="dxa"/>
            <w:vAlign w:val="center"/>
          </w:tcPr>
          <w:p w:rsidR="00003574" w:rsidRPr="00F2233A" w:rsidRDefault="00003574" w:rsidP="00003574">
            <w:pPr>
              <w:pStyle w:val="34"/>
              <w:ind w:firstLine="0"/>
              <w:rPr>
                <w:sz w:val="22"/>
                <w:szCs w:val="22"/>
              </w:rPr>
            </w:pPr>
            <w:r w:rsidRPr="00F2233A">
              <w:rPr>
                <w:sz w:val="22"/>
                <w:szCs w:val="22"/>
              </w:rPr>
              <w:t xml:space="preserve">Карта градостроительного зонирования. </w:t>
            </w:r>
          </w:p>
          <w:p w:rsidR="00003574" w:rsidRPr="00F2233A" w:rsidRDefault="00003574" w:rsidP="00003574">
            <w:pPr>
              <w:pStyle w:val="34"/>
              <w:ind w:firstLine="0"/>
              <w:rPr>
                <w:sz w:val="22"/>
                <w:szCs w:val="22"/>
              </w:rPr>
            </w:pPr>
            <w:r w:rsidRPr="00F2233A">
              <w:rPr>
                <w:sz w:val="22"/>
                <w:szCs w:val="22"/>
              </w:rPr>
              <w:t>Границы зон с особыми условиями использования территории</w:t>
            </w:r>
          </w:p>
        </w:tc>
        <w:tc>
          <w:tcPr>
            <w:tcW w:w="1559" w:type="dxa"/>
            <w:vAlign w:val="center"/>
          </w:tcPr>
          <w:p w:rsidR="00003574" w:rsidRPr="0066179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003574" w:rsidRDefault="00003574" w:rsidP="00003574">
      <w:pPr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3574" w:rsidRDefault="00003574" w:rsidP="00003574">
      <w:pPr>
        <w:pStyle w:val="34"/>
      </w:pPr>
      <w:r w:rsidRPr="008A540B">
        <w:rPr>
          <w:b/>
        </w:rPr>
        <w:t xml:space="preserve">Часть </w:t>
      </w:r>
      <w:r w:rsidRPr="008A540B">
        <w:rPr>
          <w:b/>
          <w:lang w:val="en-US"/>
        </w:rPr>
        <w:t>III</w:t>
      </w:r>
      <w:r w:rsidRPr="008A540B">
        <w:rPr>
          <w:b/>
        </w:rPr>
        <w:t>.</w:t>
      </w:r>
      <w:r>
        <w:t xml:space="preserve"> Градостроительные регламенты</w:t>
      </w:r>
    </w:p>
    <w:p w:rsidR="00003574" w:rsidRDefault="00003574" w:rsidP="00003574">
      <w:pPr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3574" w:rsidRPr="00563843" w:rsidRDefault="00003574" w:rsidP="00003574">
      <w:pPr>
        <w:pStyle w:val="34"/>
        <w:rPr>
          <w:b/>
        </w:rPr>
      </w:pPr>
      <w:r w:rsidRPr="00563843">
        <w:rPr>
          <w:b/>
        </w:rPr>
        <w:t>Приложение</w:t>
      </w:r>
    </w:p>
    <w:p w:rsidR="00003574" w:rsidRDefault="00003574" w:rsidP="00003574">
      <w:pPr>
        <w:pStyle w:val="34"/>
      </w:pPr>
      <w:r w:rsidRPr="00F2233A">
        <w:t>Сведения о границах территориальных зон</w:t>
      </w:r>
    </w:p>
    <w:p w:rsidR="00C962C8" w:rsidRPr="00C962C8" w:rsidRDefault="00C962C8" w:rsidP="00C962C8">
      <w:pPr>
        <w:pStyle w:val="17"/>
      </w:pPr>
      <w:bookmarkStart w:id="5" w:name="_Toc151984029"/>
      <w:r>
        <w:rPr>
          <w:caps w:val="0"/>
        </w:rPr>
        <w:lastRenderedPageBreak/>
        <w:t xml:space="preserve">ЧАСТЬ </w:t>
      </w:r>
      <w:r>
        <w:rPr>
          <w:caps w:val="0"/>
          <w:lang w:val="en-US"/>
        </w:rPr>
        <w:t>I</w:t>
      </w:r>
      <w:r w:rsidR="00FA5261">
        <w:rPr>
          <w:caps w:val="0"/>
          <w:lang w:val="en-US"/>
        </w:rPr>
        <w:t>I</w:t>
      </w:r>
      <w:r w:rsidRPr="00AB0F89">
        <w:rPr>
          <w:caps w:val="0"/>
        </w:rPr>
        <w:t xml:space="preserve">. </w:t>
      </w:r>
      <w:r>
        <w:rPr>
          <w:caps w:val="0"/>
        </w:rPr>
        <w:t>КАРТЫ ГРАДОСТРОИТЕЛЬНОГО ЗОНИРОВАНИЯ</w:t>
      </w:r>
      <w:bookmarkEnd w:id="5"/>
    </w:p>
    <w:p w:rsidR="00E642FF" w:rsidRPr="005712D6" w:rsidRDefault="00E642FF" w:rsidP="00E642FF">
      <w:pPr>
        <w:pStyle w:val="28"/>
        <w:rPr>
          <w:b w:val="0"/>
        </w:rPr>
      </w:pPr>
      <w:bookmarkStart w:id="6" w:name="_Toc116661772"/>
      <w:bookmarkStart w:id="7" w:name="_Toc151984030"/>
      <w:r w:rsidRPr="005712D6">
        <w:rPr>
          <w:color w:val="auto"/>
        </w:rPr>
        <w:t xml:space="preserve">ГЛАВА </w:t>
      </w:r>
      <w:r>
        <w:rPr>
          <w:color w:val="auto"/>
          <w:lang w:val="en-US"/>
        </w:rPr>
        <w:t>VIII</w:t>
      </w:r>
      <w:r w:rsidRPr="005712D6">
        <w:rPr>
          <w:color w:val="auto"/>
        </w:rPr>
        <w:t xml:space="preserve">. </w:t>
      </w:r>
      <w:r w:rsidRPr="005712D6">
        <w:t xml:space="preserve">Карты градостроительного зонирования территории </w:t>
      </w:r>
      <w:proofErr w:type="spellStart"/>
      <w:r w:rsidR="00030444" w:rsidRPr="00030444">
        <w:rPr>
          <w:rStyle w:val="29"/>
          <w:b/>
        </w:rPr>
        <w:t>Семисолинск</w:t>
      </w:r>
      <w:r>
        <w:t>ого</w:t>
      </w:r>
      <w:proofErr w:type="spellEnd"/>
      <w:r>
        <w:t xml:space="preserve"> сельского поселения</w:t>
      </w:r>
      <w:bookmarkEnd w:id="6"/>
      <w:bookmarkEnd w:id="7"/>
    </w:p>
    <w:p w:rsidR="00E642FF" w:rsidRPr="00C2645A" w:rsidRDefault="00E642FF" w:rsidP="00E642FF">
      <w:pPr>
        <w:pStyle w:val="20"/>
        <w:rPr>
          <w:color w:val="auto"/>
        </w:rPr>
      </w:pPr>
    </w:p>
    <w:p w:rsidR="00E642FF" w:rsidRPr="00E16694" w:rsidRDefault="00E642FF" w:rsidP="00E642FF">
      <w:pPr>
        <w:pStyle w:val="32"/>
        <w:numPr>
          <w:ilvl w:val="0"/>
          <w:numId w:val="1"/>
        </w:numPr>
        <w:ind w:firstLine="709"/>
        <w:rPr>
          <w:i w:val="0"/>
        </w:rPr>
      </w:pPr>
      <w:bookmarkStart w:id="8" w:name="_Toc116661773"/>
      <w:bookmarkStart w:id="9" w:name="_Toc151984031"/>
      <w:r w:rsidRPr="00664730">
        <w:rPr>
          <w:i w:val="0"/>
        </w:rPr>
        <w:t xml:space="preserve">Статья </w:t>
      </w:r>
      <w:r w:rsidRPr="00C9375A">
        <w:rPr>
          <w:i w:val="0"/>
        </w:rPr>
        <w:t>22</w:t>
      </w:r>
      <w:r w:rsidRPr="00664730">
        <w:rPr>
          <w:i w:val="0"/>
        </w:rPr>
        <w:t>.</w:t>
      </w:r>
      <w:r w:rsidRPr="00E16694">
        <w:rPr>
          <w:i w:val="0"/>
        </w:rPr>
        <w:t xml:space="preserve"> Карта градостроительного зонирования. Территориальные зоны</w:t>
      </w:r>
      <w:bookmarkEnd w:id="8"/>
      <w:bookmarkEnd w:id="9"/>
    </w:p>
    <w:p w:rsidR="00E642FF" w:rsidRPr="00E40750" w:rsidRDefault="00E642FF" w:rsidP="00E642FF">
      <w:pPr>
        <w:pStyle w:val="52"/>
      </w:pPr>
    </w:p>
    <w:p w:rsidR="00E642FF" w:rsidRPr="00E40750" w:rsidRDefault="00E642FF" w:rsidP="00E642FF">
      <w:pPr>
        <w:pStyle w:val="52"/>
        <w:rPr>
          <w:szCs w:val="21"/>
        </w:rPr>
      </w:pPr>
      <w:r w:rsidRPr="00E40750">
        <w:rPr>
          <w:szCs w:val="21"/>
        </w:rPr>
        <w:t xml:space="preserve">1. Указанная Карта градостроительного зонирования является неотъемлемой частью </w:t>
      </w:r>
      <w:r w:rsidRPr="00BD1108">
        <w:rPr>
          <w:szCs w:val="21"/>
        </w:rPr>
        <w:t>настоящих Правил.</w:t>
      </w:r>
    </w:p>
    <w:p w:rsidR="00E642FF" w:rsidRDefault="00E642FF" w:rsidP="00E642FF">
      <w:pPr>
        <w:pStyle w:val="52"/>
        <w:rPr>
          <w:szCs w:val="21"/>
        </w:rPr>
      </w:pPr>
      <w:r w:rsidRPr="00E40750">
        <w:rPr>
          <w:szCs w:val="21"/>
        </w:rPr>
        <w:t xml:space="preserve">2. На указанной карте </w:t>
      </w:r>
      <w:proofErr w:type="gramStart"/>
      <w:r w:rsidRPr="00E40750">
        <w:rPr>
          <w:szCs w:val="21"/>
        </w:rPr>
        <w:t>отображены</w:t>
      </w:r>
      <w:proofErr w:type="gramEnd"/>
      <w:r>
        <w:rPr>
          <w:szCs w:val="21"/>
        </w:rPr>
        <w:t>:</w:t>
      </w:r>
    </w:p>
    <w:p w:rsidR="00E642FF" w:rsidRDefault="00E642FF" w:rsidP="00E642FF">
      <w:pPr>
        <w:pStyle w:val="52"/>
        <w:rPr>
          <w:szCs w:val="21"/>
        </w:rPr>
      </w:pPr>
      <w:r w:rsidRPr="00E40750">
        <w:rPr>
          <w:szCs w:val="21"/>
        </w:rPr>
        <w:t>границы территориальных зон и их кодовые обозначения</w:t>
      </w:r>
      <w:r>
        <w:rPr>
          <w:szCs w:val="21"/>
        </w:rPr>
        <w:t>;</w:t>
      </w:r>
    </w:p>
    <w:p w:rsidR="00E642FF" w:rsidRDefault="00E642FF" w:rsidP="00E642FF">
      <w:pPr>
        <w:pStyle w:val="52"/>
        <w:rPr>
          <w:szCs w:val="21"/>
        </w:rPr>
      </w:pPr>
      <w:r>
        <w:rPr>
          <w:szCs w:val="21"/>
        </w:rPr>
        <w:t>территории, на которые действие градостроительного регламента не распространяется;</w:t>
      </w:r>
    </w:p>
    <w:p w:rsidR="00E642FF" w:rsidRDefault="00E642FF" w:rsidP="00E642FF">
      <w:pPr>
        <w:pStyle w:val="52"/>
        <w:rPr>
          <w:szCs w:val="21"/>
        </w:rPr>
      </w:pPr>
      <w:r>
        <w:rPr>
          <w:szCs w:val="21"/>
        </w:rPr>
        <w:t>территории, для которых градостроительные регламенты не устанавливаются.</w:t>
      </w:r>
    </w:p>
    <w:p w:rsidR="00E642FF" w:rsidRPr="002147DD" w:rsidRDefault="00E642FF" w:rsidP="00E642FF">
      <w:pPr>
        <w:pStyle w:val="52"/>
        <w:rPr>
          <w:szCs w:val="21"/>
        </w:rPr>
      </w:pPr>
      <w:r w:rsidRPr="002147DD">
        <w:rPr>
          <w:szCs w:val="21"/>
        </w:rPr>
        <w:t>Границы территориальных зон установлены на основании положений статьи 9 тома 1 настоящих Правил.</w:t>
      </w:r>
    </w:p>
    <w:p w:rsidR="00E642FF" w:rsidRPr="002147DD" w:rsidRDefault="00E642FF" w:rsidP="00E642FF">
      <w:pPr>
        <w:pStyle w:val="52"/>
        <w:rPr>
          <w:szCs w:val="22"/>
        </w:rPr>
      </w:pPr>
      <w:r w:rsidRPr="002147DD">
        <w:rPr>
          <w:szCs w:val="21"/>
        </w:rPr>
        <w:t xml:space="preserve">3. На территории </w:t>
      </w:r>
      <w:proofErr w:type="spellStart"/>
      <w:r w:rsidR="00030444">
        <w:rPr>
          <w:color w:val="000000"/>
        </w:rPr>
        <w:t>Семисолинск</w:t>
      </w:r>
      <w:r>
        <w:t>ого</w:t>
      </w:r>
      <w:proofErr w:type="spellEnd"/>
      <w:r>
        <w:t xml:space="preserve"> сельского поселения</w:t>
      </w:r>
      <w:r w:rsidRPr="002147DD">
        <w:rPr>
          <w:szCs w:val="22"/>
        </w:rPr>
        <w:t xml:space="preserve"> представлены следующие виды территориальных зон:</w:t>
      </w:r>
    </w:p>
    <w:tbl>
      <w:tblPr>
        <w:tblStyle w:val="af0"/>
        <w:tblW w:w="5000" w:type="pct"/>
        <w:tblInd w:w="-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d_terrzon"/>
      </w:tblPr>
      <w:tblGrid>
        <w:gridCol w:w="10320"/>
      </w:tblGrid>
      <w:tr w:rsidR="00972427" w:rsidRPr="003367BD" w:rsidTr="00104EAC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3367BD" w:rsidRDefault="00972427" w:rsidP="00972427">
            <w:pPr>
              <w:pStyle w:val="52"/>
              <w:ind w:firstLine="709"/>
              <w:rPr>
                <w:szCs w:val="22"/>
              </w:rPr>
            </w:pPr>
            <w:r w:rsidRPr="003367BD">
              <w:rPr>
                <w:szCs w:val="22"/>
              </w:rPr>
              <w:t>жилые зоны;</w:t>
            </w:r>
          </w:p>
        </w:tc>
      </w:tr>
      <w:tr w:rsidR="00972427" w:rsidRPr="003367BD" w:rsidTr="00104EAC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3367BD" w:rsidRDefault="00972427" w:rsidP="00972427">
            <w:pPr>
              <w:pStyle w:val="52"/>
              <w:ind w:firstLine="709"/>
              <w:rPr>
                <w:szCs w:val="22"/>
              </w:rPr>
            </w:pPr>
            <w:r w:rsidRPr="003367BD">
              <w:rPr>
                <w:szCs w:val="22"/>
              </w:rPr>
              <w:t>производственные зоны;</w:t>
            </w:r>
          </w:p>
        </w:tc>
      </w:tr>
      <w:tr w:rsidR="00972427" w:rsidRPr="003367BD" w:rsidTr="00104EAC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3367BD" w:rsidRDefault="00442869" w:rsidP="00972427">
            <w:pPr>
              <w:pStyle w:val="52"/>
              <w:ind w:firstLine="709"/>
              <w:rPr>
                <w:szCs w:val="22"/>
              </w:rPr>
            </w:pPr>
            <w:r w:rsidRPr="003367BD">
              <w:rPr>
                <w:szCs w:val="22"/>
              </w:rPr>
              <w:t>коммунально-</w:t>
            </w:r>
            <w:r w:rsidR="00972427" w:rsidRPr="003367BD">
              <w:rPr>
                <w:szCs w:val="22"/>
              </w:rPr>
              <w:t>складские зоны;</w:t>
            </w:r>
          </w:p>
        </w:tc>
      </w:tr>
      <w:tr w:rsidR="00972427" w:rsidRPr="003367BD" w:rsidTr="00104EAC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3367BD" w:rsidRDefault="00972427" w:rsidP="00972427">
            <w:pPr>
              <w:pStyle w:val="52"/>
              <w:ind w:firstLine="709"/>
              <w:rPr>
                <w:szCs w:val="22"/>
              </w:rPr>
            </w:pPr>
            <w:r w:rsidRPr="003367BD">
              <w:rPr>
                <w:szCs w:val="22"/>
              </w:rPr>
              <w:t>производственные зоны сельскохозяйственных предприятий;</w:t>
            </w:r>
          </w:p>
        </w:tc>
      </w:tr>
      <w:tr w:rsidR="00972427" w:rsidTr="00104EAC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3367BD" w:rsidRDefault="00972427" w:rsidP="00972427">
            <w:pPr>
              <w:pStyle w:val="52"/>
              <w:ind w:firstLine="709"/>
              <w:rPr>
                <w:szCs w:val="22"/>
              </w:rPr>
            </w:pPr>
            <w:r w:rsidRPr="003367BD">
              <w:rPr>
                <w:szCs w:val="22"/>
              </w:rPr>
              <w:t>зоны кладбищ;</w:t>
            </w:r>
          </w:p>
        </w:tc>
      </w:tr>
    </w:tbl>
    <w:p w:rsidR="00B33DC9" w:rsidRPr="00C7770A" w:rsidRDefault="00B33DC9" w:rsidP="00B33DC9">
      <w:pPr>
        <w:pStyle w:val="52"/>
        <w:rPr>
          <w:szCs w:val="22"/>
          <w:highlight w:val="yellow"/>
        </w:rPr>
      </w:pPr>
    </w:p>
    <w:p w:rsidR="00C7770A" w:rsidRPr="00BD1108" w:rsidRDefault="00C7770A" w:rsidP="00C7770A">
      <w:pPr>
        <w:pStyle w:val="34"/>
        <w:rPr>
          <w:rFonts w:ascii="Verdana" w:hAnsi="Verdana"/>
          <w:sz w:val="21"/>
          <w:szCs w:val="21"/>
          <w:lang w:eastAsia="ru-RU"/>
        </w:rPr>
      </w:pPr>
      <w:r w:rsidRPr="00BD1108">
        <w:rPr>
          <w:rStyle w:val="35"/>
        </w:rPr>
        <w:t>4. На</w:t>
      </w:r>
      <w:r w:rsidRPr="00BD1108">
        <w:rPr>
          <w:lang w:eastAsia="ru-RU"/>
        </w:rPr>
        <w:t xml:space="preserve">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</w:t>
      </w:r>
      <w:r w:rsidRPr="00BD1108">
        <w:rPr>
          <w:szCs w:val="21"/>
        </w:rPr>
        <w:t>.</w:t>
      </w:r>
    </w:p>
    <w:p w:rsidR="00C7770A" w:rsidRPr="00BD1108" w:rsidRDefault="00C7770A" w:rsidP="00C7770A">
      <w:pPr>
        <w:pStyle w:val="52"/>
        <w:rPr>
          <w:szCs w:val="21"/>
        </w:rPr>
      </w:pPr>
      <w:proofErr w:type="gramStart"/>
      <w:r w:rsidRPr="00BD1108">
        <w:t xml:space="preserve">Границы территорий, в пределах которых предусматривается </w:t>
      </w:r>
      <w:r w:rsidRPr="00BD1108">
        <w:rPr>
          <w:szCs w:val="21"/>
        </w:rPr>
        <w:t>осуществление деятельности по комплексному развитию территории, устанавливаются в соответствии с документацией по планировке территории, подготовленной на основании решения уполномоченного органа местного самоуправления о комплексном развитии территории и договора о комплексном развитии территории, заключенного между уполномоченным органом местного самоуправления и победителем открытого аукциона на право заключить договор о комплексном развитии территории или иными лицами, имеющими</w:t>
      </w:r>
      <w:proofErr w:type="gramEnd"/>
      <w:r w:rsidRPr="00BD1108">
        <w:rPr>
          <w:szCs w:val="21"/>
        </w:rPr>
        <w:t xml:space="preserve"> в соответствии с Градостроительным кодексом Российской Федерации право на заключение такого договора.</w:t>
      </w:r>
    </w:p>
    <w:p w:rsidR="00E642FF" w:rsidRDefault="00E642FF" w:rsidP="00E642FF">
      <w:pPr>
        <w:pStyle w:val="52"/>
        <w:rPr>
          <w:szCs w:val="22"/>
        </w:rPr>
      </w:pPr>
      <w:r w:rsidRPr="00BD1108">
        <w:rPr>
          <w:szCs w:val="21"/>
        </w:rPr>
        <w:t xml:space="preserve">Территории, в границах которых предусматривается осуществление деятельности по комплексному развитию территории, в пределах </w:t>
      </w:r>
      <w:proofErr w:type="spellStart"/>
      <w:r w:rsidR="00030444">
        <w:rPr>
          <w:color w:val="000000"/>
        </w:rPr>
        <w:t>Семисолинск</w:t>
      </w:r>
      <w:r>
        <w:t>ого</w:t>
      </w:r>
      <w:proofErr w:type="spellEnd"/>
      <w:r>
        <w:t xml:space="preserve"> сельского поселения</w:t>
      </w:r>
      <w:r w:rsidRPr="00BD1108">
        <w:rPr>
          <w:szCs w:val="22"/>
        </w:rPr>
        <w:t xml:space="preserve"> не установлены, в </w:t>
      </w:r>
      <w:proofErr w:type="gramStart"/>
      <w:r w:rsidRPr="00BD1108">
        <w:rPr>
          <w:szCs w:val="22"/>
        </w:rPr>
        <w:t>связи</w:t>
      </w:r>
      <w:proofErr w:type="gramEnd"/>
      <w:r w:rsidRPr="00BD1108">
        <w:rPr>
          <w:szCs w:val="22"/>
        </w:rPr>
        <w:t xml:space="preserve"> с чем в материалах настоящих Правил не отображены.</w:t>
      </w:r>
    </w:p>
    <w:p w:rsidR="00D219EB" w:rsidRPr="003367BD" w:rsidRDefault="00D219EB" w:rsidP="00D219EB">
      <w:pPr>
        <w:pStyle w:val="34"/>
      </w:pPr>
      <w:r w:rsidRPr="003367BD">
        <w:rPr>
          <w:shd w:val="clear" w:color="auto" w:fill="FFFFFF"/>
        </w:rPr>
        <w:t>5. На карте градостроительного зонирования отображаются территории, в границах которых предусматриваются требования к архитектурно-градостроительному облику объектов капитального строительства. Границы таких территорий могут не совпадать с границами территориальных зон.</w:t>
      </w:r>
    </w:p>
    <w:p w:rsidR="0097576B" w:rsidRDefault="0097576B" w:rsidP="0097576B">
      <w:pPr>
        <w:pStyle w:val="52"/>
        <w:rPr>
          <w:szCs w:val="22"/>
        </w:rPr>
      </w:pPr>
      <w:r w:rsidRPr="003367BD">
        <w:rPr>
          <w:szCs w:val="21"/>
        </w:rPr>
        <w:t xml:space="preserve">Территории, в границах которых </w:t>
      </w:r>
      <w:r w:rsidRPr="003367BD">
        <w:rPr>
          <w:shd w:val="clear" w:color="auto" w:fill="FFFFFF"/>
        </w:rPr>
        <w:t>предусматриваются требования к архитектурно-градостроительному облику объектов капитального строительства</w:t>
      </w:r>
      <w:r w:rsidRPr="003367BD">
        <w:rPr>
          <w:szCs w:val="21"/>
        </w:rPr>
        <w:t xml:space="preserve">, в пределах </w:t>
      </w:r>
      <w:proofErr w:type="spellStart"/>
      <w:r w:rsidR="00030444">
        <w:rPr>
          <w:color w:val="000000"/>
        </w:rPr>
        <w:t>Семисолинск</w:t>
      </w:r>
      <w:r w:rsidRPr="003367BD">
        <w:t>ого</w:t>
      </w:r>
      <w:proofErr w:type="spellEnd"/>
      <w:r w:rsidRPr="003367BD">
        <w:t xml:space="preserve"> сельского поселения</w:t>
      </w:r>
      <w:r w:rsidRPr="003367BD">
        <w:rPr>
          <w:szCs w:val="22"/>
        </w:rPr>
        <w:t xml:space="preserve"> не установлены, в </w:t>
      </w:r>
      <w:proofErr w:type="gramStart"/>
      <w:r w:rsidRPr="003367BD">
        <w:rPr>
          <w:szCs w:val="22"/>
        </w:rPr>
        <w:t>связи</w:t>
      </w:r>
      <w:proofErr w:type="gramEnd"/>
      <w:r w:rsidRPr="003367BD">
        <w:rPr>
          <w:szCs w:val="22"/>
        </w:rPr>
        <w:t xml:space="preserve"> с чем в материалах настоящих Правил не отображены.</w:t>
      </w:r>
    </w:p>
    <w:p w:rsidR="00B33DC9" w:rsidRDefault="00B33DC9" w:rsidP="00B33DC9">
      <w:pPr>
        <w:pStyle w:val="52"/>
        <w:rPr>
          <w:szCs w:val="22"/>
        </w:rPr>
      </w:pPr>
    </w:p>
    <w:p w:rsidR="005712D6" w:rsidRPr="00B32D5D" w:rsidRDefault="00306F87" w:rsidP="005712D6">
      <w:pPr>
        <w:pStyle w:val="32"/>
        <w:rPr>
          <w:i w:val="0"/>
        </w:rPr>
      </w:pPr>
      <w:bookmarkStart w:id="10" w:name="_Toc151984032"/>
      <w:r w:rsidRPr="00664730">
        <w:rPr>
          <w:i w:val="0"/>
        </w:rPr>
        <w:t xml:space="preserve">Статья </w:t>
      </w:r>
      <w:r w:rsidR="00446986" w:rsidRPr="007F7A79">
        <w:rPr>
          <w:i w:val="0"/>
        </w:rPr>
        <w:t>2</w:t>
      </w:r>
      <w:r w:rsidR="00FA5261" w:rsidRPr="00C9375A">
        <w:rPr>
          <w:i w:val="0"/>
        </w:rPr>
        <w:t>3</w:t>
      </w:r>
      <w:r w:rsidRPr="00664730">
        <w:rPr>
          <w:i w:val="0"/>
        </w:rPr>
        <w:t>.</w:t>
      </w:r>
      <w:r>
        <w:rPr>
          <w:i w:val="0"/>
        </w:rPr>
        <w:t xml:space="preserve"> </w:t>
      </w:r>
      <w:r w:rsidR="005712D6" w:rsidRPr="00B32D5D">
        <w:rPr>
          <w:i w:val="0"/>
        </w:rPr>
        <w:t>Карта градостроительного зонирования. Границы зон с особыми условиями использования территории</w:t>
      </w:r>
      <w:bookmarkEnd w:id="10"/>
    </w:p>
    <w:p w:rsidR="005712D6" w:rsidRDefault="005712D6" w:rsidP="005712D6">
      <w:pPr>
        <w:pStyle w:val="52"/>
      </w:pPr>
    </w:p>
    <w:p w:rsidR="00B32D5D" w:rsidRPr="00E40750" w:rsidRDefault="00B32D5D" w:rsidP="00B32D5D">
      <w:pPr>
        <w:pStyle w:val="52"/>
        <w:rPr>
          <w:szCs w:val="21"/>
        </w:rPr>
      </w:pPr>
      <w:r w:rsidRPr="00E40750">
        <w:rPr>
          <w:szCs w:val="21"/>
        </w:rPr>
        <w:t xml:space="preserve">1. Указанная Карта градостроительного зонирования является неотъемлемой частью настоящих Правил (Приложение </w:t>
      </w:r>
      <w:r>
        <w:rPr>
          <w:szCs w:val="21"/>
        </w:rPr>
        <w:t>2</w:t>
      </w:r>
      <w:r w:rsidRPr="00E40750">
        <w:rPr>
          <w:szCs w:val="21"/>
        </w:rPr>
        <w:t>).</w:t>
      </w:r>
    </w:p>
    <w:p w:rsidR="00C7770A" w:rsidRPr="00BD1108" w:rsidRDefault="00B32D5D" w:rsidP="00B32D5D">
      <w:pPr>
        <w:pStyle w:val="52"/>
        <w:rPr>
          <w:szCs w:val="21"/>
        </w:rPr>
      </w:pPr>
      <w:r w:rsidRPr="00BD1108">
        <w:rPr>
          <w:szCs w:val="21"/>
        </w:rPr>
        <w:t xml:space="preserve">2. На указанной карте </w:t>
      </w:r>
      <w:proofErr w:type="gramStart"/>
      <w:r w:rsidRPr="00BD1108">
        <w:rPr>
          <w:szCs w:val="21"/>
        </w:rPr>
        <w:t>отображены</w:t>
      </w:r>
      <w:proofErr w:type="gramEnd"/>
      <w:r w:rsidR="00C7770A" w:rsidRPr="00BD1108">
        <w:rPr>
          <w:szCs w:val="21"/>
        </w:rPr>
        <w:t>:</w:t>
      </w:r>
    </w:p>
    <w:p w:rsidR="00C7770A" w:rsidRPr="00BD1108" w:rsidRDefault="00C7770A" w:rsidP="00B32D5D">
      <w:pPr>
        <w:pStyle w:val="52"/>
        <w:rPr>
          <w:szCs w:val="21"/>
        </w:rPr>
      </w:pPr>
      <w:r w:rsidRPr="00BD1108">
        <w:rPr>
          <w:szCs w:val="21"/>
        </w:rPr>
        <w:lastRenderedPageBreak/>
        <w:t>границы зон с особыми условиями использования территории, утвержденных в установленном порядке, отображенных согласно сведениям Единого государственного реестра недвижимости либо утвержденному проекту зоны;</w:t>
      </w:r>
    </w:p>
    <w:p w:rsidR="00C7770A" w:rsidRPr="00BD1108" w:rsidRDefault="00C7770A" w:rsidP="00B32D5D">
      <w:pPr>
        <w:pStyle w:val="52"/>
        <w:rPr>
          <w:szCs w:val="21"/>
        </w:rPr>
      </w:pPr>
      <w:r w:rsidRPr="00BD1108">
        <w:rPr>
          <w:szCs w:val="21"/>
        </w:rPr>
        <w:t>границы зон с особыми условиями использования территории, отображенных на основании требований нормативно-технических документов и правил (ориентировочные).</w:t>
      </w:r>
    </w:p>
    <w:p w:rsidR="00B32D5D" w:rsidRPr="003323CB" w:rsidRDefault="001D53DE" w:rsidP="001D53DE">
      <w:pPr>
        <w:pStyle w:val="52"/>
      </w:pPr>
      <w:r w:rsidRPr="00BD1108">
        <w:rPr>
          <w:szCs w:val="21"/>
        </w:rPr>
        <w:t>3. Г</w:t>
      </w:r>
      <w:r w:rsidR="00B32D5D" w:rsidRPr="00BD1108">
        <w:rPr>
          <w:szCs w:val="21"/>
        </w:rPr>
        <w:t>раницы зон с особыми условиями использования территории</w:t>
      </w:r>
      <w:r w:rsidRPr="00BD1108">
        <w:rPr>
          <w:szCs w:val="21"/>
        </w:rPr>
        <w:t>, утвержденных в установленном порядке, отображенных согласно сведениям Единого государственного реестра недвижимости либо утвержденному проекту зоны,</w:t>
      </w:r>
      <w:r w:rsidR="00306F87" w:rsidRPr="00BD1108">
        <w:rPr>
          <w:szCs w:val="21"/>
        </w:rPr>
        <w:t xml:space="preserve"> накладывают </w:t>
      </w:r>
      <w:r w:rsidR="00041C2E" w:rsidRPr="00BD1108">
        <w:rPr>
          <w:szCs w:val="21"/>
        </w:rPr>
        <w:t xml:space="preserve">дополнительные </w:t>
      </w:r>
      <w:r w:rsidR="00306F87" w:rsidRPr="00BD1108">
        <w:rPr>
          <w:szCs w:val="21"/>
        </w:rPr>
        <w:t>ограничения использования земельных участков и объектов капитального строительства в соответствии с законодательством Российской Федерации.</w:t>
      </w:r>
      <w:r w:rsidR="00B32D5D" w:rsidRPr="00BD1108">
        <w:rPr>
          <w:szCs w:val="21"/>
        </w:rPr>
        <w:t xml:space="preserve"> </w:t>
      </w:r>
      <w:r w:rsidR="00041C2E" w:rsidRPr="00BD1108">
        <w:t xml:space="preserve">Земельные участки и объекты капитального строительства, которые расположены в пределах </w:t>
      </w:r>
      <w:r w:rsidRPr="00BD1108">
        <w:t xml:space="preserve">таких </w:t>
      </w:r>
      <w:r w:rsidR="00041C2E" w:rsidRPr="00BD1108">
        <w:t xml:space="preserve">зон с особыми условиями использования территории, чьи характеристики не соответствуют </w:t>
      </w:r>
      <w:r w:rsidR="00664730" w:rsidRPr="00BD1108">
        <w:t>режимам использования</w:t>
      </w:r>
      <w:r w:rsidR="00041C2E" w:rsidRPr="00BD1108">
        <w:t>, установленным законами, иными нормативными правовыми актами</w:t>
      </w:r>
      <w:r w:rsidR="00664730" w:rsidRPr="00BD1108">
        <w:t xml:space="preserve">, </w:t>
      </w:r>
      <w:r w:rsidR="00041C2E" w:rsidRPr="00BD1108">
        <w:t>являются несоответствующими настоящим Правилам.</w:t>
      </w:r>
    </w:p>
    <w:p w:rsidR="00737608" w:rsidRPr="003367BD" w:rsidRDefault="00737608" w:rsidP="00B32D5D">
      <w:pPr>
        <w:pStyle w:val="52"/>
        <w:rPr>
          <w:szCs w:val="22"/>
        </w:rPr>
      </w:pPr>
      <w:r w:rsidRPr="003367BD">
        <w:t>4. Помимо границ зон с особыми условиями использования территории на указанной Карте градостроительного зонирования отображается местоположение объектов культурного наследия</w:t>
      </w:r>
      <w:r w:rsidR="00442869" w:rsidRPr="003367BD">
        <w:t>,</w:t>
      </w:r>
      <w:r w:rsidR="003323CB" w:rsidRPr="003367BD">
        <w:t xml:space="preserve"> </w:t>
      </w:r>
      <w:r w:rsidR="001D53DE" w:rsidRPr="003367BD">
        <w:t xml:space="preserve">территории объектов культурного наследия; </w:t>
      </w:r>
      <w:r w:rsidR="003323CB" w:rsidRPr="003367BD">
        <w:t>границы территорий исторических поселений</w:t>
      </w:r>
      <w:r w:rsidRPr="003367BD">
        <w:t xml:space="preserve">. </w:t>
      </w:r>
    </w:p>
    <w:p w:rsidR="001D53DE" w:rsidRDefault="001D53DE" w:rsidP="001D53DE">
      <w:pPr>
        <w:pStyle w:val="52"/>
        <w:rPr>
          <w:szCs w:val="21"/>
        </w:rPr>
      </w:pPr>
      <w:r w:rsidRPr="003367BD">
        <w:rPr>
          <w:szCs w:val="21"/>
        </w:rPr>
        <w:t xml:space="preserve">5. На указанной карте также отображены границы лесничеств, сведения о которых содержатся в Едином государственном реестре недвижимости. </w:t>
      </w:r>
      <w:r w:rsidR="00793676" w:rsidRPr="003367BD">
        <w:rPr>
          <w:szCs w:val="21"/>
        </w:rPr>
        <w:t>Границы лесничеств</w:t>
      </w:r>
      <w:r w:rsidRPr="003367BD">
        <w:rPr>
          <w:szCs w:val="21"/>
        </w:rPr>
        <w:t xml:space="preserve"> отображены в информационных целях и позволяют определить земли, в отношении которых действует лесохозяйственный регламент в соответствии с Лесным</w:t>
      </w:r>
      <w:r w:rsidR="00793676" w:rsidRPr="003367BD">
        <w:rPr>
          <w:szCs w:val="21"/>
        </w:rPr>
        <w:t xml:space="preserve"> кодексом Российской Федерации.</w:t>
      </w:r>
    </w:p>
    <w:p w:rsidR="00793676" w:rsidRDefault="00793676" w:rsidP="00C7770A">
      <w:pPr>
        <w:pStyle w:val="52"/>
        <w:rPr>
          <w:szCs w:val="21"/>
        </w:rPr>
      </w:pPr>
    </w:p>
    <w:p w:rsidR="005712D6" w:rsidRPr="003367BD" w:rsidRDefault="00306F87" w:rsidP="005712D6">
      <w:pPr>
        <w:pStyle w:val="32"/>
        <w:rPr>
          <w:i w:val="0"/>
        </w:rPr>
      </w:pPr>
      <w:bookmarkStart w:id="11" w:name="_Toc151984033"/>
      <w:r w:rsidRPr="003367BD">
        <w:rPr>
          <w:i w:val="0"/>
        </w:rPr>
        <w:t xml:space="preserve">Статья </w:t>
      </w:r>
      <w:r w:rsidR="00FA5261" w:rsidRPr="003367BD">
        <w:rPr>
          <w:i w:val="0"/>
        </w:rPr>
        <w:t>24</w:t>
      </w:r>
      <w:r w:rsidRPr="003367BD">
        <w:rPr>
          <w:i w:val="0"/>
        </w:rPr>
        <w:t xml:space="preserve">. </w:t>
      </w:r>
      <w:r w:rsidR="005712D6" w:rsidRPr="003367BD">
        <w:rPr>
          <w:i w:val="0"/>
        </w:rPr>
        <w:t>Карта градостроительного зонирования. Границы территорий объектов культурного наследия, границы территорий исторических поселений</w:t>
      </w:r>
      <w:r w:rsidR="00687791" w:rsidRPr="003367BD">
        <w:rPr>
          <w:i w:val="0"/>
        </w:rPr>
        <w:t>, границы зон охраны объектов культурного наследия</w:t>
      </w:r>
      <w:bookmarkEnd w:id="11"/>
    </w:p>
    <w:p w:rsidR="005712D6" w:rsidRPr="003367BD" w:rsidRDefault="005712D6" w:rsidP="005712D6">
      <w:pPr>
        <w:pStyle w:val="52"/>
      </w:pPr>
    </w:p>
    <w:p w:rsidR="00664730" w:rsidRPr="003367BD" w:rsidRDefault="00664730" w:rsidP="00664730">
      <w:pPr>
        <w:pStyle w:val="52"/>
      </w:pPr>
      <w:r w:rsidRPr="003367BD">
        <w:t xml:space="preserve">1. На указанной </w:t>
      </w:r>
      <w:r w:rsidR="001E3D4E" w:rsidRPr="003367BD">
        <w:t xml:space="preserve">Карте градостроительного зонирования </w:t>
      </w:r>
      <w:r w:rsidRPr="003367BD">
        <w:t xml:space="preserve">отображаются </w:t>
      </w:r>
      <w:r w:rsidR="00EE1368" w:rsidRPr="003367BD">
        <w:t>границы зон охраны объектов культурного наследия.</w:t>
      </w:r>
    </w:p>
    <w:p w:rsidR="00E642FF" w:rsidRPr="002147DD" w:rsidRDefault="00E642FF" w:rsidP="00E642FF">
      <w:pPr>
        <w:pStyle w:val="52"/>
      </w:pPr>
      <w:r w:rsidRPr="003367BD">
        <w:t xml:space="preserve">Ввиду отсутствия на территории </w:t>
      </w:r>
      <w:proofErr w:type="spellStart"/>
      <w:r w:rsidR="00030444">
        <w:rPr>
          <w:color w:val="000000"/>
        </w:rPr>
        <w:t>Семисолинск</w:t>
      </w:r>
      <w:r w:rsidRPr="003367BD">
        <w:t>ого</w:t>
      </w:r>
      <w:proofErr w:type="spellEnd"/>
      <w:r w:rsidRPr="003367BD">
        <w:t xml:space="preserve"> сельского поселения</w:t>
      </w:r>
      <w:r w:rsidRPr="003367BD">
        <w:rPr>
          <w:szCs w:val="22"/>
        </w:rPr>
        <w:t xml:space="preserve"> установленных </w:t>
      </w:r>
      <w:proofErr w:type="gramStart"/>
      <w:r w:rsidRPr="003367BD">
        <w:rPr>
          <w:szCs w:val="22"/>
        </w:rPr>
        <w:t xml:space="preserve">границ </w:t>
      </w:r>
      <w:r w:rsidRPr="003367BD">
        <w:t>зон охраны объектов культурного наследия</w:t>
      </w:r>
      <w:proofErr w:type="gramEnd"/>
      <w:r w:rsidRPr="003367BD">
        <w:t xml:space="preserve"> данная Карта не подготавливается.</w:t>
      </w:r>
    </w:p>
    <w:p w:rsidR="00AC2757" w:rsidRPr="00AC2757" w:rsidRDefault="00AC2757" w:rsidP="00AC2757">
      <w:pPr>
        <w:pStyle w:val="17"/>
      </w:pPr>
      <w:bookmarkStart w:id="12" w:name="_Toc151984034"/>
      <w:r>
        <w:rPr>
          <w:caps w:val="0"/>
        </w:rPr>
        <w:lastRenderedPageBreak/>
        <w:t xml:space="preserve">ЧАСТЬ </w:t>
      </w:r>
      <w:r>
        <w:rPr>
          <w:caps w:val="0"/>
          <w:lang w:val="en-US"/>
        </w:rPr>
        <w:t>I</w:t>
      </w:r>
      <w:r w:rsidR="00FA5261">
        <w:rPr>
          <w:caps w:val="0"/>
          <w:lang w:val="en-US"/>
        </w:rPr>
        <w:t>I</w:t>
      </w:r>
      <w:r>
        <w:rPr>
          <w:caps w:val="0"/>
          <w:lang w:val="en-US"/>
        </w:rPr>
        <w:t>I</w:t>
      </w:r>
      <w:r w:rsidRPr="00AB0F89">
        <w:rPr>
          <w:caps w:val="0"/>
        </w:rPr>
        <w:t xml:space="preserve">. </w:t>
      </w:r>
      <w:r>
        <w:rPr>
          <w:caps w:val="0"/>
        </w:rPr>
        <w:t>ГРАДОСТРОИТЕЛЬНЫЕ РЕГЛАМЕНТЫ</w:t>
      </w:r>
      <w:bookmarkEnd w:id="12"/>
    </w:p>
    <w:p w:rsidR="00AC2757" w:rsidRPr="005712D6" w:rsidRDefault="00AC2757" w:rsidP="00AC2757">
      <w:pPr>
        <w:pStyle w:val="28"/>
        <w:rPr>
          <w:b w:val="0"/>
        </w:rPr>
      </w:pPr>
      <w:bookmarkStart w:id="13" w:name="_Toc151984035"/>
      <w:r w:rsidRPr="005712D6">
        <w:rPr>
          <w:color w:val="auto"/>
        </w:rPr>
        <w:t xml:space="preserve">ГЛАВА </w:t>
      </w:r>
      <w:r w:rsidR="00FA5261">
        <w:rPr>
          <w:color w:val="auto"/>
          <w:lang w:val="en-US"/>
        </w:rPr>
        <w:t>IX</w:t>
      </w:r>
      <w:r w:rsidRPr="005712D6">
        <w:rPr>
          <w:color w:val="auto"/>
        </w:rPr>
        <w:t xml:space="preserve">. </w:t>
      </w:r>
      <w:r w:rsidR="008D74B5">
        <w:t>Градостроительные регламенты в части установления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параметрах разрешенного строительства, реконструкции объектов капитального строительства</w:t>
      </w:r>
      <w:bookmarkEnd w:id="13"/>
    </w:p>
    <w:p w:rsidR="00AC2757" w:rsidRPr="00C2645A" w:rsidRDefault="00AC2757" w:rsidP="00AC2757">
      <w:pPr>
        <w:pStyle w:val="20"/>
        <w:rPr>
          <w:color w:val="auto"/>
        </w:rPr>
      </w:pPr>
    </w:p>
    <w:p w:rsidR="00AC2757" w:rsidRPr="003E55BF" w:rsidRDefault="00AC2757" w:rsidP="00AC2757">
      <w:pPr>
        <w:pStyle w:val="32"/>
        <w:rPr>
          <w:i w:val="0"/>
        </w:rPr>
      </w:pPr>
      <w:bookmarkStart w:id="14" w:name="_Toc151984036"/>
      <w:r w:rsidRPr="003E55BF">
        <w:rPr>
          <w:i w:val="0"/>
        </w:rPr>
        <w:t xml:space="preserve">Статья </w:t>
      </w:r>
      <w:r w:rsidR="00FA5261">
        <w:rPr>
          <w:i w:val="0"/>
          <w:lang w:val="en-US"/>
        </w:rPr>
        <w:t>25</w:t>
      </w:r>
      <w:r w:rsidRPr="003E55BF">
        <w:rPr>
          <w:i w:val="0"/>
        </w:rPr>
        <w:t xml:space="preserve">. </w:t>
      </w:r>
      <w:r w:rsidR="00C61FAE" w:rsidRPr="003E55BF">
        <w:rPr>
          <w:i w:val="0"/>
        </w:rPr>
        <w:t>Территориальные зоны</w:t>
      </w:r>
      <w:bookmarkEnd w:id="14"/>
    </w:p>
    <w:p w:rsidR="00585400" w:rsidRDefault="00585400" w:rsidP="00BD1108">
      <w:pPr>
        <w:pStyle w:val="52"/>
        <w:rPr>
          <w:b/>
        </w:rPr>
      </w:pPr>
    </w:p>
    <w:p w:rsidR="00301BC3" w:rsidRDefault="00104EAC" w:rsidP="00301BC3">
      <w:pPr>
        <w:pStyle w:val="52"/>
        <w:rPr>
          <w:b/>
        </w:rPr>
      </w:pPr>
      <w:r>
        <w:rPr>
          <w:b/>
        </w:rPr>
        <w:t xml:space="preserve">1. </w:t>
      </w:r>
      <w:r w:rsidR="00301BC3">
        <w:rPr>
          <w:b/>
        </w:rPr>
        <w:t>Жилые зоны</w:t>
      </w:r>
    </w:p>
    <w:p w:rsidR="00301BC3" w:rsidRDefault="00301BC3" w:rsidP="00301BC3">
      <w:pPr>
        <w:pStyle w:val="52"/>
        <w:rPr>
          <w:b/>
        </w:rPr>
      </w:pPr>
    </w:p>
    <w:p w:rsidR="00301BC3" w:rsidRDefault="00301BC3" w:rsidP="00301BC3">
      <w:pPr>
        <w:pStyle w:val="52"/>
        <w:ind w:firstLine="709"/>
      </w:pPr>
      <w:r>
        <w:t xml:space="preserve">На </w:t>
      </w:r>
      <w:r w:rsidR="00E642FF">
        <w:t xml:space="preserve">территории </w:t>
      </w:r>
      <w:proofErr w:type="spellStart"/>
      <w:r w:rsidR="00030444">
        <w:rPr>
          <w:color w:val="000000"/>
        </w:rPr>
        <w:t>Семисолинск</w:t>
      </w:r>
      <w:r w:rsidR="00E642FF">
        <w:t>ого</w:t>
      </w:r>
      <w:proofErr w:type="spellEnd"/>
      <w:r w:rsidR="00E642FF">
        <w:t xml:space="preserve"> сельского поселения</w:t>
      </w:r>
      <w:r>
        <w:rPr>
          <w:szCs w:val="22"/>
        </w:rPr>
        <w:t xml:space="preserve"> представлены </w:t>
      </w:r>
      <w:r w:rsidRPr="007F7A79">
        <w:rPr>
          <w:szCs w:val="22"/>
        </w:rPr>
        <w:t>следующие</w:t>
      </w:r>
      <w:r w:rsidRPr="007F7A79">
        <w:t xml:space="preserve"> </w:t>
      </w:r>
      <w:r>
        <w:t>жилые зоны</w:t>
      </w:r>
      <w:r w:rsidRPr="007F7A79">
        <w:t>:</w:t>
      </w:r>
    </w:p>
    <w:tbl>
      <w:tblPr>
        <w:tblStyle w:val="af0"/>
        <w:tblW w:w="10206" w:type="dxa"/>
        <w:tblInd w:w="-51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301BC3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BC3" w:rsidRPr="00337623" w:rsidRDefault="00301BC3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BC3" w:rsidRPr="00337623" w:rsidRDefault="00301BC3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104EAC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Ж.1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Ж.1</w:t>
            </w:r>
          </w:p>
        </w:tc>
      </w:tr>
      <w:tr w:rsidR="00104EAC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Ж.10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Ж.10</w:t>
            </w:r>
          </w:p>
        </w:tc>
      </w:tr>
      <w:tr w:rsidR="00104EAC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Ж.11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Ж.11</w:t>
            </w:r>
          </w:p>
        </w:tc>
      </w:tr>
      <w:tr w:rsidR="00104EAC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Ж.12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Ж.12</w:t>
            </w:r>
          </w:p>
        </w:tc>
      </w:tr>
      <w:tr w:rsidR="00104EAC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Ж.13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Ж.13</w:t>
            </w:r>
          </w:p>
        </w:tc>
      </w:tr>
      <w:tr w:rsidR="00104EAC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Ж.14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Ж.14</w:t>
            </w:r>
          </w:p>
        </w:tc>
      </w:tr>
      <w:tr w:rsidR="00104EAC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Ж.15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Ж.15</w:t>
            </w:r>
          </w:p>
        </w:tc>
      </w:tr>
      <w:tr w:rsidR="00104EAC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Ж.16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Ж.16</w:t>
            </w:r>
          </w:p>
        </w:tc>
      </w:tr>
      <w:tr w:rsidR="00104EAC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Ж.17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Ж.17</w:t>
            </w:r>
          </w:p>
        </w:tc>
      </w:tr>
      <w:tr w:rsidR="00104EAC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Ж.18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Ж.18</w:t>
            </w:r>
          </w:p>
        </w:tc>
      </w:tr>
      <w:tr w:rsidR="00104EAC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Ж.2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Ж.2</w:t>
            </w:r>
          </w:p>
        </w:tc>
      </w:tr>
      <w:tr w:rsidR="00104EAC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Ж.3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Ж.3</w:t>
            </w:r>
          </w:p>
        </w:tc>
      </w:tr>
      <w:tr w:rsidR="00104EAC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Ж.4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Ж.4</w:t>
            </w:r>
          </w:p>
        </w:tc>
      </w:tr>
      <w:tr w:rsidR="00104EAC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Ж.5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Ж.5</w:t>
            </w:r>
          </w:p>
        </w:tc>
      </w:tr>
      <w:tr w:rsidR="00104EAC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Ж.6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Ж.6</w:t>
            </w:r>
          </w:p>
        </w:tc>
      </w:tr>
      <w:tr w:rsidR="00104EAC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Ж.7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Ж.7</w:t>
            </w:r>
          </w:p>
        </w:tc>
      </w:tr>
      <w:tr w:rsidR="00104EAC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Ж.8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Ж.8</w:t>
            </w:r>
          </w:p>
        </w:tc>
      </w:tr>
      <w:tr w:rsidR="00104EAC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Ж.9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Ж.9</w:t>
            </w:r>
          </w:p>
        </w:tc>
      </w:tr>
    </w:tbl>
    <w:p w:rsidR="00301BC3" w:rsidRPr="00897BD3" w:rsidRDefault="00301BC3" w:rsidP="00301BC3">
      <w:pPr>
        <w:pStyle w:val="52"/>
        <w:ind w:firstLine="709"/>
      </w:pPr>
    </w:p>
    <w:p w:rsidR="00301BC3" w:rsidRPr="007F7A79" w:rsidRDefault="00301BC3" w:rsidP="00301BC3">
      <w:pPr>
        <w:pStyle w:val="52"/>
        <w:ind w:firstLine="709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301BC3" w:rsidRPr="00D3190A" w:rsidTr="00DB5D4A">
        <w:trPr>
          <w:trHeight w:val="754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1BC3" w:rsidRPr="00D3190A" w:rsidRDefault="00301BC3" w:rsidP="00DB5D4A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вида </w:t>
            </w:r>
            <w:proofErr w:type="gram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разрешен-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ного</w:t>
            </w:r>
            <w:proofErr w:type="spellEnd"/>
            <w:proofErr w:type="gramEnd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использо-вания</w:t>
            </w:r>
            <w:proofErr w:type="spellEnd"/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1BC3" w:rsidRPr="00D3190A" w:rsidRDefault="00301BC3" w:rsidP="00DB5D4A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1BC3" w:rsidRPr="00D3190A" w:rsidRDefault="00301BC3" w:rsidP="00DB5D4A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301BC3" w:rsidRPr="00D3190A" w:rsidTr="00DB5D4A">
        <w:trPr>
          <w:trHeight w:val="836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1BC3" w:rsidRPr="00D3190A" w:rsidRDefault="00301BC3" w:rsidP="00DB5D4A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1BC3" w:rsidRPr="00D3190A" w:rsidRDefault="00301BC3" w:rsidP="00DB5D4A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1BC3" w:rsidRDefault="00301BC3" w:rsidP="00DB5D4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01BC3" w:rsidRPr="00D3190A" w:rsidRDefault="00301BC3" w:rsidP="00DB5D4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1BC3" w:rsidRPr="00D3190A" w:rsidRDefault="00301BC3" w:rsidP="00DB5D4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1BC3" w:rsidRPr="00D3190A" w:rsidRDefault="00301BC3" w:rsidP="00DB5D4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proofErr w:type="gramStart"/>
            <w:r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1BC3" w:rsidRPr="00D3190A" w:rsidRDefault="00301BC3" w:rsidP="00DB5D4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301BC3" w:rsidRPr="00D3190A" w:rsidTr="00DB5D4A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1BC3" w:rsidRPr="00D3190A" w:rsidRDefault="00301BC3" w:rsidP="00DB5D4A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9045FA" w:rsidRPr="00306A1C" w:rsidTr="00661AFC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F4868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F4868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eastAsia="Times New Roman" w:hAnsi="Times New Roman"/>
                <w:bCs/>
                <w:lang w:eastAsia="ru-RU"/>
              </w:rPr>
              <w:t xml:space="preserve">Для индивидуального жилищного </w:t>
            </w:r>
            <w:r w:rsidRPr="00DF486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строительства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F4868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lastRenderedPageBreak/>
              <w:t xml:space="preserve">минимальный – </w:t>
            </w:r>
            <w:r>
              <w:rPr>
                <w:rFonts w:ascii="Times New Roman" w:hAnsi="Times New Roman"/>
              </w:rPr>
              <w:t>600;</w:t>
            </w:r>
          </w:p>
          <w:p w:rsidR="009045FA" w:rsidRPr="00DF4868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 xml:space="preserve">максимальный </w:t>
            </w:r>
            <w:r w:rsidRPr="00DF4868">
              <w:rPr>
                <w:rFonts w:ascii="Times New Roman" w:hAnsi="Times New Roman"/>
              </w:rPr>
              <w:lastRenderedPageBreak/>
              <w:t>– 5000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F4868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lastRenderedPageBreak/>
              <w:t xml:space="preserve">Предельное количество этажей основного строения – 3 (включая </w:t>
            </w:r>
            <w:proofErr w:type="gramStart"/>
            <w:r w:rsidRPr="00DF4868">
              <w:rPr>
                <w:rFonts w:ascii="Times New Roman" w:hAnsi="Times New Roman"/>
              </w:rPr>
              <w:lastRenderedPageBreak/>
              <w:t>мансардный</w:t>
            </w:r>
            <w:proofErr w:type="gramEnd"/>
            <w:r w:rsidRPr="00DF4868">
              <w:rPr>
                <w:rFonts w:ascii="Times New Roman" w:hAnsi="Times New Roman"/>
              </w:rPr>
              <w:t>), вспомогательных строений - 1;</w:t>
            </w:r>
          </w:p>
          <w:p w:rsidR="009045FA" w:rsidRPr="00DF4868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9045FA" w:rsidRPr="00DF4868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F4868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Default="009045FA" w:rsidP="009045F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 - от</w:t>
            </w:r>
            <w:r w:rsidRPr="00636A31">
              <w:rPr>
                <w:rFonts w:ascii="Times New Roman" w:hAnsi="Times New Roman"/>
              </w:rPr>
              <w:t xml:space="preserve"> сторон земельного участка, выходящих к улице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9045FA" w:rsidRDefault="009045FA" w:rsidP="009045F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м - от иных сторон</w:t>
            </w:r>
            <w:r w:rsidRPr="00636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основного строения; от стороны, выходящей к боковому проезду, для вспомогательных строений;</w:t>
            </w:r>
          </w:p>
          <w:p w:rsidR="009045FA" w:rsidRPr="00DF4868" w:rsidRDefault="009045FA" w:rsidP="009045F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 м  - от сторон, не выходящих к улично-дорожной сети, для вспомогательных строений.</w:t>
            </w:r>
          </w:p>
        </w:tc>
      </w:tr>
      <w:tr w:rsidR="0094564E" w:rsidRPr="00306A1C" w:rsidTr="00661AFC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F4138C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lastRenderedPageBreak/>
              <w:t>2.1.1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306A1C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306A1C">
              <w:rPr>
                <w:rFonts w:ascii="Times New Roman" w:hAnsi="Times New Roman"/>
              </w:rPr>
              <w:t>Малоэтажная многоквартирная жилая застройка</w:t>
            </w:r>
            <w:r w:rsidRPr="00306A1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306A1C" w:rsidRDefault="0094564E" w:rsidP="003367BD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– 400</w:t>
            </w:r>
            <w:r w:rsidRPr="00306A1C">
              <w:rPr>
                <w:rFonts w:ascii="Times New Roman" w:hAnsi="Times New Roman"/>
              </w:rPr>
              <w:t>;</w:t>
            </w:r>
          </w:p>
          <w:p w:rsidR="0094564E" w:rsidRPr="00306A1C" w:rsidRDefault="0094564E" w:rsidP="003367BD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 xml:space="preserve">максимальный – не </w:t>
            </w:r>
            <w:proofErr w:type="spellStart"/>
            <w:proofErr w:type="gramStart"/>
            <w:r w:rsidRPr="00306A1C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306A1C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  <w:r w:rsidRPr="00306A1C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306A1C" w:rsidRDefault="0094564E" w:rsidP="003367BD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 xml:space="preserve">Предельное количество этажей основного строения – 4 (включая </w:t>
            </w:r>
            <w:proofErr w:type="gramStart"/>
            <w:r w:rsidRPr="00306A1C">
              <w:rPr>
                <w:rFonts w:ascii="Times New Roman" w:hAnsi="Times New Roman"/>
              </w:rPr>
              <w:t>мансардный</w:t>
            </w:r>
            <w:proofErr w:type="gramEnd"/>
            <w:r w:rsidRPr="00306A1C">
              <w:rPr>
                <w:rFonts w:ascii="Times New Roman" w:hAnsi="Times New Roman"/>
              </w:rPr>
              <w:t>);</w:t>
            </w:r>
          </w:p>
          <w:p w:rsidR="0094564E" w:rsidRPr="00306A1C" w:rsidRDefault="0094564E" w:rsidP="003367BD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Предельная высота основного строения – 15 м;</w:t>
            </w:r>
          </w:p>
          <w:p w:rsidR="0094564E" w:rsidRPr="00306A1C" w:rsidRDefault="0094564E" w:rsidP="003367BD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Максимальная высота ограждения - 1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920D76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920D76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20D76">
              <w:rPr>
                <w:rFonts w:ascii="Times New Roman" w:hAnsi="Times New Roman"/>
              </w:rPr>
              <w:t>5 м</w:t>
            </w:r>
          </w:p>
        </w:tc>
      </w:tr>
      <w:tr w:rsidR="009045FA" w:rsidRPr="00306A1C" w:rsidTr="00661AFC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6326B4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>2.2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6326B4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26B4">
              <w:rPr>
                <w:rFonts w:ascii="Times New Roman" w:eastAsia="Times New Roman" w:hAnsi="Times New Roman"/>
                <w:bCs/>
                <w:lang w:eastAsia="ru-RU"/>
              </w:rPr>
              <w:t xml:space="preserve">Для ведения личного </w:t>
            </w:r>
            <w:r w:rsidRPr="00972427">
              <w:rPr>
                <w:rFonts w:ascii="Times New Roman" w:eastAsia="Times New Roman" w:hAnsi="Times New Roman"/>
                <w:bCs/>
                <w:lang w:eastAsia="ru-RU"/>
              </w:rPr>
              <w:t>подсобного хозяйства (приусадебный земельный участок)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F4868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 xml:space="preserve">минимальный – </w:t>
            </w:r>
            <w:r>
              <w:rPr>
                <w:rFonts w:ascii="Times New Roman" w:hAnsi="Times New Roman"/>
              </w:rPr>
              <w:t>600;</w:t>
            </w:r>
          </w:p>
          <w:p w:rsidR="009045FA" w:rsidRPr="00DF4868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максимальный – 5000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6326B4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 xml:space="preserve">Предельное количество этажей основного строения – 3 (включая </w:t>
            </w:r>
            <w:proofErr w:type="gramStart"/>
            <w:r w:rsidRPr="006326B4">
              <w:rPr>
                <w:rFonts w:ascii="Times New Roman" w:hAnsi="Times New Roman"/>
              </w:rPr>
              <w:t>мансардный</w:t>
            </w:r>
            <w:proofErr w:type="gramEnd"/>
            <w:r w:rsidRPr="006326B4">
              <w:rPr>
                <w:rFonts w:ascii="Times New Roman" w:hAnsi="Times New Roman"/>
              </w:rPr>
              <w:t>), вспомогательных строений - 1;</w:t>
            </w:r>
          </w:p>
          <w:p w:rsidR="009045FA" w:rsidRPr="006326B4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9045FA" w:rsidRPr="006326B4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6326B4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Default="009045FA" w:rsidP="009045F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 - от</w:t>
            </w:r>
            <w:r w:rsidRPr="00636A31">
              <w:rPr>
                <w:rFonts w:ascii="Times New Roman" w:hAnsi="Times New Roman"/>
              </w:rPr>
              <w:t xml:space="preserve"> сторон земельного участка, выходящих к улице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9045FA" w:rsidRDefault="009045FA" w:rsidP="009045F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 - от иных сторон</w:t>
            </w:r>
            <w:r w:rsidRPr="00636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основного строения; от стороны, выходящей к боковому проезду, для вспомогательных строений;</w:t>
            </w:r>
          </w:p>
          <w:p w:rsidR="009045FA" w:rsidRPr="00DF4868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 м  - от сторон, не выходящих к улично-дорожной сети, для вспомогательных строений.</w:t>
            </w:r>
          </w:p>
        </w:tc>
      </w:tr>
      <w:tr w:rsidR="009045FA" w:rsidRPr="00306A1C" w:rsidTr="00661AFC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2.3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4138C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минимальный – </w:t>
            </w:r>
            <w:r>
              <w:rPr>
                <w:rFonts w:ascii="Times New Roman" w:hAnsi="Times New Roman"/>
              </w:rPr>
              <w:t>400;</w:t>
            </w:r>
          </w:p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максимальный – 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000.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Предельное количество этажей основного строения – 3 (включая </w:t>
            </w:r>
            <w:proofErr w:type="gramStart"/>
            <w:r w:rsidRPr="00F4138C">
              <w:rPr>
                <w:rFonts w:ascii="Times New Roman" w:hAnsi="Times New Roman"/>
              </w:rPr>
              <w:t>мансардный</w:t>
            </w:r>
            <w:proofErr w:type="gramEnd"/>
            <w:r w:rsidRPr="00F4138C">
              <w:rPr>
                <w:rFonts w:ascii="Times New Roman" w:hAnsi="Times New Roman"/>
              </w:rPr>
              <w:t>), вспомогательных строений - 1;</w:t>
            </w:r>
          </w:p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Default="009045FA" w:rsidP="009045F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 - от</w:t>
            </w:r>
            <w:r w:rsidRPr="00636A31">
              <w:rPr>
                <w:rFonts w:ascii="Times New Roman" w:hAnsi="Times New Roman"/>
              </w:rPr>
              <w:t xml:space="preserve"> сторон земельного участка, выходящих к улице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9045FA" w:rsidRDefault="009045FA" w:rsidP="009045F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 - от иных сторон</w:t>
            </w:r>
            <w:r w:rsidRPr="00636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основного строения (кроме смежных блоков); от стороны, выходящей к боковому проезду, для вспомогательных строений;</w:t>
            </w:r>
          </w:p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  - от сторон, не выходящих к улично-дорожной сети, для вспомогательных строений.</w:t>
            </w:r>
          </w:p>
        </w:tc>
      </w:tr>
      <w:tr w:rsidR="0094564E" w:rsidRPr="00306A1C" w:rsidTr="00661AFC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002FA2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02FA2">
              <w:rPr>
                <w:rFonts w:ascii="Times New Roman" w:hAnsi="Times New Roman"/>
              </w:rPr>
              <w:t>2.5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002FA2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002FA2">
              <w:rPr>
                <w:rFonts w:ascii="Times New Roman" w:eastAsia="Times New Roman" w:hAnsi="Times New Roman"/>
                <w:bCs/>
                <w:lang w:eastAsia="ru-RU"/>
              </w:rPr>
              <w:t>Среднеэтажная</w:t>
            </w:r>
            <w:proofErr w:type="spellEnd"/>
            <w:r w:rsidRPr="00002FA2">
              <w:rPr>
                <w:rFonts w:ascii="Times New Roman" w:eastAsia="Times New Roman" w:hAnsi="Times New Roman"/>
                <w:bCs/>
                <w:lang w:eastAsia="ru-RU"/>
              </w:rPr>
              <w:t xml:space="preserve"> жилая застройка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002FA2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02FA2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002FA2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002FA2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02FA2">
              <w:rPr>
                <w:rFonts w:ascii="Times New Roman" w:hAnsi="Times New Roman"/>
              </w:rPr>
              <w:t xml:space="preserve">Предельное количество этажей основного строения – 8 (включая </w:t>
            </w:r>
            <w:proofErr w:type="gramStart"/>
            <w:r w:rsidRPr="00002FA2">
              <w:rPr>
                <w:rFonts w:ascii="Times New Roman" w:hAnsi="Times New Roman"/>
              </w:rPr>
              <w:t>мансардный</w:t>
            </w:r>
            <w:proofErr w:type="gramEnd"/>
            <w:r w:rsidRPr="00002FA2">
              <w:rPr>
                <w:rFonts w:ascii="Times New Roman" w:hAnsi="Times New Roman"/>
              </w:rPr>
              <w:t>);</w:t>
            </w:r>
          </w:p>
          <w:p w:rsidR="0094564E" w:rsidRPr="00002FA2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02FA2">
              <w:rPr>
                <w:rFonts w:ascii="Times New Roman" w:hAnsi="Times New Roman"/>
              </w:rPr>
              <w:t>Предельная высота основного строения – не устанавливается;</w:t>
            </w:r>
          </w:p>
          <w:p w:rsidR="0094564E" w:rsidRPr="00002FA2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02FA2">
              <w:rPr>
                <w:rFonts w:ascii="Times New Roman" w:hAnsi="Times New Roman"/>
              </w:rPr>
              <w:t>Максимальная высота ограждения - 1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002FA2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002FA2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20D76">
              <w:rPr>
                <w:rFonts w:ascii="Times New Roman" w:hAnsi="Times New Roman"/>
              </w:rPr>
              <w:t>5 м</w:t>
            </w:r>
          </w:p>
        </w:tc>
      </w:tr>
      <w:tr w:rsidR="009045FA" w:rsidRPr="00306A1C" w:rsidTr="00661AFC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2.7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eastAsia="Times New Roman" w:hAnsi="Times New Roman"/>
                <w:bCs/>
                <w:lang w:eastAsia="ru-RU"/>
              </w:rPr>
              <w:t>Обслуживание жилой застройки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4138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  <w:tr w:rsidR="009045FA" w:rsidRPr="00306A1C" w:rsidTr="00661AFC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972427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72427">
              <w:rPr>
                <w:rFonts w:ascii="Times New Roman" w:hAnsi="Times New Roman"/>
              </w:rPr>
              <w:lastRenderedPageBreak/>
              <w:t>2.7.1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972427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72427">
              <w:rPr>
                <w:rFonts w:ascii="Times New Roman" w:eastAsia="Times New Roman" w:hAnsi="Times New Roman"/>
                <w:bCs/>
                <w:lang w:eastAsia="ru-RU"/>
              </w:rPr>
              <w:t>Хранение автотранспорта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4138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  <w:tr w:rsidR="009045FA" w:rsidRPr="00306A1C" w:rsidTr="00661AFC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E65001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2.7.2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E65001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5001">
              <w:rPr>
                <w:rFonts w:ascii="Times New Roman" w:eastAsia="Times New Roman" w:hAnsi="Times New Roman"/>
                <w:bCs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E65001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E65001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E65001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E65001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E65001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E65001">
              <w:rPr>
                <w:rFonts w:ascii="Times New Roman" w:hAnsi="Times New Roman"/>
              </w:rPr>
              <w:t>не устанавливаются</w:t>
            </w:r>
          </w:p>
        </w:tc>
      </w:tr>
      <w:tr w:rsidR="009045FA" w:rsidRPr="00306A1C" w:rsidTr="00661AFC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3.0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eastAsia="Times New Roman" w:hAnsi="Times New Roman"/>
                <w:bCs/>
                <w:lang w:eastAsia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216D4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D216D4">
              <w:rPr>
                <w:rFonts w:ascii="Times New Roman" w:hAnsi="Times New Roman"/>
              </w:rPr>
              <w:t>не устанавливаются</w:t>
            </w:r>
          </w:p>
        </w:tc>
      </w:tr>
      <w:tr w:rsidR="009045FA" w:rsidRPr="00306A1C" w:rsidTr="00661AFC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4.0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16D4">
              <w:rPr>
                <w:rFonts w:ascii="Times New Roman" w:eastAsia="Times New Roman" w:hAnsi="Times New Roman"/>
                <w:bCs/>
                <w:lang w:eastAsia="ru-RU"/>
              </w:rPr>
              <w:t>Предпринимательство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216D4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D216D4">
              <w:rPr>
                <w:rFonts w:ascii="Times New Roman" w:hAnsi="Times New Roman"/>
              </w:rPr>
              <w:t>не устанавливаются</w:t>
            </w:r>
          </w:p>
        </w:tc>
      </w:tr>
      <w:tr w:rsidR="009045FA" w:rsidRPr="00306A1C" w:rsidTr="00661AFC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5.0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16D4">
              <w:rPr>
                <w:rFonts w:ascii="Times New Roman" w:eastAsia="Times New Roman" w:hAnsi="Times New Roman"/>
                <w:bCs/>
                <w:lang w:eastAsia="ru-RU"/>
              </w:rPr>
              <w:t>Отдых (рекреация)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216D4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D216D4">
              <w:rPr>
                <w:rFonts w:ascii="Times New Roman" w:hAnsi="Times New Roman"/>
              </w:rPr>
              <w:t>не устанавливаются</w:t>
            </w:r>
          </w:p>
        </w:tc>
      </w:tr>
      <w:tr w:rsidR="009045FA" w:rsidRPr="00306A1C" w:rsidTr="00661AFC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6.8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16D4">
              <w:rPr>
                <w:rFonts w:ascii="Times New Roman" w:eastAsia="Times New Roman" w:hAnsi="Times New Roman"/>
                <w:bCs/>
                <w:lang w:eastAsia="ru-RU"/>
              </w:rPr>
              <w:t xml:space="preserve">Связь 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216D4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не устанавливается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216D4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не устанавливаются</w:t>
            </w:r>
          </w:p>
        </w:tc>
      </w:tr>
      <w:tr w:rsidR="0094564E" w:rsidRPr="00306A1C" w:rsidTr="00661AFC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D216D4" w:rsidRDefault="0094564E" w:rsidP="003367BD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7.2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D216D4" w:rsidRDefault="0094564E" w:rsidP="003367BD">
            <w:pPr>
              <w:numPr>
                <w:ilvl w:val="0"/>
                <w:numId w:val="0"/>
              </w:numPr>
              <w:tabs>
                <w:tab w:val="left" w:pos="708"/>
              </w:tabs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16D4">
              <w:rPr>
                <w:rFonts w:ascii="Times New Roman" w:eastAsia="Times New Roman" w:hAnsi="Times New Roman"/>
                <w:bCs/>
                <w:lang w:eastAsia="ru-RU"/>
              </w:rPr>
              <w:t>Автомобильный транспорт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D216D4" w:rsidRDefault="0094564E" w:rsidP="0094564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216D4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D216D4" w:rsidRDefault="0094564E" w:rsidP="0094564E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не устанавливается</w:t>
            </w:r>
          </w:p>
          <w:p w:rsidR="0094564E" w:rsidRPr="00D216D4" w:rsidRDefault="0094564E" w:rsidP="0094564E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D216D4" w:rsidRDefault="0094564E" w:rsidP="0094564E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216D4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D216D4" w:rsidRDefault="0094564E" w:rsidP="0094564E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не устанавливается</w:t>
            </w:r>
          </w:p>
          <w:p w:rsidR="0094564E" w:rsidRPr="00D216D4" w:rsidRDefault="0094564E" w:rsidP="0094564E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</w:tr>
      <w:tr w:rsidR="009045FA" w:rsidRPr="00F4138C" w:rsidTr="00DB5D4A">
        <w:trPr>
          <w:trHeight w:val="311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DB5D4A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DB5D4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4138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DB5D4A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4138C">
              <w:rPr>
                <w:rFonts w:ascii="Times New Roman" w:hAnsi="Times New Roman"/>
              </w:rPr>
              <w:t>устанавли</w:t>
            </w:r>
            <w:proofErr w:type="spellEnd"/>
            <w:r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F4138C">
              <w:rPr>
                <w:rFonts w:ascii="Times New Roman" w:hAnsi="Times New Roman"/>
              </w:rPr>
              <w:t>ваются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DB5D4A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DB5D4A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4138C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F4138C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е</w:t>
            </w:r>
            <w:r w:rsidRPr="00F4138C">
              <w:rPr>
                <w:rFonts w:ascii="Times New Roman" w:hAnsi="Times New Roman"/>
              </w:rPr>
              <w:t>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DB5D4A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  <w:tr w:rsidR="009045FA" w:rsidRPr="00B54E50" w:rsidTr="00DB5D4A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B54E50" w:rsidRDefault="009045FA" w:rsidP="00DB5D4A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9045FA" w:rsidRPr="00CA50E7" w:rsidTr="00DB5D4A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9045FA" w:rsidRPr="00CA50E7" w:rsidRDefault="009045FA" w:rsidP="00DB5D4A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9045FA" w:rsidRPr="00D3190A" w:rsidTr="00DB5D4A">
        <w:trPr>
          <w:trHeight w:val="287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3190A" w:rsidRDefault="009045FA" w:rsidP="00DB5D4A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94564E" w:rsidRPr="00361C73" w:rsidTr="009045FA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FE6E88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E6E88">
              <w:rPr>
                <w:rFonts w:ascii="Times New Roman" w:hAnsi="Times New Roman"/>
              </w:rPr>
              <w:t>2.6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FE6E88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6E88">
              <w:rPr>
                <w:rFonts w:ascii="Times New Roman" w:eastAsia="Times New Roman" w:hAnsi="Times New Roman"/>
                <w:bCs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FE6E88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E6E8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E6E8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FE6E88" w:rsidRDefault="0094564E" w:rsidP="003367BD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E6E88">
              <w:rPr>
                <w:rFonts w:ascii="Times New Roman" w:hAnsi="Times New Roman"/>
              </w:rPr>
              <w:t xml:space="preserve">Предельное количество этажей основного строения – </w:t>
            </w:r>
            <w:r>
              <w:rPr>
                <w:rFonts w:ascii="Times New Roman" w:hAnsi="Times New Roman"/>
              </w:rPr>
              <w:t xml:space="preserve">20 </w:t>
            </w:r>
            <w:r w:rsidRPr="00FE6E88">
              <w:rPr>
                <w:rFonts w:ascii="Times New Roman" w:hAnsi="Times New Roman"/>
              </w:rPr>
              <w:t xml:space="preserve">(включая </w:t>
            </w:r>
            <w:proofErr w:type="gramStart"/>
            <w:r w:rsidRPr="00FE6E88">
              <w:rPr>
                <w:rFonts w:ascii="Times New Roman" w:hAnsi="Times New Roman"/>
              </w:rPr>
              <w:t>мансардный</w:t>
            </w:r>
            <w:proofErr w:type="gramEnd"/>
            <w:r w:rsidRPr="00FE6E88">
              <w:rPr>
                <w:rFonts w:ascii="Times New Roman" w:hAnsi="Times New Roman"/>
              </w:rPr>
              <w:t>);</w:t>
            </w:r>
          </w:p>
          <w:p w:rsidR="0094564E" w:rsidRPr="00FE6E88" w:rsidRDefault="0094564E" w:rsidP="003367BD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E6E88">
              <w:rPr>
                <w:rFonts w:ascii="Times New Roman" w:hAnsi="Times New Roman"/>
              </w:rPr>
              <w:t>Предельная высота основного строения – не устанавливается;</w:t>
            </w:r>
          </w:p>
          <w:p w:rsidR="0094564E" w:rsidRPr="00FE6E88" w:rsidRDefault="0094564E" w:rsidP="003367BD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E6E88">
              <w:rPr>
                <w:rFonts w:ascii="Times New Roman" w:hAnsi="Times New Roman"/>
              </w:rPr>
              <w:t>Максимальная высота ограждения - 1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002FA2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002FA2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20D76">
              <w:rPr>
                <w:rFonts w:ascii="Times New Roman" w:hAnsi="Times New Roman"/>
              </w:rPr>
              <w:t>5 м</w:t>
            </w:r>
          </w:p>
        </w:tc>
      </w:tr>
      <w:tr w:rsidR="0094564E" w:rsidRPr="00361C73" w:rsidTr="009045FA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741E28" w:rsidRDefault="0094564E" w:rsidP="003367BD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6.9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741E28" w:rsidRDefault="0094564E" w:rsidP="003367BD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Склады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741E28" w:rsidRDefault="0094564E" w:rsidP="003367BD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741E28" w:rsidRDefault="0094564E" w:rsidP="003367BD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741E28" w:rsidRDefault="0094564E" w:rsidP="003367BD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741E28" w:rsidRDefault="0094564E" w:rsidP="003367BD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94564E" w:rsidRPr="00361C73" w:rsidTr="009045FA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741E28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noProof/>
              </w:rPr>
            </w:pPr>
            <w:r w:rsidRPr="00741E28">
              <w:rPr>
                <w:rFonts w:ascii="Times New Roman" w:hAnsi="Times New Roman"/>
                <w:noProof/>
              </w:rPr>
              <w:t>8.3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741E28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Обеспечение внутреннего правопорядка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741E28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741E28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741E28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741E28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94564E" w:rsidRPr="00361C73" w:rsidTr="009045FA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361C73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13.1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361C73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361C73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минимальный – 600;</w:t>
            </w:r>
          </w:p>
          <w:p w:rsidR="0094564E" w:rsidRPr="00361C73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максимальный – 5000.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361C73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361C73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61C7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361C73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не устанавливаются</w:t>
            </w:r>
          </w:p>
        </w:tc>
      </w:tr>
      <w:tr w:rsidR="0094564E" w:rsidRPr="00361C73" w:rsidTr="009045FA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D216D4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13.2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D216D4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Ведение садоводства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D216D4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минимальный – 600;</w:t>
            </w:r>
          </w:p>
          <w:p w:rsidR="0094564E" w:rsidRPr="00D216D4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максимальный – 5000.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D216D4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D216D4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216D4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D216D4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не устанавливаются</w:t>
            </w:r>
          </w:p>
        </w:tc>
      </w:tr>
      <w:tr w:rsidR="0094564E" w:rsidRPr="00361C73" w:rsidTr="009045FA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361C73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14.0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361C73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  <w:shd w:val="clear" w:color="auto" w:fill="FFFFFF"/>
              </w:rPr>
              <w:t>Земельные участки,</w:t>
            </w:r>
            <w:r w:rsidRPr="00361C73">
              <w:rPr>
                <w:rFonts w:ascii="Times New Roman" w:hAnsi="Times New Roman"/>
              </w:rPr>
              <w:br/>
            </w:r>
            <w:r w:rsidRPr="00361C73">
              <w:rPr>
                <w:rFonts w:ascii="Times New Roman" w:hAnsi="Times New Roman"/>
                <w:shd w:val="clear" w:color="auto" w:fill="FFFFFF"/>
              </w:rPr>
              <w:t>входящие в состав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361C73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61C7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361C73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361C73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61C7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361C73" w:rsidRDefault="0094564E" w:rsidP="003367B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661AFC" w:rsidRDefault="00661AFC" w:rsidP="00661AFC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>
        <w:rPr>
          <w:rFonts w:ascii="Times New Roman" w:hAnsi="Times New Roman"/>
          <w:sz w:val="16"/>
          <w:szCs w:val="16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>
        <w:rPr>
          <w:rFonts w:ascii="Times New Roman" w:hAnsi="Times New Roman"/>
          <w:sz w:val="16"/>
          <w:szCs w:val="16"/>
        </w:rPr>
        <w:t>П</w:t>
      </w:r>
      <w:proofErr w:type="gramEnd"/>
      <w:r>
        <w:rPr>
          <w:rFonts w:ascii="Times New Roman" w:hAnsi="Times New Roman"/>
          <w:sz w:val="16"/>
          <w:szCs w:val="16"/>
        </w:rPr>
        <w:t>/0412</w:t>
      </w:r>
    </w:p>
    <w:p w:rsidR="00661AFC" w:rsidRDefault="00661AFC" w:rsidP="00661AFC">
      <w:pPr>
        <w:pStyle w:val="52"/>
        <w:ind w:left="720" w:firstLine="0"/>
      </w:pPr>
    </w:p>
    <w:p w:rsidR="00661AFC" w:rsidRPr="0037781F" w:rsidRDefault="00661AFC" w:rsidP="00661AFC">
      <w:pPr>
        <w:pStyle w:val="52"/>
      </w:pPr>
      <w:r w:rsidRPr="007B6A4F">
        <w:lastRenderedPageBreak/>
        <w:t>Показатели, не урегулированные в настоящей статье, определяются в соответствии с требованиями технических регламентов, нормативных технических документов</w:t>
      </w:r>
      <w:r w:rsidRPr="0037781F">
        <w:t>, нормативов градостроительного проектирования и других нормативных документов.</w:t>
      </w:r>
    </w:p>
    <w:p w:rsidR="00306A1C" w:rsidRPr="007A14D8" w:rsidRDefault="00306A1C" w:rsidP="00AF1536">
      <w:pPr>
        <w:pStyle w:val="52"/>
        <w:rPr>
          <w:b/>
          <w:szCs w:val="22"/>
        </w:rPr>
      </w:pPr>
    </w:p>
    <w:p w:rsidR="00AF1536" w:rsidRPr="00FA5261" w:rsidRDefault="00104EAC" w:rsidP="00974351">
      <w:pPr>
        <w:pStyle w:val="52"/>
        <w:rPr>
          <w:b/>
        </w:rPr>
      </w:pPr>
      <w:r>
        <w:rPr>
          <w:b/>
        </w:rPr>
        <w:t xml:space="preserve">2. </w:t>
      </w:r>
      <w:r w:rsidR="00AF1536">
        <w:rPr>
          <w:b/>
        </w:rPr>
        <w:t>Производственные зоны</w:t>
      </w:r>
    </w:p>
    <w:p w:rsidR="00AF1536" w:rsidRDefault="00AF1536" w:rsidP="00974351">
      <w:pPr>
        <w:pStyle w:val="52"/>
        <w:rPr>
          <w:b/>
        </w:rPr>
      </w:pPr>
    </w:p>
    <w:p w:rsidR="00AF1536" w:rsidRDefault="00AF1536" w:rsidP="00974351">
      <w:pPr>
        <w:pStyle w:val="52"/>
        <w:ind w:firstLine="709"/>
      </w:pPr>
      <w:r>
        <w:t xml:space="preserve">На </w:t>
      </w:r>
      <w:r w:rsidRPr="003433C8">
        <w:t xml:space="preserve">территории </w:t>
      </w:r>
      <w:proofErr w:type="spellStart"/>
      <w:r w:rsidR="00030444">
        <w:rPr>
          <w:color w:val="000000"/>
        </w:rPr>
        <w:t>Семисолинск</w:t>
      </w:r>
      <w:r w:rsidR="00E642FF">
        <w:t>ого</w:t>
      </w:r>
      <w:proofErr w:type="spellEnd"/>
      <w:r w:rsidR="00E642FF">
        <w:t xml:space="preserve"> сельского поселения</w:t>
      </w:r>
      <w:r>
        <w:rPr>
          <w:szCs w:val="22"/>
        </w:rPr>
        <w:t xml:space="preserve"> представлены </w:t>
      </w:r>
      <w:r w:rsidRPr="007F7A79">
        <w:rPr>
          <w:szCs w:val="22"/>
        </w:rPr>
        <w:t>следующие</w:t>
      </w:r>
      <w:r w:rsidRPr="007F7A79">
        <w:t xml:space="preserve"> </w:t>
      </w:r>
      <w:r w:rsidR="00974351">
        <w:t>производственные</w:t>
      </w:r>
      <w:r w:rsidR="00844BAF">
        <w:t xml:space="preserve"> зоны</w:t>
      </w:r>
      <w:r w:rsidRPr="007F7A79">
        <w:t>:</w:t>
      </w:r>
    </w:p>
    <w:tbl>
      <w:tblPr>
        <w:tblStyle w:val="af0"/>
        <w:tblW w:w="10206" w:type="dxa"/>
        <w:tblInd w:w="-51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AF1536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1536" w:rsidRPr="00337623" w:rsidRDefault="00AF1536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1536" w:rsidRPr="00337623" w:rsidRDefault="00AF1536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104EAC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AF1536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производственная зона П.0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П.0</w:t>
            </w:r>
          </w:p>
        </w:tc>
      </w:tr>
      <w:tr w:rsidR="00104EAC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AF1536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производственная зона П.16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П.16</w:t>
            </w:r>
          </w:p>
        </w:tc>
      </w:tr>
      <w:tr w:rsidR="00104EAC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AF1536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производственная зона П.2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П.2</w:t>
            </w:r>
          </w:p>
        </w:tc>
      </w:tr>
    </w:tbl>
    <w:p w:rsidR="00AF1536" w:rsidRPr="007A14D8" w:rsidRDefault="00AF1536" w:rsidP="00974351">
      <w:pPr>
        <w:pStyle w:val="52"/>
        <w:ind w:left="1080" w:firstLine="0"/>
        <w:rPr>
          <w:b/>
        </w:rPr>
      </w:pPr>
    </w:p>
    <w:p w:rsidR="00AF1536" w:rsidRDefault="00AF1536" w:rsidP="00AF1536">
      <w:pPr>
        <w:pStyle w:val="52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187BB5" w:rsidRPr="00D3190A" w:rsidTr="009F5AB9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D3190A" w:rsidRDefault="00187BB5" w:rsidP="00187BB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вида </w:t>
            </w:r>
            <w:proofErr w:type="gram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разрешен-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ного</w:t>
            </w:r>
            <w:proofErr w:type="spellEnd"/>
            <w:proofErr w:type="gramEnd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использо-вания</w:t>
            </w:r>
            <w:proofErr w:type="spellEnd"/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D3190A" w:rsidRDefault="00187BB5" w:rsidP="00187BB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D3190A" w:rsidRDefault="00187BB5" w:rsidP="00187BB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974351" w:rsidRPr="00D3190A" w:rsidTr="009F5AB9">
        <w:trPr>
          <w:trHeight w:val="826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351" w:rsidRPr="00D3190A" w:rsidRDefault="00974351" w:rsidP="00187BB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351" w:rsidRPr="00D3190A" w:rsidRDefault="00974351" w:rsidP="00187BB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351" w:rsidRDefault="00974351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74351" w:rsidRPr="00D3190A" w:rsidRDefault="00974351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351" w:rsidRPr="00D3190A" w:rsidRDefault="00974351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351" w:rsidRPr="00D3190A" w:rsidRDefault="00974351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proofErr w:type="gramStart"/>
            <w:r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351" w:rsidRPr="00D3190A" w:rsidRDefault="00974351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187BB5" w:rsidRPr="00D3190A" w:rsidTr="009F5AB9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D3190A" w:rsidRDefault="00187BB5" w:rsidP="00187BB5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844BAF" w:rsidRPr="00741E28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844BAF" w:rsidRPr="00741E28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Магазины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741E28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361C73" w:rsidRDefault="00DF08C8" w:rsidP="004E08E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C73">
              <w:rPr>
                <w:rFonts w:ascii="Times New Roman" w:eastAsia="Times New Roman" w:hAnsi="Times New Roman"/>
                <w:bCs/>
                <w:lang w:eastAsia="ru-RU"/>
              </w:rPr>
              <w:t>4.9.2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361C73" w:rsidRDefault="00DF08C8" w:rsidP="004E08E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C73">
              <w:rPr>
                <w:rFonts w:ascii="Times New Roman" w:hAnsi="Times New Roman"/>
                <w:shd w:val="clear" w:color="auto" w:fill="FFFFFF"/>
              </w:rPr>
              <w:t>Стоянка</w:t>
            </w:r>
            <w:r w:rsidRPr="00361C73">
              <w:rPr>
                <w:rFonts w:ascii="Times New Roman" w:hAnsi="Times New Roman"/>
              </w:rPr>
              <w:br/>
            </w:r>
            <w:r w:rsidRPr="00361C73">
              <w:rPr>
                <w:rFonts w:ascii="Times New Roman" w:hAnsi="Times New Roman"/>
                <w:shd w:val="clear" w:color="auto" w:fill="FFFFFF"/>
              </w:rPr>
              <w:t>транспортных</w:t>
            </w:r>
            <w:r w:rsidRPr="00361C73">
              <w:rPr>
                <w:rFonts w:ascii="Times New Roman" w:hAnsi="Times New Roman"/>
              </w:rPr>
              <w:br/>
            </w:r>
            <w:r w:rsidRPr="00361C73">
              <w:rPr>
                <w:rFonts w:ascii="Times New Roman" w:hAnsi="Times New Roman"/>
                <w:shd w:val="clear" w:color="auto" w:fill="FFFFFF"/>
              </w:rPr>
              <w:t>средств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361C73" w:rsidRDefault="00DF08C8" w:rsidP="004E08E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61C7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361C73" w:rsidRDefault="00DF08C8" w:rsidP="004E08E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361C73" w:rsidRDefault="00DF08C8" w:rsidP="004E08E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61C7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361C73" w:rsidRDefault="00DF08C8" w:rsidP="004E08E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не устанавливаются</w:t>
            </w:r>
          </w:p>
        </w:tc>
      </w:tr>
      <w:tr w:rsidR="00812537" w:rsidRPr="009F5AB9" w:rsidTr="001C748B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9F5AB9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9F5AB9" w:rsidRDefault="00812537" w:rsidP="00812537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Производственная деятельность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9F5AB9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F5AB9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9F5AB9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9F5AB9" w:rsidRDefault="00844BAF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9F5AB9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187BB5" w:rsidRPr="00741E28" w:rsidTr="009F5AB9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6.2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Тяжелая промышленность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F5AB9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844BAF" w:rsidP="009F5AB9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187BB5" w:rsidRPr="00741E28" w:rsidTr="009F5AB9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6.2.1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proofErr w:type="gramStart"/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Автомобилестро</w:t>
            </w:r>
            <w:r w:rsidR="00DF08C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ительная</w:t>
            </w:r>
            <w:proofErr w:type="spellEnd"/>
            <w:proofErr w:type="gramEnd"/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 xml:space="preserve"> промышленность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F5AB9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844BAF" w:rsidP="009F5AB9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187BB5" w:rsidRPr="00741E28" w:rsidTr="009F5AB9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6.3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Легкая промышленность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F5AB9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844BAF" w:rsidP="009F5AB9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741E28" w:rsidTr="009F5AB9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6.3.1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proofErr w:type="gramStart"/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Фармацевтичес</w:t>
            </w:r>
            <w:proofErr w:type="spellEnd"/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-кая</w:t>
            </w:r>
            <w:proofErr w:type="gramEnd"/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 xml:space="preserve"> промышленность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F5AB9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741E28" w:rsidTr="009F5AB9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4E08EE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4E08EE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Электронная </w:t>
            </w:r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промышленность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4E08EE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F5AB9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4E08EE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4E08EE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4E08EE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741E28" w:rsidTr="009F5AB9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6.4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Пищевая промышленность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F5AB9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741E28" w:rsidTr="009F5AB9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6.5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Нефтехимическая промышленность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F5AB9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741E28" w:rsidTr="009F5AB9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6.6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Строительная промышленность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F5AB9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741E28" w:rsidTr="00974351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6.9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Склады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DD63F4" w:rsidTr="00974351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Складские площадки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9F5AB9" w:rsidTr="00974351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Научно-производственная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деятельность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lastRenderedPageBreak/>
              <w:t xml:space="preserve">не </w:t>
            </w:r>
            <w:proofErr w:type="spellStart"/>
            <w:proofErr w:type="gramStart"/>
            <w:r w:rsidRPr="009F5AB9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DD63F4" w:rsidTr="00C9375A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C9375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DD63F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7.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C9375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Железнодорож-ный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транспорт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DD63F4" w:rsidTr="00C9375A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C9375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DD63F4">
              <w:rPr>
                <w:rFonts w:ascii="Times New Roman" w:eastAsia="Times New Roman" w:hAnsi="Times New Roman"/>
                <w:bCs/>
                <w:lang w:eastAsia="ru-RU"/>
              </w:rPr>
              <w:t>7.2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C9375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DD63F4">
              <w:rPr>
                <w:rFonts w:ascii="Times New Roman" w:hAnsi="Times New Roman"/>
                <w:shd w:val="clear" w:color="auto" w:fill="FFFFFF"/>
              </w:rPr>
              <w:t>Автомобильный транспорт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D075CC" w:rsidTr="00C9375A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F4138C" w:rsidRDefault="00DF08C8" w:rsidP="00C9375A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D075CC" w:rsidRDefault="00DF08C8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D075CC" w:rsidRDefault="00DF08C8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</w:t>
            </w:r>
            <w:proofErr w:type="spellEnd"/>
            <w:r w:rsidRPr="00D075CC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D075CC">
              <w:rPr>
                <w:rFonts w:ascii="Times New Roman" w:hAnsi="Times New Roman"/>
              </w:rPr>
              <w:t>ваются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D075CC" w:rsidRDefault="00DF08C8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D075CC" w:rsidRDefault="00DF08C8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D075CC" w:rsidRDefault="00DF08C8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B54E50" w:rsidTr="00F37571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B54E50" w:rsidRDefault="00DF08C8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DF08C8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DF08C8" w:rsidRPr="00CA50E7" w:rsidRDefault="00DF08C8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741E28" w:rsidTr="009F5AB9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DF08C8" w:rsidRPr="00DD63F4" w:rsidTr="001C748B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1C748B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1C748B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Среднее и высшее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профессиональ</w:t>
            </w:r>
            <w:r w:rsidRPr="0090163A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образование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1C748B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1C748B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1C748B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844BAF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DD63F4">
              <w:rPr>
                <w:rFonts w:ascii="Times New Roman" w:hAnsi="Times New Roman"/>
              </w:rPr>
              <w:t>5 м</w:t>
            </w:r>
          </w:p>
        </w:tc>
      </w:tr>
      <w:tr w:rsidR="00DF08C8" w:rsidRPr="00DC46A6" w:rsidTr="00844BAF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3.9.2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Проведение научных исследований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DC46A6" w:rsidTr="00844BAF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3.9.3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Проведение научных испытаний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741E28" w:rsidTr="001C748B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4.1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Деловое управление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741E28" w:rsidTr="00C9375A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4.6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C9375A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741E28" w:rsidTr="001C748B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1C748B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4.7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1C748B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Гостиничное обслуживание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1C748B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1C748B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1C748B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1C748B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DD63F4" w:rsidTr="001C748B">
        <w:trPr>
          <w:trHeight w:val="470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4.9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Служебные гаражи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DD63F4" w:rsidTr="001C748B">
        <w:trPr>
          <w:trHeight w:val="470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F08C8" w:rsidRPr="00AA1D2D" w:rsidRDefault="00DF08C8" w:rsidP="004E08EE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AA1D2D">
              <w:rPr>
                <w:rFonts w:ascii="Times New Roman" w:eastAsia="Times New Roman" w:hAnsi="Times New Roman"/>
                <w:bCs/>
                <w:lang w:eastAsia="ru-RU"/>
              </w:rPr>
              <w:t>6.7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F08C8" w:rsidRPr="00AA1D2D" w:rsidRDefault="00DF08C8" w:rsidP="004E08E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1D2D">
              <w:rPr>
                <w:rFonts w:ascii="Times New Roman" w:eastAsia="Times New Roman" w:hAnsi="Times New Roman"/>
                <w:bCs/>
                <w:lang w:eastAsia="ru-RU"/>
              </w:rPr>
              <w:t>Энергетика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F08C8" w:rsidRPr="00AA1D2D" w:rsidRDefault="00DF08C8" w:rsidP="004E08EE">
            <w:pPr>
              <w:spacing w:line="18" w:lineRule="atLeast"/>
              <w:rPr>
                <w:rFonts w:ascii="Times New Roman" w:hAnsi="Times New Roman"/>
              </w:rPr>
            </w:pPr>
            <w:r w:rsidRPr="00AA1D2D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A1D2D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4E08EE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4E08EE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4E08EE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741E28" w:rsidTr="001C748B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noProof/>
              </w:rPr>
            </w:pPr>
            <w:r w:rsidRPr="00741E28">
              <w:rPr>
                <w:rFonts w:ascii="Times New Roman" w:hAnsi="Times New Roman"/>
                <w:noProof/>
              </w:rPr>
              <w:t>8.3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Обеспечение внутреннего правопорядка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9F5AB9" w:rsidRDefault="009F5AB9" w:rsidP="009F5AB9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 w:rsidR="007B49DD">
        <w:rPr>
          <w:rFonts w:ascii="Times New Roman" w:hAnsi="Times New Roman"/>
          <w:sz w:val="16"/>
          <w:szCs w:val="16"/>
        </w:rPr>
        <w:t>П</w:t>
      </w:r>
      <w:proofErr w:type="gramEnd"/>
      <w:r w:rsidR="007B49DD">
        <w:rPr>
          <w:rFonts w:ascii="Times New Roman" w:hAnsi="Times New Roman"/>
          <w:sz w:val="16"/>
          <w:szCs w:val="16"/>
        </w:rPr>
        <w:t>/0412</w:t>
      </w:r>
    </w:p>
    <w:p w:rsidR="009F5AB9" w:rsidRDefault="009F5AB9" w:rsidP="00844BAF">
      <w:pPr>
        <w:pStyle w:val="52"/>
        <w:ind w:left="720" w:firstLine="0"/>
      </w:pPr>
    </w:p>
    <w:p w:rsidR="00187BB5" w:rsidRDefault="009F5AB9" w:rsidP="00844BAF">
      <w:pPr>
        <w:pStyle w:val="52"/>
      </w:pPr>
      <w:r>
        <w:t xml:space="preserve">Показатели, </w:t>
      </w:r>
      <w:r w:rsidRPr="007B6A4F">
        <w:t>не урегулированные в настоящей статье, определяются в соответствии с требованиями технических регламентов, нормативных технических документов</w:t>
      </w:r>
      <w:r w:rsidRPr="0037781F">
        <w:t>, нормативов градостроительного проектирования и других нормативных документов.</w:t>
      </w:r>
    </w:p>
    <w:p w:rsidR="007A14D8" w:rsidRPr="007A14D8" w:rsidRDefault="007A14D8" w:rsidP="00421987">
      <w:pPr>
        <w:pStyle w:val="52"/>
        <w:rPr>
          <w:b/>
          <w:szCs w:val="22"/>
        </w:rPr>
      </w:pPr>
    </w:p>
    <w:p w:rsidR="00844BAF" w:rsidRPr="00FA5261" w:rsidRDefault="00104EAC" w:rsidP="00C9375A">
      <w:pPr>
        <w:pStyle w:val="52"/>
        <w:rPr>
          <w:b/>
        </w:rPr>
      </w:pPr>
      <w:r>
        <w:rPr>
          <w:b/>
        </w:rPr>
        <w:t xml:space="preserve">3. </w:t>
      </w:r>
      <w:r w:rsidR="00DF08C8">
        <w:rPr>
          <w:b/>
        </w:rPr>
        <w:t>Коммунально-с</w:t>
      </w:r>
      <w:r w:rsidR="00844BAF">
        <w:rPr>
          <w:b/>
        </w:rPr>
        <w:t>кладские зоны</w:t>
      </w:r>
    </w:p>
    <w:p w:rsidR="00844BAF" w:rsidRDefault="00844BAF" w:rsidP="00C9375A">
      <w:pPr>
        <w:pStyle w:val="52"/>
        <w:rPr>
          <w:b/>
        </w:rPr>
      </w:pPr>
    </w:p>
    <w:p w:rsidR="00844BAF" w:rsidRDefault="00844BAF" w:rsidP="00C9375A">
      <w:pPr>
        <w:pStyle w:val="52"/>
        <w:ind w:firstLine="709"/>
      </w:pPr>
      <w:r>
        <w:t xml:space="preserve">На </w:t>
      </w:r>
      <w:r w:rsidRPr="003433C8">
        <w:t xml:space="preserve">территории </w:t>
      </w:r>
      <w:proofErr w:type="spellStart"/>
      <w:r w:rsidR="00030444">
        <w:rPr>
          <w:color w:val="000000"/>
        </w:rPr>
        <w:t>Семисолинск</w:t>
      </w:r>
      <w:r w:rsidR="00E642FF">
        <w:t>ого</w:t>
      </w:r>
      <w:proofErr w:type="spellEnd"/>
      <w:r w:rsidR="00E642FF">
        <w:t xml:space="preserve"> сельского поселения</w:t>
      </w:r>
      <w:r>
        <w:rPr>
          <w:szCs w:val="22"/>
        </w:rPr>
        <w:t xml:space="preserve"> представлены </w:t>
      </w:r>
      <w:r w:rsidRPr="007F7A79">
        <w:rPr>
          <w:szCs w:val="22"/>
        </w:rPr>
        <w:t>следующие</w:t>
      </w:r>
      <w:r w:rsidRPr="007F7A79">
        <w:t xml:space="preserve"> </w:t>
      </w:r>
      <w:r w:rsidR="00DF08C8">
        <w:t>коммунально-</w:t>
      </w:r>
      <w:r>
        <w:t>складские зоны</w:t>
      </w:r>
      <w:r w:rsidRPr="007F7A79">
        <w:t>:</w:t>
      </w:r>
    </w:p>
    <w:tbl>
      <w:tblPr>
        <w:tblStyle w:val="af0"/>
        <w:tblW w:w="10206" w:type="dxa"/>
        <w:tblInd w:w="-51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844BAF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BAF" w:rsidRPr="00337623" w:rsidRDefault="00844BAF" w:rsidP="00844BAF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BAF" w:rsidRPr="00337623" w:rsidRDefault="00844BAF" w:rsidP="00844BAF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104EAC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844BAF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коммунально-складская зона 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844BAF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</w:tr>
    </w:tbl>
    <w:p w:rsidR="00844BAF" w:rsidRPr="007A14D8" w:rsidRDefault="00844BAF" w:rsidP="00C9375A">
      <w:pPr>
        <w:pStyle w:val="52"/>
        <w:ind w:left="1080" w:firstLine="0"/>
        <w:rPr>
          <w:b/>
        </w:rPr>
      </w:pPr>
    </w:p>
    <w:p w:rsidR="00844BAF" w:rsidRDefault="00844BAF" w:rsidP="00844BAF">
      <w:pPr>
        <w:pStyle w:val="52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9F5AB9" w:rsidRPr="00D3190A" w:rsidTr="009F5AB9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D3190A" w:rsidRDefault="009F5AB9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вида </w:t>
            </w:r>
            <w:proofErr w:type="gram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разрешен-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ного</w:t>
            </w:r>
            <w:proofErr w:type="spellEnd"/>
            <w:proofErr w:type="gramEnd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использо-вания</w:t>
            </w:r>
            <w:proofErr w:type="spellEnd"/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D3190A" w:rsidRDefault="009F5AB9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Наименование вида разрешенного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D3190A" w:rsidRDefault="009F5AB9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lastRenderedPageBreak/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844BAF" w:rsidRPr="00D3190A" w:rsidTr="009F5AB9">
        <w:trPr>
          <w:trHeight w:val="826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D3190A" w:rsidRDefault="00844BAF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D3190A" w:rsidRDefault="00844BAF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Default="00844BAF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44BAF" w:rsidRPr="00D3190A" w:rsidRDefault="00844BAF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D3190A" w:rsidRDefault="00844BAF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D3190A" w:rsidRDefault="00844BAF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proofErr w:type="gramStart"/>
            <w:r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D3190A" w:rsidRDefault="00844BAF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9F5AB9" w:rsidRPr="00D3190A" w:rsidTr="009F5AB9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D3190A" w:rsidRDefault="009F5AB9" w:rsidP="00637845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Основные виды разрешенного использования</w:t>
            </w:r>
          </w:p>
        </w:tc>
      </w:tr>
      <w:tr w:rsidR="00812537" w:rsidRPr="00741E28" w:rsidTr="001C748B"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384"/>
        </w:trPr>
        <w:tc>
          <w:tcPr>
            <w:tcW w:w="10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2.7.1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Хранение автотранспорта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44BAF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15" w:rsidRPr="00DF0815" w:rsidTr="00E6500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2.7.2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5001">
              <w:rPr>
                <w:rFonts w:ascii="Times New Roman" w:eastAsia="Times New Roman" w:hAnsi="Times New Roman"/>
                <w:bCs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E65001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E65001">
              <w:rPr>
                <w:rFonts w:ascii="Times New Roman" w:hAnsi="Times New Roman"/>
              </w:rPr>
              <w:t>не устанавливаются</w:t>
            </w:r>
          </w:p>
        </w:tc>
      </w:tr>
      <w:tr w:rsidR="00844BAF" w:rsidRPr="00741E28" w:rsidTr="00C9375A"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384"/>
        </w:trPr>
        <w:tc>
          <w:tcPr>
            <w:tcW w:w="10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9F5AB9" w:rsidRPr="00741E28" w:rsidTr="00844BAF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844BAF" w:rsidRDefault="009F5AB9" w:rsidP="009F5AB9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4.2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844BAF" w:rsidRDefault="009F5AB9" w:rsidP="009F5AB9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Объекты торговли (торговые центры, торгово-</w:t>
            </w:r>
            <w:proofErr w:type="spellStart"/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развле</w:t>
            </w:r>
            <w:proofErr w:type="spellEnd"/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proofErr w:type="spellStart"/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кательные</w:t>
            </w:r>
            <w:proofErr w:type="spellEnd"/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 xml:space="preserve"> центры (комплексы)</w:t>
            </w:r>
            <w:proofErr w:type="gramEnd"/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844BAF" w:rsidRDefault="009F5AB9" w:rsidP="009F5AB9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844BAF" w:rsidRDefault="009F5AB9" w:rsidP="00637845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844BAF" w:rsidRDefault="00844BAF" w:rsidP="0063784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844BAF" w:rsidRDefault="009F5AB9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9F5AB9" w:rsidRPr="00741E28" w:rsidTr="00844BAF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844BAF" w:rsidRDefault="009F5AB9" w:rsidP="009F5AB9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4.3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844BAF" w:rsidRDefault="009F5AB9" w:rsidP="009F5AB9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Рынки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844BAF" w:rsidRDefault="009F5AB9" w:rsidP="009F5AB9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844BAF" w:rsidRDefault="009F5AB9" w:rsidP="00637845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844BAF" w:rsidRDefault="00844BAF" w:rsidP="0063784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844BAF" w:rsidRDefault="009F5AB9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844BAF" w:rsidRPr="00741E28" w:rsidTr="00C9375A"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384"/>
        </w:trPr>
        <w:tc>
          <w:tcPr>
            <w:tcW w:w="10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4.4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Магазины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844BAF" w:rsidRPr="00741E28" w:rsidTr="00C9375A"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384"/>
        </w:trPr>
        <w:tc>
          <w:tcPr>
            <w:tcW w:w="10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4.6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812537" w:rsidRPr="00DD63F4" w:rsidTr="00844BAF"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70"/>
        </w:trPr>
        <w:tc>
          <w:tcPr>
            <w:tcW w:w="10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4.9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Служебные гаражи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</w:t>
            </w:r>
            <w:r w:rsidR="00844BAF">
              <w:rPr>
                <w:rFonts w:ascii="Times New Roman" w:hAnsi="Times New Roman"/>
              </w:rPr>
              <w:t>-</w:t>
            </w:r>
            <w:r w:rsidRPr="00844BAF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812537" w:rsidRPr="00DD63F4" w:rsidTr="00844BAF"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90"/>
        </w:trPr>
        <w:tc>
          <w:tcPr>
            <w:tcW w:w="10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4.9.1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Объекты дорожного сервиса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</w:t>
            </w:r>
            <w:r w:rsidR="00844BAF">
              <w:rPr>
                <w:rFonts w:ascii="Times New Roman" w:hAnsi="Times New Roman"/>
              </w:rPr>
              <w:t>-</w:t>
            </w:r>
            <w:r w:rsidRPr="00844BAF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DD63F4" w:rsidTr="00844BAF"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90"/>
        </w:trPr>
        <w:tc>
          <w:tcPr>
            <w:tcW w:w="10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361C73" w:rsidRDefault="00DF08C8" w:rsidP="004E08E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C73">
              <w:rPr>
                <w:rFonts w:ascii="Times New Roman" w:eastAsia="Times New Roman" w:hAnsi="Times New Roman"/>
                <w:bCs/>
                <w:lang w:eastAsia="ru-RU"/>
              </w:rPr>
              <w:t>4.9.2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361C73" w:rsidRDefault="00DF08C8" w:rsidP="004E08E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C73">
              <w:rPr>
                <w:rFonts w:ascii="Times New Roman" w:hAnsi="Times New Roman"/>
                <w:shd w:val="clear" w:color="auto" w:fill="FFFFFF"/>
              </w:rPr>
              <w:t>Стоянка</w:t>
            </w:r>
            <w:r w:rsidRPr="00361C73">
              <w:rPr>
                <w:rFonts w:ascii="Times New Roman" w:hAnsi="Times New Roman"/>
              </w:rPr>
              <w:br/>
            </w:r>
            <w:r w:rsidRPr="00361C73">
              <w:rPr>
                <w:rFonts w:ascii="Times New Roman" w:hAnsi="Times New Roman"/>
                <w:shd w:val="clear" w:color="auto" w:fill="FFFFFF"/>
              </w:rPr>
              <w:t>транспортных</w:t>
            </w:r>
            <w:r w:rsidRPr="00361C73">
              <w:rPr>
                <w:rFonts w:ascii="Times New Roman" w:hAnsi="Times New Roman"/>
              </w:rPr>
              <w:br/>
            </w:r>
            <w:r w:rsidRPr="00361C73">
              <w:rPr>
                <w:rFonts w:ascii="Times New Roman" w:hAnsi="Times New Roman"/>
                <w:shd w:val="clear" w:color="auto" w:fill="FFFFFF"/>
              </w:rPr>
              <w:t>средств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361C73" w:rsidRDefault="00DF08C8" w:rsidP="004E08E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61C7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361C73" w:rsidRDefault="00DF08C8" w:rsidP="004E08E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361C73" w:rsidRDefault="00DF08C8" w:rsidP="004E08E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61C7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361C73" w:rsidRDefault="00DF08C8" w:rsidP="004E08E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741E28" w:rsidTr="00844BAF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6.9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F23D16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Склады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F23D16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DF08C8" w:rsidRPr="00844BAF" w:rsidRDefault="00DF08C8" w:rsidP="00F23D16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08C8" w:rsidRPr="00844BAF" w:rsidRDefault="00DF08C8" w:rsidP="00F23D16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08C8" w:rsidRPr="00844BAF" w:rsidRDefault="00DF08C8" w:rsidP="00F23D16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DD63F4" w:rsidTr="00844BAF"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07"/>
        </w:trPr>
        <w:tc>
          <w:tcPr>
            <w:tcW w:w="10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6.9.1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Складские площадки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844BAF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DD63F4" w:rsidTr="00844BAF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C9375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7.1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C9375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proofErr w:type="gramStart"/>
            <w:r w:rsidRPr="00844BAF">
              <w:rPr>
                <w:rFonts w:ascii="Times New Roman" w:hAnsi="Times New Roman"/>
                <w:shd w:val="clear" w:color="auto" w:fill="FFFFFF"/>
              </w:rPr>
              <w:t>Железнодорож-ный</w:t>
            </w:r>
            <w:proofErr w:type="spellEnd"/>
            <w:proofErr w:type="gramEnd"/>
            <w:r w:rsidRPr="00844BAF">
              <w:rPr>
                <w:rFonts w:ascii="Times New Roman" w:hAnsi="Times New Roman"/>
                <w:shd w:val="clear" w:color="auto" w:fill="FFFFFF"/>
              </w:rPr>
              <w:t xml:space="preserve"> транспорт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DD63F4" w:rsidTr="00844BAF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C9375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7.2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C9375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hAnsi="Times New Roman"/>
                <w:shd w:val="clear" w:color="auto" w:fill="FFFFFF"/>
              </w:rPr>
              <w:t>Автомобильный транспорт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D075CC" w:rsidTr="00C9375A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C9375A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C9375A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</w:t>
            </w:r>
            <w:proofErr w:type="spellEnd"/>
            <w:r w:rsidRPr="00844BAF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844BAF">
              <w:rPr>
                <w:rFonts w:ascii="Times New Roman" w:hAnsi="Times New Roman"/>
              </w:rPr>
              <w:t>ваются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C9375A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C9375A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C9375A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B54E50" w:rsidTr="00F37571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B54E50" w:rsidRDefault="00DF08C8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DF08C8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DF08C8" w:rsidRPr="00CA50E7" w:rsidRDefault="00DF08C8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741E28" w:rsidTr="0063784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DF08C8" w:rsidRPr="00DD63F4" w:rsidTr="001C748B"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07"/>
        </w:trPr>
        <w:tc>
          <w:tcPr>
            <w:tcW w:w="108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741E28" w:rsidRDefault="00DF08C8" w:rsidP="001C748B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3.5.2</w:t>
            </w:r>
          </w:p>
        </w:tc>
        <w:tc>
          <w:tcPr>
            <w:tcW w:w="17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741E28" w:rsidRDefault="00DF08C8" w:rsidP="001C748B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Среднее и высшее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профессиональ</w:t>
            </w:r>
            <w:r w:rsidRPr="0090163A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образование</w:t>
            </w:r>
          </w:p>
        </w:tc>
        <w:tc>
          <w:tcPr>
            <w:tcW w:w="14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741E28" w:rsidRDefault="00DF08C8" w:rsidP="001C748B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741E28" w:rsidRDefault="00DF08C8" w:rsidP="001C748B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DD63F4" w:rsidRDefault="00DF08C8" w:rsidP="001C748B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DD63F4" w:rsidRDefault="00DF08C8" w:rsidP="00844BAF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DD63F4">
              <w:rPr>
                <w:rFonts w:ascii="Times New Roman" w:hAnsi="Times New Roman"/>
              </w:rPr>
              <w:t>5 м</w:t>
            </w:r>
          </w:p>
        </w:tc>
      </w:tr>
      <w:tr w:rsidR="00DF08C8" w:rsidRPr="00DC46A6" w:rsidTr="00844BAF"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07"/>
        </w:trPr>
        <w:tc>
          <w:tcPr>
            <w:tcW w:w="10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Default="00DF08C8" w:rsidP="001C748B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Default="00DF08C8" w:rsidP="001C748B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Проведение научных исследований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DC46A6" w:rsidRDefault="00DF08C8" w:rsidP="001C748B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C46A6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C46A6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DC46A6" w:rsidRDefault="00DF08C8" w:rsidP="001C748B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C46A6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DC46A6" w:rsidRDefault="00DF08C8" w:rsidP="001C748B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DC46A6" w:rsidRDefault="00DF08C8" w:rsidP="001C748B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DC46A6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DC46A6" w:rsidTr="00844BAF"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07"/>
        </w:trPr>
        <w:tc>
          <w:tcPr>
            <w:tcW w:w="10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Default="00DF08C8" w:rsidP="001C748B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Default="00DF08C8" w:rsidP="001C748B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Проведение научных испытаний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DC46A6" w:rsidRDefault="00DF08C8" w:rsidP="001C748B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C46A6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C46A6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DC46A6" w:rsidRDefault="00DF08C8" w:rsidP="001C748B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C46A6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DC46A6" w:rsidRDefault="00DF08C8" w:rsidP="001C748B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DC46A6" w:rsidRDefault="00DF08C8" w:rsidP="001C748B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DC46A6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741E28" w:rsidTr="001C748B"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07"/>
        </w:trPr>
        <w:tc>
          <w:tcPr>
            <w:tcW w:w="10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4.1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Деловое управление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741E28" w:rsidTr="00844BAF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4.7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Гостиничное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741E28" w:rsidTr="001C748B"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07"/>
        </w:trPr>
        <w:tc>
          <w:tcPr>
            <w:tcW w:w="10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noProof/>
              </w:rPr>
            </w:pPr>
            <w:r w:rsidRPr="00741E28">
              <w:rPr>
                <w:rFonts w:ascii="Times New Roman" w:hAnsi="Times New Roman"/>
                <w:noProof/>
              </w:rPr>
              <w:lastRenderedPageBreak/>
              <w:t>8.3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Обеспечение внутреннего правопорядка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9F5AB9" w:rsidRDefault="009F5AB9" w:rsidP="009F5AB9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 w:rsidR="007B49DD">
        <w:rPr>
          <w:rFonts w:ascii="Times New Roman" w:hAnsi="Times New Roman"/>
          <w:sz w:val="16"/>
          <w:szCs w:val="16"/>
        </w:rPr>
        <w:t>П</w:t>
      </w:r>
      <w:proofErr w:type="gramEnd"/>
      <w:r w:rsidR="007B49DD">
        <w:rPr>
          <w:rFonts w:ascii="Times New Roman" w:hAnsi="Times New Roman"/>
          <w:sz w:val="16"/>
          <w:szCs w:val="16"/>
        </w:rPr>
        <w:t>/0412</w:t>
      </w:r>
    </w:p>
    <w:p w:rsidR="009F5AB9" w:rsidRDefault="009F5AB9" w:rsidP="00844BAF">
      <w:pPr>
        <w:pStyle w:val="52"/>
        <w:ind w:left="720" w:firstLine="0"/>
      </w:pPr>
    </w:p>
    <w:p w:rsidR="009F5AB9" w:rsidRDefault="009F5AB9" w:rsidP="00844BAF">
      <w:pPr>
        <w:pStyle w:val="52"/>
      </w:pPr>
      <w:r>
        <w:t xml:space="preserve">Показатели, </w:t>
      </w:r>
      <w:r w:rsidRPr="007B6A4F">
        <w:t>не урегулированные в настоящей статье, определяются в соответствии с требованиями технических регламентов, нормативных технических документов</w:t>
      </w:r>
      <w:r w:rsidRPr="0037781F">
        <w:t>, нормативов градостроительного проектирования и других нормативных документов.</w:t>
      </w:r>
    </w:p>
    <w:p w:rsidR="007A14D8" w:rsidRPr="007A14D8" w:rsidRDefault="007A14D8" w:rsidP="00421987">
      <w:pPr>
        <w:pStyle w:val="52"/>
        <w:rPr>
          <w:b/>
          <w:szCs w:val="22"/>
        </w:rPr>
      </w:pPr>
    </w:p>
    <w:p w:rsidR="00234BBC" w:rsidRPr="00234BBC" w:rsidRDefault="00104EAC" w:rsidP="00C9375A">
      <w:pPr>
        <w:pStyle w:val="52"/>
        <w:rPr>
          <w:b/>
        </w:rPr>
      </w:pPr>
      <w:r>
        <w:rPr>
          <w:b/>
        </w:rPr>
        <w:t xml:space="preserve">4. </w:t>
      </w:r>
      <w:r w:rsidR="00234BBC">
        <w:rPr>
          <w:b/>
        </w:rPr>
        <w:t>Производственные зоны сельскохозяйственных предприятий</w:t>
      </w:r>
    </w:p>
    <w:p w:rsidR="00234BBC" w:rsidRDefault="00234BBC" w:rsidP="00C9375A">
      <w:pPr>
        <w:pStyle w:val="52"/>
        <w:rPr>
          <w:b/>
        </w:rPr>
      </w:pPr>
    </w:p>
    <w:p w:rsidR="00234BBC" w:rsidRPr="00234BBC" w:rsidRDefault="00234BBC" w:rsidP="00C9375A">
      <w:pPr>
        <w:pStyle w:val="52"/>
        <w:ind w:firstLine="709"/>
        <w:rPr>
          <w:rStyle w:val="35"/>
        </w:rPr>
      </w:pPr>
      <w:r>
        <w:t xml:space="preserve">На </w:t>
      </w:r>
      <w:r w:rsidRPr="003433C8">
        <w:t xml:space="preserve">территории </w:t>
      </w:r>
      <w:proofErr w:type="spellStart"/>
      <w:r w:rsidR="00030444">
        <w:rPr>
          <w:color w:val="000000"/>
        </w:rPr>
        <w:t>Семисолинск</w:t>
      </w:r>
      <w:r w:rsidR="00E642FF">
        <w:t>ого</w:t>
      </w:r>
      <w:proofErr w:type="spellEnd"/>
      <w:r w:rsidR="00E642FF">
        <w:t xml:space="preserve"> сельского поселения</w:t>
      </w:r>
      <w:r w:rsidRPr="00234BBC">
        <w:rPr>
          <w:rStyle w:val="35"/>
        </w:rPr>
        <w:t xml:space="preserve"> представлены следующие производственные зоны сельскохозяйственных предприятий:</w:t>
      </w:r>
    </w:p>
    <w:tbl>
      <w:tblPr>
        <w:tblStyle w:val="af0"/>
        <w:tblW w:w="10206" w:type="dxa"/>
        <w:tblInd w:w="-51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234BBC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4BBC" w:rsidRPr="00337623" w:rsidRDefault="00234BBC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4BBC" w:rsidRPr="00337623" w:rsidRDefault="00234BBC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104EAC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234BB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производственная зона сельскохозяйственных предприятий СХ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СХ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</w:tr>
      <w:tr w:rsidR="00104EAC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234BB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производственная зона сельскохозяйственных предприятий СХ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СХ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</w:tr>
      <w:tr w:rsidR="00104EAC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234BB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производственная зона сельскохозяйственных предприятий СХ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СХ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</w:tr>
      <w:tr w:rsidR="00104EAC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234BB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производственная зона сельскохозяйственных предприятий СХ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.16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СХ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.16</w:t>
            </w:r>
          </w:p>
        </w:tc>
      </w:tr>
      <w:tr w:rsidR="00104EAC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234BB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производственная зона сельскохозяйственных предприятий СХ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.7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СХ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.7</w:t>
            </w:r>
          </w:p>
        </w:tc>
      </w:tr>
    </w:tbl>
    <w:p w:rsidR="00234BBC" w:rsidRPr="007A14D8" w:rsidRDefault="00234BBC" w:rsidP="00C9375A">
      <w:pPr>
        <w:pStyle w:val="52"/>
        <w:ind w:left="1080" w:firstLine="0"/>
        <w:rPr>
          <w:b/>
        </w:rPr>
      </w:pPr>
    </w:p>
    <w:p w:rsidR="00234BBC" w:rsidRDefault="00234BBC" w:rsidP="00234BBC">
      <w:pPr>
        <w:pStyle w:val="52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B54E50" w:rsidRPr="00D3190A" w:rsidTr="0090163A">
        <w:trPr>
          <w:trHeight w:val="675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D3190A" w:rsidRDefault="00B54E50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вида </w:t>
            </w:r>
            <w:proofErr w:type="gram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разрешен-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ного</w:t>
            </w:r>
            <w:proofErr w:type="spellEnd"/>
            <w:proofErr w:type="gramEnd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использо-вания</w:t>
            </w:r>
            <w:proofErr w:type="spellEnd"/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D3190A" w:rsidRDefault="00B54E50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D3190A" w:rsidRDefault="00B54E50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234BBC" w:rsidRPr="00D3190A" w:rsidTr="0090163A">
        <w:trPr>
          <w:trHeight w:val="840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proofErr w:type="gramStart"/>
            <w:r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B54E50" w:rsidRPr="00D3190A" w:rsidTr="006369A2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D3190A" w:rsidRDefault="00B54E50" w:rsidP="00637845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234BBC" w:rsidRPr="006369A2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AF5A15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AF5A15">
              <w:rPr>
                <w:rFonts w:ascii="Times New Roman" w:hAnsi="Times New Roman"/>
                <w:bCs/>
              </w:rPr>
              <w:t>1.3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6369A2" w:rsidRDefault="00234BBC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69A2">
              <w:rPr>
                <w:rFonts w:ascii="Times New Roman" w:eastAsia="Times New Roman" w:hAnsi="Times New Roman"/>
                <w:bCs/>
                <w:lang w:eastAsia="ru-RU"/>
              </w:rPr>
              <w:t>Овощеводство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6369A2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6369A2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6369A2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6369A2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6369A2" w:rsidRDefault="00234BBC" w:rsidP="00C9375A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</w:tr>
      <w:tr w:rsidR="006369A2" w:rsidRPr="00B54E50" w:rsidTr="006369A2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69A2">
              <w:rPr>
                <w:rFonts w:ascii="Times New Roman" w:eastAsia="Times New Roman" w:hAnsi="Times New Roman"/>
                <w:bCs/>
                <w:lang w:eastAsia="ru-RU"/>
              </w:rPr>
              <w:t>1.7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69A2">
              <w:rPr>
                <w:rFonts w:ascii="Times New Roman" w:eastAsia="Times New Roman" w:hAnsi="Times New Roman"/>
                <w:bCs/>
                <w:lang w:eastAsia="ru-RU"/>
              </w:rPr>
              <w:t>Животноводство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6369A2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234BBC" w:rsidP="006369A2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</w:tr>
      <w:tr w:rsidR="006369A2" w:rsidRPr="00B54E50" w:rsidTr="006369A2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1.12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69A2">
              <w:rPr>
                <w:rFonts w:ascii="Times New Roman" w:eastAsia="Times New Roman" w:hAnsi="Times New Roman"/>
                <w:bCs/>
                <w:lang w:eastAsia="ru-RU"/>
              </w:rPr>
              <w:t>Пчеловодство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6369A2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234BBC" w:rsidP="006369A2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</w:tr>
      <w:tr w:rsidR="006369A2" w:rsidRPr="00B54E50" w:rsidTr="006369A2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1.13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69A2">
              <w:rPr>
                <w:rFonts w:ascii="Times New Roman" w:eastAsia="Times New Roman" w:hAnsi="Times New Roman"/>
                <w:bCs/>
                <w:lang w:eastAsia="ru-RU"/>
              </w:rPr>
              <w:t>Рыбоводство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6369A2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234BBC" w:rsidP="006369A2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</w:tr>
      <w:tr w:rsidR="00234BBC" w:rsidRPr="00B54E50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1.14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234BBC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6369A2" w:rsidRPr="00B54E50" w:rsidTr="006369A2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7B56CE">
            <w:pPr>
              <w:spacing w:line="18" w:lineRule="atLeast"/>
              <w:rPr>
                <w:rFonts w:ascii="Times New Roman" w:hAnsi="Times New Roman"/>
                <w:lang w:val="en-US"/>
              </w:rPr>
            </w:pPr>
            <w:r w:rsidRPr="006369A2">
              <w:rPr>
                <w:rFonts w:ascii="Times New Roman" w:hAnsi="Times New Roman"/>
                <w:lang w:val="en-US"/>
              </w:rPr>
              <w:t>1.1</w:t>
            </w:r>
            <w:r w:rsidR="007B56C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69A2">
              <w:rPr>
                <w:rFonts w:ascii="Times New Roman" w:eastAsia="Times New Roman" w:hAnsi="Times New Roman"/>
                <w:bCs/>
                <w:lang w:eastAsia="ru-RU"/>
              </w:rPr>
              <w:t>Питомники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6369A2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234BBC" w:rsidP="006369A2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</w:tr>
      <w:tr w:rsidR="00234BBC" w:rsidRPr="00B54E50" w:rsidTr="00C9375A">
        <w:trPr>
          <w:trHeight w:val="384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1.18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pStyle w:val="s1"/>
              <w:spacing w:before="0" w:beforeAutospacing="0" w:after="0" w:afterAutospacing="0" w:line="18" w:lineRule="atLeast"/>
              <w:rPr>
                <w:bCs/>
                <w:sz w:val="20"/>
                <w:szCs w:val="20"/>
              </w:rPr>
            </w:pPr>
            <w:r w:rsidRPr="00B54E50">
              <w:rPr>
                <w:bCs/>
                <w:sz w:val="20"/>
                <w:szCs w:val="20"/>
              </w:rPr>
              <w:t>Обеспечение</w:t>
            </w:r>
            <w:r w:rsidRPr="00B54E5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B54E50">
              <w:rPr>
                <w:bCs/>
                <w:sz w:val="20"/>
                <w:szCs w:val="20"/>
              </w:rPr>
              <w:t>сельскохозяйст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  <w:r w:rsidRPr="00B54E50">
              <w:rPr>
                <w:bCs/>
                <w:sz w:val="20"/>
                <w:szCs w:val="20"/>
              </w:rPr>
              <w:t>венного</w:t>
            </w:r>
            <w:proofErr w:type="gramEnd"/>
            <w:r w:rsidRPr="00B54E50">
              <w:rPr>
                <w:bCs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6369A2" w:rsidRPr="00B54E50" w:rsidTr="006369A2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B54E50" w:rsidRDefault="006369A2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B54E50" w:rsidRDefault="006369A2" w:rsidP="00637845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B54E50" w:rsidRDefault="006369A2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B54E50" w:rsidRDefault="006369A2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B54E50" w:rsidRDefault="00234BBC" w:rsidP="0063784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B54E50" w:rsidRDefault="006369A2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234BBC" w:rsidRPr="00B54E50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3.10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pStyle w:val="s1"/>
              <w:spacing w:before="0" w:beforeAutospacing="0" w:after="0" w:afterAutospacing="0" w:line="18" w:lineRule="atLeast"/>
              <w:rPr>
                <w:bCs/>
                <w:sz w:val="20"/>
                <w:szCs w:val="20"/>
              </w:rPr>
            </w:pPr>
            <w:r w:rsidRPr="00B54E50">
              <w:rPr>
                <w:bCs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234BBC" w:rsidRPr="00DD63F4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Размещение автомобильных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дорог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lastRenderedPageBreak/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D63F4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D63F4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234BBC" w:rsidRPr="00D075CC" w:rsidTr="00C9375A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F4138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lastRenderedPageBreak/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</w:t>
            </w:r>
            <w:proofErr w:type="spellEnd"/>
            <w:r w:rsidRPr="00D075CC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D075CC">
              <w:rPr>
                <w:rFonts w:ascii="Times New Roman" w:hAnsi="Times New Roman"/>
              </w:rPr>
              <w:t>ваются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B54E50" w:rsidTr="00F37571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933483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933483" w:rsidRPr="00CA50E7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6369A2" w:rsidRPr="00B54E50" w:rsidTr="006369A2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6369A2" w:rsidRPr="00B54E50" w:rsidRDefault="006369A2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234BBC" w:rsidRPr="00B54E50" w:rsidTr="00C9375A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6369A2" w:rsidRDefault="006369A2" w:rsidP="006369A2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 w:rsidR="007B49DD">
        <w:rPr>
          <w:rFonts w:ascii="Times New Roman" w:hAnsi="Times New Roman"/>
          <w:sz w:val="16"/>
          <w:szCs w:val="16"/>
        </w:rPr>
        <w:t>П</w:t>
      </w:r>
      <w:proofErr w:type="gramEnd"/>
      <w:r w:rsidR="007B49DD">
        <w:rPr>
          <w:rFonts w:ascii="Times New Roman" w:hAnsi="Times New Roman"/>
          <w:sz w:val="16"/>
          <w:szCs w:val="16"/>
        </w:rPr>
        <w:t>/0412</w:t>
      </w:r>
    </w:p>
    <w:p w:rsidR="00B54E50" w:rsidRDefault="00B54E50" w:rsidP="00234BBC">
      <w:pPr>
        <w:pStyle w:val="52"/>
        <w:ind w:left="720" w:firstLine="0"/>
      </w:pPr>
    </w:p>
    <w:p w:rsidR="00B54E50" w:rsidRDefault="006369A2" w:rsidP="00234BBC">
      <w:pPr>
        <w:pStyle w:val="52"/>
      </w:pPr>
      <w:r>
        <w:t xml:space="preserve">Показатели, </w:t>
      </w:r>
      <w:r w:rsidRPr="007B6A4F">
        <w:t>не урегулированные в настоящей статье, определяются в соответствии с требованиями технических регламентов, нормативных технических документов</w:t>
      </w:r>
      <w:r w:rsidRPr="0037781F">
        <w:t>, нормативов градостроительного проектирования и других нормативных документов</w:t>
      </w:r>
      <w:r>
        <w:t>.</w:t>
      </w:r>
    </w:p>
    <w:p w:rsidR="006369A2" w:rsidRPr="007A14D8" w:rsidRDefault="006369A2" w:rsidP="00234BBC">
      <w:pPr>
        <w:pStyle w:val="52"/>
        <w:rPr>
          <w:b/>
          <w:szCs w:val="22"/>
        </w:rPr>
      </w:pPr>
    </w:p>
    <w:p w:rsidR="003946E1" w:rsidRPr="00234BBC" w:rsidRDefault="00104EAC" w:rsidP="00F37571">
      <w:pPr>
        <w:pStyle w:val="52"/>
        <w:rPr>
          <w:b/>
        </w:rPr>
      </w:pPr>
      <w:r>
        <w:rPr>
          <w:b/>
        </w:rPr>
        <w:t xml:space="preserve">5. </w:t>
      </w:r>
      <w:r w:rsidR="003946E1">
        <w:rPr>
          <w:b/>
        </w:rPr>
        <w:t>Зоны</w:t>
      </w:r>
      <w:r w:rsidR="003946E1" w:rsidRPr="00C9375A">
        <w:rPr>
          <w:b/>
        </w:rPr>
        <w:t xml:space="preserve"> </w:t>
      </w:r>
      <w:r w:rsidR="003946E1">
        <w:rPr>
          <w:b/>
        </w:rPr>
        <w:t>кладбищ</w:t>
      </w:r>
    </w:p>
    <w:p w:rsidR="003946E1" w:rsidRDefault="003946E1" w:rsidP="00F37571">
      <w:pPr>
        <w:pStyle w:val="52"/>
        <w:rPr>
          <w:b/>
        </w:rPr>
      </w:pPr>
    </w:p>
    <w:p w:rsidR="003946E1" w:rsidRPr="00086CBE" w:rsidRDefault="003946E1" w:rsidP="00F37571">
      <w:pPr>
        <w:pStyle w:val="52"/>
        <w:ind w:firstLine="709"/>
        <w:rPr>
          <w:rStyle w:val="35"/>
        </w:rPr>
      </w:pPr>
      <w:r>
        <w:t xml:space="preserve">На </w:t>
      </w:r>
      <w:r w:rsidRPr="003433C8">
        <w:t xml:space="preserve">территории </w:t>
      </w:r>
      <w:proofErr w:type="spellStart"/>
      <w:r w:rsidR="00030444">
        <w:rPr>
          <w:color w:val="000000"/>
        </w:rPr>
        <w:t>Семисолинск</w:t>
      </w:r>
      <w:r w:rsidR="00E642FF">
        <w:t>ого</w:t>
      </w:r>
      <w:proofErr w:type="spellEnd"/>
      <w:r w:rsidR="00E642FF">
        <w:t xml:space="preserve"> сельского поселения</w:t>
      </w:r>
      <w:r w:rsidRPr="00234BBC">
        <w:rPr>
          <w:rStyle w:val="35"/>
        </w:rPr>
        <w:t xml:space="preserve"> представлены следующие </w:t>
      </w:r>
      <w:r w:rsidRPr="00C9375A">
        <w:rPr>
          <w:rStyle w:val="35"/>
        </w:rPr>
        <w:t>зон</w:t>
      </w:r>
      <w:r>
        <w:rPr>
          <w:rStyle w:val="35"/>
        </w:rPr>
        <w:t>ы</w:t>
      </w:r>
      <w:r w:rsidRPr="00C9375A">
        <w:rPr>
          <w:rStyle w:val="35"/>
        </w:rPr>
        <w:t xml:space="preserve"> </w:t>
      </w:r>
      <w:r>
        <w:rPr>
          <w:rStyle w:val="35"/>
        </w:rPr>
        <w:t>кладбищ</w:t>
      </w:r>
      <w:r w:rsidRPr="00086CBE">
        <w:rPr>
          <w:rStyle w:val="35"/>
        </w:rPr>
        <w:t>:</w:t>
      </w:r>
    </w:p>
    <w:tbl>
      <w:tblPr>
        <w:tblStyle w:val="af0"/>
        <w:tblW w:w="10206" w:type="dxa"/>
        <w:tblInd w:w="-51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3946E1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6E1" w:rsidRPr="00337623" w:rsidRDefault="003946E1" w:rsidP="003946E1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6E1" w:rsidRPr="00337623" w:rsidRDefault="003946E1" w:rsidP="003946E1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104EAC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3946E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кладбищ СН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3946E1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</w:tr>
      <w:tr w:rsidR="00104EAC" w:rsidRPr="00F4138C" w:rsidTr="00104EAC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3946E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кладбищ СН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4EAC" w:rsidRPr="007F7A79" w:rsidRDefault="00104EAC" w:rsidP="003946E1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.2</w:t>
            </w:r>
          </w:p>
        </w:tc>
      </w:tr>
    </w:tbl>
    <w:p w:rsidR="003946E1" w:rsidRPr="007A14D8" w:rsidRDefault="003946E1" w:rsidP="00F37571">
      <w:pPr>
        <w:pStyle w:val="52"/>
        <w:ind w:left="1080" w:firstLine="0"/>
        <w:rPr>
          <w:b/>
        </w:rPr>
      </w:pPr>
    </w:p>
    <w:p w:rsidR="003946E1" w:rsidRDefault="003946E1" w:rsidP="003946E1">
      <w:pPr>
        <w:pStyle w:val="52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F9739E" w:rsidRPr="00D3190A" w:rsidTr="00637845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739E" w:rsidRPr="00D3190A" w:rsidRDefault="00F9739E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вида </w:t>
            </w:r>
            <w:proofErr w:type="gram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разрешен-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ного</w:t>
            </w:r>
            <w:proofErr w:type="spellEnd"/>
            <w:proofErr w:type="gramEnd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использо-вания</w:t>
            </w:r>
            <w:proofErr w:type="spellEnd"/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739E" w:rsidRPr="00D3190A" w:rsidRDefault="00F9739E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739E" w:rsidRPr="00D3190A" w:rsidRDefault="00F9739E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3946E1" w:rsidRPr="00D3190A" w:rsidTr="00637845">
        <w:trPr>
          <w:trHeight w:val="744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946E1" w:rsidRPr="00D3190A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proofErr w:type="gramStart"/>
            <w:r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F9739E" w:rsidRPr="00D3190A" w:rsidTr="00637845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739E" w:rsidRPr="00D3190A" w:rsidRDefault="00F9739E" w:rsidP="00637845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DB5D4A" w:rsidRPr="00933483" w:rsidTr="00DB5D4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2.7.1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Хранение автотранспорта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3348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B54E50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933483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4.9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Служебные гаражи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3348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</w:tr>
      <w:tr w:rsidR="0026481C" w:rsidRPr="00933483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361C73" w:rsidRDefault="0026481C" w:rsidP="004E08E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C73">
              <w:rPr>
                <w:rFonts w:ascii="Times New Roman" w:eastAsia="Times New Roman" w:hAnsi="Times New Roman"/>
                <w:bCs/>
                <w:lang w:eastAsia="ru-RU"/>
              </w:rPr>
              <w:t>4.9.2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361C73" w:rsidRDefault="0026481C" w:rsidP="004E08E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C73">
              <w:rPr>
                <w:rFonts w:ascii="Times New Roman" w:hAnsi="Times New Roman"/>
                <w:shd w:val="clear" w:color="auto" w:fill="FFFFFF"/>
              </w:rPr>
              <w:t>Стоянка</w:t>
            </w:r>
            <w:r w:rsidRPr="00361C73">
              <w:rPr>
                <w:rFonts w:ascii="Times New Roman" w:hAnsi="Times New Roman"/>
              </w:rPr>
              <w:br/>
            </w:r>
            <w:r w:rsidRPr="00361C73">
              <w:rPr>
                <w:rFonts w:ascii="Times New Roman" w:hAnsi="Times New Roman"/>
                <w:shd w:val="clear" w:color="auto" w:fill="FFFFFF"/>
              </w:rPr>
              <w:t>транспортных</w:t>
            </w:r>
            <w:r w:rsidRPr="00361C73">
              <w:rPr>
                <w:rFonts w:ascii="Times New Roman" w:hAnsi="Times New Roman"/>
              </w:rPr>
              <w:br/>
            </w:r>
            <w:r w:rsidRPr="00361C73">
              <w:rPr>
                <w:rFonts w:ascii="Times New Roman" w:hAnsi="Times New Roman"/>
                <w:shd w:val="clear" w:color="auto" w:fill="FFFFFF"/>
              </w:rPr>
              <w:t>средств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361C73" w:rsidRDefault="0026481C" w:rsidP="004E08E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61C7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361C73" w:rsidRDefault="0026481C" w:rsidP="004E08E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361C73" w:rsidRDefault="0026481C" w:rsidP="004E08E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61C7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361C73" w:rsidRDefault="0026481C" w:rsidP="004E08E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не устанавливаются</w:t>
            </w:r>
          </w:p>
        </w:tc>
      </w:tr>
      <w:tr w:rsidR="0026481C" w:rsidRPr="00DD63F4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B54E50" w:rsidRDefault="0026481C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B54E50" w:rsidRDefault="0026481C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Размещение автомобильных дорог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B54E50" w:rsidRDefault="0026481C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B54E50" w:rsidRDefault="0026481C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DD63F4" w:rsidRDefault="0026481C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DD63F4" w:rsidRDefault="0026481C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26481C" w:rsidRPr="00D075CC" w:rsidTr="00F37571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F4138C" w:rsidRDefault="0026481C" w:rsidP="00F3757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D075CC" w:rsidRDefault="0026481C" w:rsidP="00F3757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D075CC" w:rsidRDefault="0026481C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</w:t>
            </w:r>
            <w:proofErr w:type="spellEnd"/>
            <w:r w:rsidRPr="00D075CC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D075CC">
              <w:rPr>
                <w:rFonts w:ascii="Times New Roman" w:hAnsi="Times New Roman"/>
              </w:rPr>
              <w:t>ваются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D075CC" w:rsidRDefault="0026481C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D075CC" w:rsidRDefault="0026481C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D075CC" w:rsidRDefault="0026481C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26481C" w:rsidRPr="00741E28" w:rsidTr="00637845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6481C" w:rsidRPr="00F9739E" w:rsidRDefault="0026481C" w:rsidP="0063784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739E">
              <w:rPr>
                <w:rFonts w:ascii="Times New Roman" w:eastAsia="Times New Roman" w:hAnsi="Times New Roman"/>
                <w:bCs/>
                <w:lang w:eastAsia="ru-RU"/>
              </w:rPr>
              <w:t>12.1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6481C" w:rsidRPr="00F9739E" w:rsidRDefault="0026481C" w:rsidP="0063784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739E">
              <w:rPr>
                <w:rFonts w:ascii="Times New Roman" w:eastAsia="Times New Roman" w:hAnsi="Times New Roman"/>
                <w:bCs/>
                <w:lang w:eastAsia="ru-RU"/>
              </w:rPr>
              <w:t>Ритуальная деятельность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26481C" w:rsidRPr="00741E28" w:rsidRDefault="0026481C" w:rsidP="0063784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6481C" w:rsidRPr="00741E28" w:rsidRDefault="0026481C" w:rsidP="0063784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6481C" w:rsidRPr="00DD63F4" w:rsidRDefault="0026481C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6481C" w:rsidRPr="00741E28" w:rsidRDefault="0026481C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26481C" w:rsidRPr="00B54E50" w:rsidTr="00637845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481C" w:rsidRPr="00B54E50" w:rsidRDefault="0026481C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lastRenderedPageBreak/>
              <w:t>Вспомогательные виды разрешенного использования</w:t>
            </w:r>
          </w:p>
        </w:tc>
      </w:tr>
      <w:tr w:rsidR="0026481C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26481C" w:rsidRPr="00CA50E7" w:rsidRDefault="0026481C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26481C" w:rsidRPr="00B54E50" w:rsidTr="0063784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26481C" w:rsidRPr="00B54E50" w:rsidRDefault="0026481C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26481C" w:rsidRPr="00CA50E7" w:rsidTr="0063784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26481C" w:rsidRPr="00CA50E7" w:rsidRDefault="0026481C" w:rsidP="00637845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F9739E" w:rsidRDefault="00F9739E" w:rsidP="00F9739E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 w:rsidR="007B49DD">
        <w:rPr>
          <w:rFonts w:ascii="Times New Roman" w:hAnsi="Times New Roman"/>
          <w:sz w:val="16"/>
          <w:szCs w:val="16"/>
        </w:rPr>
        <w:t>П</w:t>
      </w:r>
      <w:proofErr w:type="gramEnd"/>
      <w:r w:rsidR="007B49DD">
        <w:rPr>
          <w:rFonts w:ascii="Times New Roman" w:hAnsi="Times New Roman"/>
          <w:sz w:val="16"/>
          <w:szCs w:val="16"/>
        </w:rPr>
        <w:t>/0412</w:t>
      </w:r>
    </w:p>
    <w:p w:rsidR="00F9739E" w:rsidRDefault="00F9739E" w:rsidP="003946E1">
      <w:pPr>
        <w:pStyle w:val="34"/>
      </w:pPr>
    </w:p>
    <w:p w:rsidR="00F9739E" w:rsidRDefault="00F9739E" w:rsidP="003946E1">
      <w:pPr>
        <w:pStyle w:val="34"/>
      </w:pPr>
      <w:r>
        <w:t xml:space="preserve">Показатели, </w:t>
      </w:r>
      <w:r w:rsidRPr="00903D16">
        <w:t>не урегулированные в настоящей статье, определяются в соответствии с требованиями технических регламентов, нормативных технических документов, нормативов градостроительного проектирования и других нормативных документов</w:t>
      </w:r>
      <w:r>
        <w:t>.</w:t>
      </w:r>
    </w:p>
    <w:p w:rsidR="00756A21" w:rsidRPr="003367BD" w:rsidRDefault="00756A21" w:rsidP="00756A21">
      <w:pPr>
        <w:pStyle w:val="34"/>
      </w:pPr>
    </w:p>
    <w:p w:rsidR="00C61FAE" w:rsidRPr="008A474F" w:rsidRDefault="00C61FAE" w:rsidP="00C61FAE">
      <w:pPr>
        <w:pStyle w:val="32"/>
        <w:rPr>
          <w:i w:val="0"/>
        </w:rPr>
      </w:pPr>
      <w:bookmarkStart w:id="15" w:name="_Toc151984037"/>
      <w:r w:rsidRPr="008A474F">
        <w:rPr>
          <w:i w:val="0"/>
        </w:rPr>
        <w:t>Статья 2</w:t>
      </w:r>
      <w:r w:rsidR="00A74DE2">
        <w:rPr>
          <w:i w:val="0"/>
        </w:rPr>
        <w:t>6</w:t>
      </w:r>
      <w:r w:rsidRPr="008A474F">
        <w:rPr>
          <w:i w:val="0"/>
        </w:rPr>
        <w:t>. Территори</w:t>
      </w:r>
      <w:r w:rsidR="00F37571">
        <w:rPr>
          <w:i w:val="0"/>
        </w:rPr>
        <w:t>и, на которые действие градостроительного регламента не распространяется</w:t>
      </w:r>
      <w:bookmarkEnd w:id="15"/>
    </w:p>
    <w:p w:rsidR="00C61FAE" w:rsidRDefault="00C61FAE" w:rsidP="00C61FAE">
      <w:pPr>
        <w:pStyle w:val="52"/>
      </w:pPr>
    </w:p>
    <w:p w:rsidR="007E41BB" w:rsidRPr="00756A21" w:rsidRDefault="00104EAC" w:rsidP="007E41BB">
      <w:pPr>
        <w:pStyle w:val="34"/>
        <w:rPr>
          <w:b/>
        </w:rPr>
      </w:pPr>
      <w:r>
        <w:rPr>
          <w:b/>
        </w:rPr>
        <w:t xml:space="preserve">1. </w:t>
      </w:r>
      <w:r w:rsidR="007E41BB" w:rsidRPr="00756A21">
        <w:rPr>
          <w:b/>
        </w:rPr>
        <w:t>Территории, занятые линейными объектами</w:t>
      </w:r>
    </w:p>
    <w:p w:rsidR="00984F80" w:rsidRPr="00756A21" w:rsidRDefault="00984F80" w:rsidP="007E41BB">
      <w:pPr>
        <w:pStyle w:val="34"/>
        <w:rPr>
          <w:b/>
        </w:rPr>
      </w:pPr>
    </w:p>
    <w:p w:rsidR="007E41BB" w:rsidRPr="00756A21" w:rsidRDefault="007E41BB" w:rsidP="00C61FAE">
      <w:pPr>
        <w:pStyle w:val="52"/>
      </w:pPr>
      <w:r w:rsidRPr="00756A21">
        <w:t>К территориям, занятыми линейными объектами, в настоящих Правилах относятся территории, располагаемые в пределах полос отвода железных и автомобильных дорог, либо фактически занятые такими дорогами.</w:t>
      </w:r>
    </w:p>
    <w:p w:rsidR="007E41BB" w:rsidRPr="00756A21" w:rsidRDefault="007E41BB" w:rsidP="00C61FAE">
      <w:pPr>
        <w:pStyle w:val="52"/>
      </w:pPr>
    </w:p>
    <w:p w:rsidR="007E41BB" w:rsidRPr="00756A21" w:rsidRDefault="00104EAC" w:rsidP="007E41BB">
      <w:pPr>
        <w:pStyle w:val="34"/>
        <w:rPr>
          <w:b/>
          <w:szCs w:val="22"/>
        </w:rPr>
      </w:pPr>
      <w:r>
        <w:rPr>
          <w:b/>
        </w:rPr>
        <w:t xml:space="preserve">2. </w:t>
      </w:r>
      <w:r w:rsidR="007E41BB" w:rsidRPr="00756A21">
        <w:rPr>
          <w:b/>
        </w:rPr>
        <w:t xml:space="preserve">Территории </w:t>
      </w:r>
      <w:r w:rsidR="007E41BB" w:rsidRPr="00756A21">
        <w:rPr>
          <w:b/>
          <w:szCs w:val="22"/>
        </w:rPr>
        <w:t>добычи полезных ископаемых</w:t>
      </w:r>
    </w:p>
    <w:p w:rsidR="00984F80" w:rsidRPr="00756A21" w:rsidRDefault="00984F80" w:rsidP="007E41BB">
      <w:pPr>
        <w:pStyle w:val="34"/>
        <w:rPr>
          <w:b/>
        </w:rPr>
      </w:pPr>
    </w:p>
    <w:p w:rsidR="007E41BB" w:rsidRPr="00756A21" w:rsidRDefault="007E41BB" w:rsidP="007E41BB">
      <w:pPr>
        <w:pStyle w:val="52"/>
      </w:pPr>
      <w:r w:rsidRPr="00756A21">
        <w:t xml:space="preserve">К территориям добычи полезных </w:t>
      </w:r>
      <w:r w:rsidR="00984F80" w:rsidRPr="00756A21">
        <w:t>ископаемых</w:t>
      </w:r>
      <w:r w:rsidRPr="00756A21">
        <w:t xml:space="preserve"> в настоящих Правилах относятся территории, располагаемые в пределах </w:t>
      </w:r>
      <w:r w:rsidR="00984F80" w:rsidRPr="00756A21">
        <w:t>горных отводов месторождений нерудных полезных ископаемых, а также занятые объектами нефтедобывающей промышленности</w:t>
      </w:r>
      <w:r w:rsidRPr="00756A21">
        <w:t>.</w:t>
      </w:r>
    </w:p>
    <w:p w:rsidR="00663D73" w:rsidRDefault="00663D73" w:rsidP="00756A21">
      <w:pPr>
        <w:pStyle w:val="34"/>
      </w:pPr>
    </w:p>
    <w:p w:rsidR="00C61FAE" w:rsidRPr="009B1429" w:rsidRDefault="00C61FAE" w:rsidP="00C61FAE">
      <w:pPr>
        <w:pStyle w:val="32"/>
        <w:rPr>
          <w:i w:val="0"/>
        </w:rPr>
      </w:pPr>
      <w:bookmarkStart w:id="16" w:name="_Toc151984038"/>
      <w:r w:rsidRPr="009B1429">
        <w:rPr>
          <w:i w:val="0"/>
        </w:rPr>
        <w:t>Статья 2</w:t>
      </w:r>
      <w:r w:rsidR="00A74DE2">
        <w:rPr>
          <w:i w:val="0"/>
        </w:rPr>
        <w:t>7</w:t>
      </w:r>
      <w:r w:rsidRPr="009B1429">
        <w:rPr>
          <w:i w:val="0"/>
        </w:rPr>
        <w:t>. Территори</w:t>
      </w:r>
      <w:r w:rsidR="00F37571">
        <w:rPr>
          <w:i w:val="0"/>
        </w:rPr>
        <w:t>и, для которых градостроительные регламенты не устанавливаются</w:t>
      </w:r>
      <w:bookmarkEnd w:id="16"/>
    </w:p>
    <w:p w:rsidR="00C61FAE" w:rsidRDefault="00C61FAE" w:rsidP="00756A21">
      <w:pPr>
        <w:pStyle w:val="34"/>
      </w:pPr>
    </w:p>
    <w:p w:rsidR="00756A21" w:rsidRPr="00756A21" w:rsidRDefault="00104EAC" w:rsidP="00756A21">
      <w:pPr>
        <w:pStyle w:val="34"/>
        <w:rPr>
          <w:b/>
        </w:rPr>
      </w:pPr>
      <w:r>
        <w:rPr>
          <w:b/>
        </w:rPr>
        <w:t xml:space="preserve">1. </w:t>
      </w:r>
      <w:r w:rsidR="00756A21" w:rsidRPr="00756A21">
        <w:rPr>
          <w:b/>
        </w:rPr>
        <w:t>Территории сельскохозяйственных угодий</w:t>
      </w:r>
    </w:p>
    <w:p w:rsidR="00756A21" w:rsidRDefault="00756A21" w:rsidP="00756A21">
      <w:pPr>
        <w:pStyle w:val="34"/>
      </w:pPr>
    </w:p>
    <w:p w:rsidR="00756A21" w:rsidRDefault="00430F1B" w:rsidP="00756A21">
      <w:pPr>
        <w:pStyle w:val="34"/>
      </w:pPr>
      <w:r>
        <w:t>К территориям сельскохозяйственных угодий в настоящих Правилах относятся сельскохозяйственные угодья (</w:t>
      </w:r>
      <w:r w:rsidRPr="00430F1B">
        <w:t>пашни, сенокосы, пастбища, залежи, земли, заня</w:t>
      </w:r>
      <w:r>
        <w:t xml:space="preserve">тые многолетними насаждениями), а также </w:t>
      </w:r>
      <w:r w:rsidRPr="00430F1B">
        <w:rPr>
          <w:lang w:eastAsia="ru-RU"/>
        </w:rPr>
        <w:t>земли, занятые внутрихозяйственными дорогами, коммуникациями, лесными насаждениями, предназначенными для обеспечения защиты земель от негативного воздействия, водными объектами</w:t>
      </w:r>
      <w:r w:rsidR="00562495">
        <w:rPr>
          <w:lang w:eastAsia="ru-RU"/>
        </w:rPr>
        <w:t>, а также некапитальными строениями, предназначенными для обслуживания сельскохозяйственного производства</w:t>
      </w:r>
      <w:r>
        <w:t>.</w:t>
      </w:r>
    </w:p>
    <w:p w:rsidR="00430F1B" w:rsidRDefault="00035C98" w:rsidP="00756A21">
      <w:pPr>
        <w:pStyle w:val="34"/>
      </w:pPr>
      <w:r>
        <w:t xml:space="preserve">Использование земельных участков и земель, относящихся к сельскохозяйственным угодьям, </w:t>
      </w:r>
      <w:r w:rsidR="0030638D">
        <w:t>определяется в соответствии с Земельным кодексом Российской Федерации и Федеральным законом «Об обороте земель сельскохозяйственного назначения» № 101-ФЗ от 24.07.2002 г.</w:t>
      </w:r>
      <w:r>
        <w:t xml:space="preserve"> </w:t>
      </w:r>
    </w:p>
    <w:p w:rsidR="00035C98" w:rsidRDefault="00035C98" w:rsidP="00756A21">
      <w:pPr>
        <w:pStyle w:val="34"/>
      </w:pPr>
    </w:p>
    <w:p w:rsidR="00756A21" w:rsidRDefault="00104EAC" w:rsidP="00756A21">
      <w:pPr>
        <w:pStyle w:val="34"/>
        <w:rPr>
          <w:b/>
        </w:rPr>
      </w:pPr>
      <w:r>
        <w:rPr>
          <w:b/>
        </w:rPr>
        <w:t xml:space="preserve">2. </w:t>
      </w:r>
      <w:r w:rsidR="00756A21" w:rsidRPr="00756A21">
        <w:rPr>
          <w:b/>
        </w:rPr>
        <w:t xml:space="preserve">Территории </w:t>
      </w:r>
      <w:r w:rsidR="00756A21">
        <w:rPr>
          <w:b/>
        </w:rPr>
        <w:t>лесов</w:t>
      </w:r>
    </w:p>
    <w:p w:rsidR="00756A21" w:rsidRDefault="00756A21" w:rsidP="00756A21">
      <w:pPr>
        <w:pStyle w:val="34"/>
        <w:rPr>
          <w:b/>
        </w:rPr>
      </w:pPr>
    </w:p>
    <w:p w:rsidR="00756A21" w:rsidRDefault="00562495" w:rsidP="00756A21">
      <w:pPr>
        <w:pStyle w:val="34"/>
      </w:pPr>
      <w:r w:rsidRPr="00562495">
        <w:t>К территориям лесов</w:t>
      </w:r>
      <w:r>
        <w:t xml:space="preserve"> в настоящих Правилах относятся территории, входящие в лесной фонд, за исключением покрытых поверхностными водными объектами</w:t>
      </w:r>
      <w:r w:rsidR="004C53A4">
        <w:t xml:space="preserve"> либо занятых железными дорогами или автомобильными дорогами с твердым покрытием.</w:t>
      </w:r>
    </w:p>
    <w:p w:rsidR="00035C98" w:rsidRPr="00562495" w:rsidRDefault="00035C98" w:rsidP="00756A21">
      <w:pPr>
        <w:pStyle w:val="34"/>
      </w:pPr>
      <w:r>
        <w:t>Использование земельных участков и земель в пределах лесного фонда определяется лесохозяйственным регламентом в соответствии с Лесным кодексом Российской Федерации.</w:t>
      </w:r>
    </w:p>
    <w:p w:rsidR="00756A21" w:rsidRDefault="00756A21" w:rsidP="00756A21">
      <w:pPr>
        <w:pStyle w:val="34"/>
        <w:rPr>
          <w:b/>
        </w:rPr>
      </w:pPr>
    </w:p>
    <w:p w:rsidR="003367BD" w:rsidRDefault="003367BD" w:rsidP="00756A21">
      <w:pPr>
        <w:pStyle w:val="34"/>
        <w:rPr>
          <w:b/>
        </w:rPr>
      </w:pPr>
    </w:p>
    <w:p w:rsidR="003367BD" w:rsidRDefault="003367BD" w:rsidP="00756A21">
      <w:pPr>
        <w:pStyle w:val="34"/>
        <w:rPr>
          <w:b/>
        </w:rPr>
      </w:pPr>
    </w:p>
    <w:p w:rsidR="003367BD" w:rsidRDefault="003367BD" w:rsidP="00756A21">
      <w:pPr>
        <w:pStyle w:val="34"/>
        <w:rPr>
          <w:b/>
        </w:rPr>
      </w:pPr>
    </w:p>
    <w:p w:rsidR="00756A21" w:rsidRPr="00756A21" w:rsidRDefault="00104EAC" w:rsidP="00756A21">
      <w:pPr>
        <w:pStyle w:val="34"/>
        <w:rPr>
          <w:b/>
        </w:rPr>
      </w:pPr>
      <w:r>
        <w:rPr>
          <w:b/>
        </w:rPr>
        <w:lastRenderedPageBreak/>
        <w:t xml:space="preserve">3. </w:t>
      </w:r>
      <w:r w:rsidR="00756A21" w:rsidRPr="00756A21">
        <w:rPr>
          <w:b/>
        </w:rPr>
        <w:t xml:space="preserve">Территории </w:t>
      </w:r>
      <w:r w:rsidR="00756A21">
        <w:rPr>
          <w:b/>
        </w:rPr>
        <w:t>акваторий</w:t>
      </w:r>
    </w:p>
    <w:p w:rsidR="00756A21" w:rsidRPr="004C53A4" w:rsidRDefault="00756A21" w:rsidP="00756A21">
      <w:pPr>
        <w:pStyle w:val="34"/>
        <w:rPr>
          <w:b/>
        </w:rPr>
      </w:pPr>
    </w:p>
    <w:p w:rsidR="00756A21" w:rsidRDefault="004C53A4" w:rsidP="00AC2757">
      <w:pPr>
        <w:pStyle w:val="52"/>
      </w:pPr>
      <w:r>
        <w:t xml:space="preserve">К территориям акваторий в настоящих Правилах </w:t>
      </w:r>
      <w:r w:rsidR="00925F20">
        <w:t>относятся территории, покрытые поверхностными водными объектами.</w:t>
      </w:r>
    </w:p>
    <w:p w:rsidR="00613F10" w:rsidRDefault="00E53B89" w:rsidP="00613F10">
      <w:pPr>
        <w:pStyle w:val="52"/>
      </w:pPr>
      <w:r>
        <w:t>Использование земельных участков и земель, покрытых поверхностными водами, определяется в соответствии с Водным кодексом Российской Федерации.</w:t>
      </w:r>
    </w:p>
    <w:p w:rsidR="00637845" w:rsidRDefault="00637845" w:rsidP="00AC2757">
      <w:pPr>
        <w:pStyle w:val="52"/>
      </w:pPr>
    </w:p>
    <w:p w:rsidR="008D74B5" w:rsidRPr="005712D6" w:rsidRDefault="008D74B5" w:rsidP="008D74B5">
      <w:pPr>
        <w:pStyle w:val="28"/>
        <w:rPr>
          <w:b w:val="0"/>
        </w:rPr>
      </w:pPr>
      <w:bookmarkStart w:id="17" w:name="_Toc151984039"/>
      <w:r w:rsidRPr="005712D6">
        <w:rPr>
          <w:color w:val="auto"/>
        </w:rPr>
        <w:t xml:space="preserve">ГЛАВА </w:t>
      </w:r>
      <w:r w:rsidR="00FA5261">
        <w:rPr>
          <w:color w:val="auto"/>
          <w:lang w:val="en-US"/>
        </w:rPr>
        <w:t>X</w:t>
      </w:r>
      <w:r w:rsidRPr="005712D6">
        <w:rPr>
          <w:color w:val="auto"/>
        </w:rPr>
        <w:t xml:space="preserve">. </w:t>
      </w:r>
      <w:r>
        <w:t>Ограничения использования земельных участков и объектов капитального строительства</w:t>
      </w:r>
      <w:bookmarkEnd w:id="17"/>
    </w:p>
    <w:p w:rsidR="008D74B5" w:rsidRPr="00C2645A" w:rsidRDefault="008D74B5" w:rsidP="008D74B5">
      <w:pPr>
        <w:pStyle w:val="20"/>
        <w:rPr>
          <w:color w:val="auto"/>
        </w:rPr>
      </w:pPr>
    </w:p>
    <w:p w:rsidR="008D74B5" w:rsidRPr="00FF5A79" w:rsidRDefault="008D74B5" w:rsidP="008D74B5">
      <w:pPr>
        <w:pStyle w:val="32"/>
        <w:rPr>
          <w:i w:val="0"/>
        </w:rPr>
      </w:pPr>
      <w:bookmarkStart w:id="18" w:name="_Toc151984040"/>
      <w:r w:rsidRPr="00FF5A79">
        <w:rPr>
          <w:i w:val="0"/>
        </w:rPr>
        <w:t xml:space="preserve">Статья </w:t>
      </w:r>
      <w:r w:rsidR="00A82302" w:rsidRPr="00FF5A79">
        <w:rPr>
          <w:i w:val="0"/>
        </w:rPr>
        <w:t>2</w:t>
      </w:r>
      <w:r w:rsidR="00A74DE2">
        <w:rPr>
          <w:i w:val="0"/>
        </w:rPr>
        <w:t>8</w:t>
      </w:r>
      <w:r w:rsidRPr="00FF5A79">
        <w:rPr>
          <w:i w:val="0"/>
        </w:rPr>
        <w:t xml:space="preserve">. </w:t>
      </w:r>
      <w:r w:rsidR="00FF5A79" w:rsidRPr="00FF5A79">
        <w:rPr>
          <w:i w:val="0"/>
        </w:rPr>
        <w:t>Зоны с особыми условиями использования территории</w:t>
      </w:r>
      <w:bookmarkEnd w:id="18"/>
    </w:p>
    <w:p w:rsidR="008D74B5" w:rsidRDefault="008D74B5" w:rsidP="00FF5A79">
      <w:pPr>
        <w:pStyle w:val="52"/>
      </w:pPr>
    </w:p>
    <w:p w:rsidR="0048451F" w:rsidRPr="0048451F" w:rsidRDefault="0048451F" w:rsidP="007314FF">
      <w:pPr>
        <w:pStyle w:val="52"/>
        <w:rPr>
          <w:szCs w:val="21"/>
        </w:rPr>
      </w:pPr>
      <w:r w:rsidRPr="0048451F">
        <w:rPr>
          <w:szCs w:val="21"/>
        </w:rPr>
        <w:t xml:space="preserve">1. </w:t>
      </w:r>
      <w:r>
        <w:rPr>
          <w:szCs w:val="21"/>
        </w:rPr>
        <w:t xml:space="preserve">На территории </w:t>
      </w:r>
      <w:proofErr w:type="spellStart"/>
      <w:r w:rsidR="00030444">
        <w:rPr>
          <w:color w:val="000000"/>
        </w:rPr>
        <w:t>Семисолинск</w:t>
      </w:r>
      <w:r w:rsidR="00A821C1">
        <w:t>ого</w:t>
      </w:r>
      <w:proofErr w:type="spellEnd"/>
      <w:r w:rsidR="00A821C1">
        <w:t xml:space="preserve"> сельского поселения</w:t>
      </w:r>
      <w:r>
        <w:t xml:space="preserve"> действуют следующие зоны с особыми условиями использования </w:t>
      </w:r>
      <w:r w:rsidRPr="002C2935">
        <w:t>территории</w:t>
      </w:r>
      <w:r w:rsidRPr="002C2935">
        <w:rPr>
          <w:szCs w:val="21"/>
        </w:rPr>
        <w:t>, утвержденные в установленном порядке, отображенные согласно сведениям Единого государственного реестра недвижимости либо утвержденному проекту зоны: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645"/>
        <w:gridCol w:w="1967"/>
        <w:gridCol w:w="2683"/>
        <w:gridCol w:w="4025"/>
      </w:tblGrid>
      <w:tr w:rsidR="008C1399" w:rsidRPr="00BA51DB" w:rsidTr="008C1399"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FC5" w:rsidRPr="002C319B" w:rsidRDefault="001E7801" w:rsidP="00A53FC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Виды зон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FC5" w:rsidRPr="00BA51DB" w:rsidRDefault="001E7801" w:rsidP="001E7801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Источник сведений о границах зон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FC5" w:rsidRPr="002C319B" w:rsidRDefault="00A53FC5" w:rsidP="001E7801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A51DB">
              <w:rPr>
                <w:rFonts w:ascii="Times New Roman" w:eastAsia="Times New Roman" w:hAnsi="Times New Roman"/>
                <w:b/>
                <w:bCs/>
                <w:sz w:val="22"/>
              </w:rPr>
              <w:t>Нормативны</w:t>
            </w:r>
            <w:r w:rsidR="001E7801">
              <w:rPr>
                <w:rFonts w:ascii="Times New Roman" w:eastAsia="Times New Roman" w:hAnsi="Times New Roman"/>
                <w:b/>
                <w:bCs/>
                <w:sz w:val="22"/>
              </w:rPr>
              <w:t>й</w:t>
            </w:r>
            <w:r w:rsidRPr="00BA51DB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документ, определяющи</w:t>
            </w:r>
            <w:r w:rsidR="001E7801">
              <w:rPr>
                <w:rFonts w:ascii="Times New Roman" w:eastAsia="Times New Roman" w:hAnsi="Times New Roman"/>
                <w:b/>
                <w:bCs/>
                <w:sz w:val="22"/>
              </w:rPr>
              <w:t>й</w:t>
            </w:r>
            <w:r w:rsidRPr="00BA51DB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режим </w:t>
            </w:r>
            <w:r w:rsidR="001E7801">
              <w:rPr>
                <w:rFonts w:ascii="Times New Roman" w:eastAsia="Times New Roman" w:hAnsi="Times New Roman"/>
                <w:b/>
                <w:bCs/>
                <w:sz w:val="22"/>
              </w:rPr>
              <w:t>зон</w:t>
            </w:r>
          </w:p>
        </w:tc>
      </w:tr>
      <w:tr w:rsidR="008C1399" w:rsidRPr="00BA51DB" w:rsidTr="008C1399">
        <w:trPr>
          <w:trHeight w:val="304"/>
        </w:trPr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FC5" w:rsidRPr="002C2935" w:rsidRDefault="00A53FC5" w:rsidP="001E78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2935">
              <w:rPr>
                <w:rFonts w:ascii="Times New Roman" w:eastAsia="Times New Roman" w:hAnsi="Times New Roman"/>
                <w:sz w:val="22"/>
              </w:rPr>
              <w:t>санитарно-защитн</w:t>
            </w:r>
            <w:r w:rsidR="001E7801">
              <w:rPr>
                <w:rFonts w:ascii="Times New Roman" w:eastAsia="Times New Roman" w:hAnsi="Times New Roman"/>
                <w:sz w:val="22"/>
              </w:rPr>
              <w:t>ые</w:t>
            </w:r>
            <w:r w:rsidRPr="002C2935">
              <w:rPr>
                <w:rFonts w:ascii="Times New Roman" w:eastAsia="Times New Roman" w:hAnsi="Times New Roman"/>
                <w:sz w:val="22"/>
              </w:rPr>
              <w:t xml:space="preserve"> зон</w:t>
            </w:r>
            <w:r w:rsidR="001E7801">
              <w:rPr>
                <w:rFonts w:ascii="Times New Roman" w:eastAsia="Times New Roman" w:hAnsi="Times New Roman"/>
                <w:sz w:val="22"/>
              </w:rPr>
              <w:t xml:space="preserve">ы </w:t>
            </w:r>
            <w:r w:rsidRPr="002C2935">
              <w:rPr>
                <w:rFonts w:ascii="Times New Roman" w:eastAsia="Times New Roman" w:hAnsi="Times New Roman"/>
                <w:sz w:val="22"/>
              </w:rPr>
              <w:t>предприятий, сооружений и иных объектов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FC5" w:rsidRPr="00BA51DB" w:rsidRDefault="003367BD" w:rsidP="00BD110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FC5" w:rsidRPr="00BA51DB" w:rsidRDefault="00A53FC5" w:rsidP="00BD110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8C1399" w:rsidRPr="00BA51DB" w:rsidTr="008C1399">
        <w:trPr>
          <w:trHeight w:val="304"/>
        </w:trPr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801" w:rsidRPr="008C1399" w:rsidRDefault="008C1399" w:rsidP="001E7801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8C1399">
              <w:rPr>
                <w:rFonts w:ascii="Times New Roman" w:eastAsia="Times New Roman" w:hAnsi="Times New Roman"/>
                <w:sz w:val="22"/>
              </w:rPr>
              <w:t>водоохранные</w:t>
            </w:r>
            <w:proofErr w:type="spellEnd"/>
            <w:r w:rsidRPr="008C1399">
              <w:rPr>
                <w:rFonts w:ascii="Times New Roman" w:eastAsia="Times New Roman" w:hAnsi="Times New Roman"/>
                <w:sz w:val="22"/>
              </w:rPr>
              <w:t xml:space="preserve"> (рыбоохранные) зоны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801" w:rsidRPr="00BA51DB" w:rsidRDefault="00F37571" w:rsidP="00BD110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801" w:rsidRPr="00BA51DB" w:rsidRDefault="005B6859" w:rsidP="00BD110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8C1399" w:rsidRPr="00BA51DB" w:rsidTr="008C1399">
        <w:trPr>
          <w:trHeight w:val="304"/>
        </w:trPr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399" w:rsidRPr="008C1399" w:rsidRDefault="008C1399" w:rsidP="008C139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C1399">
              <w:rPr>
                <w:rFonts w:ascii="Times New Roman" w:eastAsia="Times New Roman" w:hAnsi="Times New Roman"/>
                <w:sz w:val="22"/>
              </w:rPr>
              <w:t>прибрежные защитные полосы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399" w:rsidRPr="00BA51DB" w:rsidRDefault="008C1399" w:rsidP="008C139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399" w:rsidRPr="00BA51DB" w:rsidRDefault="008C1399" w:rsidP="008C139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8C1399" w:rsidRPr="00BA51DB" w:rsidTr="008C1399">
        <w:trPr>
          <w:trHeight w:val="304"/>
        </w:trPr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399" w:rsidRPr="008C1399" w:rsidRDefault="008C1399" w:rsidP="008C139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C1399">
              <w:rPr>
                <w:rFonts w:ascii="Times New Roman" w:eastAsia="Times New Roman" w:hAnsi="Times New Roman"/>
                <w:sz w:val="22"/>
              </w:rPr>
              <w:t>береговые полосы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399" w:rsidRPr="00BA51DB" w:rsidRDefault="008C1399" w:rsidP="008C139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399" w:rsidRPr="00BA51DB" w:rsidRDefault="008C1399" w:rsidP="008C139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3367BD" w:rsidRPr="00331A14" w:rsidTr="003367BD">
        <w:trPr>
          <w:trHeight w:val="3042"/>
        </w:trPr>
        <w:tc>
          <w:tcPr>
            <w:tcW w:w="7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67BD" w:rsidRPr="00331A14" w:rsidRDefault="003367BD" w:rsidP="008C1399">
            <w:pPr>
              <w:rPr>
                <w:rFonts w:ascii="Times New Roman" w:eastAsia="Times New Roman" w:hAnsi="Times New Roman"/>
                <w:sz w:val="22"/>
              </w:rPr>
            </w:pPr>
            <w:r w:rsidRPr="00331A14">
              <w:rPr>
                <w:rFonts w:ascii="Times New Roman" w:eastAsia="Times New Roman" w:hAnsi="Times New Roman"/>
                <w:sz w:val="22"/>
              </w:rPr>
              <w:t>охранные зоны инженерных коммуникаций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67BD" w:rsidRPr="00331A14" w:rsidRDefault="003367BD" w:rsidP="003367BD">
            <w:pPr>
              <w:rPr>
                <w:rFonts w:ascii="Times New Roman" w:eastAsia="Times New Roman" w:hAnsi="Times New Roman"/>
                <w:sz w:val="22"/>
              </w:rPr>
            </w:pPr>
            <w:r w:rsidRPr="00331A14">
              <w:rPr>
                <w:rFonts w:ascii="Times New Roman" w:eastAsia="Times New Roman" w:hAnsi="Times New Roman"/>
                <w:sz w:val="22"/>
              </w:rPr>
              <w:t>охранные зоны объектов электросетевого хозяйства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67BD" w:rsidRPr="00331A14" w:rsidRDefault="003367BD" w:rsidP="003367B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31A14"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67BD" w:rsidRPr="00331A14" w:rsidRDefault="003367BD" w:rsidP="003367B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31A14">
              <w:rPr>
                <w:rFonts w:ascii="Times New Roman" w:eastAsia="Times New Roman" w:hAnsi="Times New Roman"/>
                <w:sz w:val="22"/>
              </w:rPr>
              <w:t>Постановление Правительства Российской Федерации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8C1399" w:rsidRPr="00331A14" w:rsidTr="008C1399">
        <w:trPr>
          <w:trHeight w:val="304"/>
        </w:trPr>
        <w:tc>
          <w:tcPr>
            <w:tcW w:w="79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1399" w:rsidRPr="00331A14" w:rsidRDefault="008C1399" w:rsidP="008C139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399" w:rsidRPr="00331A14" w:rsidRDefault="008C1399" w:rsidP="008C1399">
            <w:pPr>
              <w:rPr>
                <w:rFonts w:ascii="Times New Roman" w:eastAsia="Times New Roman" w:hAnsi="Times New Roman"/>
                <w:sz w:val="22"/>
              </w:rPr>
            </w:pPr>
            <w:r w:rsidRPr="00331A14">
              <w:rPr>
                <w:rFonts w:ascii="Times New Roman" w:eastAsia="Times New Roman" w:hAnsi="Times New Roman"/>
                <w:sz w:val="22"/>
              </w:rPr>
              <w:t>охранные зоны линий и сооружений связи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399" w:rsidRPr="00331A14" w:rsidRDefault="008C1399" w:rsidP="008C139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31A14"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399" w:rsidRPr="00331A14" w:rsidRDefault="008C1399" w:rsidP="008C139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31A14">
              <w:rPr>
                <w:rFonts w:ascii="Times New Roman" w:hAnsi="Times New Roman"/>
                <w:sz w:val="22"/>
                <w:szCs w:val="22"/>
              </w:rPr>
              <w:t>Правила охраны линий и сооружений связи, утвержденные  Постановлением Правительства Российской Федерации от 09.06.1995 г. № 578</w:t>
            </w:r>
          </w:p>
        </w:tc>
      </w:tr>
      <w:tr w:rsidR="008C1399" w:rsidRPr="00331A14" w:rsidTr="008C1399">
        <w:trPr>
          <w:trHeight w:val="304"/>
        </w:trPr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399" w:rsidRPr="00331A14" w:rsidRDefault="008C1399" w:rsidP="008C1399">
            <w:pPr>
              <w:rPr>
                <w:rFonts w:ascii="Times New Roman" w:eastAsia="Times New Roman" w:hAnsi="Times New Roman"/>
                <w:sz w:val="22"/>
              </w:rPr>
            </w:pPr>
            <w:r w:rsidRPr="00331A14">
              <w:rPr>
                <w:rFonts w:ascii="Times New Roman" w:eastAsia="Times New Roman" w:hAnsi="Times New Roman"/>
                <w:sz w:val="22"/>
              </w:rPr>
              <w:t>особо охраняемые природные территории</w:t>
            </w:r>
          </w:p>
        </w:tc>
        <w:tc>
          <w:tcPr>
            <w:tcW w:w="3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399" w:rsidRPr="00331A14" w:rsidRDefault="008C1399" w:rsidP="008C139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31A14">
              <w:rPr>
                <w:rFonts w:ascii="Times New Roman" w:eastAsia="Times New Roman" w:hAnsi="Times New Roman"/>
                <w:sz w:val="22"/>
              </w:rPr>
              <w:t>информация приведена в п. 3 настоящей статьи</w:t>
            </w:r>
          </w:p>
        </w:tc>
      </w:tr>
      <w:tr w:rsidR="00102B8B" w:rsidRPr="00331A14" w:rsidTr="00102B8B">
        <w:trPr>
          <w:trHeight w:val="304"/>
        </w:trPr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331A14" w:rsidRDefault="00102B8B" w:rsidP="00102B8B">
            <w:pPr>
              <w:rPr>
                <w:rFonts w:ascii="Times New Roman" w:eastAsia="Times New Roman" w:hAnsi="Times New Roman"/>
                <w:sz w:val="22"/>
              </w:rPr>
            </w:pPr>
            <w:r w:rsidRPr="00331A14">
              <w:rPr>
                <w:rFonts w:ascii="Times New Roman" w:eastAsia="Times New Roman" w:hAnsi="Times New Roman"/>
                <w:sz w:val="22"/>
              </w:rPr>
              <w:t>придорожные полосы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331A14" w:rsidRDefault="00102B8B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31A14"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331A14" w:rsidRDefault="00102B8B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31A14">
              <w:rPr>
                <w:rFonts w:ascii="Times New Roman" w:eastAsia="Times New Roman" w:hAnsi="Times New Roman"/>
                <w:sz w:val="22"/>
              </w:rPr>
      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:rsidR="00A53FC5" w:rsidRPr="00331A14" w:rsidRDefault="00A53FC5" w:rsidP="007314FF">
      <w:pPr>
        <w:pStyle w:val="52"/>
        <w:rPr>
          <w:szCs w:val="21"/>
        </w:rPr>
      </w:pPr>
    </w:p>
    <w:p w:rsidR="007314FF" w:rsidRPr="00331A14" w:rsidRDefault="007314FF" w:rsidP="007314FF">
      <w:pPr>
        <w:pStyle w:val="52"/>
      </w:pPr>
      <w:r w:rsidRPr="00331A14">
        <w:rPr>
          <w:szCs w:val="21"/>
        </w:rPr>
        <w:t xml:space="preserve">Границы зон с особыми условиями использования территории, утвержденных в установленном порядке, отображенных согласно сведениям Единого государственного реестра </w:t>
      </w:r>
      <w:r w:rsidRPr="00331A14">
        <w:rPr>
          <w:szCs w:val="21"/>
        </w:rPr>
        <w:lastRenderedPageBreak/>
        <w:t xml:space="preserve">недвижимости либо утвержденному проекту зоны, накладывают дополнительные ограничения использования земельных участков и объектов капитального строительства в соответствии с законодательством Российской Федерации. </w:t>
      </w:r>
      <w:r w:rsidRPr="00331A14">
        <w:t>Земельные участки и объекты капитального строительства, которые расположены в пределах таких зон с особыми условиями использования территории, чьи характеристики не соответствуют режимам использования, установленным законами, иными нормативными правовыми актами, являются несоответствующими настоящим Правилам.</w:t>
      </w:r>
    </w:p>
    <w:p w:rsidR="007314FF" w:rsidRPr="00331A14" w:rsidRDefault="007314FF" w:rsidP="00FF5A79">
      <w:pPr>
        <w:pStyle w:val="52"/>
      </w:pPr>
    </w:p>
    <w:p w:rsidR="007314FF" w:rsidRPr="00331A14" w:rsidRDefault="002C2935" w:rsidP="00FF5A79">
      <w:pPr>
        <w:pStyle w:val="52"/>
        <w:rPr>
          <w:szCs w:val="21"/>
        </w:rPr>
      </w:pPr>
      <w:r w:rsidRPr="00331A14">
        <w:t xml:space="preserve">2. Для территории </w:t>
      </w:r>
      <w:proofErr w:type="spellStart"/>
      <w:r w:rsidR="00030444">
        <w:rPr>
          <w:color w:val="000000"/>
        </w:rPr>
        <w:t>Семисолинск</w:t>
      </w:r>
      <w:r w:rsidR="00A821C1" w:rsidRPr="00331A14">
        <w:t>ого</w:t>
      </w:r>
      <w:proofErr w:type="spellEnd"/>
      <w:r w:rsidR="00A821C1" w:rsidRPr="00331A14">
        <w:t xml:space="preserve"> сельского поселения</w:t>
      </w:r>
      <w:r w:rsidRPr="00331A14">
        <w:t xml:space="preserve"> характерны следующие зоны с особыми условиями использования территории</w:t>
      </w:r>
      <w:r w:rsidRPr="00331A14">
        <w:rPr>
          <w:szCs w:val="21"/>
        </w:rPr>
        <w:t>, отображенные на основании требований нормативно-технических документов и правил (ориентировочные):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3587"/>
        <w:gridCol w:w="6733"/>
      </w:tblGrid>
      <w:tr w:rsidR="002C2935" w:rsidRPr="00331A14" w:rsidTr="002C2935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935" w:rsidRPr="00331A14" w:rsidRDefault="00CE5431" w:rsidP="00BD110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331A14">
              <w:rPr>
                <w:rFonts w:ascii="Times New Roman" w:eastAsia="Times New Roman" w:hAnsi="Times New Roman"/>
                <w:b/>
                <w:bCs/>
                <w:sz w:val="22"/>
              </w:rPr>
              <w:t>Виды зон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935" w:rsidRPr="00331A14" w:rsidRDefault="002C2935" w:rsidP="00BD110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331A14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Нормативный документ, определяющий размер и режим </w:t>
            </w:r>
            <w:r w:rsidR="00CE5431" w:rsidRPr="00331A14">
              <w:rPr>
                <w:rFonts w:ascii="Times New Roman" w:eastAsia="Times New Roman" w:hAnsi="Times New Roman"/>
                <w:b/>
                <w:bCs/>
                <w:sz w:val="22"/>
              </w:rPr>
              <w:t>зон</w:t>
            </w:r>
          </w:p>
        </w:tc>
      </w:tr>
      <w:tr w:rsidR="00102B8B" w:rsidRPr="00331A14" w:rsidTr="002C2935">
        <w:trPr>
          <w:trHeight w:val="30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331A14" w:rsidRDefault="00102B8B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31A14">
              <w:rPr>
                <w:rFonts w:ascii="Times New Roman" w:eastAsia="Times New Roman" w:hAnsi="Times New Roman"/>
                <w:sz w:val="22"/>
              </w:rPr>
              <w:t>санитарно-защитные зоны предприятий, сооружений и иных объектов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331A14" w:rsidRDefault="00102B8B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31A14">
              <w:rPr>
                <w:rFonts w:ascii="Times New Roman" w:eastAsia="Times New Roman" w:hAnsi="Times New Roman"/>
                <w:sz w:val="22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102B8B" w:rsidRPr="00331A14" w:rsidTr="00B0641A">
        <w:trPr>
          <w:trHeight w:val="30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331A14" w:rsidRDefault="00102B8B" w:rsidP="00102B8B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331A14">
              <w:rPr>
                <w:rFonts w:ascii="Times New Roman" w:eastAsia="Times New Roman" w:hAnsi="Times New Roman"/>
                <w:sz w:val="22"/>
              </w:rPr>
              <w:t>водоохранные</w:t>
            </w:r>
            <w:proofErr w:type="spellEnd"/>
            <w:r w:rsidRPr="00331A14">
              <w:rPr>
                <w:rFonts w:ascii="Times New Roman" w:eastAsia="Times New Roman" w:hAnsi="Times New Roman"/>
                <w:sz w:val="22"/>
              </w:rPr>
              <w:t xml:space="preserve"> (рыбоохранные) зоны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331A14" w:rsidRDefault="00102B8B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31A14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102B8B" w:rsidRPr="00331A14" w:rsidTr="00B0641A">
        <w:trPr>
          <w:trHeight w:val="30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331A14" w:rsidRDefault="00102B8B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31A14">
              <w:rPr>
                <w:rFonts w:ascii="Times New Roman" w:eastAsia="Times New Roman" w:hAnsi="Times New Roman"/>
                <w:sz w:val="22"/>
              </w:rPr>
              <w:t>прибрежные защитные полосы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331A14" w:rsidRDefault="00102B8B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31A14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102B8B" w:rsidRPr="00331A14" w:rsidTr="00B0641A">
        <w:trPr>
          <w:trHeight w:val="30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331A14" w:rsidRDefault="00102B8B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31A14">
              <w:rPr>
                <w:rFonts w:ascii="Times New Roman" w:eastAsia="Times New Roman" w:hAnsi="Times New Roman"/>
                <w:sz w:val="22"/>
              </w:rPr>
              <w:t>береговые полосы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331A14" w:rsidRDefault="00102B8B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31A14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102B8B" w:rsidRPr="00331A14" w:rsidTr="00B0641A">
        <w:trPr>
          <w:trHeight w:val="30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331A14" w:rsidRDefault="00102B8B" w:rsidP="00102B8B">
            <w:pPr>
              <w:rPr>
                <w:rFonts w:ascii="Times New Roman" w:eastAsia="Times New Roman" w:hAnsi="Times New Roman"/>
                <w:sz w:val="22"/>
              </w:rPr>
            </w:pPr>
            <w:r w:rsidRPr="00331A14">
              <w:rPr>
                <w:rFonts w:ascii="Times New Roman" w:eastAsia="Times New Roman" w:hAnsi="Times New Roman"/>
                <w:sz w:val="22"/>
              </w:rPr>
              <w:t>первые пояса зон санитарной охраны источников водоснабжения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331A14" w:rsidRDefault="00102B8B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31A14">
              <w:rPr>
                <w:rFonts w:ascii="Times New Roman" w:eastAsia="Times New Roman" w:hAnsi="Times New Roman"/>
                <w:sz w:val="22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</w:tbl>
    <w:p w:rsidR="002C2935" w:rsidRPr="00331A14" w:rsidRDefault="002C2935" w:rsidP="00FF5A79">
      <w:pPr>
        <w:pStyle w:val="52"/>
      </w:pPr>
    </w:p>
    <w:p w:rsidR="002C2935" w:rsidRDefault="000C16DE" w:rsidP="00FF5A79">
      <w:pPr>
        <w:pStyle w:val="52"/>
      </w:pPr>
      <w:r w:rsidRPr="00331A14">
        <w:rPr>
          <w:szCs w:val="21"/>
        </w:rPr>
        <w:t>Границы</w:t>
      </w:r>
      <w:r w:rsidRPr="00331A14">
        <w:t xml:space="preserve"> зон с особыми условиями использования территории</w:t>
      </w:r>
      <w:r w:rsidRPr="00331A14">
        <w:rPr>
          <w:szCs w:val="21"/>
        </w:rPr>
        <w:t>, отображенных на основании требований нормативно-технических документов и правил</w:t>
      </w:r>
      <w:r w:rsidRPr="002C2935">
        <w:rPr>
          <w:szCs w:val="21"/>
        </w:rPr>
        <w:t xml:space="preserve"> (ориентировочны</w:t>
      </w:r>
      <w:r>
        <w:rPr>
          <w:szCs w:val="21"/>
        </w:rPr>
        <w:t>х</w:t>
      </w:r>
      <w:r w:rsidRPr="002C2935">
        <w:rPr>
          <w:szCs w:val="21"/>
        </w:rPr>
        <w:t>)</w:t>
      </w:r>
      <w:r>
        <w:rPr>
          <w:szCs w:val="21"/>
        </w:rPr>
        <w:t xml:space="preserve">, </w:t>
      </w:r>
      <w:r w:rsidR="00CE5431">
        <w:rPr>
          <w:szCs w:val="21"/>
        </w:rPr>
        <w:t>указаны в настоящих Правилах в информационных целях.</w:t>
      </w:r>
    </w:p>
    <w:p w:rsidR="002C2935" w:rsidRPr="00FF5A79" w:rsidRDefault="002C2935" w:rsidP="00FF5A79">
      <w:pPr>
        <w:pStyle w:val="52"/>
      </w:pPr>
    </w:p>
    <w:p w:rsidR="00FF5A79" w:rsidRDefault="00CE5431" w:rsidP="00633471">
      <w:pPr>
        <w:pStyle w:val="34"/>
        <w:rPr>
          <w:b/>
        </w:rPr>
      </w:pPr>
      <w:r w:rsidRPr="00633471">
        <w:rPr>
          <w:b/>
        </w:rPr>
        <w:t>3</w:t>
      </w:r>
      <w:r w:rsidR="00FF5A79" w:rsidRPr="00633471">
        <w:rPr>
          <w:b/>
        </w:rPr>
        <w:t xml:space="preserve">. </w:t>
      </w:r>
      <w:r w:rsidRPr="00633471">
        <w:rPr>
          <w:b/>
        </w:rPr>
        <w:t>Особо охраняемые природные территории</w:t>
      </w:r>
    </w:p>
    <w:p w:rsidR="00C013EA" w:rsidRPr="00633471" w:rsidRDefault="00C013EA" w:rsidP="00633471">
      <w:pPr>
        <w:pStyle w:val="34"/>
        <w:rPr>
          <w:b/>
        </w:rPr>
      </w:pPr>
    </w:p>
    <w:p w:rsidR="004857E7" w:rsidRPr="00C013EA" w:rsidRDefault="004857E7" w:rsidP="004857E7">
      <w:pPr>
        <w:pStyle w:val="34"/>
      </w:pPr>
      <w:r w:rsidRPr="00C013EA">
        <w:t xml:space="preserve">На территории </w:t>
      </w:r>
      <w:proofErr w:type="spellStart"/>
      <w:r w:rsidR="00030444">
        <w:rPr>
          <w:color w:val="000000"/>
        </w:rPr>
        <w:t>Семисолинск</w:t>
      </w:r>
      <w:r w:rsidR="00A821C1" w:rsidRPr="00C013EA">
        <w:t>ого</w:t>
      </w:r>
      <w:proofErr w:type="spellEnd"/>
      <w:r w:rsidR="00A821C1" w:rsidRPr="00C013EA">
        <w:t xml:space="preserve"> сельского поселения</w:t>
      </w:r>
      <w:r w:rsidR="008357D5" w:rsidRPr="00C013EA">
        <w:t xml:space="preserve"> </w:t>
      </w:r>
      <w:r w:rsidRPr="00C013EA">
        <w:t>представлены следующие особо охраняемые природные территории:</w:t>
      </w:r>
    </w:p>
    <w:p w:rsidR="00C013EA" w:rsidRPr="00C013EA" w:rsidRDefault="00C013EA" w:rsidP="00C013EA">
      <w:pPr>
        <w:pStyle w:val="43"/>
      </w:pPr>
      <w:r w:rsidRPr="00C013EA">
        <w:t>‒ государственный природный комплексный заказник "Каменная Гора"</w:t>
      </w:r>
    </w:p>
    <w:p w:rsidR="00C013EA" w:rsidRPr="0009427F" w:rsidRDefault="00C013EA" w:rsidP="00C013EA">
      <w:pPr>
        <w:pStyle w:val="34"/>
      </w:pPr>
      <w:r w:rsidRPr="00C013EA">
        <w:t>отнесен к особо охраняемым природным</w:t>
      </w:r>
      <w:r w:rsidRPr="0009427F">
        <w:t xml:space="preserve"> территориям Постановлением Правительства Республики Марий Эл от 02.10.2003</w:t>
      </w:r>
      <w:r>
        <w:t xml:space="preserve"> г.</w:t>
      </w:r>
      <w:r w:rsidRPr="0009427F">
        <w:t xml:space="preserve"> №</w:t>
      </w:r>
      <w:r>
        <w:t xml:space="preserve"> </w:t>
      </w:r>
      <w:r w:rsidRPr="0009427F">
        <w:t>297; сведения об установленных границах представлены в Едином государственном реестре недвижимости.</w:t>
      </w:r>
    </w:p>
    <w:p w:rsidR="00C013EA" w:rsidRPr="0009427F" w:rsidRDefault="00C013EA" w:rsidP="00C013EA">
      <w:pPr>
        <w:pStyle w:val="34"/>
      </w:pPr>
      <w:r w:rsidRPr="0009427F">
        <w:t xml:space="preserve">Согласно Схеме развития и размещения </w:t>
      </w:r>
      <w:proofErr w:type="gramStart"/>
      <w:r w:rsidRPr="0009427F">
        <w:t>сети</w:t>
      </w:r>
      <w:proofErr w:type="gramEnd"/>
      <w:r w:rsidRPr="0009427F">
        <w:t xml:space="preserve"> особо охраняемых природных территорий Республики Марий Эл, утвержденной постановлением Правительства Республики Марий Эл от 31 декабря 2015 г. № 756, на территории поселения располагается проектируемая особо охраняемая природная территория республиканского значения Республики Марий Эл – памятник природы «Гора </w:t>
      </w:r>
      <w:proofErr w:type="spellStart"/>
      <w:r w:rsidRPr="0009427F">
        <w:t>Овда</w:t>
      </w:r>
      <w:proofErr w:type="spellEnd"/>
      <w:r w:rsidRPr="0009427F">
        <w:t xml:space="preserve"> </w:t>
      </w:r>
      <w:proofErr w:type="spellStart"/>
      <w:r w:rsidRPr="0009427F">
        <w:t>Курык</w:t>
      </w:r>
      <w:proofErr w:type="spellEnd"/>
      <w:r w:rsidRPr="0009427F">
        <w:t>» (</w:t>
      </w:r>
      <w:proofErr w:type="spellStart"/>
      <w:r w:rsidRPr="0009427F">
        <w:t>Тумерская</w:t>
      </w:r>
      <w:proofErr w:type="spellEnd"/>
      <w:r w:rsidRPr="0009427F">
        <w:t xml:space="preserve"> гора)».</w:t>
      </w:r>
    </w:p>
    <w:p w:rsidR="00102B8B" w:rsidRDefault="00102B8B" w:rsidP="00102B8B">
      <w:pPr>
        <w:pStyle w:val="34"/>
        <w:rPr>
          <w:i/>
        </w:rPr>
      </w:pPr>
    </w:p>
    <w:p w:rsidR="00FF5A79" w:rsidRPr="00FF5A79" w:rsidRDefault="00FF5A79" w:rsidP="00FF5A79">
      <w:pPr>
        <w:pStyle w:val="32"/>
        <w:rPr>
          <w:i w:val="0"/>
        </w:rPr>
      </w:pPr>
      <w:bookmarkStart w:id="19" w:name="_Toc151984041"/>
      <w:r w:rsidRPr="00633471">
        <w:rPr>
          <w:i w:val="0"/>
        </w:rPr>
        <w:t xml:space="preserve">Статья </w:t>
      </w:r>
      <w:r w:rsidR="00CE5431" w:rsidRPr="00633471">
        <w:rPr>
          <w:i w:val="0"/>
        </w:rPr>
        <w:t>29</w:t>
      </w:r>
      <w:r w:rsidRPr="00633471">
        <w:rPr>
          <w:i w:val="0"/>
        </w:rPr>
        <w:t xml:space="preserve">. Ограничения </w:t>
      </w:r>
      <w:r w:rsidRPr="00FF5A79">
        <w:rPr>
          <w:i w:val="0"/>
        </w:rPr>
        <w:t>использования земельных участков и объектов капитального строительства по условиям охраны объектов культурного наследия</w:t>
      </w:r>
      <w:bookmarkEnd w:id="19"/>
    </w:p>
    <w:p w:rsidR="00FF5A79" w:rsidRDefault="00FF5A79" w:rsidP="008D74B5">
      <w:pPr>
        <w:pStyle w:val="52"/>
      </w:pPr>
    </w:p>
    <w:p w:rsidR="00B172C5" w:rsidRDefault="00633471" w:rsidP="00633471">
      <w:pPr>
        <w:pStyle w:val="52"/>
      </w:pPr>
      <w:r>
        <w:t xml:space="preserve">1. </w:t>
      </w:r>
      <w:proofErr w:type="gramStart"/>
      <w:r w:rsidR="00A821C1">
        <w:t>Охрана объектов культурного наследия осуществляется в соответствии с требованиями федерального закона «Об объектах культурного наследия (памятниках истории и культуры) народов Российской Федерации» от 25.06.2002 г. № 73-ФЗ, закона Республики Марий Эл «О сохранении объектов культурного наследия (памятников истории и культуры) народов Российской Федерации в Республике Марий Эл» от 04.12.2003 г. № 50-З, иными нормативными правовыми актами</w:t>
      </w:r>
      <w:r w:rsidR="00CF4980">
        <w:t>.</w:t>
      </w:r>
      <w:proofErr w:type="gramEnd"/>
    </w:p>
    <w:p w:rsidR="00C013EA" w:rsidRDefault="00C013EA" w:rsidP="00633471">
      <w:pPr>
        <w:pStyle w:val="52"/>
        <w:rPr>
          <w:b/>
        </w:rPr>
      </w:pPr>
    </w:p>
    <w:p w:rsidR="00C013EA" w:rsidRDefault="00C013EA" w:rsidP="00633471">
      <w:pPr>
        <w:pStyle w:val="52"/>
        <w:rPr>
          <w:b/>
        </w:rPr>
      </w:pPr>
    </w:p>
    <w:p w:rsidR="00C013EA" w:rsidRDefault="00C013EA" w:rsidP="00633471">
      <w:pPr>
        <w:pStyle w:val="52"/>
        <w:rPr>
          <w:b/>
        </w:rPr>
      </w:pPr>
    </w:p>
    <w:p w:rsidR="00C013EA" w:rsidRDefault="00C013EA" w:rsidP="00633471">
      <w:pPr>
        <w:pStyle w:val="52"/>
        <w:rPr>
          <w:b/>
        </w:rPr>
      </w:pPr>
    </w:p>
    <w:p w:rsidR="0007478C" w:rsidRPr="0007478C" w:rsidRDefault="00633471" w:rsidP="00633471">
      <w:pPr>
        <w:pStyle w:val="52"/>
        <w:rPr>
          <w:b/>
        </w:rPr>
      </w:pPr>
      <w:r>
        <w:rPr>
          <w:b/>
        </w:rPr>
        <w:lastRenderedPageBreak/>
        <w:t xml:space="preserve">2. </w:t>
      </w:r>
      <w:r w:rsidR="0007478C" w:rsidRPr="0007478C">
        <w:rPr>
          <w:b/>
        </w:rPr>
        <w:t>Перечень объектов культурного наследия, выявленных объектов культурного наследия, объектов, обладающих признаками объектов культурного наследия</w:t>
      </w:r>
    </w:p>
    <w:p w:rsidR="0007478C" w:rsidRPr="00D5046B" w:rsidRDefault="0007478C" w:rsidP="00D5046B">
      <w:pPr>
        <w:pStyle w:val="52"/>
        <w:rPr>
          <w:highlight w:val="yellow"/>
        </w:rPr>
      </w:pPr>
    </w:p>
    <w:p w:rsidR="0007478C" w:rsidRPr="00331A14" w:rsidRDefault="0010499A" w:rsidP="00633471">
      <w:pPr>
        <w:pStyle w:val="52"/>
      </w:pPr>
      <w:r w:rsidRPr="00331A14">
        <w:t xml:space="preserve">2.1. </w:t>
      </w:r>
      <w:r w:rsidR="0007478C" w:rsidRPr="00331A14">
        <w:t xml:space="preserve">На территории </w:t>
      </w:r>
      <w:proofErr w:type="spellStart"/>
      <w:r w:rsidR="00030444">
        <w:rPr>
          <w:color w:val="000000"/>
        </w:rPr>
        <w:t>Семисолинск</w:t>
      </w:r>
      <w:r w:rsidR="00A821C1" w:rsidRPr="00331A14">
        <w:t>ого</w:t>
      </w:r>
      <w:proofErr w:type="spellEnd"/>
      <w:r w:rsidR="00A821C1" w:rsidRPr="00331A14">
        <w:t xml:space="preserve"> сельского поселения</w:t>
      </w:r>
      <w:r w:rsidR="0007478C" w:rsidRPr="00331A14">
        <w:t xml:space="preserve"> представлены следующие объекты культурного наследия: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530"/>
        <w:gridCol w:w="1530"/>
        <w:gridCol w:w="1831"/>
        <w:gridCol w:w="1970"/>
        <w:gridCol w:w="2411"/>
        <w:gridCol w:w="1048"/>
      </w:tblGrid>
      <w:tr w:rsidR="00094BB6" w:rsidRPr="00331A14" w:rsidTr="00331A14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BB6" w:rsidRPr="00331A14" w:rsidRDefault="00094BB6" w:rsidP="003367BD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331A14">
              <w:rPr>
                <w:rFonts w:ascii="Times New Roman" w:eastAsia="Times New Roman" w:hAnsi="Times New Roman"/>
                <w:b/>
                <w:bCs/>
                <w:sz w:val="22"/>
              </w:rPr>
              <w:t>Статус объекта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BB6" w:rsidRPr="00331A14" w:rsidRDefault="00094BB6" w:rsidP="003367BD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331A14">
              <w:rPr>
                <w:rFonts w:ascii="Times New Roman" w:eastAsia="Times New Roman" w:hAnsi="Times New Roman"/>
                <w:b/>
                <w:bCs/>
                <w:sz w:val="22"/>
              </w:rPr>
              <w:t>Вид объекта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BB6" w:rsidRPr="00331A14" w:rsidRDefault="00094BB6" w:rsidP="003367BD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331A14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BB6" w:rsidRPr="00331A14" w:rsidRDefault="00094BB6" w:rsidP="003367BD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331A14">
              <w:rPr>
                <w:rFonts w:ascii="Times New Roman" w:eastAsia="Times New Roman" w:hAnsi="Times New Roman"/>
                <w:b/>
                <w:bCs/>
                <w:sz w:val="22"/>
              </w:rPr>
              <w:t>Местоположение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BB6" w:rsidRPr="00331A14" w:rsidRDefault="00094BB6" w:rsidP="003367BD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331A14">
              <w:rPr>
                <w:rFonts w:ascii="Times New Roman" w:eastAsia="Times New Roman" w:hAnsi="Times New Roman"/>
                <w:b/>
                <w:bCs/>
                <w:sz w:val="22"/>
              </w:rPr>
              <w:t>Организационно-распорядительный документ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BB6" w:rsidRPr="00331A14" w:rsidRDefault="00094BB6" w:rsidP="00331A1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331A14">
              <w:rPr>
                <w:rFonts w:ascii="Times New Roman" w:eastAsia="Times New Roman" w:hAnsi="Times New Roman"/>
                <w:b/>
                <w:bCs/>
                <w:sz w:val="22"/>
              </w:rPr>
              <w:t>Номер на карте</w:t>
            </w:r>
          </w:p>
        </w:tc>
      </w:tr>
      <w:tr w:rsidR="00331A14" w:rsidRPr="00331A14" w:rsidTr="00331A14"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31A14" w:rsidRPr="00331A14" w:rsidRDefault="00331A14" w:rsidP="003367B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31A14">
              <w:rPr>
                <w:rFonts w:ascii="Times New Roman" w:eastAsia="Times New Roman" w:hAnsi="Times New Roman"/>
                <w:sz w:val="22"/>
              </w:rPr>
              <w:t>объекты культурного наследия федерального значения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A14" w:rsidRPr="00331A14" w:rsidRDefault="00331A14" w:rsidP="00D3786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памятник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A14" w:rsidRPr="00331A14" w:rsidRDefault="00331A14" w:rsidP="00D3786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Кокремское</w:t>
            </w:r>
            <w:proofErr w:type="spellEnd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 xml:space="preserve"> кладбище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A14" w:rsidRPr="00331A14" w:rsidRDefault="00331A14" w:rsidP="00D3786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 xml:space="preserve">Республика Марий Эл, </w:t>
            </w:r>
            <w:proofErr w:type="spellStart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Моркинский</w:t>
            </w:r>
            <w:proofErr w:type="spellEnd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 xml:space="preserve"> район, КПД им. Кирова, в 3000 м к северу-востоку от д. </w:t>
            </w:r>
            <w:proofErr w:type="spellStart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Кокрем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31A14" w:rsidRPr="00331A14" w:rsidRDefault="00331A14" w:rsidP="00331A1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1A1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Правительства Республики Марий Эл "О мерах по дальнейшему обеспечению сохранности археологических памятников и культовых мест на территории Республики Марий Эл " № 298 от 24.08.1993 г.</w:t>
            </w:r>
          </w:p>
          <w:p w:rsidR="00331A14" w:rsidRPr="00331A14" w:rsidRDefault="00331A14" w:rsidP="003367B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A14" w:rsidRPr="00331A14" w:rsidRDefault="00331A14" w:rsidP="00331A1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31A14">
              <w:rPr>
                <w:rFonts w:ascii="Times New Roman" w:eastAsia="Times New Roman" w:hAnsi="Times New Roman"/>
                <w:sz w:val="22"/>
              </w:rPr>
              <w:t>1</w:t>
            </w:r>
          </w:p>
        </w:tc>
      </w:tr>
      <w:tr w:rsidR="00331A14" w:rsidRPr="00331A14" w:rsidTr="00331A14">
        <w:tc>
          <w:tcPr>
            <w:tcW w:w="15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A14" w:rsidRPr="00331A14" w:rsidRDefault="00331A14" w:rsidP="003367B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A14" w:rsidRPr="00331A14" w:rsidRDefault="00331A14" w:rsidP="00D3786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памятник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A14" w:rsidRPr="00331A14" w:rsidRDefault="00331A14" w:rsidP="00D3786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Кокремское</w:t>
            </w:r>
            <w:proofErr w:type="spellEnd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 xml:space="preserve"> мольбище</w:t>
            </w:r>
          </w:p>
          <w:p w:rsidR="00331A14" w:rsidRPr="00331A14" w:rsidRDefault="00331A14" w:rsidP="00331A1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A14" w:rsidRPr="00331A14" w:rsidRDefault="00331A14" w:rsidP="00D3786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 xml:space="preserve">Республика Марий Эл, </w:t>
            </w:r>
            <w:proofErr w:type="spellStart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Моркинский</w:t>
            </w:r>
            <w:proofErr w:type="spellEnd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 xml:space="preserve"> район, КПД им. Кирова, в 300 м к </w:t>
            </w:r>
            <w:proofErr w:type="gramStart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ого-востоку</w:t>
            </w:r>
            <w:proofErr w:type="gramEnd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 xml:space="preserve"> от д. </w:t>
            </w:r>
            <w:proofErr w:type="spellStart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Кокрем</w:t>
            </w:r>
            <w:proofErr w:type="spellEnd"/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A14" w:rsidRPr="00331A14" w:rsidRDefault="00331A14" w:rsidP="003367B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A14" w:rsidRPr="00331A14" w:rsidRDefault="00331A14" w:rsidP="00331A1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31A14">
              <w:rPr>
                <w:rFonts w:ascii="Times New Roman" w:eastAsia="Times New Roman" w:hAnsi="Times New Roman"/>
                <w:sz w:val="22"/>
              </w:rPr>
              <w:t>2</w:t>
            </w:r>
          </w:p>
        </w:tc>
      </w:tr>
      <w:tr w:rsidR="00331A14" w:rsidRPr="00331A14" w:rsidTr="00331A14">
        <w:trPr>
          <w:trHeight w:val="702"/>
        </w:trPr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31A14" w:rsidRPr="00331A14" w:rsidRDefault="00331A14" w:rsidP="003367B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31A14">
              <w:rPr>
                <w:rFonts w:ascii="Times New Roman" w:eastAsia="Times New Roman" w:hAnsi="Times New Roman"/>
                <w:sz w:val="22"/>
              </w:rPr>
              <w:t>объекты культурного наследия регионального значения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A14" w:rsidRPr="00331A14" w:rsidRDefault="00331A14" w:rsidP="00D3786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памятник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A14" w:rsidRPr="00331A14" w:rsidRDefault="00331A14" w:rsidP="00D3786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Мечеть, 1905 г.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A14" w:rsidRPr="00331A14" w:rsidRDefault="00331A14" w:rsidP="00D3786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 xml:space="preserve">Республика Марий Эл, </w:t>
            </w:r>
            <w:proofErr w:type="spellStart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Моркинский</w:t>
            </w:r>
            <w:proofErr w:type="spellEnd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 xml:space="preserve"> район, дер. </w:t>
            </w:r>
            <w:proofErr w:type="spellStart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Алмаметьево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A14" w:rsidRPr="00331A14" w:rsidRDefault="00331A14" w:rsidP="00331A1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1A1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Правительства Республики Марий Эл "О мерах по дальнейшему обеспечению сохранности археологических памятников и культовых мест на территории Республики Марий Эл" № 298 от 24.08.1993 г.</w:t>
            </w:r>
          </w:p>
          <w:p w:rsidR="00331A14" w:rsidRPr="00331A14" w:rsidRDefault="00331A14" w:rsidP="003367B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A14" w:rsidRPr="00331A14" w:rsidRDefault="00331A14" w:rsidP="00331A1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31A14">
              <w:rPr>
                <w:rFonts w:ascii="Times New Roman" w:eastAsia="Times New Roman" w:hAnsi="Times New Roman"/>
                <w:sz w:val="22"/>
              </w:rPr>
              <w:t>3</w:t>
            </w:r>
          </w:p>
        </w:tc>
      </w:tr>
      <w:tr w:rsidR="00331A14" w:rsidRPr="00331A14" w:rsidTr="00331A14">
        <w:trPr>
          <w:trHeight w:val="657"/>
        </w:trPr>
        <w:tc>
          <w:tcPr>
            <w:tcW w:w="15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31A14" w:rsidRPr="00331A14" w:rsidRDefault="00331A14" w:rsidP="003367B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A14" w:rsidRPr="00331A14" w:rsidRDefault="00331A14" w:rsidP="00D3786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достопримеча</w:t>
            </w:r>
            <w:proofErr w:type="spellEnd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-тельное</w:t>
            </w:r>
            <w:proofErr w:type="gramEnd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 xml:space="preserve"> место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A14" w:rsidRPr="00331A14" w:rsidRDefault="00331A14" w:rsidP="00D3786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Священная роща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A14" w:rsidRPr="00331A14" w:rsidRDefault="00331A14" w:rsidP="00D3786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 xml:space="preserve">Республика Марий Эл, </w:t>
            </w:r>
            <w:proofErr w:type="spellStart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Моркинский</w:t>
            </w:r>
            <w:proofErr w:type="spellEnd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 xml:space="preserve"> район, в 200 м к югу от д. Большой </w:t>
            </w:r>
            <w:proofErr w:type="spellStart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Шоръял</w:t>
            </w:r>
            <w:proofErr w:type="spellEnd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Семисолинского</w:t>
            </w:r>
            <w:proofErr w:type="spellEnd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31A14" w:rsidRPr="00331A14" w:rsidRDefault="00331A14" w:rsidP="003367B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A14" w:rsidRPr="00331A14" w:rsidRDefault="00331A14" w:rsidP="00331A1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31A14">
              <w:rPr>
                <w:rFonts w:ascii="Times New Roman" w:eastAsia="Times New Roman" w:hAnsi="Times New Roman"/>
                <w:sz w:val="22"/>
              </w:rPr>
              <w:t>4</w:t>
            </w:r>
          </w:p>
        </w:tc>
      </w:tr>
      <w:tr w:rsidR="00331A14" w:rsidRPr="00331A14" w:rsidTr="00331A14">
        <w:trPr>
          <w:trHeight w:val="657"/>
        </w:trPr>
        <w:tc>
          <w:tcPr>
            <w:tcW w:w="15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A14" w:rsidRPr="00331A14" w:rsidRDefault="00331A14" w:rsidP="003367B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A14" w:rsidRPr="00331A14" w:rsidRDefault="00331A14" w:rsidP="00D3786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достопримеча</w:t>
            </w:r>
            <w:proofErr w:type="spellEnd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-тельное</w:t>
            </w:r>
            <w:proofErr w:type="gramEnd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 xml:space="preserve"> место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A14" w:rsidRPr="00331A14" w:rsidRDefault="00331A14" w:rsidP="00D3786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Священная роща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A14" w:rsidRPr="00331A14" w:rsidRDefault="00331A14" w:rsidP="00D3786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 xml:space="preserve">Республика Марий Эл, </w:t>
            </w:r>
            <w:proofErr w:type="spellStart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Моркинский</w:t>
            </w:r>
            <w:proofErr w:type="spellEnd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 xml:space="preserve"> район, в 200 м к северу от д. </w:t>
            </w:r>
            <w:proofErr w:type="spellStart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Кушнанур</w:t>
            </w:r>
            <w:proofErr w:type="spellEnd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Малокушнинского</w:t>
            </w:r>
            <w:proofErr w:type="spellEnd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 xml:space="preserve"> сельсовета 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A14" w:rsidRPr="00331A14" w:rsidRDefault="00331A14" w:rsidP="003367B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A14" w:rsidRPr="00331A14" w:rsidRDefault="00331A14" w:rsidP="00331A1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31A14">
              <w:rPr>
                <w:rFonts w:ascii="Times New Roman" w:eastAsia="Times New Roman" w:hAnsi="Times New Roman"/>
                <w:sz w:val="22"/>
              </w:rPr>
              <w:t>5</w:t>
            </w:r>
          </w:p>
        </w:tc>
      </w:tr>
      <w:tr w:rsidR="00331A14" w:rsidRPr="00331A14" w:rsidTr="00331A14">
        <w:trPr>
          <w:trHeight w:val="1519"/>
        </w:trPr>
        <w:tc>
          <w:tcPr>
            <w:tcW w:w="15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A14" w:rsidRPr="00331A14" w:rsidRDefault="00331A14" w:rsidP="003367B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A14" w:rsidRPr="00331A14" w:rsidRDefault="00331A14" w:rsidP="00D3786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достопримеча</w:t>
            </w:r>
            <w:proofErr w:type="spellEnd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-тельное</w:t>
            </w:r>
            <w:proofErr w:type="gramEnd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 xml:space="preserve"> место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A14" w:rsidRPr="00331A14" w:rsidRDefault="00331A14" w:rsidP="00D3786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Священная роща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A14" w:rsidRPr="00331A14" w:rsidRDefault="00331A14" w:rsidP="00D3786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 xml:space="preserve">Республика Марий Эл, </w:t>
            </w:r>
            <w:proofErr w:type="spellStart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Моркинский</w:t>
            </w:r>
            <w:proofErr w:type="spellEnd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 xml:space="preserve"> район, в 1200 м к югу от д. Нижняя </w:t>
            </w:r>
            <w:proofErr w:type="spellStart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Малокушнинского</w:t>
            </w:r>
            <w:proofErr w:type="spellEnd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A14" w:rsidRPr="00331A14" w:rsidRDefault="00331A14" w:rsidP="003367B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A14" w:rsidRPr="00331A14" w:rsidRDefault="00331A14" w:rsidP="00331A1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31A14">
              <w:rPr>
                <w:rFonts w:ascii="Times New Roman" w:eastAsia="Times New Roman" w:hAnsi="Times New Roman"/>
                <w:sz w:val="22"/>
              </w:rPr>
              <w:t>6</w:t>
            </w:r>
          </w:p>
        </w:tc>
      </w:tr>
      <w:tr w:rsidR="00331A14" w:rsidRPr="00331A14" w:rsidTr="00331A14">
        <w:trPr>
          <w:trHeight w:val="657"/>
        </w:trPr>
        <w:tc>
          <w:tcPr>
            <w:tcW w:w="15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A14" w:rsidRPr="00331A14" w:rsidRDefault="00331A14" w:rsidP="003367B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A14" w:rsidRPr="00331A14" w:rsidRDefault="00331A14" w:rsidP="00D3786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достопримеча</w:t>
            </w:r>
            <w:proofErr w:type="spellEnd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-тельное</w:t>
            </w:r>
            <w:proofErr w:type="gramEnd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 xml:space="preserve"> место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A14" w:rsidRPr="00331A14" w:rsidRDefault="00331A14" w:rsidP="00D3786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Священная роща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A14" w:rsidRPr="00331A14" w:rsidRDefault="00331A14" w:rsidP="00D3786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 xml:space="preserve">Республика Марий Эл, </w:t>
            </w:r>
            <w:proofErr w:type="spellStart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Моркинский</w:t>
            </w:r>
            <w:proofErr w:type="spellEnd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 xml:space="preserve"> район, в 500 м к югу от д. </w:t>
            </w:r>
            <w:proofErr w:type="spellStart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Ядыксола</w:t>
            </w:r>
            <w:proofErr w:type="spellEnd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>Семисолинского</w:t>
            </w:r>
            <w:proofErr w:type="spellEnd"/>
            <w:r w:rsidRPr="00331A14">
              <w:rPr>
                <w:rFonts w:ascii="Times New Roman" w:eastAsia="Times New Roman" w:hAnsi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A14" w:rsidRPr="00331A14" w:rsidRDefault="00331A14" w:rsidP="003367B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A14" w:rsidRPr="00331A14" w:rsidRDefault="00331A14" w:rsidP="00331A1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31A14">
              <w:rPr>
                <w:rFonts w:ascii="Times New Roman" w:eastAsia="Times New Roman" w:hAnsi="Times New Roman"/>
                <w:sz w:val="22"/>
              </w:rPr>
              <w:t>7</w:t>
            </w:r>
          </w:p>
        </w:tc>
      </w:tr>
    </w:tbl>
    <w:p w:rsidR="0007478C" w:rsidRPr="00331A14" w:rsidRDefault="0007478C" w:rsidP="008D059C">
      <w:pPr>
        <w:pStyle w:val="52"/>
      </w:pPr>
    </w:p>
    <w:p w:rsidR="00331A14" w:rsidRDefault="00331A14" w:rsidP="00633471">
      <w:pPr>
        <w:pStyle w:val="52"/>
        <w:rPr>
          <w:b/>
        </w:rPr>
      </w:pPr>
    </w:p>
    <w:p w:rsidR="00331A14" w:rsidRDefault="00331A14" w:rsidP="00633471">
      <w:pPr>
        <w:pStyle w:val="52"/>
        <w:rPr>
          <w:b/>
        </w:rPr>
      </w:pPr>
    </w:p>
    <w:p w:rsidR="00331A14" w:rsidRDefault="00331A14" w:rsidP="00633471">
      <w:pPr>
        <w:pStyle w:val="52"/>
        <w:rPr>
          <w:b/>
        </w:rPr>
      </w:pPr>
    </w:p>
    <w:p w:rsidR="009E2400" w:rsidRPr="0007478C" w:rsidRDefault="00633471" w:rsidP="00633471">
      <w:pPr>
        <w:pStyle w:val="52"/>
        <w:rPr>
          <w:b/>
        </w:rPr>
      </w:pPr>
      <w:r>
        <w:rPr>
          <w:b/>
        </w:rPr>
        <w:lastRenderedPageBreak/>
        <w:t xml:space="preserve">3. </w:t>
      </w:r>
      <w:r w:rsidR="009E2400">
        <w:rPr>
          <w:b/>
        </w:rPr>
        <w:t xml:space="preserve">Территории </w:t>
      </w:r>
      <w:r w:rsidR="009E2400" w:rsidRPr="0007478C">
        <w:rPr>
          <w:b/>
        </w:rPr>
        <w:t>объектов культурного наследия</w:t>
      </w:r>
    </w:p>
    <w:p w:rsidR="009E2400" w:rsidRPr="009E2400" w:rsidRDefault="009E2400" w:rsidP="009E2400">
      <w:pPr>
        <w:pStyle w:val="52"/>
        <w:ind w:left="1080" w:firstLine="0"/>
      </w:pPr>
    </w:p>
    <w:p w:rsidR="009E2400" w:rsidRPr="00B770CC" w:rsidRDefault="00B770CC" w:rsidP="00B770CC">
      <w:pPr>
        <w:pStyle w:val="52"/>
      </w:pPr>
      <w:r w:rsidRPr="00B770CC">
        <w:t xml:space="preserve">3.1. </w:t>
      </w:r>
      <w:proofErr w:type="gramStart"/>
      <w:r w:rsidR="009E2400" w:rsidRPr="00B770CC">
        <w:t>Территории объектов культурного наследия – территории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</w:t>
      </w:r>
      <w:proofErr w:type="gramEnd"/>
      <w:r w:rsidR="009E2400" w:rsidRPr="00B770CC">
        <w:t xml:space="preserve"> объектов культурного наследия.</w:t>
      </w:r>
    </w:p>
    <w:p w:rsidR="00B770CC" w:rsidRPr="00B770CC" w:rsidRDefault="00B770CC" w:rsidP="00B770CC">
      <w:pPr>
        <w:pStyle w:val="52"/>
      </w:pPr>
      <w:r w:rsidRPr="00B770CC">
        <w:rPr>
          <w:szCs w:val="21"/>
        </w:rPr>
        <w:t>3.2. В границах территории объекта культурного наследия:</w:t>
      </w:r>
    </w:p>
    <w:p w:rsidR="00B770CC" w:rsidRPr="00B770CC" w:rsidRDefault="00B770CC" w:rsidP="00B770CC">
      <w:pPr>
        <w:pStyle w:val="52"/>
        <w:rPr>
          <w:szCs w:val="21"/>
        </w:rPr>
      </w:pPr>
      <w:r w:rsidRPr="00B770CC">
        <w:rPr>
          <w:szCs w:val="21"/>
        </w:rPr>
        <w:t>на территории памятника или ансамбля: запрещаются строительство объектов капитального строительства и увеличение объемно-пространственных характеристик существующих на территории памятника или ансамбля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B770CC" w:rsidRPr="00331A14" w:rsidRDefault="00B770CC" w:rsidP="00B770CC">
      <w:pPr>
        <w:pStyle w:val="52"/>
        <w:rPr>
          <w:szCs w:val="21"/>
        </w:rPr>
      </w:pPr>
      <w:proofErr w:type="gramStart"/>
      <w:r w:rsidRPr="00B770CC">
        <w:rPr>
          <w:szCs w:val="21"/>
        </w:rPr>
        <w:t>на территории достопримечательного места разрешаются работы по сохранению памятников и ансамблей, находящихся в границах территории достопримечательного места, работы, направленные на обеспечение сохранности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сохранению; строительство объектов капитального строительства в целях воссоздания утраченной градостроительной среды;</w:t>
      </w:r>
      <w:proofErr w:type="gramEnd"/>
      <w:r w:rsidRPr="00B770CC">
        <w:rPr>
          <w:szCs w:val="21"/>
        </w:rPr>
        <w:t xml:space="preserve"> осуществление ограниченного </w:t>
      </w:r>
      <w:r w:rsidRPr="00331A14">
        <w:rPr>
          <w:szCs w:val="21"/>
        </w:rPr>
        <w:t>строительства, капитального ремонта и реконструкции объектов капитального строительства при условии сохранения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сохранению;</w:t>
      </w:r>
    </w:p>
    <w:p w:rsidR="00B770CC" w:rsidRPr="00331A14" w:rsidRDefault="00B770CC" w:rsidP="00B770CC">
      <w:pPr>
        <w:pStyle w:val="52"/>
        <w:rPr>
          <w:szCs w:val="21"/>
        </w:rPr>
      </w:pPr>
      <w:r w:rsidRPr="00331A14">
        <w:rPr>
          <w:szCs w:val="21"/>
        </w:rPr>
        <w:t>на территории памятника, ансамбля или достопримечательного места разрешается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условиях.</w:t>
      </w:r>
    </w:p>
    <w:p w:rsidR="00B770CC" w:rsidRPr="00B770CC" w:rsidRDefault="00B770CC" w:rsidP="00B770CC">
      <w:pPr>
        <w:pStyle w:val="52"/>
      </w:pPr>
      <w:r w:rsidRPr="00331A14">
        <w:t xml:space="preserve">3.3. Ввиду отсутствия в едином государственном реестре недвижимости сведений об установленных границах территории объектов культурного наследия, расположенных на территории </w:t>
      </w:r>
      <w:proofErr w:type="spellStart"/>
      <w:r w:rsidR="00030444">
        <w:rPr>
          <w:color w:val="000000"/>
        </w:rPr>
        <w:t>Семисолинск</w:t>
      </w:r>
      <w:r w:rsidR="00A821C1" w:rsidRPr="00331A14">
        <w:t>ого</w:t>
      </w:r>
      <w:proofErr w:type="spellEnd"/>
      <w:r w:rsidR="00A821C1" w:rsidRPr="00331A14">
        <w:t xml:space="preserve"> сельского поселения</w:t>
      </w:r>
      <w:r w:rsidRPr="00331A14">
        <w:t>, на картах зонирования территории границы указанных объектов не отображены.</w:t>
      </w:r>
    </w:p>
    <w:p w:rsidR="00B770CC" w:rsidRDefault="00B770CC" w:rsidP="00B770CC">
      <w:pPr>
        <w:pStyle w:val="52"/>
        <w:ind w:left="709" w:firstLine="0"/>
      </w:pPr>
    </w:p>
    <w:p w:rsidR="00B770CC" w:rsidRPr="0007478C" w:rsidRDefault="00633471" w:rsidP="00633471">
      <w:pPr>
        <w:pStyle w:val="52"/>
        <w:rPr>
          <w:b/>
        </w:rPr>
      </w:pPr>
      <w:r>
        <w:rPr>
          <w:b/>
        </w:rPr>
        <w:t xml:space="preserve">4. </w:t>
      </w:r>
      <w:r w:rsidR="00B770CC">
        <w:rPr>
          <w:b/>
        </w:rPr>
        <w:t>Зоны охраны объектов культурного наследия</w:t>
      </w:r>
    </w:p>
    <w:p w:rsidR="009E2400" w:rsidRDefault="009E2400" w:rsidP="009E2400">
      <w:pPr>
        <w:pStyle w:val="52"/>
      </w:pPr>
    </w:p>
    <w:p w:rsidR="0010499A" w:rsidRPr="0010499A" w:rsidRDefault="0010499A" w:rsidP="0010499A">
      <w:pPr>
        <w:pStyle w:val="52"/>
      </w:pPr>
      <w:r>
        <w:t xml:space="preserve">4.1. </w:t>
      </w:r>
      <w:r w:rsidRPr="0010499A">
        <w:t>Зоны охраны объектов культурного наследия устанавливаются в целях обеспечения охраны объектов культурного наследия.</w:t>
      </w:r>
    </w:p>
    <w:p w:rsidR="00B770CC" w:rsidRPr="00633471" w:rsidRDefault="0010499A" w:rsidP="009E2400">
      <w:pPr>
        <w:pStyle w:val="52"/>
      </w:pPr>
      <w:r>
        <w:t xml:space="preserve">4.2. </w:t>
      </w:r>
      <w:r w:rsidRPr="00651B33">
        <w:rPr>
          <w:color w:val="000000"/>
          <w:kern w:val="24"/>
        </w:rPr>
        <w:t xml:space="preserve">Границы зон охраны устанавливаются проектом зон охраны объектов культурного наследия, </w:t>
      </w:r>
      <w:proofErr w:type="gramStart"/>
      <w:r w:rsidRPr="00651B33">
        <w:rPr>
          <w:color w:val="000000"/>
          <w:kern w:val="24"/>
        </w:rPr>
        <w:t>который</w:t>
      </w:r>
      <w:proofErr w:type="gramEnd"/>
      <w:r w:rsidRPr="00651B33">
        <w:rPr>
          <w:color w:val="000000"/>
          <w:kern w:val="24"/>
        </w:rPr>
        <w:t xml:space="preserve"> представляет собой документацию в текстовой форме и в виде карт (схем), содержащую описание границ проектируемых зон и границ территорий объектов культурного наследия, расположенных в указанных зонах, проекты режимов использования земель и </w:t>
      </w:r>
      <w:r w:rsidRPr="00633471">
        <w:rPr>
          <w:color w:val="000000"/>
          <w:kern w:val="24"/>
        </w:rPr>
        <w:t>градостроительных регламентов в границах данных зон.</w:t>
      </w:r>
    </w:p>
    <w:p w:rsidR="00A821C1" w:rsidRPr="00331A14" w:rsidRDefault="00A821C1" w:rsidP="00A821C1">
      <w:pPr>
        <w:pStyle w:val="34"/>
      </w:pPr>
      <w:r w:rsidRPr="00A86282">
        <w:t xml:space="preserve">4.3. </w:t>
      </w:r>
      <w:proofErr w:type="gramStart"/>
      <w:r w:rsidRPr="00A86282">
        <w:t>Разработка проектов зон охраны, установление режимов использования территории в границах зон охраны регулируются Постановлением Правительства Российской Федерации от 12.09.2015 г. № 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Федерации», законом Республики Марий Эл «О сохранении объектов культурного наследия (памятников</w:t>
      </w:r>
      <w:proofErr w:type="gramEnd"/>
      <w:r w:rsidRPr="00A86282">
        <w:t xml:space="preserve"> </w:t>
      </w:r>
      <w:r w:rsidRPr="00331A14">
        <w:t>истории и культуры) народов Российской Федерации в Республике Марий Эл» от 04.12.2003 г. № 50-З и другими нормативными правовыми актами.</w:t>
      </w:r>
    </w:p>
    <w:p w:rsidR="009E2400" w:rsidRPr="00331A14" w:rsidRDefault="0010499A" w:rsidP="009E2400">
      <w:pPr>
        <w:pStyle w:val="52"/>
      </w:pPr>
      <w:r w:rsidRPr="00331A14">
        <w:lastRenderedPageBreak/>
        <w:t xml:space="preserve">4.4. В отношении территории </w:t>
      </w:r>
      <w:proofErr w:type="spellStart"/>
      <w:r w:rsidR="00030444">
        <w:rPr>
          <w:color w:val="000000"/>
        </w:rPr>
        <w:t>Семисолинск</w:t>
      </w:r>
      <w:r w:rsidR="00A821C1" w:rsidRPr="00331A14">
        <w:t>ого</w:t>
      </w:r>
      <w:proofErr w:type="spellEnd"/>
      <w:r w:rsidR="00A821C1" w:rsidRPr="00331A14">
        <w:t xml:space="preserve"> сельского поселения</w:t>
      </w:r>
      <w:r w:rsidRPr="00331A14">
        <w:t xml:space="preserve"> утвержденные проекты зон охраны объектов культурного наследия отсутствуют.</w:t>
      </w:r>
    </w:p>
    <w:p w:rsidR="009E2400" w:rsidRPr="00331A14" w:rsidRDefault="009E2400" w:rsidP="009E2400">
      <w:pPr>
        <w:pStyle w:val="52"/>
      </w:pPr>
    </w:p>
    <w:p w:rsidR="008D74B5" w:rsidRPr="005712D6" w:rsidRDefault="008D74B5" w:rsidP="008D74B5">
      <w:pPr>
        <w:pStyle w:val="28"/>
        <w:rPr>
          <w:b w:val="0"/>
        </w:rPr>
      </w:pPr>
      <w:bookmarkStart w:id="20" w:name="_Toc151984042"/>
      <w:r w:rsidRPr="00331A14">
        <w:rPr>
          <w:color w:val="auto"/>
        </w:rPr>
        <w:t xml:space="preserve">ГЛАВА </w:t>
      </w:r>
      <w:r w:rsidRPr="00331A14">
        <w:rPr>
          <w:color w:val="auto"/>
          <w:lang w:val="en-US"/>
        </w:rPr>
        <w:t>XI</w:t>
      </w:r>
      <w:r w:rsidRPr="00331A14">
        <w:rPr>
          <w:color w:val="auto"/>
        </w:rPr>
        <w:t xml:space="preserve">. </w:t>
      </w:r>
      <w:r w:rsidRPr="00331A14">
        <w:t>Расчетные показатели минимально допустимого уровня обеспеченности территории объектами коммунальной, транспортной, социальной</w:t>
      </w:r>
      <w:r w:rsidRPr="00C61FAE">
        <w:t xml:space="preserve"> инфраструктур и расчетные показатели максимально допустимого уровня территориальной доступности таких объектов для населения</w:t>
      </w:r>
      <w:bookmarkEnd w:id="20"/>
    </w:p>
    <w:p w:rsidR="008D74B5" w:rsidRPr="00C2645A" w:rsidRDefault="008D74B5" w:rsidP="008D74B5">
      <w:pPr>
        <w:pStyle w:val="20"/>
        <w:rPr>
          <w:color w:val="auto"/>
        </w:rPr>
      </w:pPr>
    </w:p>
    <w:p w:rsidR="008D74B5" w:rsidRPr="005712D6" w:rsidRDefault="008D74B5" w:rsidP="008D74B5">
      <w:pPr>
        <w:pStyle w:val="32"/>
        <w:rPr>
          <w:i w:val="0"/>
          <w:highlight w:val="yellow"/>
        </w:rPr>
      </w:pPr>
      <w:bookmarkStart w:id="21" w:name="_Toc151984043"/>
      <w:r w:rsidRPr="00FF5A79">
        <w:rPr>
          <w:i w:val="0"/>
        </w:rPr>
        <w:t xml:space="preserve">Статья </w:t>
      </w:r>
      <w:r w:rsidR="00FF5A79" w:rsidRPr="00FF5A79">
        <w:rPr>
          <w:i w:val="0"/>
        </w:rPr>
        <w:t>3</w:t>
      </w:r>
      <w:r w:rsidR="00633471">
        <w:rPr>
          <w:i w:val="0"/>
        </w:rPr>
        <w:t>0</w:t>
      </w:r>
      <w:r w:rsidRPr="00FF5A79">
        <w:rPr>
          <w:i w:val="0"/>
        </w:rPr>
        <w:t>.</w:t>
      </w:r>
      <w:r w:rsidRPr="00C2645A">
        <w:rPr>
          <w:i w:val="0"/>
        </w:rPr>
        <w:t xml:space="preserve"> </w:t>
      </w:r>
      <w:r w:rsidR="00A82302">
        <w:rPr>
          <w:i w:val="0"/>
        </w:rPr>
        <w:t>Основные положения</w:t>
      </w:r>
      <w:bookmarkEnd w:id="21"/>
    </w:p>
    <w:p w:rsidR="008D74B5" w:rsidRPr="00F46D64" w:rsidRDefault="008D74B5" w:rsidP="008D74B5">
      <w:pPr>
        <w:pStyle w:val="52"/>
      </w:pPr>
    </w:p>
    <w:p w:rsidR="00547042" w:rsidRPr="00633471" w:rsidRDefault="00547042" w:rsidP="00547042">
      <w:pPr>
        <w:pStyle w:val="52"/>
      </w:pPr>
      <w:r w:rsidRPr="00633471">
        <w:t xml:space="preserve">1. </w:t>
      </w:r>
      <w:proofErr w:type="gramStart"/>
      <w:r w:rsidRPr="00633471">
        <w:t xml:space="preserve">Расчетные показатели минимально допустимого уровня обеспеченности территории </w:t>
      </w:r>
      <w:r w:rsidRPr="00633471">
        <w:rPr>
          <w:szCs w:val="21"/>
        </w:rPr>
        <w:t>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(далее – Расчетные показатели) в составе градостроительного регламента указываются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территории.</w:t>
      </w:r>
      <w:proofErr w:type="gramEnd"/>
    </w:p>
    <w:p w:rsidR="008D74B5" w:rsidRPr="00230535" w:rsidRDefault="00230535" w:rsidP="00230535">
      <w:pPr>
        <w:pStyle w:val="52"/>
      </w:pPr>
      <w:r w:rsidRPr="00633471">
        <w:t xml:space="preserve">2. </w:t>
      </w:r>
      <w:r w:rsidRPr="00633471">
        <w:rPr>
          <w:szCs w:val="21"/>
        </w:rPr>
        <w:t xml:space="preserve">Территории, в границах которых предусматривается осуществление </w:t>
      </w:r>
      <w:r w:rsidR="00547042" w:rsidRPr="00633471">
        <w:rPr>
          <w:szCs w:val="21"/>
        </w:rPr>
        <w:t>деятельности по комплексному развитию территории</w:t>
      </w:r>
      <w:r w:rsidRPr="00633471">
        <w:rPr>
          <w:szCs w:val="21"/>
        </w:rPr>
        <w:t>, в</w:t>
      </w:r>
      <w:r w:rsidRPr="00230535">
        <w:rPr>
          <w:szCs w:val="21"/>
        </w:rPr>
        <w:t xml:space="preserve"> пределах </w:t>
      </w:r>
      <w:proofErr w:type="spellStart"/>
      <w:r w:rsidR="00030444">
        <w:rPr>
          <w:color w:val="000000"/>
        </w:rPr>
        <w:t>Семисолинск</w:t>
      </w:r>
      <w:r w:rsidR="00A821C1">
        <w:t>ого</w:t>
      </w:r>
      <w:proofErr w:type="spellEnd"/>
      <w:r w:rsidR="00A821C1">
        <w:t xml:space="preserve"> сельского поселения</w:t>
      </w:r>
      <w:r w:rsidRPr="00230535">
        <w:rPr>
          <w:szCs w:val="22"/>
        </w:rPr>
        <w:t xml:space="preserve"> не установлены, в </w:t>
      </w:r>
      <w:proofErr w:type="gramStart"/>
      <w:r w:rsidRPr="00230535">
        <w:rPr>
          <w:szCs w:val="22"/>
        </w:rPr>
        <w:t>связи</w:t>
      </w:r>
      <w:proofErr w:type="gramEnd"/>
      <w:r w:rsidRPr="00230535">
        <w:rPr>
          <w:szCs w:val="22"/>
        </w:rPr>
        <w:t xml:space="preserve"> с чем </w:t>
      </w:r>
      <w:r w:rsidR="0033113D">
        <w:rPr>
          <w:szCs w:val="22"/>
        </w:rPr>
        <w:t>р</w:t>
      </w:r>
      <w:r w:rsidRPr="00230535">
        <w:rPr>
          <w:szCs w:val="22"/>
        </w:rPr>
        <w:t>асчетные показатели в составе градостроительных регламентов в настоящих Правилах не указаны.</w:t>
      </w:r>
    </w:p>
    <w:p w:rsidR="008D74B5" w:rsidRPr="00230535" w:rsidRDefault="008D74B5" w:rsidP="00230535">
      <w:pPr>
        <w:pStyle w:val="52"/>
      </w:pPr>
    </w:p>
    <w:p w:rsidR="004360C5" w:rsidRPr="00A9648D" w:rsidRDefault="004360C5" w:rsidP="004360C5">
      <w:pPr>
        <w:pStyle w:val="28"/>
        <w:rPr>
          <w:b w:val="0"/>
        </w:rPr>
      </w:pPr>
      <w:bookmarkStart w:id="22" w:name="_Toc477461003"/>
      <w:bookmarkStart w:id="23" w:name="_Toc151984044"/>
      <w:r w:rsidRPr="00C61FAE">
        <w:rPr>
          <w:color w:val="auto"/>
        </w:rPr>
        <w:t xml:space="preserve">ГЛАВА </w:t>
      </w:r>
      <w:r w:rsidRPr="00C61FAE">
        <w:rPr>
          <w:color w:val="auto"/>
          <w:lang w:val="en-US"/>
        </w:rPr>
        <w:t>X</w:t>
      </w:r>
      <w:r>
        <w:rPr>
          <w:color w:val="auto"/>
          <w:lang w:val="en-US"/>
        </w:rPr>
        <w:t>I</w:t>
      </w:r>
      <w:r w:rsidRPr="00C61FAE">
        <w:rPr>
          <w:color w:val="auto"/>
          <w:lang w:val="en-US"/>
        </w:rPr>
        <w:t>I</w:t>
      </w:r>
      <w:r w:rsidRPr="00C61FAE">
        <w:rPr>
          <w:color w:val="auto"/>
        </w:rPr>
        <w:t xml:space="preserve">. </w:t>
      </w:r>
      <w:r>
        <w:t>Описание видов разрешенного использования земельных участков</w:t>
      </w:r>
      <w:bookmarkEnd w:id="22"/>
      <w:bookmarkEnd w:id="23"/>
    </w:p>
    <w:p w:rsidR="004360C5" w:rsidRPr="00C2645A" w:rsidRDefault="004360C5" w:rsidP="004360C5">
      <w:pPr>
        <w:pStyle w:val="20"/>
        <w:rPr>
          <w:color w:val="auto"/>
        </w:rPr>
      </w:pPr>
    </w:p>
    <w:p w:rsidR="004360C5" w:rsidRPr="005712D6" w:rsidRDefault="004360C5" w:rsidP="004360C5">
      <w:pPr>
        <w:pStyle w:val="32"/>
        <w:numPr>
          <w:ilvl w:val="0"/>
          <w:numId w:val="1"/>
        </w:numPr>
        <w:ind w:firstLine="709"/>
        <w:rPr>
          <w:i w:val="0"/>
          <w:highlight w:val="yellow"/>
        </w:rPr>
      </w:pPr>
      <w:bookmarkStart w:id="24" w:name="_Toc477461004"/>
      <w:bookmarkStart w:id="25" w:name="_Toc151984045"/>
      <w:r w:rsidRPr="00FF5A79">
        <w:rPr>
          <w:i w:val="0"/>
        </w:rPr>
        <w:t>Статья 3</w:t>
      </w:r>
      <w:r w:rsidR="00633471">
        <w:rPr>
          <w:i w:val="0"/>
        </w:rPr>
        <w:t>1</w:t>
      </w:r>
      <w:r w:rsidRPr="00FF5A79">
        <w:rPr>
          <w:i w:val="0"/>
        </w:rPr>
        <w:t>.</w:t>
      </w:r>
      <w:r w:rsidRPr="00C2645A">
        <w:rPr>
          <w:i w:val="0"/>
        </w:rPr>
        <w:t xml:space="preserve"> </w:t>
      </w:r>
      <w:r>
        <w:rPr>
          <w:i w:val="0"/>
        </w:rPr>
        <w:t>Основные положения</w:t>
      </w:r>
      <w:bookmarkEnd w:id="24"/>
      <w:bookmarkEnd w:id="25"/>
    </w:p>
    <w:p w:rsidR="004360C5" w:rsidRPr="00F46D64" w:rsidRDefault="004360C5" w:rsidP="004360C5">
      <w:pPr>
        <w:pStyle w:val="52"/>
      </w:pPr>
    </w:p>
    <w:p w:rsidR="00547042" w:rsidRPr="00892D91" w:rsidRDefault="00547042" w:rsidP="00547042">
      <w:pPr>
        <w:pStyle w:val="52"/>
        <w:rPr>
          <w:rStyle w:val="35"/>
        </w:rPr>
      </w:pPr>
      <w:r>
        <w:t xml:space="preserve">1. Виды разрешенного использования земельных участков устанавливаются в соответствии с </w:t>
      </w:r>
      <w:r w:rsidRPr="00633471">
        <w:t xml:space="preserve">классификатором видов разрешенного использования земельных участков, утвержденным </w:t>
      </w:r>
      <w:r w:rsidRPr="00633471">
        <w:rPr>
          <w:rStyle w:val="35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 w:rsidRPr="00633471">
        <w:rPr>
          <w:rStyle w:val="35"/>
        </w:rPr>
        <w:t>П</w:t>
      </w:r>
      <w:proofErr w:type="gramEnd"/>
      <w:r w:rsidRPr="00633471">
        <w:rPr>
          <w:rStyle w:val="35"/>
        </w:rPr>
        <w:t>/0412</w:t>
      </w:r>
      <w:r w:rsidRPr="00892D91">
        <w:rPr>
          <w:rStyle w:val="35"/>
        </w:rPr>
        <w:t>.</w:t>
      </w:r>
    </w:p>
    <w:p w:rsidR="004360C5" w:rsidRPr="0005354B" w:rsidRDefault="004360C5" w:rsidP="004360C5">
      <w:pPr>
        <w:pStyle w:val="52"/>
      </w:pPr>
      <w:r w:rsidRPr="0005354B">
        <w:t>2. Размещение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 допускается без указания в перечне допустимых видов разрешенного использования в любой территориальной зоне.</w:t>
      </w:r>
    </w:p>
    <w:p w:rsidR="00525A55" w:rsidRPr="0005354B" w:rsidRDefault="00525A55" w:rsidP="00525A55">
      <w:pPr>
        <w:pStyle w:val="52"/>
        <w:spacing w:after="120"/>
      </w:pPr>
      <w:r w:rsidRPr="0005354B">
        <w:t xml:space="preserve">3. Описание видов </w:t>
      </w:r>
      <w:proofErr w:type="gramStart"/>
      <w:r w:rsidRPr="0005354B">
        <w:t>разрешенного</w:t>
      </w:r>
      <w:proofErr w:type="gramEnd"/>
      <w:r w:rsidRPr="0005354B">
        <w:t xml:space="preserve"> использование земельных участков:</w:t>
      </w:r>
    </w:p>
    <w:tbl>
      <w:tblPr>
        <w:tblW w:w="10222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7087"/>
        <w:gridCol w:w="16"/>
      </w:tblGrid>
      <w:tr w:rsidR="00525A55" w:rsidRPr="00575CBE" w:rsidTr="001C748B">
        <w:trPr>
          <w:trHeight w:val="1202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575CBE">
              <w:rPr>
                <w:rFonts w:ascii="Times New Roman" w:hAnsi="Times New Roman"/>
                <w:b/>
              </w:rPr>
              <w:t xml:space="preserve">Код </w:t>
            </w:r>
            <w:r w:rsidRPr="00575CB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вида </w:t>
            </w:r>
            <w:proofErr w:type="gramStart"/>
            <w:r w:rsidRPr="00575CBE">
              <w:rPr>
                <w:rFonts w:ascii="Times New Roman" w:eastAsia="Times New Roman" w:hAnsi="Times New Roman"/>
                <w:b/>
                <w:bCs/>
                <w:lang w:eastAsia="ru-RU"/>
              </w:rPr>
              <w:t>разрешен-</w:t>
            </w:r>
            <w:proofErr w:type="spellStart"/>
            <w:r w:rsidRPr="00575CBE">
              <w:rPr>
                <w:rFonts w:ascii="Times New Roman" w:eastAsia="Times New Roman" w:hAnsi="Times New Roman"/>
                <w:b/>
                <w:bCs/>
                <w:lang w:eastAsia="ru-RU"/>
              </w:rPr>
              <w:t>ного</w:t>
            </w:r>
            <w:proofErr w:type="spellEnd"/>
            <w:proofErr w:type="gramEnd"/>
            <w:r w:rsidRPr="00575CB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75CBE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использо-вания</w:t>
            </w:r>
            <w:proofErr w:type="spellEnd"/>
            <w:r w:rsidRPr="00575CBE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575CBE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5CBE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 *, комментарий к описанию вида разрешенного использования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1.0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 w:rsidRPr="00575CBE">
              <w:rPr>
                <w:sz w:val="20"/>
                <w:szCs w:val="20"/>
              </w:rPr>
              <w:t>Сельскохозяйст</w:t>
            </w:r>
            <w:proofErr w:type="spellEnd"/>
            <w:r w:rsidRPr="00575CBE">
              <w:rPr>
                <w:sz w:val="20"/>
                <w:szCs w:val="20"/>
              </w:rPr>
              <w:t>-венное</w:t>
            </w:r>
            <w:proofErr w:type="gramEnd"/>
            <w:r w:rsidRPr="00575CBE">
              <w:rPr>
                <w:sz w:val="20"/>
                <w:szCs w:val="20"/>
              </w:rPr>
              <w:t xml:space="preserve"> использование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B68C5">
              <w:rPr>
                <w:sz w:val="20"/>
                <w:szCs w:val="20"/>
              </w:rPr>
              <w:t>Ведение сельского хозяйства.</w:t>
            </w:r>
            <w:r w:rsidRPr="00CB68C5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1.1</w:t>
            </w:r>
            <w:r w:rsidR="006D551E">
              <w:rPr>
                <w:sz w:val="20"/>
                <w:szCs w:val="20"/>
              </w:rPr>
              <w:t xml:space="preserve"> </w:t>
            </w:r>
            <w:r w:rsidRPr="00CB68C5">
              <w:rPr>
                <w:sz w:val="20"/>
                <w:szCs w:val="20"/>
              </w:rPr>
              <w:t>-</w:t>
            </w:r>
            <w:r w:rsidR="006D551E">
              <w:rPr>
                <w:sz w:val="20"/>
                <w:szCs w:val="20"/>
              </w:rPr>
              <w:t xml:space="preserve"> </w:t>
            </w:r>
            <w:r w:rsidRPr="00CB68C5">
              <w:rPr>
                <w:sz w:val="20"/>
                <w:szCs w:val="20"/>
              </w:rPr>
              <w:t>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  <w:r w:rsidRPr="00575CBE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1.2</w:t>
            </w:r>
            <w:r w:rsidR="006D551E">
              <w:rPr>
                <w:sz w:val="20"/>
                <w:szCs w:val="20"/>
              </w:rPr>
              <w:t xml:space="preserve"> </w:t>
            </w:r>
            <w:r w:rsidRPr="00575CBE">
              <w:rPr>
                <w:sz w:val="20"/>
                <w:szCs w:val="20"/>
              </w:rPr>
              <w:t>-</w:t>
            </w:r>
            <w:r w:rsidR="006D551E">
              <w:rPr>
                <w:sz w:val="20"/>
                <w:szCs w:val="20"/>
              </w:rPr>
              <w:t xml:space="preserve"> </w:t>
            </w:r>
            <w:r w:rsidRPr="00575CBE">
              <w:rPr>
                <w:sz w:val="20"/>
                <w:szCs w:val="20"/>
              </w:rPr>
              <w:t>1.6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1.2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 xml:space="preserve">Выращивание зерновых и иных </w:t>
            </w:r>
            <w:proofErr w:type="spellStart"/>
            <w:proofErr w:type="gramStart"/>
            <w:r w:rsidRPr="00575CBE">
              <w:rPr>
                <w:sz w:val="20"/>
                <w:szCs w:val="20"/>
              </w:rPr>
              <w:t>сельскохозяйствен-ных</w:t>
            </w:r>
            <w:proofErr w:type="spellEnd"/>
            <w:proofErr w:type="gramEnd"/>
            <w:r w:rsidRPr="00575CBE">
              <w:rPr>
                <w:sz w:val="20"/>
                <w:szCs w:val="20"/>
              </w:rPr>
              <w:t xml:space="preserve"> культур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1.3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</w:t>
            </w:r>
            <w:r w:rsidRPr="00575CBE">
              <w:rPr>
                <w:sz w:val="20"/>
                <w:szCs w:val="20"/>
              </w:rPr>
              <w:lastRenderedPageBreak/>
              <w:t>бахчевых сельскохозяйственных культур, в том числе с использованием теплиц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102B8B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1.5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102B8B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Садоводство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102B8B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</w:tr>
      <w:tr w:rsidR="00991DD4" w:rsidRPr="00575CBE" w:rsidTr="00991DD4">
        <w:trPr>
          <w:trHeight w:val="36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91DD4" w:rsidRPr="00102B8B" w:rsidRDefault="00991DD4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1.5.1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DD4" w:rsidRPr="00102B8B" w:rsidRDefault="00991DD4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Виноградарство</w:t>
            </w:r>
          </w:p>
        </w:tc>
        <w:tc>
          <w:tcPr>
            <w:tcW w:w="7103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DD4" w:rsidRPr="00102B8B" w:rsidRDefault="00991DD4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rStyle w:val="affc"/>
                <w:i w:val="0"/>
                <w:iCs w:val="0"/>
                <w:sz w:val="20"/>
                <w:szCs w:val="20"/>
              </w:rPr>
              <w:t xml:space="preserve">Возделывание винограда на </w:t>
            </w:r>
            <w:proofErr w:type="spellStart"/>
            <w:r w:rsidRPr="00102B8B">
              <w:rPr>
                <w:rStyle w:val="affc"/>
                <w:i w:val="0"/>
                <w:iCs w:val="0"/>
                <w:sz w:val="20"/>
                <w:szCs w:val="20"/>
              </w:rPr>
              <w:t>виноградопригодных</w:t>
            </w:r>
            <w:proofErr w:type="spellEnd"/>
            <w:r w:rsidRPr="00102B8B">
              <w:rPr>
                <w:rStyle w:val="affc"/>
                <w:i w:val="0"/>
                <w:iCs w:val="0"/>
                <w:sz w:val="20"/>
                <w:szCs w:val="20"/>
              </w:rPr>
              <w:t xml:space="preserve"> землях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102B8B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1.6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102B8B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102B8B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102B8B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1.7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102B8B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102B8B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525A55" w:rsidRPr="00102B8B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1.8</w:t>
            </w:r>
            <w:r w:rsidR="006D551E" w:rsidRPr="00102B8B">
              <w:rPr>
                <w:sz w:val="20"/>
                <w:szCs w:val="20"/>
              </w:rPr>
              <w:t xml:space="preserve"> </w:t>
            </w:r>
            <w:r w:rsidRPr="00102B8B">
              <w:rPr>
                <w:sz w:val="20"/>
                <w:szCs w:val="20"/>
              </w:rPr>
              <w:t>-</w:t>
            </w:r>
            <w:r w:rsidR="006D551E" w:rsidRPr="00102B8B">
              <w:rPr>
                <w:sz w:val="20"/>
                <w:szCs w:val="20"/>
              </w:rPr>
              <w:t xml:space="preserve"> </w:t>
            </w:r>
            <w:r w:rsidRPr="00102B8B">
              <w:rPr>
                <w:sz w:val="20"/>
                <w:szCs w:val="20"/>
              </w:rPr>
              <w:t>1.11, 1.15, 1.19, 1.20</w:t>
            </w:r>
          </w:p>
        </w:tc>
      </w:tr>
      <w:tr w:rsidR="00525A55" w:rsidRPr="00575CBE" w:rsidTr="001C748B">
        <w:trPr>
          <w:trHeight w:val="184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1.8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094AD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>Скотоводство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094AD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525A55" w:rsidRPr="00094AD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525A55" w:rsidRPr="00094ADE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525A55" w:rsidRPr="00575CBE" w:rsidTr="001C748B">
        <w:trPr>
          <w:trHeight w:val="138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1.9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Звероводство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  <w:r w:rsidRPr="00575CBE">
              <w:rPr>
                <w:sz w:val="20"/>
                <w:szCs w:val="20"/>
              </w:rPr>
              <w:b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  <w:r w:rsidRPr="00575CBE">
              <w:rPr>
                <w:sz w:val="20"/>
                <w:szCs w:val="20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525A55" w:rsidRPr="00575CBE" w:rsidTr="001C748B">
        <w:trPr>
          <w:trHeight w:val="161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1.10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Птицеводство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525A55" w:rsidRPr="00575CBE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525A55" w:rsidRPr="00575CBE" w:rsidTr="001C748B">
        <w:trPr>
          <w:trHeight w:val="115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1.11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Свиноводство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25A55" w:rsidRPr="00575CBE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525A55" w:rsidRPr="00575CBE" w:rsidTr="001C748B">
        <w:trPr>
          <w:trHeight w:val="161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1.12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525A55" w:rsidRPr="00575CBE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</w:tr>
      <w:tr w:rsidR="00525A55" w:rsidRPr="00575CBE" w:rsidTr="001C748B">
        <w:trPr>
          <w:trHeight w:val="92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1.13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Рыбоводство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575CBE">
              <w:rPr>
                <w:sz w:val="20"/>
                <w:szCs w:val="20"/>
              </w:rPr>
              <w:t>аквакультуры</w:t>
            </w:r>
            <w:proofErr w:type="spellEnd"/>
            <w:r w:rsidRPr="00575CBE">
              <w:rPr>
                <w:sz w:val="20"/>
                <w:szCs w:val="20"/>
              </w:rPr>
              <w:t>);</w:t>
            </w:r>
          </w:p>
          <w:p w:rsidR="00525A55" w:rsidRPr="00575CBE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575CBE">
              <w:rPr>
                <w:sz w:val="20"/>
                <w:szCs w:val="20"/>
              </w:rPr>
              <w:t>аквакультуры</w:t>
            </w:r>
            <w:proofErr w:type="spellEnd"/>
            <w:r w:rsidRPr="00575CBE">
              <w:rPr>
                <w:sz w:val="20"/>
                <w:szCs w:val="20"/>
              </w:rPr>
              <w:t>)</w:t>
            </w:r>
          </w:p>
        </w:tc>
      </w:tr>
      <w:tr w:rsidR="00525A55" w:rsidRPr="00575CBE" w:rsidTr="001C748B">
        <w:trPr>
          <w:trHeight w:val="92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1.14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525A55" w:rsidRPr="00575CBE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коллекций генетических ресурсов растений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1.15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 xml:space="preserve">Хранение и </w:t>
            </w:r>
            <w:r w:rsidRPr="00575CBE">
              <w:rPr>
                <w:sz w:val="20"/>
                <w:szCs w:val="20"/>
              </w:rPr>
              <w:lastRenderedPageBreak/>
              <w:t>переработка сельск</w:t>
            </w:r>
            <w:proofErr w:type="gramStart"/>
            <w:r w:rsidRPr="00575CBE">
              <w:rPr>
                <w:sz w:val="20"/>
                <w:szCs w:val="20"/>
              </w:rPr>
              <w:t>о-</w:t>
            </w:r>
            <w:proofErr w:type="gramEnd"/>
            <w:r w:rsidRPr="00575CBE">
              <w:rPr>
                <w:sz w:val="20"/>
                <w:szCs w:val="20"/>
              </w:rPr>
              <w:br/>
              <w:t>хозяйственной продукции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lastRenderedPageBreak/>
              <w:t xml:space="preserve">Размещение зданий, сооружений, используемых для производства, хранения, </w:t>
            </w:r>
            <w:r w:rsidRPr="00575CBE">
              <w:rPr>
                <w:sz w:val="20"/>
                <w:szCs w:val="20"/>
              </w:rPr>
              <w:lastRenderedPageBreak/>
              <w:t>первичной и глубокой переработки сельскохозяйственной продукции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lastRenderedPageBreak/>
              <w:t>1.16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525A55" w:rsidRPr="00575CBE" w:rsidTr="001C748B">
        <w:trPr>
          <w:trHeight w:val="115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1.17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Питомники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525A55" w:rsidRPr="00575CBE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1.18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575CBE">
              <w:rPr>
                <w:sz w:val="20"/>
                <w:szCs w:val="20"/>
              </w:rPr>
              <w:t>сельскохозяйствен-ного</w:t>
            </w:r>
            <w:proofErr w:type="spellEnd"/>
            <w:proofErr w:type="gramEnd"/>
            <w:r w:rsidRPr="00575CBE"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525A55" w:rsidRPr="00CB68C5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CB68C5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B68C5">
              <w:rPr>
                <w:sz w:val="20"/>
                <w:szCs w:val="20"/>
              </w:rPr>
              <w:t>1.19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5A55" w:rsidRPr="00CB68C5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B68C5">
              <w:rPr>
                <w:sz w:val="20"/>
                <w:szCs w:val="20"/>
                <w:shd w:val="clear" w:color="auto" w:fill="FFFFFF"/>
              </w:rPr>
              <w:t>Сенокошение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5A55" w:rsidRPr="00CB68C5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B68C5">
              <w:rPr>
                <w:sz w:val="20"/>
                <w:szCs w:val="20"/>
                <w:shd w:val="clear" w:color="auto" w:fill="FFFFFF"/>
              </w:rPr>
              <w:t>Кошение трав, сбор и заготовка сена</w:t>
            </w:r>
          </w:p>
        </w:tc>
      </w:tr>
      <w:tr w:rsidR="00525A55" w:rsidRPr="00CB68C5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CB68C5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B68C5">
              <w:rPr>
                <w:sz w:val="20"/>
                <w:szCs w:val="20"/>
              </w:rPr>
              <w:t>1.20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5A55" w:rsidRPr="00CB68C5" w:rsidRDefault="00525A55" w:rsidP="001C748B">
            <w:pPr>
              <w:pStyle w:val="s16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CB68C5">
              <w:rPr>
                <w:sz w:val="20"/>
                <w:szCs w:val="20"/>
              </w:rPr>
              <w:t>Выпас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68C5">
              <w:rPr>
                <w:sz w:val="20"/>
                <w:szCs w:val="20"/>
              </w:rPr>
              <w:t>сельскохо</w:t>
            </w:r>
            <w:r>
              <w:rPr>
                <w:sz w:val="20"/>
                <w:szCs w:val="20"/>
              </w:rPr>
              <w:t>-</w:t>
            </w:r>
            <w:r w:rsidRPr="00CB68C5">
              <w:rPr>
                <w:sz w:val="20"/>
                <w:szCs w:val="20"/>
              </w:rPr>
              <w:t>зяйственных</w:t>
            </w:r>
            <w:proofErr w:type="spellEnd"/>
            <w:proofErr w:type="gramEnd"/>
          </w:p>
          <w:p w:rsidR="00525A55" w:rsidRPr="00CB68C5" w:rsidRDefault="00525A55" w:rsidP="001C748B">
            <w:pPr>
              <w:pStyle w:val="s16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CB68C5">
              <w:rPr>
                <w:sz w:val="20"/>
                <w:szCs w:val="20"/>
              </w:rPr>
              <w:t>животных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5A55" w:rsidRPr="00CB68C5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B68C5">
              <w:rPr>
                <w:sz w:val="20"/>
                <w:szCs w:val="20"/>
                <w:shd w:val="clear" w:color="auto" w:fill="FFFFFF"/>
              </w:rPr>
              <w:t>Выпас сельскохозяйственных животных</w:t>
            </w:r>
          </w:p>
        </w:tc>
      </w:tr>
      <w:tr w:rsidR="00525A55" w:rsidRPr="00575CBE" w:rsidTr="00991DD4">
        <w:trPr>
          <w:trHeight w:val="767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7F64B2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2.0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7F64B2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Жилая застройка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1DD4" w:rsidRPr="007F64B2" w:rsidRDefault="00525A55" w:rsidP="00991DD4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 xml:space="preserve">Размещение жилых </w:t>
            </w:r>
            <w:r w:rsidR="00991DD4" w:rsidRPr="007F64B2">
              <w:rPr>
                <w:sz w:val="20"/>
                <w:szCs w:val="20"/>
              </w:rPr>
              <w:t>домов</w:t>
            </w:r>
            <w:r w:rsidRPr="007F64B2">
              <w:rPr>
                <w:sz w:val="20"/>
                <w:szCs w:val="20"/>
              </w:rPr>
              <w:t xml:space="preserve"> различного вида. </w:t>
            </w:r>
          </w:p>
          <w:p w:rsidR="00525A55" w:rsidRPr="007F64B2" w:rsidRDefault="00525A55" w:rsidP="00991DD4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2.1</w:t>
            </w:r>
            <w:r w:rsidR="006D551E" w:rsidRPr="007F64B2">
              <w:rPr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-</w:t>
            </w:r>
            <w:r w:rsidR="006D551E" w:rsidRPr="007F64B2">
              <w:rPr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2.3, 2.5</w:t>
            </w:r>
            <w:r w:rsidR="006D551E" w:rsidRPr="007F64B2">
              <w:rPr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-</w:t>
            </w:r>
            <w:r w:rsidR="006D551E" w:rsidRPr="007F64B2">
              <w:rPr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2.7.1</w:t>
            </w:r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5CBE">
              <w:rPr>
                <w:rFonts w:ascii="Times New Roman" w:hAnsi="Times New Roman"/>
              </w:rPr>
              <w:t>2.1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7F64B2" w:rsidRDefault="00525A55" w:rsidP="001C748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F64B2">
              <w:rPr>
                <w:rFonts w:ascii="Times New Roman" w:hAnsi="Times New Roman"/>
                <w:lang w:eastAsia="ru-RU"/>
              </w:rPr>
              <w:t>Для индивидуального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  <w:lang w:eastAsia="ru-RU"/>
              </w:rPr>
              <w:t>жилищного строительства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Verdana" w:eastAsia="Times New Roman" w:hAnsi="Verdana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Verdana" w:eastAsia="Times New Roman" w:hAnsi="Verdana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выращивание сельскохозяйственных культур;</w:t>
            </w:r>
          </w:p>
          <w:p w:rsidR="00525A55" w:rsidRPr="007F64B2" w:rsidRDefault="00525A55" w:rsidP="001C748B">
            <w:pPr>
              <w:numPr>
                <w:ilvl w:val="0"/>
                <w:numId w:val="0"/>
              </w:numPr>
              <w:ind w:right="60"/>
              <w:jc w:val="both"/>
              <w:rPr>
                <w:rFonts w:ascii="Verdana" w:eastAsia="Times New Roman" w:hAnsi="Verdana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 xml:space="preserve">размещение гаражей </w:t>
            </w:r>
            <w:r w:rsidR="00991DD4" w:rsidRPr="007F64B2">
              <w:rPr>
                <w:rFonts w:ascii="Times New Roman" w:eastAsia="Times New Roman" w:hAnsi="Times New Roman"/>
                <w:lang w:eastAsia="ru-RU"/>
              </w:rPr>
              <w:t xml:space="preserve">для собственных нужд </w:t>
            </w:r>
            <w:r w:rsidRPr="007F64B2">
              <w:rPr>
                <w:rFonts w:ascii="Times New Roman" w:eastAsia="Times New Roman" w:hAnsi="Times New Roman"/>
                <w:lang w:eastAsia="ru-RU"/>
              </w:rPr>
              <w:t>и хозяйственных построек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F64B2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Данный вид разрешенного использования предполагает возможность размещения, помимо жилого дома, ограждений, выгребных ям, туалетов, сараев и прочих дворовых построек.</w:t>
            </w:r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5CBE">
              <w:rPr>
                <w:rFonts w:ascii="Times New Roman" w:hAnsi="Times New Roman"/>
              </w:rPr>
              <w:t>2.1.1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Verdana" w:eastAsia="Times New Roman" w:hAnsi="Verdana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мансардный</w:t>
            </w:r>
            <w:proofErr w:type="gramEnd"/>
            <w:r w:rsidRPr="00094ADE"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Verdana" w:eastAsia="Times New Roman" w:hAnsi="Verdana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обустройство спортивных и детских площадок, площадок для отдыха;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jc w:val="both"/>
              <w:rPr>
                <w:rFonts w:ascii="Verdana" w:eastAsia="Times New Roman" w:hAnsi="Verdana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94ADE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Данный вид разрешенного использования предполагает возможность размещения, помимо жилого дома, ограждений, выгребных ям, сараев и прочих дворовых построек.</w:t>
            </w:r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5CBE">
              <w:rPr>
                <w:rFonts w:ascii="Times New Roman" w:hAnsi="Times New Roman"/>
              </w:rPr>
              <w:t>2.2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  <w:r w:rsidRPr="00094ADE">
              <w:rPr>
                <w:rFonts w:ascii="Times New Roman" w:hAnsi="Times New Roman"/>
              </w:rPr>
              <w:br/>
              <w:t>производство сельскохозяйственной продукции;</w:t>
            </w:r>
            <w:r w:rsidRPr="00094ADE">
              <w:rPr>
                <w:rStyle w:val="apple-converted-space"/>
                <w:rFonts w:ascii="Times New Roman" w:hAnsi="Times New Roman"/>
              </w:rPr>
              <w:t> </w:t>
            </w:r>
            <w:r w:rsidRPr="00094ADE">
              <w:rPr>
                <w:rFonts w:ascii="Times New Roman" w:hAnsi="Times New Roman"/>
              </w:rPr>
              <w:br/>
              <w:t>размещение гаража и иных вспомогательных сооружений; содержание сельскохозяйственных животных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u w:val="single"/>
              </w:rPr>
            </w:pPr>
            <w:r w:rsidRPr="00094ADE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Данный вид разрешенного использования предполагает возможность размещения, помимо жилого дома, ограждений, выгребных ям, туалетов, сараев и прочих дворовых построек.</w:t>
            </w:r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5CBE">
              <w:rPr>
                <w:rFonts w:ascii="Times New Roman" w:hAnsi="Times New Roman"/>
              </w:rPr>
              <w:t>2.3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 xml:space="preserve"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</w:t>
            </w:r>
          </w:p>
          <w:p w:rsidR="007F64B2" w:rsidRPr="007F64B2" w:rsidRDefault="007F64B2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 xml:space="preserve">разведение декоративных и плодовых деревьев, овощных и ягодных культур; </w:t>
            </w:r>
          </w:p>
          <w:p w:rsidR="007F64B2" w:rsidRPr="007F64B2" w:rsidRDefault="007F64B2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 xml:space="preserve">размещение гаражей для собственных нужд и иных вспомогательных сооружений; </w:t>
            </w:r>
          </w:p>
          <w:p w:rsidR="007F64B2" w:rsidRPr="007F64B2" w:rsidRDefault="007F64B2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>обустройство спортивных и детских площадок, площадок для отдыха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7F64B2">
              <w:rPr>
                <w:rFonts w:ascii="Times New Roman" w:hAnsi="Times New Roman"/>
                <w:u w:val="single"/>
                <w:shd w:val="clear" w:color="auto" w:fill="FFFFFF"/>
              </w:rPr>
              <w:lastRenderedPageBreak/>
              <w:t>Комментарий: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Данный вид разрешенного использования предполагает возможность размещения, помимо жилого дома, ограждений, выгребных ям, туалетов, сараев и прочих дворовых построек.</w:t>
            </w:r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5CBE"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Передвижное жилье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7F64B2" w:rsidRDefault="007F64B2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прицепы), в том числе с возможностью подключения названных объектов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2.5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7F64B2">
              <w:rPr>
                <w:rFonts w:ascii="Times New Roman" w:hAnsi="Times New Roman"/>
              </w:rPr>
              <w:t>Среднеэтажная</w:t>
            </w:r>
            <w:proofErr w:type="spellEnd"/>
            <w:r w:rsidRPr="007F64B2">
              <w:rPr>
                <w:rFonts w:ascii="Times New Roman" w:hAnsi="Times New Roman"/>
              </w:rPr>
              <w:t xml:space="preserve"> жилая застройка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bookmarkStart w:id="26" w:name="l88"/>
            <w:bookmarkEnd w:id="26"/>
            <w:r w:rsidRPr="007F64B2">
              <w:rPr>
                <w:rFonts w:ascii="Times New Roman" w:hAnsi="Times New Roman"/>
              </w:rPr>
              <w:t>Размещение многоквартирных домов этажностью не выше восьми этажей;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7F64B2">
              <w:rPr>
                <w:rFonts w:ascii="Times New Roman" w:hAnsi="Times New Roman"/>
              </w:rPr>
              <w:t>благоустройство и озеленение;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7F64B2">
              <w:rPr>
                <w:rFonts w:ascii="Times New Roman" w:hAnsi="Times New Roman"/>
              </w:rPr>
              <w:t>размещение подземных гаражей и автостоянок;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7F64B2">
              <w:rPr>
                <w:rFonts w:ascii="Times New Roman" w:hAnsi="Times New Roman"/>
              </w:rPr>
              <w:t>обустройство спортивных и детских площадок, площадок для отдыха;</w:t>
            </w:r>
            <w:r w:rsidRPr="007F64B2">
              <w:rPr>
                <w:rFonts w:ascii="Times New Roman" w:hAnsi="Times New Roman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</w:t>
            </w:r>
            <w:r w:rsidRPr="007F64B2">
              <w:rPr>
                <w:rStyle w:val="apple-converted-space"/>
                <w:rFonts w:ascii="Times New Roman" w:hAnsi="Times New Roman"/>
              </w:rPr>
              <w:t> </w:t>
            </w:r>
            <w:bookmarkStart w:id="27" w:name="l89"/>
            <w:bookmarkEnd w:id="27"/>
            <w:r w:rsidRPr="007F64B2">
              <w:rPr>
                <w:rFonts w:ascii="Times New Roman" w:hAnsi="Times New Roman"/>
              </w:rPr>
              <w:t>многоквартирного дома, если общая площадь таких помещений в многоквартирном доме не</w:t>
            </w:r>
            <w:r w:rsidRPr="007F64B2">
              <w:rPr>
                <w:rStyle w:val="apple-converted-space"/>
                <w:rFonts w:ascii="Times New Roman" w:hAnsi="Times New Roman"/>
              </w:rPr>
              <w:t> </w:t>
            </w:r>
            <w:bookmarkStart w:id="28" w:name="l21"/>
            <w:bookmarkEnd w:id="28"/>
            <w:r w:rsidRPr="007F64B2">
              <w:rPr>
                <w:rFonts w:ascii="Times New Roman" w:hAnsi="Times New Roman"/>
              </w:rPr>
              <w:t>составляет более 20% общей площади помещений дома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7F64B2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Применительно к настоящим Правилам данный вид разрешенного использования предполагает возможность размещения жилых домов с количеством этажей от пяти до восьми надземных этажей.</w:t>
            </w:r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2.6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Многоэтажная жилая застройка (высотная застройка)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>Размещение многоквартирных домов этажностью девять этажей и выше;</w:t>
            </w:r>
            <w:r w:rsidRPr="007F64B2">
              <w:rPr>
                <w:rFonts w:ascii="Times New Roman" w:hAnsi="Times New Roman"/>
              </w:rPr>
              <w:br/>
            </w:r>
            <w:r w:rsidRPr="007F64B2">
              <w:rPr>
                <w:rFonts w:ascii="Times New Roman" w:hAnsi="Times New Roman"/>
                <w:shd w:val="clear" w:color="auto" w:fill="FFFFFF"/>
              </w:rPr>
              <w:t>благоустройство и озеленение придомовых территорий;</w:t>
            </w:r>
            <w:r w:rsidRPr="007F64B2">
              <w:rPr>
                <w:rFonts w:ascii="Times New Roman" w:hAnsi="Times New Roman"/>
              </w:rPr>
              <w:br/>
            </w:r>
            <w:r w:rsidRPr="007F64B2">
              <w:rPr>
                <w:rFonts w:ascii="Times New Roman" w:hAnsi="Times New Roman"/>
                <w:shd w:val="clear" w:color="auto" w:fill="FFFFFF"/>
              </w:rPr>
              <w:t>обустройство спортивных и детских площадок, хозяйственных площадок и площадок для отдыха;</w:t>
            </w:r>
            <w:r w:rsidRPr="007F64B2">
              <w:rPr>
                <w:rFonts w:ascii="Times New Roman" w:hAnsi="Times New Roman"/>
              </w:rPr>
              <w:br/>
            </w:r>
            <w:r w:rsidRPr="007F64B2">
              <w:rPr>
                <w:rFonts w:ascii="Times New Roman" w:hAnsi="Times New Roman"/>
                <w:shd w:val="clear" w:color="auto" w:fill="FFFFFF"/>
              </w:rPr>
              <w:t>размещение подземных гаражей и автостоянок;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</w:t>
            </w:r>
            <w:r w:rsidRPr="007F64B2">
              <w:rPr>
                <w:rFonts w:ascii="Times New Roman" w:hAnsi="Times New Roman"/>
              </w:rPr>
              <w:br/>
            </w:r>
            <w:r w:rsidRPr="007F64B2">
              <w:rPr>
                <w:rFonts w:ascii="Times New Roman" w:hAnsi="Times New Roman"/>
                <w:shd w:val="clear" w:color="auto" w:fill="FFFFFF"/>
              </w:rPr>
              <w:t>от общей площади дома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7F64B2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Применительно к настоящим Правилам данный вид разрешенного использования предполагает возможность размещения жилых домов с количеством этажей от девяти до двадцати надземных этажей.</w:t>
            </w:r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2.7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Обслуживание жилой застройки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652"/>
              </w:tabs>
              <w:ind w:right="60"/>
              <w:rPr>
                <w:rFonts w:ascii="Times New Roman" w:hAnsi="Times New Roman"/>
              </w:rPr>
            </w:pPr>
            <w:proofErr w:type="gramStart"/>
            <w:r w:rsidRPr="00094ADE">
              <w:rPr>
                <w:rFonts w:ascii="Times New Roman" w:hAnsi="Times New Roman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2.7.1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7F64B2" w:rsidRDefault="00525A55" w:rsidP="00991DD4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7F64B2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F64B2">
              <w:rPr>
                <w:rFonts w:ascii="Times New Roman" w:hAnsi="Times New Roman"/>
              </w:rPr>
              <w:t>машино</w:t>
            </w:r>
            <w:proofErr w:type="spellEnd"/>
            <w:r w:rsidRPr="007F64B2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</w:t>
            </w:r>
            <w:r w:rsidR="00991DD4" w:rsidRPr="007F64B2">
              <w:rPr>
                <w:rFonts w:ascii="Times New Roman" w:hAnsi="Times New Roman"/>
              </w:rPr>
              <w:t>ов</w:t>
            </w:r>
            <w:r w:rsidRPr="007F64B2">
              <w:rPr>
                <w:rFonts w:ascii="Times New Roman" w:hAnsi="Times New Roman"/>
              </w:rPr>
              <w:t xml:space="preserve"> разрешенного использования с код</w:t>
            </w:r>
            <w:r w:rsidR="00991DD4" w:rsidRPr="007F64B2">
              <w:rPr>
                <w:rFonts w:ascii="Times New Roman" w:hAnsi="Times New Roman"/>
              </w:rPr>
              <w:t>ами 2.7.2,</w:t>
            </w:r>
            <w:r w:rsidRPr="007F64B2">
              <w:rPr>
                <w:rFonts w:ascii="Times New Roman" w:hAnsi="Times New Roman"/>
              </w:rPr>
              <w:t xml:space="preserve"> 4.9</w:t>
            </w:r>
          </w:p>
        </w:tc>
      </w:tr>
      <w:tr w:rsidR="00991DD4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91DD4" w:rsidRPr="007F64B2" w:rsidRDefault="00430643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2.7.2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91DD4" w:rsidRPr="007F64B2" w:rsidRDefault="00C96991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Размещение гаражей для собственных нужд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91DD4" w:rsidRPr="007F64B2" w:rsidRDefault="00C96991" w:rsidP="00991DD4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обеспечения удовлетворения бытовых, социальных и духовных </w:t>
            </w:r>
            <w:bookmarkStart w:id="29" w:name="l145"/>
            <w:bookmarkEnd w:id="29"/>
            <w:r w:rsidRPr="00094ADE">
              <w:rPr>
                <w:rFonts w:ascii="Times New Roman" w:eastAsia="Times New Roman" w:hAnsi="Times New Roman"/>
                <w:lang w:eastAsia="ru-RU"/>
              </w:rPr>
              <w:t>потребностей </w:t>
            </w:r>
            <w:bookmarkStart w:id="30" w:name="l92"/>
            <w:bookmarkEnd w:id="30"/>
            <w:r w:rsidRPr="00094ADE">
              <w:rPr>
                <w:rFonts w:ascii="Times New Roman" w:eastAsia="Times New Roman" w:hAnsi="Times New Roman"/>
                <w:lang w:eastAsia="ru-RU"/>
              </w:rPr>
              <w:t>человека. Содержание данного вида </w:t>
            </w:r>
            <w:bookmarkStart w:id="31" w:name="l24"/>
            <w:bookmarkEnd w:id="31"/>
            <w:r w:rsidRPr="00094ADE">
              <w:rPr>
                <w:rFonts w:ascii="Times New Roman" w:eastAsia="Times New Roman" w:hAnsi="Times New Roman"/>
                <w:lang w:eastAsia="ru-RU"/>
              </w:rPr>
              <w:t>разрешенного использования включает в себя содержание видов разрешенного использования с кодами 3.1 - 3.10.2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077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3.1.1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Предоставление коммунальных услуг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077"/>
              </w:tabs>
              <w:ind w:right="60"/>
              <w:rPr>
                <w:rFonts w:ascii="Times New Roman" w:hAnsi="Times New Roman"/>
              </w:rPr>
            </w:pPr>
            <w:proofErr w:type="gramStart"/>
            <w:r w:rsidRPr="00094ADE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</w:t>
            </w:r>
            <w:r w:rsidRPr="00094ADE">
              <w:rPr>
                <w:rFonts w:ascii="Times New Roman" w:hAnsi="Times New Roman"/>
              </w:rPr>
              <w:lastRenderedPageBreak/>
              <w:t>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3.1.2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077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Социальное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spacing w:before="100" w:after="100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3.2.1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3.2.2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3.2.3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3.2.4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Бытовое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Здравоохранение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32" w:name="l147"/>
            <w:bookmarkEnd w:id="32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3.4.1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3.4.2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bookmarkStart w:id="33" w:name="l148"/>
            <w:bookmarkEnd w:id="33"/>
            <w:r w:rsidRPr="00094ADE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станций скорой помощи;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3.4.3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Медицинские организации особого назначения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094ADE">
              <w:rPr>
                <w:rFonts w:ascii="Times New Roman" w:hAnsi="Times New Roman"/>
              </w:rPr>
              <w:t>патолого-анатомической</w:t>
            </w:r>
            <w:proofErr w:type="gramEnd"/>
            <w:r w:rsidRPr="00094ADE">
              <w:rPr>
                <w:rFonts w:ascii="Times New Roman" w:hAnsi="Times New Roman"/>
              </w:rPr>
              <w:t xml:space="preserve"> экспертизы (морги)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Образование и просвещение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219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3.5.1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Дошкольное, и среднее начальное общее образование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219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094ADE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</w:t>
            </w:r>
            <w:r w:rsidRPr="00094ADE">
              <w:rPr>
                <w:rFonts w:ascii="Times New Roman" w:hAnsi="Times New Roman"/>
              </w:rPr>
              <w:lastRenderedPageBreak/>
              <w:t>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3.5.2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34" w:name="l150"/>
            <w:bookmarkEnd w:id="34"/>
            <w:r w:rsidRPr="00094ADE">
              <w:rPr>
                <w:rFonts w:ascii="Times New Roman" w:eastAsia="Times New Roman" w:hAnsi="Times New Roman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219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094ADE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35" w:name="l182"/>
            <w:bookmarkEnd w:id="35"/>
            <w:r w:rsidRPr="00094ADE">
              <w:rPr>
                <w:rFonts w:ascii="Times New Roman" w:eastAsia="Times New Roman" w:hAnsi="Times New Roman"/>
                <w:lang w:eastAsia="ru-RU"/>
              </w:rPr>
              <w:t>Культурное развитие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bookmarkStart w:id="36" w:name="l151"/>
            <w:bookmarkEnd w:id="36"/>
            <w:r w:rsidRPr="00094ADE">
              <w:rPr>
                <w:rFonts w:ascii="Times New Roman" w:hAnsi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bookmarkStart w:id="37" w:name="l97"/>
        <w:bookmarkEnd w:id="37"/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3.6.1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</w:rPr>
            </w:pPr>
            <w:proofErr w:type="gramStart"/>
            <w:r w:rsidRPr="00094ADE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3.6.2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парков культуры и отдыха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3.6.3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Религиозное </w:t>
            </w:r>
            <w:bookmarkStart w:id="38" w:name="l30"/>
            <w:bookmarkEnd w:id="38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использование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3.7.1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652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3.7.2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652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39" w:name="l31"/>
            <w:bookmarkEnd w:id="39"/>
            <w:r w:rsidRPr="00094ADE">
              <w:rPr>
                <w:rFonts w:ascii="Times New Roman" w:eastAsia="Times New Roman" w:hAnsi="Times New Roman"/>
                <w:lang w:eastAsia="ru-RU"/>
              </w:rPr>
              <w:t>Общественное управление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3.8.1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3.8.2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3.9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40" w:name="l99"/>
            <w:bookmarkEnd w:id="40"/>
            <w:r w:rsidRPr="00094ADE">
              <w:rPr>
                <w:rFonts w:ascii="Times New Roman" w:eastAsia="Times New Roman" w:hAnsi="Times New Roman"/>
                <w:lang w:eastAsia="ru-RU"/>
              </w:rPr>
              <w:t>Обеспечение научно</w:t>
            </w:r>
            <w:bookmarkStart w:id="41" w:name="l32"/>
            <w:bookmarkEnd w:id="41"/>
            <w:r w:rsidRPr="00094ADE">
              <w:rPr>
                <w:rFonts w:ascii="Times New Roman" w:eastAsia="Times New Roman" w:hAnsi="Times New Roman"/>
                <w:lang w:eastAsia="ru-RU"/>
              </w:rPr>
              <w:t>й деятельности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3.9.1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 </w:t>
            </w:r>
            <w:bookmarkStart w:id="42" w:name="l153"/>
            <w:bookmarkEnd w:id="42"/>
            <w:r w:rsidRPr="00094ADE">
              <w:rPr>
                <w:rFonts w:ascii="Times New Roman" w:eastAsia="Times New Roman" w:hAnsi="Times New Roman"/>
                <w:lang w:eastAsia="ru-RU"/>
              </w:rPr>
              <w:t>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3.9.2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3.9.3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3.10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Ветеринарное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 </w:t>
            </w:r>
            <w:bookmarkStart w:id="43" w:name="l183"/>
            <w:bookmarkEnd w:id="43"/>
            <w:r w:rsidRPr="00094ADE">
              <w:rPr>
                <w:rFonts w:ascii="Times New Roman" w:eastAsia="Times New Roman" w:hAnsi="Times New Roman"/>
                <w:lang w:eastAsia="ru-RU"/>
              </w:rPr>
              <w:t>Содержание данного вида разрешенного использования включает в себя содержание видов </w:t>
            </w:r>
            <w:bookmarkStart w:id="44" w:name="l154"/>
            <w:bookmarkEnd w:id="44"/>
            <w:r w:rsidRPr="00094ADE">
              <w:rPr>
                <w:rFonts w:ascii="Times New Roman" w:eastAsia="Times New Roman" w:hAnsi="Times New Roman"/>
                <w:lang w:eastAsia="ru-RU"/>
              </w:rPr>
              <w:t>разрешенного использования с кодами 3.10.1 - 3.10.2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3.10.1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3.10.2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Приюты для животных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 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br/>
            </w:r>
            <w:bookmarkStart w:id="45" w:name="l155"/>
            <w:bookmarkEnd w:id="45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 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Предприниматель-</w:t>
            </w:r>
            <w:proofErr w:type="spellStart"/>
            <w:r w:rsidRPr="00094ADE">
              <w:rPr>
                <w:rFonts w:ascii="Times New Roman" w:eastAsia="Times New Roman" w:hAnsi="Times New Roman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извлечения прибыли на основании торговой, </w:t>
            </w:r>
            <w:bookmarkStart w:id="46" w:name="l184"/>
            <w:bookmarkEnd w:id="46"/>
            <w:r w:rsidRPr="00094ADE">
              <w:rPr>
                <w:rFonts w:ascii="Times New Roman" w:eastAsia="Times New Roman" w:hAnsi="Times New Roman"/>
                <w:lang w:eastAsia="ru-RU"/>
              </w:rPr>
              <w:t>банковской и иной предпринимательской деятельности. 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br/>
            </w:r>
            <w:bookmarkStart w:id="47" w:name="l101"/>
            <w:bookmarkEnd w:id="47"/>
            <w:r w:rsidRPr="00094ADE">
              <w:rPr>
                <w:rFonts w:ascii="Times New Roman" w:eastAsia="Times New Roman" w:hAnsi="Times New Roman"/>
                <w:lang w:eastAsia="ru-RU"/>
              </w:rPr>
              <w:t>Содержание данного вида разрешенного использования включает в себя содержание видов </w:t>
            </w:r>
            <w:bookmarkStart w:id="48" w:name="l34"/>
            <w:bookmarkEnd w:id="48"/>
            <w:r w:rsidRPr="00094ADE">
              <w:rPr>
                <w:rFonts w:ascii="Times New Roman" w:eastAsia="Times New Roman" w:hAnsi="Times New Roman"/>
                <w:lang w:eastAsia="ru-RU"/>
              </w:rPr>
              <w:t>разрешенного использования, предусмотренных кодами 4.1 - 4.10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Деловое управление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 </w:t>
            </w:r>
            <w:bookmarkStart w:id="49" w:name="l156"/>
            <w:bookmarkEnd w:id="49"/>
            <w:r w:rsidRPr="00094ADE">
              <w:rPr>
                <w:rFonts w:ascii="Times New Roman" w:eastAsia="Times New Roman" w:hAnsi="Times New Roman"/>
                <w:lang w:eastAsia="ru-RU"/>
              </w:rPr>
              <w:t>страховой деятельности)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F64B2">
              <w:rPr>
                <w:rFonts w:ascii="Times New Roman" w:eastAsia="Times New Roman" w:hAnsi="Times New Roman"/>
                <w:lang w:eastAsia="ru-RU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</w:t>
            </w:r>
            <w:r w:rsidR="006D551E" w:rsidRPr="007F64B2">
              <w:rPr>
                <w:rFonts w:ascii="Times New Roman" w:eastAsia="Times New Roman" w:hAnsi="Times New Roman"/>
                <w:lang w:eastAsia="ru-RU"/>
              </w:rPr>
              <w:t>, 4.6, 4.8</w:t>
            </w:r>
            <w:r w:rsidRPr="007F64B2">
              <w:rPr>
                <w:rFonts w:ascii="Times New Roman" w:eastAsia="Times New Roman" w:hAnsi="Times New Roman"/>
                <w:lang w:eastAsia="ru-RU"/>
              </w:rPr>
              <w:t xml:space="preserve"> - 4.8.2; </w:t>
            </w:r>
            <w:r w:rsidRPr="007F64B2">
              <w:rPr>
                <w:rFonts w:ascii="Times New Roman" w:eastAsia="Times New Roman" w:hAnsi="Times New Roman"/>
                <w:lang w:eastAsia="ru-RU"/>
              </w:rPr>
              <w:br/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Рынки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50" w:name="l103"/>
            <w:bookmarkEnd w:id="50"/>
            <w:r w:rsidRPr="007F64B2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сооружений, предназначенных для </w:t>
            </w:r>
            <w:bookmarkStart w:id="51" w:name="l36"/>
            <w:bookmarkEnd w:id="51"/>
            <w:r w:rsidRPr="007F64B2">
              <w:rPr>
                <w:rFonts w:ascii="Times New Roman" w:eastAsia="Times New Roman" w:hAnsi="Times New Roman"/>
                <w:lang w:eastAsia="ru-RU"/>
              </w:rPr>
              <w:t>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 </w:t>
            </w:r>
            <w:r w:rsidRPr="007F64B2">
              <w:rPr>
                <w:rFonts w:ascii="Times New Roman" w:eastAsia="Times New Roman" w:hAnsi="Times New Roman"/>
                <w:lang w:eastAsia="ru-RU"/>
              </w:rPr>
              <w:br/>
              <w:t>размещение гаражей и (или) стоянок для автомобилей сотрудников и посетителей рынка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4.4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Магазины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4.5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Банковская и страховая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52" w:name="l104"/>
            <w:bookmarkEnd w:id="52"/>
            <w:r w:rsidRPr="007F64B2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размещения </w:t>
            </w:r>
            <w:bookmarkStart w:id="53" w:name="l37"/>
            <w:bookmarkEnd w:id="53"/>
            <w:r w:rsidRPr="007F64B2">
              <w:rPr>
                <w:rFonts w:ascii="Times New Roman" w:eastAsia="Times New Roman" w:hAnsi="Times New Roman"/>
                <w:lang w:eastAsia="ru-RU"/>
              </w:rPr>
              <w:t>организаций, оказывающих банковские и страховые услуги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4.6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Общественное питание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4.7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Гостиничное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6D551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Размещение гостиниц</w:t>
            </w:r>
            <w:r w:rsidR="006D551E" w:rsidRPr="007F64B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Развлечения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bookmarkStart w:id="54" w:name="l105"/>
            <w:bookmarkEnd w:id="54"/>
            <w:r w:rsidRPr="00094ADE">
              <w:rPr>
                <w:rFonts w:ascii="Times New Roman" w:hAnsi="Times New Roman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</w:t>
            </w:r>
            <w:r w:rsidRPr="00094ADE">
              <w:rPr>
                <w:rFonts w:ascii="Times New Roman" w:hAnsi="Times New Roman"/>
              </w:rPr>
              <w:lastRenderedPageBreak/>
              <w:t>содержание видов разрешенного использования с кодами 4.8.1 - 4.8.3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4.8.1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4.8.2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Проведение азартных игр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4.8.3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Проведение азартных игр в игорных зонах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4.9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55" w:name="l159"/>
            <w:bookmarkEnd w:id="55"/>
            <w:r w:rsidRPr="00094ADE">
              <w:rPr>
                <w:rFonts w:ascii="Times New Roman" w:eastAsia="Times New Roman" w:hAnsi="Times New Roman"/>
                <w:lang w:eastAsia="ru-RU"/>
              </w:rPr>
              <w:t>Служебные гаражи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4.9.1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Объекты дорожного сервиса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4.9.1.1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4.9.1.2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4.9.1.3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4.9.1.4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7F64B2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4.9.2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>Стоянка</w:t>
            </w:r>
            <w:r w:rsidRPr="007F64B2">
              <w:rPr>
                <w:rFonts w:ascii="Times New Roman" w:hAnsi="Times New Roman"/>
              </w:rPr>
              <w:br/>
            </w:r>
            <w:r w:rsidRPr="007F64B2">
              <w:rPr>
                <w:rFonts w:ascii="Times New Roman" w:hAnsi="Times New Roman"/>
                <w:shd w:val="clear" w:color="auto" w:fill="FFFFFF"/>
              </w:rPr>
              <w:t>транспортных</w:t>
            </w:r>
            <w:r w:rsidRPr="007F64B2">
              <w:rPr>
                <w:rFonts w:ascii="Times New Roman" w:hAnsi="Times New Roman"/>
              </w:rPr>
              <w:br/>
            </w:r>
            <w:r w:rsidRPr="007F64B2">
              <w:rPr>
                <w:rFonts w:ascii="Times New Roman" w:hAnsi="Times New Roman"/>
                <w:shd w:val="clear" w:color="auto" w:fill="FFFFFF"/>
              </w:rPr>
              <w:t>средств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7F64B2">
              <w:rPr>
                <w:rFonts w:ascii="Times New Roman" w:hAnsi="Times New Roman"/>
                <w:shd w:val="clear" w:color="auto" w:fill="FFFFFF"/>
              </w:rPr>
              <w:t>мототранспортных</w:t>
            </w:r>
            <w:proofErr w:type="spellEnd"/>
            <w:r w:rsidRPr="007F64B2">
              <w:rPr>
                <w:rFonts w:ascii="Times New Roman" w:hAnsi="Times New Roman"/>
                <w:shd w:val="clear" w:color="auto" w:fill="FFFFFF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4.10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94ADE">
              <w:rPr>
                <w:rFonts w:ascii="Times New Roman" w:eastAsia="Times New Roman" w:hAnsi="Times New Roman"/>
                <w:lang w:eastAsia="ru-RU"/>
              </w:rPr>
              <w:t>Выставочно</w:t>
            </w:r>
            <w:proofErr w:type="spellEnd"/>
            <w:r w:rsidRPr="00094ADE">
              <w:rPr>
                <w:rFonts w:ascii="Times New Roman" w:eastAsia="Times New Roman" w:hAnsi="Times New Roman"/>
                <w:lang w:eastAsia="ru-RU"/>
              </w:rPr>
              <w:t>-ярмарочная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094ADE">
              <w:rPr>
                <w:rFonts w:ascii="Times New Roman" w:eastAsia="Times New Roman" w:hAnsi="Times New Roman"/>
                <w:lang w:eastAsia="ru-RU"/>
              </w:rPr>
              <w:t>выставочно</w:t>
            </w:r>
            <w:proofErr w:type="spell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-ярмарочной и </w:t>
            </w:r>
            <w:proofErr w:type="spellStart"/>
            <w:r w:rsidRPr="00094ADE">
              <w:rPr>
                <w:rFonts w:ascii="Times New Roman" w:eastAsia="Times New Roman" w:hAnsi="Times New Roman"/>
                <w:lang w:eastAsia="ru-RU"/>
              </w:rPr>
              <w:t>конгрессной</w:t>
            </w:r>
            <w:proofErr w:type="spell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Отдых (рекреация)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1"/>
                <w:szCs w:val="21"/>
              </w:rPr>
            </w:pPr>
            <w:bookmarkStart w:id="56" w:name="l161"/>
            <w:bookmarkEnd w:id="56"/>
            <w:r w:rsidRPr="00094ADE">
              <w:rPr>
                <w:rFonts w:ascii="Times New Roman" w:hAnsi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5.1.1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5.1.2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 xml:space="preserve">Обеспечение занятий спортом в </w:t>
            </w:r>
            <w:r w:rsidRPr="00094ADE">
              <w:rPr>
                <w:rFonts w:ascii="Times New Roman" w:hAnsi="Times New Roman"/>
              </w:rPr>
              <w:lastRenderedPageBreak/>
              <w:t>помещениях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lastRenderedPageBreak/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5.1.3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5.1.4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5.1.5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5.1.6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5.1.7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Природно-познавательный туризм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 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br/>
            </w:r>
            <w:bookmarkStart w:id="57" w:name="l162"/>
            <w:bookmarkEnd w:id="57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094ADE">
              <w:rPr>
                <w:rFonts w:ascii="Times New Roman" w:eastAsia="Times New Roman" w:hAnsi="Times New Roman"/>
                <w:lang w:eastAsia="ru-RU"/>
              </w:rPr>
              <w:t>природовосстановительных</w:t>
            </w:r>
            <w:proofErr w:type="spell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мероприятий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5.2.1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Туристическое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942A4D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Охота и рыбалка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58" w:name="l108"/>
            <w:bookmarkEnd w:id="58"/>
            <w:r w:rsidRPr="00575CBE">
              <w:rPr>
                <w:rFonts w:ascii="Times New Roman" w:eastAsia="Times New Roman" w:hAnsi="Times New Roman"/>
                <w:lang w:eastAsia="ru-RU"/>
              </w:rPr>
              <w:t>Обустройство мест охоты и рыбалки, в том числе размещение </w:t>
            </w:r>
            <w:bookmarkStart w:id="59" w:name="l42"/>
            <w:bookmarkEnd w:id="59"/>
            <w:r w:rsidRPr="00575CBE">
              <w:rPr>
                <w:rFonts w:ascii="Times New Roman" w:eastAsia="Times New Roman" w:hAnsi="Times New Roman"/>
                <w:lang w:eastAsia="ru-RU"/>
              </w:rPr>
              <w:t>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Причалы для маломерных судов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Поля для гольфа или конных прогулок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 </w:t>
            </w:r>
            <w:bookmarkStart w:id="60" w:name="l163"/>
            <w:bookmarkEnd w:id="60"/>
            <w:r w:rsidRPr="00094ADE">
              <w:rPr>
                <w:rFonts w:ascii="Times New Roman" w:eastAsia="Times New Roman" w:hAnsi="Times New Roman"/>
                <w:lang w:eastAsia="ru-RU"/>
              </w:rPr>
              <w:t>работ и размещения вспомогательных сооружений, размещение конноспортивных манежей, не предусматривающих устройство трибун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Производственная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u w:val="single"/>
              </w:rPr>
            </w:pPr>
            <w:r w:rsidRPr="00094ADE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Данный вид разрешенного использования следует применять в случае наличия в пределах территориальной зоны промышленных объектов, не соответствующих тематике указанной территориальной зоны.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Недропользование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7287"/>
              </w:tabs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Осуществление геологических изысканий;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7287"/>
              </w:tabs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094ADE">
              <w:rPr>
                <w:rFonts w:ascii="Times New Roman" w:hAnsi="Times New Roman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7287"/>
              </w:tabs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7287"/>
              </w:tabs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7287"/>
              </w:tabs>
              <w:ind w:right="60"/>
              <w:rPr>
                <w:rFonts w:ascii="Verdana" w:hAnsi="Verdana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Тяжелая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 </w:t>
            </w:r>
            <w:bookmarkStart w:id="61" w:name="l110"/>
            <w:bookmarkEnd w:id="61"/>
            <w:r w:rsidRPr="00094ADE">
              <w:rPr>
                <w:rFonts w:ascii="Times New Roman" w:eastAsia="Times New Roman" w:hAnsi="Times New Roman"/>
                <w:lang w:eastAsia="ru-RU"/>
              </w:rPr>
              <w:t>машиностроительной промышленности, а также </w:t>
            </w:r>
            <w:bookmarkStart w:id="62" w:name="l45"/>
            <w:bookmarkEnd w:id="62"/>
            <w:r w:rsidRPr="00094ADE">
              <w:rPr>
                <w:rFonts w:ascii="Times New Roman" w:eastAsia="Times New Roman" w:hAnsi="Times New Roman"/>
                <w:lang w:eastAsia="ru-RU"/>
              </w:rPr>
              <w:t>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6.2.1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Автомобилестрои</w:t>
            </w:r>
            <w:proofErr w:type="spellEnd"/>
            <w:r w:rsidRPr="00094ADE">
              <w:rPr>
                <w:rFonts w:ascii="Times New Roman" w:eastAsia="Times New Roman" w:hAnsi="Times New Roman"/>
                <w:lang w:eastAsia="ru-RU"/>
              </w:rPr>
              <w:t>-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тельная</w:t>
            </w:r>
            <w:proofErr w:type="gram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63" w:name="l164"/>
            <w:bookmarkEnd w:id="63"/>
            <w:r w:rsidRPr="007F64B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Размещение объектов капитального строительства, предназначенных для </w:t>
            </w:r>
            <w:r w:rsidRPr="007F64B2">
              <w:rPr>
                <w:rFonts w:ascii="Times New Roman" w:eastAsia="Times New Roman" w:hAnsi="Times New Roman"/>
                <w:lang w:eastAsia="ru-RU"/>
              </w:rPr>
              <w:lastRenderedPageBreak/>
              <w:t>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6.3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Легкая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64" w:name="l186"/>
            <w:bookmarkEnd w:id="64"/>
            <w:r w:rsidRPr="007F64B2">
              <w:rPr>
                <w:rFonts w:ascii="Times New Roman" w:hAnsi="Times New Roman"/>
                <w:shd w:val="clear" w:color="auto" w:fill="FFFFFF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6.3.1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Фармацевтическая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</w:tr>
      <w:tr w:rsidR="007F64B2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6.3.2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7F64B2">
              <w:rPr>
                <w:rFonts w:ascii="Times New Roman" w:hAnsi="Times New Roman"/>
                <w:shd w:val="clear" w:color="auto" w:fill="FFFFFF"/>
              </w:rPr>
              <w:t>Фарфоро</w:t>
            </w:r>
            <w:proofErr w:type="spellEnd"/>
            <w:r w:rsidRPr="007F64B2">
              <w:rPr>
                <w:rFonts w:ascii="Times New Roman" w:hAnsi="Times New Roman"/>
                <w:shd w:val="clear" w:color="auto" w:fill="FFFFFF"/>
              </w:rPr>
              <w:t>-фаянсовая</w:t>
            </w:r>
            <w:proofErr w:type="gramEnd"/>
            <w:r w:rsidRPr="007F64B2">
              <w:rPr>
                <w:rFonts w:ascii="Times New Roman" w:hAnsi="Times New Roman"/>
                <w:shd w:val="clear" w:color="auto" w:fill="FFFFFF"/>
              </w:rPr>
              <w:t xml:space="preserve">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 xml:space="preserve">Размещение объектов капитального строительства, предназначенных для производства продукции </w:t>
            </w:r>
            <w:proofErr w:type="spellStart"/>
            <w:proofErr w:type="gramStart"/>
            <w:r w:rsidRPr="007F64B2">
              <w:rPr>
                <w:rFonts w:ascii="Times New Roman" w:hAnsi="Times New Roman"/>
                <w:shd w:val="clear" w:color="auto" w:fill="FFFFFF"/>
              </w:rPr>
              <w:t>фарфоро</w:t>
            </w:r>
            <w:proofErr w:type="spellEnd"/>
            <w:r w:rsidRPr="007F64B2">
              <w:rPr>
                <w:rFonts w:ascii="Times New Roman" w:hAnsi="Times New Roman"/>
                <w:shd w:val="clear" w:color="auto" w:fill="FFFFFF"/>
              </w:rPr>
              <w:t>-фаянсовой</w:t>
            </w:r>
            <w:proofErr w:type="gramEnd"/>
            <w:r w:rsidRPr="007F64B2">
              <w:rPr>
                <w:rFonts w:ascii="Times New Roman" w:hAnsi="Times New Roman"/>
                <w:shd w:val="clear" w:color="auto" w:fill="FFFFFF"/>
              </w:rPr>
              <w:t xml:space="preserve"> промышленности</w:t>
            </w:r>
          </w:p>
        </w:tc>
      </w:tr>
      <w:tr w:rsidR="007F64B2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6.3.3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hd w:val="clear" w:color="auto" w:fill="FFFFFF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>Электронная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hd w:val="clear" w:color="auto" w:fill="FFFFFF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>Размещение объектов капитального строительства, предназначенных для производства продукции электронной промышленности</w:t>
            </w:r>
          </w:p>
        </w:tc>
      </w:tr>
      <w:tr w:rsidR="007F64B2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6.3.4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hd w:val="clear" w:color="auto" w:fill="FFFFFF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>Ювелирная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hd w:val="clear" w:color="auto" w:fill="FFFFFF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>Размещение объектов капитального строительства, предназначенных для производства продукции ювелирной промышленности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Пищевая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 </w:t>
            </w:r>
            <w:bookmarkStart w:id="65" w:name="l165"/>
            <w:bookmarkEnd w:id="65"/>
            <w:r w:rsidRPr="00094ADE">
              <w:rPr>
                <w:rFonts w:ascii="Times New Roman" w:eastAsia="Times New Roman" w:hAnsi="Times New Roman"/>
                <w:lang w:eastAsia="ru-RU"/>
              </w:rPr>
              <w:t>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Нефтехимическая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 </w:t>
            </w:r>
            <w:bookmarkStart w:id="66" w:name="l112"/>
            <w:bookmarkEnd w:id="66"/>
            <w:r w:rsidRPr="00094ADE">
              <w:rPr>
                <w:rFonts w:ascii="Times New Roman" w:eastAsia="Times New Roman" w:hAnsi="Times New Roman"/>
                <w:lang w:eastAsia="ru-RU"/>
              </w:rPr>
              <w:t>полимеров, химической продукции </w:t>
            </w:r>
            <w:bookmarkStart w:id="67" w:name="l47"/>
            <w:bookmarkEnd w:id="67"/>
            <w:r w:rsidRPr="00094ADE">
              <w:rPr>
                <w:rFonts w:ascii="Times New Roman" w:eastAsia="Times New Roman" w:hAnsi="Times New Roman"/>
                <w:lang w:eastAsia="ru-RU"/>
              </w:rPr>
              <w:t>бытового назначения и подобной продукции, а также другие подобные промышленные предприятия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Строительная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Энергетика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68" w:name="l166"/>
            <w:bookmarkEnd w:id="68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094ADE">
              <w:rPr>
                <w:rFonts w:ascii="Times New Roman" w:eastAsia="Times New Roman" w:hAnsi="Times New Roman"/>
                <w:lang w:eastAsia="ru-RU"/>
              </w:rPr>
              <w:t>золоотвалов</w:t>
            </w:r>
            <w:proofErr w:type="spellEnd"/>
            <w:r w:rsidRPr="00094ADE">
              <w:rPr>
                <w:rFonts w:ascii="Times New Roman" w:eastAsia="Times New Roman" w:hAnsi="Times New Roman"/>
                <w:lang w:eastAsia="ru-RU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6.7.1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Атомная энергетика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исключением</w:t>
            </w:r>
            <w:proofErr w:type="gram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Связь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69" w:name="l114"/>
            <w:bookmarkEnd w:id="69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связи, радиовещания, телевидения, включая воздушные </w:t>
            </w:r>
            <w:bookmarkStart w:id="70" w:name="l49"/>
            <w:bookmarkEnd w:id="70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Verdana" w:hAnsi="Verdana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6.9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Склады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 </w:t>
            </w:r>
            <w:bookmarkStart w:id="71" w:name="l115"/>
            <w:bookmarkEnd w:id="71"/>
            <w:r w:rsidRPr="00094ADE">
              <w:rPr>
                <w:rFonts w:ascii="Times New Roman" w:eastAsia="Times New Roman" w:hAnsi="Times New Roman"/>
                <w:lang w:eastAsia="ru-RU"/>
              </w:rPr>
              <w:t>стратегических запасов), не являющихся частями производственных комплексов, на </w:t>
            </w:r>
            <w:bookmarkStart w:id="72" w:name="l50"/>
            <w:bookmarkEnd w:id="72"/>
            <w:r w:rsidRPr="00094ADE">
              <w:rPr>
                <w:rFonts w:ascii="Times New Roman" w:eastAsia="Times New Roman" w:hAnsi="Times New Roman"/>
                <w:lang w:eastAsia="ru-RU"/>
              </w:rPr>
              <w:t>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6.9.1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6.10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Обеспечение космической деятельности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космодромов, стартовых комплексов и пусковых установок, командно-измерительных комплексов, центров и пунктов </w:t>
            </w:r>
            <w:bookmarkStart w:id="73" w:name="l116"/>
            <w:bookmarkEnd w:id="73"/>
            <w:r w:rsidRPr="00094ADE">
              <w:rPr>
                <w:rFonts w:ascii="Times New Roman" w:eastAsia="Times New Roman" w:hAnsi="Times New Roman"/>
                <w:lang w:eastAsia="ru-RU"/>
              </w:rPr>
              <w:t>управления полетами космических объектов, пунктов приема, </w:t>
            </w:r>
            <w:bookmarkStart w:id="74" w:name="l51"/>
            <w:bookmarkEnd w:id="74"/>
            <w:r w:rsidRPr="00094ADE">
              <w:rPr>
                <w:rFonts w:ascii="Times New Roman" w:eastAsia="Times New Roman" w:hAnsi="Times New Roman"/>
                <w:lang w:eastAsia="ru-RU"/>
              </w:rPr>
              <w:t>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6.11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Целлюлозно-бумажная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 </w:t>
            </w:r>
            <w:bookmarkStart w:id="75" w:name="l167"/>
            <w:bookmarkEnd w:id="75"/>
            <w:r w:rsidRPr="00094ADE">
              <w:rPr>
                <w:rFonts w:ascii="Times New Roman" w:eastAsia="Times New Roman" w:hAnsi="Times New Roman"/>
                <w:lang w:eastAsia="ru-RU"/>
              </w:rPr>
              <w:t>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6.12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Научно-производственная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094ADE">
              <w:rPr>
                <w:rFonts w:ascii="Times New Roman" w:hAnsi="Times New Roman"/>
              </w:rPr>
              <w:t>бизнес-инкубаторов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 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br/>
            </w:r>
            <w:bookmarkStart w:id="76" w:name="l117"/>
            <w:bookmarkEnd w:id="76"/>
            <w:r w:rsidRPr="00094ADE">
              <w:rPr>
                <w:rFonts w:ascii="Times New Roman" w:eastAsia="Times New Roman" w:hAnsi="Times New Roman"/>
                <w:lang w:eastAsia="ru-RU"/>
              </w:rPr>
              <w:t>Содержание данного вида разрешенного использования включает в себя содержание видов </w:t>
            </w:r>
            <w:bookmarkStart w:id="77" w:name="l52"/>
            <w:bookmarkEnd w:id="77"/>
            <w:r w:rsidRPr="00094ADE">
              <w:rPr>
                <w:rFonts w:ascii="Times New Roman" w:eastAsia="Times New Roman" w:hAnsi="Times New Roman"/>
                <w:lang w:eastAsia="ru-RU"/>
              </w:rPr>
              <w:t>разрешенного использования с кодами 7.1 - 7.5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Железнодорожный 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7.1.1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железнодорожных путей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7.1.2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Автомобильный 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7.2.1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094ADE">
              <w:rPr>
                <w:rFonts w:ascii="Times New Roman" w:hAnsi="Times New Roman"/>
              </w:rPr>
              <w:t>дств в гр</w:t>
            </w:r>
            <w:proofErr w:type="gramEnd"/>
            <w:r w:rsidRPr="00094ADE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7.2.2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7.2.3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Водный 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 </w:t>
            </w:r>
            <w:bookmarkStart w:id="78" w:name="l171"/>
            <w:bookmarkEnd w:id="78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судоходства </w:t>
            </w:r>
            <w:r w:rsidRPr="00094ADE">
              <w:rPr>
                <w:rFonts w:ascii="Times New Roman" w:hAnsi="Times New Roman"/>
              </w:rPr>
              <w:t>и водных перевозок, заправки водного транспорта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Воздушный 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Размещение аэродромов, вертолетных площадок (вертодромов), обустройство 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 </w:t>
            </w:r>
            <w:bookmarkStart w:id="79" w:name="l172"/>
            <w:bookmarkEnd w:id="79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7.5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Трубопроводный 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80" w:name="l121"/>
            <w:bookmarkEnd w:id="80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нефтепроводов, водопроводов, газопроводов и иных трубопроводов, а также иных </w:t>
            </w:r>
            <w:bookmarkStart w:id="81" w:name="l56"/>
            <w:bookmarkEnd w:id="81"/>
            <w:r w:rsidRPr="00094ADE">
              <w:rPr>
                <w:rFonts w:ascii="Times New Roman" w:eastAsia="Times New Roman" w:hAnsi="Times New Roman"/>
                <w:lang w:eastAsia="ru-RU"/>
              </w:rPr>
              <w:t>зданий и сооружений, необходимых для эксплуатации названных трубопроводов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spacing w:before="100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Внеуличный 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4594"/>
              </w:tabs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094ADE">
              <w:rPr>
                <w:rFonts w:ascii="Times New Roman" w:hAnsi="Times New Roman"/>
              </w:rPr>
              <w:t>электродепо</w:t>
            </w:r>
            <w:proofErr w:type="spellEnd"/>
            <w:r w:rsidRPr="00094ADE">
              <w:rPr>
                <w:rFonts w:ascii="Times New Roman" w:hAnsi="Times New Roman"/>
              </w:rPr>
              <w:t>, вентиляционных шахт;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4594"/>
              </w:tabs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8.0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Обеспечение обороны и безопасности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 </w:t>
            </w:r>
            <w:bookmarkStart w:id="82" w:name="l122"/>
            <w:bookmarkEnd w:id="82"/>
            <w:r w:rsidRPr="00094ADE">
              <w:rPr>
                <w:rFonts w:ascii="Times New Roman" w:eastAsia="Times New Roman" w:hAnsi="Times New Roman"/>
                <w:lang w:eastAsia="ru-RU"/>
              </w:rPr>
              <w:t>обеспечение боевой готовности воинских частей;</w:t>
            </w:r>
            <w:proofErr w:type="gramEnd"/>
            <w:r w:rsidRPr="00094ADE">
              <w:rPr>
                <w:rFonts w:ascii="Times New Roman" w:eastAsia="Times New Roman" w:hAnsi="Times New Roman"/>
                <w:lang w:eastAsia="ru-RU"/>
              </w:rPr>
              <w:t> 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br/>
            </w:r>
            <w:bookmarkStart w:id="83" w:name="l57"/>
            <w:bookmarkEnd w:id="83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094ADE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 xml:space="preserve">Данный вид разрешенного использования предполагает возможность </w:t>
            </w:r>
            <w:proofErr w:type="gramStart"/>
            <w:r w:rsidRPr="00094ADE">
              <w:rPr>
                <w:rFonts w:ascii="Times New Roman" w:hAnsi="Times New Roman"/>
              </w:rPr>
              <w:t>размещения</w:t>
            </w:r>
            <w:proofErr w:type="gramEnd"/>
            <w:r w:rsidRPr="00094ADE">
              <w:rPr>
                <w:rFonts w:ascii="Times New Roman" w:hAnsi="Times New Roman"/>
              </w:rPr>
              <w:t xml:space="preserve"> в том числе военкоматов, призывных пунктов, подразделений гражданской обороны и чрезвычайных ситуаций.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8.1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Обеспечение вооруженных сил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 </w:t>
            </w:r>
            <w:r w:rsidRPr="00575CBE">
              <w:rPr>
                <w:rFonts w:ascii="Times New Roman" w:eastAsia="Times New Roman" w:hAnsi="Times New Roman"/>
                <w:lang w:eastAsia="ru-RU"/>
              </w:rPr>
              <w:br/>
            </w:r>
            <w:bookmarkStart w:id="84" w:name="l173"/>
            <w:bookmarkEnd w:id="84"/>
            <w:r w:rsidRPr="00575CBE">
              <w:rPr>
                <w:rFonts w:ascii="Times New Roman" w:eastAsia="Times New Roman" w:hAnsi="Times New Roman"/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 </w:t>
            </w:r>
            <w:bookmarkStart w:id="85" w:name="l123"/>
            <w:bookmarkEnd w:id="85"/>
            <w:r w:rsidRPr="00575CBE">
              <w:rPr>
                <w:rFonts w:ascii="Times New Roman" w:eastAsia="Times New Roman" w:hAnsi="Times New Roman"/>
                <w:lang w:eastAsia="ru-RU"/>
              </w:rPr>
              <w:t>в связи с использованием, производством, ремонтом или уничтожением вооружений или боеприпасов; </w:t>
            </w:r>
            <w:r w:rsidRPr="00575CBE">
              <w:rPr>
                <w:rFonts w:ascii="Times New Roman" w:eastAsia="Times New Roman" w:hAnsi="Times New Roman"/>
                <w:lang w:eastAsia="ru-RU"/>
              </w:rPr>
              <w:br/>
            </w:r>
            <w:bookmarkStart w:id="86" w:name="l58"/>
            <w:bookmarkEnd w:id="86"/>
            <w:r w:rsidRPr="00575CB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 </w:t>
            </w:r>
            <w:r w:rsidRPr="00575CBE">
              <w:rPr>
                <w:rFonts w:ascii="Times New Roman" w:eastAsia="Times New Roman" w:hAnsi="Times New Roman"/>
                <w:lang w:eastAsia="ru-RU"/>
              </w:rPr>
              <w:br/>
              <w:t xml:space="preserve">размещение объектов, для </w:t>
            </w:r>
            <w:proofErr w:type="gramStart"/>
            <w:r w:rsidRPr="00575CBE">
              <w:rPr>
                <w:rFonts w:ascii="Times New Roman" w:eastAsia="Times New Roman" w:hAnsi="Times New Roman"/>
                <w:lang w:eastAsia="ru-RU"/>
              </w:rPr>
              <w:t>обеспечения</w:t>
            </w:r>
            <w:proofErr w:type="gramEnd"/>
            <w:r w:rsidRPr="00575CBE">
              <w:rPr>
                <w:rFonts w:ascii="Times New Roman" w:eastAsia="Times New Roman" w:hAnsi="Times New Roman"/>
                <w:lang w:eastAsia="ru-RU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8.2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Охрана Государственной границы Российской Федерации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 </w:t>
            </w:r>
            <w:bookmarkStart w:id="87" w:name="l124"/>
            <w:bookmarkEnd w:id="87"/>
            <w:r w:rsidRPr="00094ADE">
              <w:rPr>
                <w:rFonts w:ascii="Times New Roman" w:eastAsia="Times New Roman" w:hAnsi="Times New Roman"/>
                <w:lang w:eastAsia="ru-RU"/>
              </w:rPr>
              <w:t>защиты и охраны </w:t>
            </w:r>
            <w:bookmarkStart w:id="88" w:name="l59"/>
            <w:bookmarkEnd w:id="88"/>
            <w:r w:rsidRPr="00094ADE">
              <w:rPr>
                <w:rFonts w:ascii="Times New Roman" w:eastAsia="Times New Roman" w:hAnsi="Times New Roman"/>
                <w:lang w:eastAsia="ru-RU"/>
              </w:rPr>
              <w:t>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8.3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Обеспечение внутреннего правопорядка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</w:t>
            </w:r>
            <w:r w:rsidRPr="00094ADE">
              <w:rPr>
                <w:rFonts w:ascii="Times New Roman" w:hAnsi="Times New Roman"/>
              </w:rPr>
              <w:t xml:space="preserve">дел, </w:t>
            </w:r>
            <w:proofErr w:type="spellStart"/>
            <w:r w:rsidRPr="00094ADE">
              <w:rPr>
                <w:rFonts w:ascii="Times New Roman" w:hAnsi="Times New Roman"/>
              </w:rPr>
              <w:t>Росгвардии</w:t>
            </w:r>
            <w:proofErr w:type="spellEnd"/>
            <w:r w:rsidRPr="00094ADE">
              <w:rPr>
                <w:rFonts w:ascii="Times New Roman" w:hAnsi="Times New Roman"/>
              </w:rPr>
              <w:t xml:space="preserve"> и спасательных служб,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в которых существует военизированная служба; размещение объектов </w:t>
            </w:r>
            <w:bookmarkStart w:id="89" w:name="l60"/>
            <w:bookmarkEnd w:id="89"/>
            <w:r w:rsidRPr="00094ADE">
              <w:rPr>
                <w:rFonts w:ascii="Times New Roman" w:eastAsia="Times New Roman" w:hAnsi="Times New Roman"/>
                <w:lang w:eastAsia="ru-RU"/>
              </w:rPr>
              <w:t>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8.4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Обеспечение деятельности по исполнению наказаний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9.0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 </w:t>
            </w:r>
            <w:bookmarkStart w:id="90" w:name="l126"/>
            <w:bookmarkEnd w:id="90"/>
            <w:r w:rsidRPr="00094ADE">
              <w:rPr>
                <w:rFonts w:ascii="Times New Roman" w:eastAsia="Times New Roman" w:hAnsi="Times New Roman"/>
                <w:lang w:eastAsia="ru-RU"/>
              </w:rPr>
              <w:t>хозяйственная деятельность, кроме деятельности, </w:t>
            </w:r>
            <w:bookmarkStart w:id="91" w:name="l61"/>
            <w:bookmarkEnd w:id="91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связанной с охраной и изучением природы, 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9.1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Охрана природных территорий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 </w:t>
            </w:r>
            <w:bookmarkStart w:id="92" w:name="l127"/>
            <w:bookmarkEnd w:id="92"/>
            <w:r w:rsidRPr="00094ADE">
              <w:rPr>
                <w:rFonts w:ascii="Times New Roman" w:eastAsia="Times New Roman" w:hAnsi="Times New Roman"/>
                <w:lang w:eastAsia="ru-RU"/>
              </w:rPr>
              <w:t>лесопарках, и иная хозяйственная деятельность, разрешенная в </w:t>
            </w:r>
            <w:bookmarkStart w:id="93" w:name="l62"/>
            <w:bookmarkEnd w:id="93"/>
            <w:r w:rsidRPr="00094ADE">
              <w:rPr>
                <w:rFonts w:ascii="Times New Roman" w:eastAsia="Times New Roman" w:hAnsi="Times New Roman"/>
                <w:lang w:eastAsia="ru-RU"/>
              </w:rPr>
              <w:t>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094ADE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Данный вид разрешенного использования следует применять в пределах территорий, в которых намеренно не предусматривается хозяйственная деятельность, влекущая за собой нарушение природных территорий, за исключением организации территорий общего пользования.</w:t>
            </w:r>
          </w:p>
        </w:tc>
      </w:tr>
      <w:tr w:rsidR="00942A4D" w:rsidRPr="00094ADE" w:rsidTr="00942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42A4D" w:rsidRPr="007F64B2" w:rsidRDefault="00942A4D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9.1.1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942A4D" w:rsidRPr="007F64B2" w:rsidRDefault="00942A4D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942A4D" w:rsidRPr="007F64B2" w:rsidRDefault="00942A4D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Style w:val="affc"/>
                <w:rFonts w:ascii="Times New Roman" w:hAnsi="Times New Roman"/>
                <w:i w:val="0"/>
                <w:iCs w:val="0"/>
              </w:rP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9.2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Курортная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 </w:t>
            </w:r>
            <w:bookmarkStart w:id="94" w:name="l128"/>
            <w:bookmarkEnd w:id="94"/>
            <w:r w:rsidRPr="00094ADE">
              <w:rPr>
                <w:rFonts w:ascii="Times New Roman" w:eastAsia="Times New Roman" w:hAnsi="Times New Roman"/>
                <w:lang w:eastAsia="ru-RU"/>
              </w:rPr>
              <w:t>могут использоваться для профилактики и лечения заболеваний человека), а также охрана лечебных ресурсов </w:t>
            </w:r>
            <w:bookmarkStart w:id="95" w:name="l63"/>
            <w:bookmarkEnd w:id="95"/>
            <w:r w:rsidRPr="00094ADE">
              <w:rPr>
                <w:rFonts w:ascii="Times New Roman" w:eastAsia="Times New Roman" w:hAnsi="Times New Roman"/>
                <w:lang w:eastAsia="ru-RU"/>
              </w:rPr>
              <w:t>от истощения и уничтожения в границах первой зоны округа горно-санитарной или санитарной</w:t>
            </w:r>
            <w:proofErr w:type="gram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охраны лечебно-оздоровительных местностей и курорта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9.2.1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Санаторная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Размещение </w:t>
            </w:r>
            <w:r w:rsidRPr="00094ADE">
              <w:rPr>
                <w:rFonts w:ascii="Times New Roman" w:hAnsi="Times New Roman"/>
              </w:rPr>
              <w:t xml:space="preserve">санаториев, профилакториев, бальнеологических лечебниц, грязелечебниц, обеспечивающих 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t>оказание услуги по лечению и оздоровлению населения; 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br/>
              <w:t>обустройство лечебно-оздоровительных местностей (пляжи, бюветы, места добычи целебной грязи); 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br/>
              <w:t>размещение лечебно-оздоровительных лагерей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9.3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96" w:name="l174"/>
            <w:bookmarkEnd w:id="96"/>
            <w:r w:rsidRPr="00094ADE">
              <w:rPr>
                <w:rFonts w:ascii="Times New Roman" w:eastAsia="Times New Roman" w:hAnsi="Times New Roman"/>
                <w:lang w:eastAsia="ru-RU"/>
              </w:rPr>
              <w:t>Историко-культурная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 </w:t>
            </w:r>
            <w:bookmarkStart w:id="97" w:name="l129"/>
            <w:bookmarkEnd w:id="97"/>
            <w:r w:rsidRPr="00094ADE">
              <w:rPr>
                <w:rFonts w:ascii="Times New Roman" w:eastAsia="Times New Roman" w:hAnsi="Times New Roman"/>
                <w:lang w:eastAsia="ru-RU"/>
              </w:rPr>
              <w:t>недействующих военных и гражданских захоронений, объектов культурного наследия, хозяйственная деятельность, являющаяся историческим </w:t>
            </w:r>
            <w:bookmarkStart w:id="98" w:name="l64"/>
            <w:bookmarkEnd w:id="98"/>
            <w:r w:rsidRPr="00094ADE">
              <w:rPr>
                <w:rFonts w:ascii="Times New Roman" w:eastAsia="Times New Roman" w:hAnsi="Times New Roman"/>
                <w:lang w:eastAsia="ru-RU"/>
              </w:rPr>
              <w:t>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10.0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Использование лесов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094ADE">
              <w:rPr>
                <w:rFonts w:ascii="Times New Roman" w:eastAsia="Times New Roman" w:hAnsi="Times New Roman"/>
                <w:lang w:eastAsia="ru-RU"/>
              </w:rPr>
              <w:t>недревесных</w:t>
            </w:r>
            <w:proofErr w:type="spell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лесных ресурсов, охрана и восстановление </w:t>
            </w: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лесов</w:t>
            </w:r>
            <w:proofErr w:type="gram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кодами 10.1 - 10.4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10.1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99" w:name="l175"/>
            <w:bookmarkEnd w:id="99"/>
            <w:r w:rsidRPr="00094ADE">
              <w:rPr>
                <w:rFonts w:ascii="Times New Roman" w:eastAsia="Times New Roman" w:hAnsi="Times New Roman"/>
                <w:lang w:eastAsia="ru-RU"/>
              </w:rPr>
              <w:t>Заготовка древесины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100" w:name="l130"/>
            <w:bookmarkEnd w:id="100"/>
            <w:r w:rsidRPr="00094ADE">
              <w:rPr>
                <w:rFonts w:ascii="Times New Roman" w:eastAsia="Times New Roman" w:hAnsi="Times New Roman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 </w:t>
            </w:r>
            <w:bookmarkStart w:id="101" w:name="l65"/>
            <w:bookmarkEnd w:id="101"/>
            <w:r w:rsidRPr="00094ADE">
              <w:rPr>
                <w:rFonts w:ascii="Times New Roman" w:eastAsia="Times New Roman" w:hAnsi="Times New Roman"/>
                <w:lang w:eastAsia="ru-RU"/>
              </w:rPr>
              <w:t>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10.2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Лесные плантации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10.3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Заготовка лесных ресурсов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102" w:name="l131"/>
            <w:bookmarkEnd w:id="102"/>
            <w:r w:rsidRPr="00575CBE">
              <w:rPr>
                <w:rFonts w:ascii="Times New Roman" w:eastAsia="Times New Roman" w:hAnsi="Times New Roman"/>
                <w:lang w:eastAsia="ru-RU"/>
              </w:rPr>
              <w:t xml:space="preserve">Заготовка живицы, сбор </w:t>
            </w:r>
            <w:proofErr w:type="spellStart"/>
            <w:r w:rsidRPr="00575CBE">
              <w:rPr>
                <w:rFonts w:ascii="Times New Roman" w:eastAsia="Times New Roman" w:hAnsi="Times New Roman"/>
                <w:lang w:eastAsia="ru-RU"/>
              </w:rPr>
              <w:t>недревесных</w:t>
            </w:r>
            <w:proofErr w:type="spellEnd"/>
            <w:r w:rsidRPr="00575CBE">
              <w:rPr>
                <w:rFonts w:ascii="Times New Roman" w:eastAsia="Times New Roman" w:hAnsi="Times New Roman"/>
                <w:lang w:eastAsia="ru-RU"/>
              </w:rPr>
              <w:t xml:space="preserve"> лесных </w:t>
            </w:r>
            <w:bookmarkStart w:id="103" w:name="l66"/>
            <w:bookmarkEnd w:id="103"/>
            <w:r w:rsidRPr="00575CBE">
              <w:rPr>
                <w:rFonts w:ascii="Times New Roman" w:eastAsia="Times New Roman" w:hAnsi="Times New Roman"/>
                <w:lang w:eastAsia="ru-RU"/>
              </w:rPr>
              <w:t xml:space="preserve">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</w:t>
            </w:r>
            <w:r w:rsidRPr="00575CBE">
              <w:rPr>
                <w:rFonts w:ascii="Times New Roman" w:eastAsia="Times New Roman" w:hAnsi="Times New Roman"/>
                <w:lang w:eastAsia="ru-RU"/>
              </w:rPr>
              <w:lastRenderedPageBreak/>
              <w:t>переработки лесных ресурсов (сушилки, грибоварни, склады), охрана лесов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lastRenderedPageBreak/>
              <w:t>10.4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Резервные леса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Деятельность, связанная с охраной лесов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11.0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Водные объекты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bookmarkStart w:id="104" w:name="l132"/>
        <w:bookmarkEnd w:id="104"/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11.1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105" w:name="l67"/>
            <w:bookmarkEnd w:id="105"/>
            <w:r w:rsidRPr="00575CBE">
              <w:rPr>
                <w:rFonts w:ascii="Times New Roman" w:eastAsia="Times New Roman" w:hAnsi="Times New Roman"/>
                <w:lang w:eastAsia="ru-RU"/>
              </w:rPr>
              <w:t>Общее пользование водными объектами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75CB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 </w:t>
            </w:r>
            <w:bookmarkStart w:id="106" w:name="l133"/>
            <w:bookmarkEnd w:id="106"/>
            <w:r w:rsidRPr="00575CBE">
              <w:rPr>
                <w:rFonts w:ascii="Times New Roman" w:eastAsia="Times New Roman" w:hAnsi="Times New Roman"/>
                <w:lang w:eastAsia="ru-RU"/>
              </w:rPr>
              <w:t>средств, предназначенных для отдыха на водных объектах, водопой, если соответствующие запреты не установлены </w:t>
            </w:r>
            <w:bookmarkStart w:id="107" w:name="l68"/>
            <w:bookmarkEnd w:id="107"/>
            <w:r w:rsidRPr="00575CBE">
              <w:rPr>
                <w:rFonts w:ascii="Times New Roman" w:eastAsia="Times New Roman" w:hAnsi="Times New Roman"/>
                <w:lang w:eastAsia="ru-RU"/>
              </w:rPr>
              <w:t>законодательством)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11.2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11.3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Гидротехнические сооружения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108" w:name="l134"/>
            <w:bookmarkEnd w:id="108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гидротехнических сооружений, необходимых для эксплуатации водохранилищ </w:t>
            </w:r>
            <w:bookmarkStart w:id="109" w:name="l69"/>
            <w:bookmarkEnd w:id="109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094ADE">
              <w:rPr>
                <w:rFonts w:ascii="Times New Roman" w:eastAsia="Times New Roman" w:hAnsi="Times New Roman"/>
                <w:lang w:eastAsia="ru-RU"/>
              </w:rPr>
              <w:t>рыбозащитных</w:t>
            </w:r>
            <w:proofErr w:type="spell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12.0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094ADE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Применительно к настоящим Правилам данный вид разрешенного использования следует предусматривать в пределах территорий, образованных путем установления красных линий.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12.0.1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bookmarkStart w:id="110" w:name="l135"/>
            <w:bookmarkEnd w:id="110"/>
            <w:r w:rsidRPr="00094ADE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94ADE">
              <w:rPr>
                <w:rFonts w:ascii="Times New Roman" w:hAnsi="Times New Roman"/>
              </w:rPr>
              <w:t>велотранспортной</w:t>
            </w:r>
            <w:proofErr w:type="spellEnd"/>
            <w:r w:rsidRPr="00094ADE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094ADE">
              <w:rPr>
                <w:rFonts w:ascii="Times New Roman" w:hAnsi="Times New Roman"/>
              </w:rPr>
              <w:t>дств в гр</w:t>
            </w:r>
            <w:proofErr w:type="gramEnd"/>
            <w:r w:rsidRPr="00094ADE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12.0.2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12.1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Ритуальная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соответствующих культовых сооружений;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осуществление деятельности по производству продукции ритуально-обрядового назначения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12.2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Специальная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 </w:t>
            </w:r>
            <w:bookmarkStart w:id="111" w:name="l177"/>
            <w:bookmarkEnd w:id="111"/>
            <w:r w:rsidRPr="00094ADE">
              <w:rPr>
                <w:rFonts w:ascii="Times New Roman" w:eastAsia="Times New Roman" w:hAnsi="Times New Roman"/>
                <w:lang w:eastAsia="ru-RU"/>
              </w:rPr>
              <w:t>сортировке бытового мусора и отходов, мест сбора вещей для их вторичной переработки)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12.3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Запас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Отсутствие хозяйственной деятельности</w:t>
            </w:r>
          </w:p>
        </w:tc>
      </w:tr>
      <w:tr w:rsidR="00525A55" w:rsidRPr="00CB68C5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13.0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  <w:color w:val="22272F"/>
                <w:shd w:val="clear" w:color="auto" w:fill="FFFFFF"/>
              </w:rPr>
              <w:t>Земельные участки общего назначения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</w:t>
            </w:r>
            <w:r w:rsidRPr="00094ADE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lastRenderedPageBreak/>
              <w:t>пользования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13.1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Ведение огородничества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1C748B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094ADE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094ADE">
              <w:rPr>
                <w:rFonts w:ascii="Times New Roman" w:hAnsi="Times New Roman"/>
                <w:bCs/>
                <w:color w:val="000000"/>
              </w:rPr>
              <w:br/>
            </w:r>
            <w:r w:rsidRPr="00094ADE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094ADE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Применительно к настоящим Правилам данный вид разрешенного использования не предполагает размещение никаких объектов капитального строительства.</w:t>
            </w:r>
          </w:p>
          <w:p w:rsidR="00525A55" w:rsidRPr="00094ADE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Данный вид разрешенного использования, в отличи</w:t>
            </w:r>
            <w:proofErr w:type="gramStart"/>
            <w:r w:rsidRPr="00094ADE">
              <w:rPr>
                <w:rFonts w:ascii="Times New Roman" w:hAnsi="Times New Roman"/>
              </w:rPr>
              <w:t>и</w:t>
            </w:r>
            <w:proofErr w:type="gramEnd"/>
            <w:r w:rsidRPr="00094ADE">
              <w:rPr>
                <w:rFonts w:ascii="Times New Roman" w:hAnsi="Times New Roman"/>
              </w:rPr>
              <w:t xml:space="preserve"> от вида разрешенного использования «Ведение личного подсобного хозяйства на полевых участках» (код 1.16), применяется для земельных участков, правообладателями которых являются физические лица.</w:t>
            </w:r>
          </w:p>
        </w:tc>
        <w:bookmarkStart w:id="112" w:name="l178"/>
        <w:bookmarkEnd w:id="112"/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13.2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Ведение садоводства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7F64B2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  <w:r w:rsidR="00942A4D" w:rsidRPr="007F64B2">
              <w:rPr>
                <w:rFonts w:ascii="Times New Roman" w:hAnsi="Times New Roman"/>
              </w:rPr>
              <w:t xml:space="preserve"> для собственных нужд</w:t>
            </w:r>
          </w:p>
          <w:p w:rsidR="00525A55" w:rsidRPr="007F64B2" w:rsidRDefault="00525A55" w:rsidP="001C748B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7F64B2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7F64B2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hAnsi="Times New Roman"/>
              </w:rPr>
              <w:t>Садовым домом является дом, не предполагающий круглогодичного проживания и обеспечения инженерной инфраструктурой.</w:t>
            </w:r>
          </w:p>
          <w:p w:rsidR="00525A55" w:rsidRPr="007F64B2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hAnsi="Times New Roman"/>
              </w:rPr>
              <w:t>Данный вид разрешенного использования предполагает возможность размещения, помимо садового или жилого дома, ограждений, выгребных ям, туалетов, сараев и прочих дворовых построек.</w:t>
            </w:r>
          </w:p>
        </w:tc>
      </w:tr>
      <w:tr w:rsidR="007F64B2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>Земельные участки,</w:t>
            </w:r>
            <w:r w:rsidRPr="007F64B2">
              <w:rPr>
                <w:rFonts w:ascii="Times New Roman" w:hAnsi="Times New Roman"/>
              </w:rPr>
              <w:br/>
            </w:r>
            <w:r w:rsidRPr="007F64B2">
              <w:rPr>
                <w:rFonts w:ascii="Times New Roman" w:hAnsi="Times New Roman"/>
                <w:shd w:val="clear" w:color="auto" w:fill="FFFFFF"/>
              </w:rPr>
              <w:t>входящие в состав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>Земельные участки,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(или) для размещения объектов капитального строительства, иного имущества, относящегося к общему имуществу собственников индивидуальных жилых домов в малоэтажном жилом комплексе</w:t>
            </w:r>
          </w:p>
        </w:tc>
      </w:tr>
    </w:tbl>
    <w:p w:rsidR="00525A55" w:rsidRDefault="00525A55" w:rsidP="00525A55">
      <w:pPr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 w:rsidR="007B49DD">
        <w:rPr>
          <w:rFonts w:ascii="Times New Roman" w:hAnsi="Times New Roman"/>
          <w:sz w:val="16"/>
          <w:szCs w:val="16"/>
        </w:rPr>
        <w:t>П</w:t>
      </w:r>
      <w:proofErr w:type="gramEnd"/>
      <w:r w:rsidR="007B49DD">
        <w:rPr>
          <w:rFonts w:ascii="Times New Roman" w:hAnsi="Times New Roman"/>
          <w:sz w:val="16"/>
          <w:szCs w:val="16"/>
        </w:rPr>
        <w:t>/0412</w:t>
      </w:r>
    </w:p>
    <w:p w:rsidR="00C61FAE" w:rsidRDefault="00C61FAE" w:rsidP="008D74B5">
      <w:pPr>
        <w:pStyle w:val="52"/>
      </w:pPr>
    </w:p>
    <w:p w:rsidR="00C61FAE" w:rsidRDefault="00C61FAE" w:rsidP="008D74B5">
      <w:pPr>
        <w:pStyle w:val="52"/>
      </w:pPr>
    </w:p>
    <w:p w:rsidR="00EC271E" w:rsidRPr="00B3136E" w:rsidRDefault="00EC271E" w:rsidP="00A74DE2">
      <w:pPr>
        <w:pStyle w:val="28"/>
      </w:pPr>
    </w:p>
    <w:p w:rsidR="005A3F75" w:rsidRDefault="005A3F75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  <w:bookmarkStart w:id="113" w:name="_GoBack"/>
      <w:bookmarkEnd w:id="113"/>
    </w:p>
    <w:sectPr w:rsidR="00B02B71" w:rsidSect="00D14E0F">
      <w:headerReference w:type="default" r:id="rId9"/>
      <w:footerReference w:type="default" r:id="rId10"/>
      <w:footnotePr>
        <w:numFmt w:val="chicago"/>
      </w:footnotePr>
      <w:endnotePr>
        <w:numFmt w:val="decimal"/>
      </w:endnotePr>
      <w:type w:val="continuous"/>
      <w:pgSz w:w="11906" w:h="16838"/>
      <w:pgMar w:top="805" w:right="566" w:bottom="851" w:left="1134" w:header="426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23" w:rsidRDefault="00A23123" w:rsidP="00942112">
      <w:r>
        <w:separator/>
      </w:r>
    </w:p>
  </w:endnote>
  <w:endnote w:type="continuationSeparator" w:id="0">
    <w:p w:rsidR="00A23123" w:rsidRDefault="00A23123" w:rsidP="0094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BD" w:rsidRPr="006001FB" w:rsidRDefault="003367BD">
    <w:pPr>
      <w:pStyle w:val="af7"/>
      <w:rPr>
        <w:color w:val="333333"/>
      </w:rPr>
    </w:pPr>
    <w:r>
      <w:rPr>
        <w:rFonts w:ascii="Times New Roman" w:hAnsi="Times New Roman"/>
        <w:i/>
        <w:noProof/>
        <w:color w:val="333333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68DEEF" wp14:editId="6C3D6FD5">
              <wp:simplePos x="0" y="0"/>
              <wp:positionH relativeFrom="page">
                <wp:posOffset>6925945</wp:posOffset>
              </wp:positionH>
              <wp:positionV relativeFrom="page">
                <wp:posOffset>10267950</wp:posOffset>
              </wp:positionV>
              <wp:extent cx="456565" cy="285750"/>
              <wp:effectExtent l="127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5656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7BD" w:rsidRPr="00A55ADD" w:rsidRDefault="003367BD" w:rsidP="005A5494">
                          <w:pPr>
                            <w:pBdr>
                              <w:top w:val="single" w:sz="4" w:space="1" w:color="7F7F7F"/>
                            </w:pBdr>
                            <w:ind w:right="-64"/>
                            <w:jc w:val="center"/>
                            <w:rPr>
                              <w:rFonts w:ascii="Times New Roman" w:hAnsi="Times New Roman"/>
                              <w:b/>
                              <w:color w:val="4F81BD" w:themeColor="accent1"/>
                              <w:sz w:val="24"/>
                              <w:szCs w:val="24"/>
                            </w:rPr>
                          </w:pPr>
                          <w:r w:rsidRPr="00A55ADD">
                            <w:rPr>
                              <w:rFonts w:ascii="Times New Roman" w:hAnsi="Times New Roman"/>
                              <w:b/>
                              <w:color w:val="4F81BD" w:themeColor="accen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55ADD">
                            <w:rPr>
                              <w:rFonts w:ascii="Times New Roman" w:hAnsi="Times New Roman"/>
                              <w:b/>
                              <w:color w:val="4F81BD" w:themeColor="accent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A55ADD">
                            <w:rPr>
                              <w:rFonts w:ascii="Times New Roman" w:hAnsi="Times New Roman"/>
                              <w:b/>
                              <w:color w:val="4F81BD" w:themeColor="accen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41524">
                            <w:rPr>
                              <w:rFonts w:ascii="Times New Roman" w:hAnsi="Times New Roman"/>
                              <w:b/>
                              <w:noProof/>
                              <w:color w:val="4F81BD" w:themeColor="accent1"/>
                              <w:sz w:val="24"/>
                              <w:szCs w:val="24"/>
                            </w:rPr>
                            <w:t>32</w:t>
                          </w:r>
                          <w:r w:rsidRPr="00A55ADD">
                            <w:rPr>
                              <w:rFonts w:ascii="Times New Roman" w:hAnsi="Times New Roman"/>
                              <w:b/>
                              <w:color w:val="4F81BD" w:themeColor="accen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45.35pt;margin-top:808.5pt;width:35.95pt;height:22.5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" filled="f" fillcolor="#c0504d" stroked="f" strokecolor="#4f81bd" strokeweight="2.25pt">
              <v:textbox inset=",0,,0">
                <w:txbxContent>
                  <w:p w:rsidR="003367BD" w:rsidRPr="00A55ADD" w:rsidRDefault="003367BD" w:rsidP="005A5494">
                    <w:pPr>
                      <w:pBdr>
                        <w:top w:val="single" w:sz="4" w:space="1" w:color="7F7F7F"/>
                      </w:pBdr>
                      <w:ind w:right="-64"/>
                      <w:jc w:val="center"/>
                      <w:rPr>
                        <w:rFonts w:ascii="Times New Roman" w:hAnsi="Times New Roman"/>
                        <w:b/>
                        <w:color w:val="4F81BD" w:themeColor="accent1"/>
                        <w:sz w:val="24"/>
                        <w:szCs w:val="24"/>
                      </w:rPr>
                    </w:pPr>
                    <w:r w:rsidRPr="00A55ADD">
                      <w:rPr>
                        <w:rFonts w:ascii="Times New Roman" w:hAnsi="Times New Roman"/>
                        <w:b/>
                        <w:color w:val="4F81BD" w:themeColor="accent1"/>
                        <w:sz w:val="24"/>
                        <w:szCs w:val="24"/>
                      </w:rPr>
                      <w:fldChar w:fldCharType="begin"/>
                    </w:r>
                    <w:r w:rsidRPr="00A55ADD">
                      <w:rPr>
                        <w:rFonts w:ascii="Times New Roman" w:hAnsi="Times New Roman"/>
                        <w:b/>
                        <w:color w:val="4F81BD" w:themeColor="accent1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A55ADD">
                      <w:rPr>
                        <w:rFonts w:ascii="Times New Roman" w:hAnsi="Times New Roman"/>
                        <w:b/>
                        <w:color w:val="4F81BD" w:themeColor="accent1"/>
                        <w:sz w:val="24"/>
                        <w:szCs w:val="24"/>
                      </w:rPr>
                      <w:fldChar w:fldCharType="separate"/>
                    </w:r>
                    <w:r w:rsidR="00141524">
                      <w:rPr>
                        <w:rFonts w:ascii="Times New Roman" w:hAnsi="Times New Roman"/>
                        <w:b/>
                        <w:noProof/>
                        <w:color w:val="4F81BD" w:themeColor="accent1"/>
                        <w:sz w:val="24"/>
                        <w:szCs w:val="24"/>
                      </w:rPr>
                      <w:t>32</w:t>
                    </w:r>
                    <w:r w:rsidRPr="00A55ADD">
                      <w:rPr>
                        <w:rFonts w:ascii="Times New Roman" w:hAnsi="Times New Roman"/>
                        <w:b/>
                        <w:color w:val="4F81BD" w:themeColor="accen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23" w:rsidRDefault="00A23123" w:rsidP="00942112">
      <w:r>
        <w:separator/>
      </w:r>
    </w:p>
  </w:footnote>
  <w:footnote w:type="continuationSeparator" w:id="0">
    <w:p w:rsidR="00A23123" w:rsidRDefault="00A23123" w:rsidP="0094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BD" w:rsidRPr="00D14E0F" w:rsidRDefault="003367BD" w:rsidP="00815A77">
    <w:pPr>
      <w:pStyle w:val="af1"/>
      <w:numPr>
        <w:ilvl w:val="0"/>
        <w:numId w:val="1"/>
      </w:numPr>
      <w:spacing w:after="0" w:line="240" w:lineRule="auto"/>
      <w:jc w:val="center"/>
      <w:rPr>
        <w:rFonts w:ascii="Times New Roman" w:eastAsia="Times New Roman" w:hAnsi="Times New Roman"/>
        <w:i/>
        <w:color w:val="4F81BD" w:themeColor="accent1"/>
        <w:sz w:val="20"/>
        <w:szCs w:val="20"/>
      </w:rPr>
    </w:pPr>
    <w:r w:rsidRPr="00D14E0F">
      <w:rPr>
        <w:rFonts w:ascii="Times New Roman" w:eastAsia="Times New Roman" w:hAnsi="Times New Roman"/>
        <w:i/>
        <w:color w:val="4F81BD" w:themeColor="accent1"/>
        <w:sz w:val="20"/>
        <w:szCs w:val="20"/>
      </w:rPr>
      <w:t>ПРАВИЛА ЗЕМЛЕПОЛЬЗОВАНИЯ И ЗАСТРОЙКИ</w:t>
    </w:r>
  </w:p>
  <w:p w:rsidR="003367BD" w:rsidRPr="00D14E0F" w:rsidRDefault="003367BD" w:rsidP="00815A77">
    <w:pPr>
      <w:pStyle w:val="af1"/>
      <w:spacing w:after="0" w:line="240" w:lineRule="auto"/>
      <w:jc w:val="center"/>
      <w:rPr>
        <w:rFonts w:ascii="Times New Roman" w:eastAsia="Times New Roman" w:hAnsi="Times New Roman"/>
        <w:i/>
        <w:color w:val="4F81BD" w:themeColor="accent1"/>
        <w:sz w:val="20"/>
        <w:szCs w:val="20"/>
      </w:rPr>
    </w:pPr>
    <w:r w:rsidRPr="003367BD">
      <w:rPr>
        <w:rFonts w:ascii="Times New Roman" w:hAnsi="Times New Roman"/>
        <w:i/>
        <w:color w:val="4F81BD" w:themeColor="accent1"/>
        <w:sz w:val="20"/>
        <w:szCs w:val="20"/>
      </w:rPr>
      <w:t>СЕМИСОЛИНСК</w:t>
    </w:r>
    <w:r>
      <w:rPr>
        <w:rFonts w:ascii="Times New Roman" w:eastAsia="Times New Roman" w:hAnsi="Times New Roman"/>
        <w:i/>
        <w:color w:val="4F81BD" w:themeColor="accent1"/>
        <w:sz w:val="20"/>
        <w:szCs w:val="20"/>
      </w:rPr>
      <w:t>ОГО СЕЛЬСКОГО ПОСЕЛЕНИЯ</w:t>
    </w:r>
  </w:p>
  <w:p w:rsidR="003367BD" w:rsidRPr="00D14E0F" w:rsidRDefault="003367BD" w:rsidP="00815A77">
    <w:pPr>
      <w:pStyle w:val="af1"/>
      <w:spacing w:after="0" w:line="240" w:lineRule="auto"/>
      <w:jc w:val="center"/>
      <w:rPr>
        <w:rFonts w:ascii="Times New Roman" w:eastAsia="Times New Roman" w:hAnsi="Times New Roman"/>
        <w:i/>
        <w:color w:val="4F81BD" w:themeColor="accent1"/>
        <w:sz w:val="20"/>
        <w:szCs w:val="20"/>
      </w:rPr>
    </w:pPr>
    <w:r w:rsidRPr="00D14E0F">
      <w:rPr>
        <w:rFonts w:ascii="Times New Roman" w:eastAsia="Times New Roman" w:hAnsi="Times New Roman"/>
        <w:i/>
        <w:color w:val="4F81BD" w:themeColor="accent1"/>
        <w:sz w:val="20"/>
        <w:szCs w:val="20"/>
      </w:rPr>
      <w:t>¯¯¯¯¯¯¯¯¯¯¯¯¯¯¯¯¯¯¯¯¯¯¯¯¯¯¯¯¯¯¯¯¯¯¯¯¯¯¯¯¯¯¯¯¯¯¯¯¯¯¯¯¯¯¯¯¯¯¯¯¯¯¯¯¯¯¯¯¯¯¯¯¯¯¯¯¯¯¯¯¯¯¯¯¯¯¯¯¯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EAA8F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4726FD7E"/>
    <w:lvl w:ilvl="0">
      <w:start w:val="1"/>
      <w:numFmt w:val="none"/>
      <w:pStyle w:val="a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A616349"/>
    <w:multiLevelType w:val="hybridMultilevel"/>
    <w:tmpl w:val="80B2C434"/>
    <w:lvl w:ilvl="0" w:tplc="AFC4637C">
      <w:start w:val="29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C97CE7"/>
    <w:multiLevelType w:val="hybridMultilevel"/>
    <w:tmpl w:val="1E16B062"/>
    <w:lvl w:ilvl="0" w:tplc="5D10B30C">
      <w:start w:val="1"/>
      <w:numFmt w:val="bullet"/>
      <w:lvlText w:val="-"/>
      <w:lvlJc w:val="left"/>
      <w:pPr>
        <w:tabs>
          <w:tab w:val="num" w:pos="1702"/>
        </w:tabs>
        <w:ind w:left="851" w:firstLine="85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4E35FA4"/>
    <w:multiLevelType w:val="hybridMultilevel"/>
    <w:tmpl w:val="26608F22"/>
    <w:lvl w:ilvl="0" w:tplc="86D63410">
      <w:start w:val="1"/>
      <w:numFmt w:val="bullet"/>
      <w:pStyle w:val="1"/>
      <w:lvlText w:val=""/>
      <w:lvlJc w:val="left"/>
      <w:pPr>
        <w:ind w:left="48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06716"/>
    <w:multiLevelType w:val="hybridMultilevel"/>
    <w:tmpl w:val="8648D9CE"/>
    <w:lvl w:ilvl="0" w:tplc="8A426DE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1571EF"/>
    <w:multiLevelType w:val="multilevel"/>
    <w:tmpl w:val="731ECB50"/>
    <w:lvl w:ilvl="0">
      <w:start w:val="10"/>
      <w:numFmt w:val="decimal"/>
      <w:lvlText w:val="%1........"/>
      <w:lvlJc w:val="left"/>
      <w:pPr>
        <w:ind w:left="2160" w:hanging="2160"/>
      </w:pPr>
      <w:rPr>
        <w:rFonts w:hint="default"/>
        <w:color w:val="auto"/>
        <w:sz w:val="2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112" w:hanging="1440"/>
      </w:pPr>
      <w:rPr>
        <w:rFonts w:hint="default"/>
        <w:color w:val="auto"/>
        <w:sz w:val="28"/>
      </w:rPr>
    </w:lvl>
  </w:abstractNum>
  <w:abstractNum w:abstractNumId="8">
    <w:nsid w:val="3B4A3C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CE551EF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3E1C0059"/>
    <w:multiLevelType w:val="hybridMultilevel"/>
    <w:tmpl w:val="7A72C282"/>
    <w:lvl w:ilvl="0" w:tplc="C7D824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638F9"/>
    <w:multiLevelType w:val="multilevel"/>
    <w:tmpl w:val="CDC6DFFA"/>
    <w:lvl w:ilvl="0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41E93D87"/>
    <w:multiLevelType w:val="multilevel"/>
    <w:tmpl w:val="F7866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46044DA6"/>
    <w:multiLevelType w:val="multilevel"/>
    <w:tmpl w:val="F3A0DED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77"/>
        </w:tabs>
        <w:ind w:left="1419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14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5">
    <w:nsid w:val="50C43183"/>
    <w:multiLevelType w:val="hybridMultilevel"/>
    <w:tmpl w:val="73701EE8"/>
    <w:lvl w:ilvl="0" w:tplc="04190001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574228"/>
    <w:multiLevelType w:val="hybridMultilevel"/>
    <w:tmpl w:val="799005E6"/>
    <w:lvl w:ilvl="0" w:tplc="AFC4637C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987429"/>
    <w:multiLevelType w:val="multilevel"/>
    <w:tmpl w:val="67C42A74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18">
    <w:nsid w:val="5D27776D"/>
    <w:multiLevelType w:val="hybridMultilevel"/>
    <w:tmpl w:val="5A2A639E"/>
    <w:lvl w:ilvl="0" w:tplc="04190001">
      <w:start w:val="1"/>
      <w:numFmt w:val="bullet"/>
      <w:pStyle w:val="2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3D3CBB"/>
    <w:multiLevelType w:val="multilevel"/>
    <w:tmpl w:val="315611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60C77B16"/>
    <w:multiLevelType w:val="multilevel"/>
    <w:tmpl w:val="10222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64D338E8"/>
    <w:multiLevelType w:val="multilevel"/>
    <w:tmpl w:val="315611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6A2D07D7"/>
    <w:multiLevelType w:val="hybridMultilevel"/>
    <w:tmpl w:val="17D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5BD344E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78744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A571DB5"/>
    <w:multiLevelType w:val="multilevel"/>
    <w:tmpl w:val="109A4C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7F397928"/>
    <w:multiLevelType w:val="hybridMultilevel"/>
    <w:tmpl w:val="C73CC792"/>
    <w:lvl w:ilvl="0" w:tplc="151AE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3"/>
  </w:num>
  <w:num w:numId="6">
    <w:abstractNumId w:val="0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6"/>
  </w:num>
  <w:num w:numId="12">
    <w:abstractNumId w:val="15"/>
  </w:num>
  <w:num w:numId="13">
    <w:abstractNumId w:val="22"/>
  </w:num>
  <w:num w:numId="14">
    <w:abstractNumId w:val="11"/>
  </w:num>
  <w:num w:numId="15">
    <w:abstractNumId w:val="6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4"/>
  </w:num>
  <w:num w:numId="19">
    <w:abstractNumId w:val="10"/>
  </w:num>
  <w:num w:numId="20">
    <w:abstractNumId w:val="14"/>
  </w:num>
  <w:num w:numId="21">
    <w:abstractNumId w:val="17"/>
  </w:num>
  <w:num w:numId="22">
    <w:abstractNumId w:val="7"/>
  </w:num>
  <w:num w:numId="23">
    <w:abstractNumId w:val="24"/>
  </w:num>
  <w:num w:numId="24">
    <w:abstractNumId w:val="2"/>
  </w:num>
  <w:num w:numId="25">
    <w:abstractNumId w:val="8"/>
  </w:num>
  <w:num w:numId="26">
    <w:abstractNumId w:val="9"/>
  </w:num>
  <w:num w:numId="27">
    <w:abstractNumId w:val="23"/>
  </w:num>
  <w:num w:numId="28">
    <w:abstractNumId w:val="12"/>
  </w:num>
  <w:num w:numId="29">
    <w:abstractNumId w:val="21"/>
  </w:num>
  <w:num w:numId="30">
    <w:abstractNumId w:val="25"/>
  </w:num>
  <w:num w:numId="31">
    <w:abstractNumId w:val="19"/>
  </w:num>
  <w:num w:numId="32">
    <w:abstractNumId w:val="20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1D"/>
    <w:rsid w:val="00000E22"/>
    <w:rsid w:val="00001A10"/>
    <w:rsid w:val="00002FA2"/>
    <w:rsid w:val="0000355C"/>
    <w:rsid w:val="00003574"/>
    <w:rsid w:val="0000471B"/>
    <w:rsid w:val="00007054"/>
    <w:rsid w:val="0001093C"/>
    <w:rsid w:val="00010D9D"/>
    <w:rsid w:val="000115C9"/>
    <w:rsid w:val="000119BC"/>
    <w:rsid w:val="00012289"/>
    <w:rsid w:val="000123DC"/>
    <w:rsid w:val="00012407"/>
    <w:rsid w:val="0002130D"/>
    <w:rsid w:val="00022881"/>
    <w:rsid w:val="00023291"/>
    <w:rsid w:val="00024DBA"/>
    <w:rsid w:val="00025B0E"/>
    <w:rsid w:val="00025E69"/>
    <w:rsid w:val="00030444"/>
    <w:rsid w:val="0003185C"/>
    <w:rsid w:val="00032184"/>
    <w:rsid w:val="0003301D"/>
    <w:rsid w:val="000334D1"/>
    <w:rsid w:val="0003365F"/>
    <w:rsid w:val="000339AF"/>
    <w:rsid w:val="00035930"/>
    <w:rsid w:val="00035B3D"/>
    <w:rsid w:val="00035C98"/>
    <w:rsid w:val="0003609E"/>
    <w:rsid w:val="00037920"/>
    <w:rsid w:val="000400C8"/>
    <w:rsid w:val="000404A3"/>
    <w:rsid w:val="00041C2E"/>
    <w:rsid w:val="00042F5C"/>
    <w:rsid w:val="000434C8"/>
    <w:rsid w:val="0004373D"/>
    <w:rsid w:val="00047E0F"/>
    <w:rsid w:val="00050033"/>
    <w:rsid w:val="00050BFA"/>
    <w:rsid w:val="000515A0"/>
    <w:rsid w:val="00053E3B"/>
    <w:rsid w:val="0005494D"/>
    <w:rsid w:val="00055846"/>
    <w:rsid w:val="00060D93"/>
    <w:rsid w:val="00061160"/>
    <w:rsid w:val="00061596"/>
    <w:rsid w:val="00062B55"/>
    <w:rsid w:val="00066D3D"/>
    <w:rsid w:val="00067AD1"/>
    <w:rsid w:val="00070362"/>
    <w:rsid w:val="0007037D"/>
    <w:rsid w:val="00072036"/>
    <w:rsid w:val="00072875"/>
    <w:rsid w:val="000739AB"/>
    <w:rsid w:val="00074601"/>
    <w:rsid w:val="0007478C"/>
    <w:rsid w:val="00075175"/>
    <w:rsid w:val="00077A51"/>
    <w:rsid w:val="00077AED"/>
    <w:rsid w:val="00077E19"/>
    <w:rsid w:val="00081585"/>
    <w:rsid w:val="000819A7"/>
    <w:rsid w:val="00081EA5"/>
    <w:rsid w:val="0008237B"/>
    <w:rsid w:val="00083886"/>
    <w:rsid w:val="0008420F"/>
    <w:rsid w:val="0008492A"/>
    <w:rsid w:val="00086767"/>
    <w:rsid w:val="00086CBE"/>
    <w:rsid w:val="00087418"/>
    <w:rsid w:val="00090B6C"/>
    <w:rsid w:val="00091047"/>
    <w:rsid w:val="000913ED"/>
    <w:rsid w:val="0009229D"/>
    <w:rsid w:val="00092391"/>
    <w:rsid w:val="000931BA"/>
    <w:rsid w:val="00093788"/>
    <w:rsid w:val="00094ADE"/>
    <w:rsid w:val="00094BB6"/>
    <w:rsid w:val="00096877"/>
    <w:rsid w:val="00097A00"/>
    <w:rsid w:val="000A04FF"/>
    <w:rsid w:val="000A197B"/>
    <w:rsid w:val="000A4110"/>
    <w:rsid w:val="000A42B4"/>
    <w:rsid w:val="000A5046"/>
    <w:rsid w:val="000A50FC"/>
    <w:rsid w:val="000A7D5D"/>
    <w:rsid w:val="000B0C28"/>
    <w:rsid w:val="000B15B4"/>
    <w:rsid w:val="000B354E"/>
    <w:rsid w:val="000B4239"/>
    <w:rsid w:val="000B4365"/>
    <w:rsid w:val="000B4438"/>
    <w:rsid w:val="000B4B63"/>
    <w:rsid w:val="000B4BB4"/>
    <w:rsid w:val="000B56E7"/>
    <w:rsid w:val="000B6F6B"/>
    <w:rsid w:val="000C0BFB"/>
    <w:rsid w:val="000C16DE"/>
    <w:rsid w:val="000C1A37"/>
    <w:rsid w:val="000C243A"/>
    <w:rsid w:val="000D3046"/>
    <w:rsid w:val="000D39C0"/>
    <w:rsid w:val="000D4C44"/>
    <w:rsid w:val="000E3E69"/>
    <w:rsid w:val="000E4A7D"/>
    <w:rsid w:val="000E5BD2"/>
    <w:rsid w:val="000E6C97"/>
    <w:rsid w:val="000E7462"/>
    <w:rsid w:val="000F0868"/>
    <w:rsid w:val="000F0FC2"/>
    <w:rsid w:val="000F249E"/>
    <w:rsid w:val="000F3FB5"/>
    <w:rsid w:val="000F51FB"/>
    <w:rsid w:val="000F6E7E"/>
    <w:rsid w:val="000F70CB"/>
    <w:rsid w:val="00101008"/>
    <w:rsid w:val="00101034"/>
    <w:rsid w:val="001023FC"/>
    <w:rsid w:val="00102B5C"/>
    <w:rsid w:val="00102B8B"/>
    <w:rsid w:val="00102F8D"/>
    <w:rsid w:val="00103B7A"/>
    <w:rsid w:val="0010499A"/>
    <w:rsid w:val="00104EAC"/>
    <w:rsid w:val="00105152"/>
    <w:rsid w:val="00105C68"/>
    <w:rsid w:val="00112011"/>
    <w:rsid w:val="001123F9"/>
    <w:rsid w:val="0011268B"/>
    <w:rsid w:val="00113436"/>
    <w:rsid w:val="001158D9"/>
    <w:rsid w:val="00116084"/>
    <w:rsid w:val="0011675C"/>
    <w:rsid w:val="001200E6"/>
    <w:rsid w:val="00120400"/>
    <w:rsid w:val="0012229C"/>
    <w:rsid w:val="00122BC3"/>
    <w:rsid w:val="00122D83"/>
    <w:rsid w:val="00122E2B"/>
    <w:rsid w:val="00123AF3"/>
    <w:rsid w:val="0012621F"/>
    <w:rsid w:val="001265FA"/>
    <w:rsid w:val="00126D53"/>
    <w:rsid w:val="0012760C"/>
    <w:rsid w:val="00127DE5"/>
    <w:rsid w:val="001300D3"/>
    <w:rsid w:val="00132679"/>
    <w:rsid w:val="001341D2"/>
    <w:rsid w:val="001370BB"/>
    <w:rsid w:val="0013797E"/>
    <w:rsid w:val="00141524"/>
    <w:rsid w:val="00143D30"/>
    <w:rsid w:val="001442B2"/>
    <w:rsid w:val="00150555"/>
    <w:rsid w:val="001511FB"/>
    <w:rsid w:val="00151E12"/>
    <w:rsid w:val="00155C1C"/>
    <w:rsid w:val="001577F4"/>
    <w:rsid w:val="00161380"/>
    <w:rsid w:val="00162811"/>
    <w:rsid w:val="00163329"/>
    <w:rsid w:val="0016397F"/>
    <w:rsid w:val="00163A62"/>
    <w:rsid w:val="00164863"/>
    <w:rsid w:val="001649E3"/>
    <w:rsid w:val="00164B59"/>
    <w:rsid w:val="00165776"/>
    <w:rsid w:val="001659C0"/>
    <w:rsid w:val="00166B4E"/>
    <w:rsid w:val="00167759"/>
    <w:rsid w:val="00173382"/>
    <w:rsid w:val="00173939"/>
    <w:rsid w:val="00173D5B"/>
    <w:rsid w:val="00174F12"/>
    <w:rsid w:val="00175BAA"/>
    <w:rsid w:val="00183B8C"/>
    <w:rsid w:val="00184A68"/>
    <w:rsid w:val="00184D4F"/>
    <w:rsid w:val="00185988"/>
    <w:rsid w:val="00186BA9"/>
    <w:rsid w:val="00187BB5"/>
    <w:rsid w:val="00190D25"/>
    <w:rsid w:val="00190FF2"/>
    <w:rsid w:val="001912B1"/>
    <w:rsid w:val="0019213C"/>
    <w:rsid w:val="00192918"/>
    <w:rsid w:val="00192EC1"/>
    <w:rsid w:val="0019457E"/>
    <w:rsid w:val="00196042"/>
    <w:rsid w:val="00196AAF"/>
    <w:rsid w:val="00197840"/>
    <w:rsid w:val="00197F80"/>
    <w:rsid w:val="001A05FD"/>
    <w:rsid w:val="001A2979"/>
    <w:rsid w:val="001A40AE"/>
    <w:rsid w:val="001A537A"/>
    <w:rsid w:val="001B2412"/>
    <w:rsid w:val="001B6545"/>
    <w:rsid w:val="001B6578"/>
    <w:rsid w:val="001B6F12"/>
    <w:rsid w:val="001B7BD7"/>
    <w:rsid w:val="001C12DE"/>
    <w:rsid w:val="001C2058"/>
    <w:rsid w:val="001C2DB4"/>
    <w:rsid w:val="001C4256"/>
    <w:rsid w:val="001C5061"/>
    <w:rsid w:val="001C71FC"/>
    <w:rsid w:val="001C748B"/>
    <w:rsid w:val="001C77FD"/>
    <w:rsid w:val="001C79EC"/>
    <w:rsid w:val="001D123E"/>
    <w:rsid w:val="001D2865"/>
    <w:rsid w:val="001D2E6C"/>
    <w:rsid w:val="001D4A4D"/>
    <w:rsid w:val="001D53DE"/>
    <w:rsid w:val="001D5BD6"/>
    <w:rsid w:val="001D654E"/>
    <w:rsid w:val="001E07ED"/>
    <w:rsid w:val="001E0E50"/>
    <w:rsid w:val="001E1028"/>
    <w:rsid w:val="001E2F5E"/>
    <w:rsid w:val="001E31D2"/>
    <w:rsid w:val="001E3915"/>
    <w:rsid w:val="001E3D4E"/>
    <w:rsid w:val="001E3E39"/>
    <w:rsid w:val="001E5FB1"/>
    <w:rsid w:val="001E6554"/>
    <w:rsid w:val="001E7345"/>
    <w:rsid w:val="001E7801"/>
    <w:rsid w:val="001E7AE6"/>
    <w:rsid w:val="001E7BE5"/>
    <w:rsid w:val="001F1A96"/>
    <w:rsid w:val="001F42EF"/>
    <w:rsid w:val="001F5002"/>
    <w:rsid w:val="002006C8"/>
    <w:rsid w:val="00200917"/>
    <w:rsid w:val="00201D5A"/>
    <w:rsid w:val="002040C5"/>
    <w:rsid w:val="00204B69"/>
    <w:rsid w:val="00205FD2"/>
    <w:rsid w:val="0020617A"/>
    <w:rsid w:val="00206C0B"/>
    <w:rsid w:val="00206CEB"/>
    <w:rsid w:val="00206E17"/>
    <w:rsid w:val="002071C8"/>
    <w:rsid w:val="00211410"/>
    <w:rsid w:val="002146DF"/>
    <w:rsid w:val="00214CF8"/>
    <w:rsid w:val="002150E9"/>
    <w:rsid w:val="00216844"/>
    <w:rsid w:val="002168C3"/>
    <w:rsid w:val="002209C8"/>
    <w:rsid w:val="00220C23"/>
    <w:rsid w:val="00221573"/>
    <w:rsid w:val="002226B3"/>
    <w:rsid w:val="00222753"/>
    <w:rsid w:val="002242D6"/>
    <w:rsid w:val="002265BA"/>
    <w:rsid w:val="002268E0"/>
    <w:rsid w:val="00226968"/>
    <w:rsid w:val="0022721A"/>
    <w:rsid w:val="002277F0"/>
    <w:rsid w:val="00230535"/>
    <w:rsid w:val="00230BC2"/>
    <w:rsid w:val="002321A7"/>
    <w:rsid w:val="0023416D"/>
    <w:rsid w:val="00234BBC"/>
    <w:rsid w:val="00234F82"/>
    <w:rsid w:val="00236424"/>
    <w:rsid w:val="00236863"/>
    <w:rsid w:val="00236F46"/>
    <w:rsid w:val="002372C6"/>
    <w:rsid w:val="00237547"/>
    <w:rsid w:val="00237DEB"/>
    <w:rsid w:val="00244732"/>
    <w:rsid w:val="0024572B"/>
    <w:rsid w:val="00245E6E"/>
    <w:rsid w:val="00247F62"/>
    <w:rsid w:val="0025188C"/>
    <w:rsid w:val="002521EA"/>
    <w:rsid w:val="00252A06"/>
    <w:rsid w:val="0025680D"/>
    <w:rsid w:val="00257B3F"/>
    <w:rsid w:val="0026051D"/>
    <w:rsid w:val="002632B2"/>
    <w:rsid w:val="0026481C"/>
    <w:rsid w:val="00264A73"/>
    <w:rsid w:val="00265304"/>
    <w:rsid w:val="00266730"/>
    <w:rsid w:val="00272DBC"/>
    <w:rsid w:val="00274FB4"/>
    <w:rsid w:val="00277F28"/>
    <w:rsid w:val="00280A74"/>
    <w:rsid w:val="00282989"/>
    <w:rsid w:val="00283AF5"/>
    <w:rsid w:val="00284D1E"/>
    <w:rsid w:val="00287D32"/>
    <w:rsid w:val="002902FF"/>
    <w:rsid w:val="00290398"/>
    <w:rsid w:val="0029085D"/>
    <w:rsid w:val="002911FB"/>
    <w:rsid w:val="00291DC4"/>
    <w:rsid w:val="00293B66"/>
    <w:rsid w:val="00293C33"/>
    <w:rsid w:val="002942BF"/>
    <w:rsid w:val="0029734C"/>
    <w:rsid w:val="002A3895"/>
    <w:rsid w:val="002A4860"/>
    <w:rsid w:val="002A5DBA"/>
    <w:rsid w:val="002A6F68"/>
    <w:rsid w:val="002B10B9"/>
    <w:rsid w:val="002B3566"/>
    <w:rsid w:val="002B3CE8"/>
    <w:rsid w:val="002B4223"/>
    <w:rsid w:val="002B4E34"/>
    <w:rsid w:val="002B5723"/>
    <w:rsid w:val="002B5D42"/>
    <w:rsid w:val="002B61B1"/>
    <w:rsid w:val="002C025A"/>
    <w:rsid w:val="002C2935"/>
    <w:rsid w:val="002C318D"/>
    <w:rsid w:val="002C3D7F"/>
    <w:rsid w:val="002C407C"/>
    <w:rsid w:val="002C4300"/>
    <w:rsid w:val="002C4EFB"/>
    <w:rsid w:val="002C543E"/>
    <w:rsid w:val="002C59B7"/>
    <w:rsid w:val="002C70E1"/>
    <w:rsid w:val="002D00D1"/>
    <w:rsid w:val="002D0838"/>
    <w:rsid w:val="002D1456"/>
    <w:rsid w:val="002D1599"/>
    <w:rsid w:val="002D4050"/>
    <w:rsid w:val="002D4D62"/>
    <w:rsid w:val="002D7548"/>
    <w:rsid w:val="002E0243"/>
    <w:rsid w:val="002E0CA6"/>
    <w:rsid w:val="002E212D"/>
    <w:rsid w:val="002E23F4"/>
    <w:rsid w:val="002E24B8"/>
    <w:rsid w:val="002E2844"/>
    <w:rsid w:val="002E2C77"/>
    <w:rsid w:val="002E3DE8"/>
    <w:rsid w:val="002E5B8D"/>
    <w:rsid w:val="002E5F06"/>
    <w:rsid w:val="002E6AFC"/>
    <w:rsid w:val="002F0452"/>
    <w:rsid w:val="002F1C28"/>
    <w:rsid w:val="002F238E"/>
    <w:rsid w:val="002F26B9"/>
    <w:rsid w:val="002F2938"/>
    <w:rsid w:val="002F57A9"/>
    <w:rsid w:val="002F5FA2"/>
    <w:rsid w:val="002F6172"/>
    <w:rsid w:val="002F72B4"/>
    <w:rsid w:val="002F7857"/>
    <w:rsid w:val="00301BC3"/>
    <w:rsid w:val="00302FD5"/>
    <w:rsid w:val="003045B6"/>
    <w:rsid w:val="00305B03"/>
    <w:rsid w:val="00305C66"/>
    <w:rsid w:val="0030638D"/>
    <w:rsid w:val="00306A1C"/>
    <w:rsid w:val="00306B0E"/>
    <w:rsid w:val="00306F67"/>
    <w:rsid w:val="00306F87"/>
    <w:rsid w:val="00311C31"/>
    <w:rsid w:val="00311F63"/>
    <w:rsid w:val="00312476"/>
    <w:rsid w:val="003127FE"/>
    <w:rsid w:val="003129C9"/>
    <w:rsid w:val="0031380D"/>
    <w:rsid w:val="003138D3"/>
    <w:rsid w:val="003142E2"/>
    <w:rsid w:val="00314FE0"/>
    <w:rsid w:val="00315694"/>
    <w:rsid w:val="00315986"/>
    <w:rsid w:val="00315D67"/>
    <w:rsid w:val="003167AC"/>
    <w:rsid w:val="00316C77"/>
    <w:rsid w:val="0031716C"/>
    <w:rsid w:val="003177F6"/>
    <w:rsid w:val="0032122F"/>
    <w:rsid w:val="003218FD"/>
    <w:rsid w:val="0032197E"/>
    <w:rsid w:val="00322115"/>
    <w:rsid w:val="00322EB9"/>
    <w:rsid w:val="0032400E"/>
    <w:rsid w:val="00324012"/>
    <w:rsid w:val="00324FB3"/>
    <w:rsid w:val="00325A0F"/>
    <w:rsid w:val="00326A43"/>
    <w:rsid w:val="00327DC3"/>
    <w:rsid w:val="0033113D"/>
    <w:rsid w:val="00331A14"/>
    <w:rsid w:val="003323CB"/>
    <w:rsid w:val="0033339D"/>
    <w:rsid w:val="003357A6"/>
    <w:rsid w:val="00335ECF"/>
    <w:rsid w:val="003367BD"/>
    <w:rsid w:val="0033786E"/>
    <w:rsid w:val="00340B65"/>
    <w:rsid w:val="0034675A"/>
    <w:rsid w:val="0034707C"/>
    <w:rsid w:val="00347E4B"/>
    <w:rsid w:val="0035004A"/>
    <w:rsid w:val="003506E6"/>
    <w:rsid w:val="003509B5"/>
    <w:rsid w:val="003516FB"/>
    <w:rsid w:val="00352438"/>
    <w:rsid w:val="0035261C"/>
    <w:rsid w:val="00353D42"/>
    <w:rsid w:val="00353F9D"/>
    <w:rsid w:val="00354135"/>
    <w:rsid w:val="00355084"/>
    <w:rsid w:val="00361C73"/>
    <w:rsid w:val="00362965"/>
    <w:rsid w:val="00362B54"/>
    <w:rsid w:val="0036309E"/>
    <w:rsid w:val="0036383B"/>
    <w:rsid w:val="00364D46"/>
    <w:rsid w:val="00372829"/>
    <w:rsid w:val="003732E3"/>
    <w:rsid w:val="0037341D"/>
    <w:rsid w:val="00373B1D"/>
    <w:rsid w:val="003742D0"/>
    <w:rsid w:val="003753CF"/>
    <w:rsid w:val="00376133"/>
    <w:rsid w:val="003776C0"/>
    <w:rsid w:val="0037781F"/>
    <w:rsid w:val="00380878"/>
    <w:rsid w:val="00380FCA"/>
    <w:rsid w:val="00381160"/>
    <w:rsid w:val="0038490F"/>
    <w:rsid w:val="00384B3C"/>
    <w:rsid w:val="00385A92"/>
    <w:rsid w:val="003867D4"/>
    <w:rsid w:val="00386EEF"/>
    <w:rsid w:val="0039036A"/>
    <w:rsid w:val="003909BE"/>
    <w:rsid w:val="00392165"/>
    <w:rsid w:val="00392789"/>
    <w:rsid w:val="003946E1"/>
    <w:rsid w:val="00394DEA"/>
    <w:rsid w:val="0039538B"/>
    <w:rsid w:val="0039630F"/>
    <w:rsid w:val="00396D23"/>
    <w:rsid w:val="003A3700"/>
    <w:rsid w:val="003A4B28"/>
    <w:rsid w:val="003A5F50"/>
    <w:rsid w:val="003A5F83"/>
    <w:rsid w:val="003A65F0"/>
    <w:rsid w:val="003A6B5C"/>
    <w:rsid w:val="003A6B7F"/>
    <w:rsid w:val="003A6D9A"/>
    <w:rsid w:val="003A74F3"/>
    <w:rsid w:val="003B07F2"/>
    <w:rsid w:val="003B15E5"/>
    <w:rsid w:val="003B47CA"/>
    <w:rsid w:val="003B5055"/>
    <w:rsid w:val="003B6C4C"/>
    <w:rsid w:val="003C0055"/>
    <w:rsid w:val="003C024E"/>
    <w:rsid w:val="003C0B8A"/>
    <w:rsid w:val="003C17E7"/>
    <w:rsid w:val="003C3002"/>
    <w:rsid w:val="003C45B6"/>
    <w:rsid w:val="003C4D41"/>
    <w:rsid w:val="003C5386"/>
    <w:rsid w:val="003C6382"/>
    <w:rsid w:val="003C6699"/>
    <w:rsid w:val="003D2780"/>
    <w:rsid w:val="003D2C40"/>
    <w:rsid w:val="003D3BFE"/>
    <w:rsid w:val="003D6F6A"/>
    <w:rsid w:val="003D786F"/>
    <w:rsid w:val="003E287D"/>
    <w:rsid w:val="003E2D75"/>
    <w:rsid w:val="003E3CCE"/>
    <w:rsid w:val="003E43FE"/>
    <w:rsid w:val="003E4415"/>
    <w:rsid w:val="003E55BF"/>
    <w:rsid w:val="003E59C3"/>
    <w:rsid w:val="003E647C"/>
    <w:rsid w:val="003F0149"/>
    <w:rsid w:val="003F02CD"/>
    <w:rsid w:val="003F062F"/>
    <w:rsid w:val="003F11AD"/>
    <w:rsid w:val="003F19AD"/>
    <w:rsid w:val="003F1DAC"/>
    <w:rsid w:val="003F24CE"/>
    <w:rsid w:val="003F2E2A"/>
    <w:rsid w:val="003F31CE"/>
    <w:rsid w:val="003F402A"/>
    <w:rsid w:val="003F4C91"/>
    <w:rsid w:val="003F5B5D"/>
    <w:rsid w:val="003F5D89"/>
    <w:rsid w:val="003F72F1"/>
    <w:rsid w:val="00401A6A"/>
    <w:rsid w:val="00406F27"/>
    <w:rsid w:val="004071D4"/>
    <w:rsid w:val="00407C06"/>
    <w:rsid w:val="00410526"/>
    <w:rsid w:val="004107DD"/>
    <w:rsid w:val="00410D0B"/>
    <w:rsid w:val="00411DD4"/>
    <w:rsid w:val="004125BA"/>
    <w:rsid w:val="00412F70"/>
    <w:rsid w:val="00413390"/>
    <w:rsid w:val="00414286"/>
    <w:rsid w:val="00414D9E"/>
    <w:rsid w:val="0041500A"/>
    <w:rsid w:val="00415050"/>
    <w:rsid w:val="00415DC0"/>
    <w:rsid w:val="00416383"/>
    <w:rsid w:val="00417C2C"/>
    <w:rsid w:val="00420EBE"/>
    <w:rsid w:val="00421987"/>
    <w:rsid w:val="00421D63"/>
    <w:rsid w:val="0042255F"/>
    <w:rsid w:val="00423012"/>
    <w:rsid w:val="00423521"/>
    <w:rsid w:val="004239CE"/>
    <w:rsid w:val="00425390"/>
    <w:rsid w:val="0042546D"/>
    <w:rsid w:val="00425C3F"/>
    <w:rsid w:val="004276AD"/>
    <w:rsid w:val="00430643"/>
    <w:rsid w:val="004306C2"/>
    <w:rsid w:val="00430F1B"/>
    <w:rsid w:val="0043187D"/>
    <w:rsid w:val="00431ADA"/>
    <w:rsid w:val="00432B84"/>
    <w:rsid w:val="00433481"/>
    <w:rsid w:val="004345B1"/>
    <w:rsid w:val="004360C5"/>
    <w:rsid w:val="00437A1F"/>
    <w:rsid w:val="00440600"/>
    <w:rsid w:val="00441D44"/>
    <w:rsid w:val="00442869"/>
    <w:rsid w:val="00442DF2"/>
    <w:rsid w:val="00444320"/>
    <w:rsid w:val="004448E8"/>
    <w:rsid w:val="00445909"/>
    <w:rsid w:val="00446749"/>
    <w:rsid w:val="00446986"/>
    <w:rsid w:val="00446DBE"/>
    <w:rsid w:val="004474DC"/>
    <w:rsid w:val="0044793D"/>
    <w:rsid w:val="00450910"/>
    <w:rsid w:val="00450F2A"/>
    <w:rsid w:val="00452A46"/>
    <w:rsid w:val="0045386B"/>
    <w:rsid w:val="004542B3"/>
    <w:rsid w:val="00455232"/>
    <w:rsid w:val="004567B3"/>
    <w:rsid w:val="0045774D"/>
    <w:rsid w:val="00457A13"/>
    <w:rsid w:val="00457ABB"/>
    <w:rsid w:val="00457B64"/>
    <w:rsid w:val="0046053F"/>
    <w:rsid w:val="00460944"/>
    <w:rsid w:val="004634D1"/>
    <w:rsid w:val="00464EE7"/>
    <w:rsid w:val="0046520D"/>
    <w:rsid w:val="00465803"/>
    <w:rsid w:val="00466BB3"/>
    <w:rsid w:val="004676F5"/>
    <w:rsid w:val="00467BEE"/>
    <w:rsid w:val="00470A7A"/>
    <w:rsid w:val="0047235E"/>
    <w:rsid w:val="00472A7F"/>
    <w:rsid w:val="00472DF0"/>
    <w:rsid w:val="00473FCA"/>
    <w:rsid w:val="0047403A"/>
    <w:rsid w:val="00477B3D"/>
    <w:rsid w:val="00480FF6"/>
    <w:rsid w:val="00481226"/>
    <w:rsid w:val="00481C0C"/>
    <w:rsid w:val="0048451F"/>
    <w:rsid w:val="00484F0B"/>
    <w:rsid w:val="00485311"/>
    <w:rsid w:val="004857E7"/>
    <w:rsid w:val="00485C41"/>
    <w:rsid w:val="0048646A"/>
    <w:rsid w:val="00487EE2"/>
    <w:rsid w:val="004903DB"/>
    <w:rsid w:val="004903DC"/>
    <w:rsid w:val="004909DF"/>
    <w:rsid w:val="00490F9A"/>
    <w:rsid w:val="00491130"/>
    <w:rsid w:val="0049505F"/>
    <w:rsid w:val="00495888"/>
    <w:rsid w:val="004971FA"/>
    <w:rsid w:val="004A0F60"/>
    <w:rsid w:val="004A1819"/>
    <w:rsid w:val="004A3B95"/>
    <w:rsid w:val="004A5192"/>
    <w:rsid w:val="004A54FF"/>
    <w:rsid w:val="004A5850"/>
    <w:rsid w:val="004A6648"/>
    <w:rsid w:val="004A6846"/>
    <w:rsid w:val="004A6921"/>
    <w:rsid w:val="004A7344"/>
    <w:rsid w:val="004A7F7D"/>
    <w:rsid w:val="004B0D86"/>
    <w:rsid w:val="004B2215"/>
    <w:rsid w:val="004B3D7F"/>
    <w:rsid w:val="004B4F0E"/>
    <w:rsid w:val="004B5A9A"/>
    <w:rsid w:val="004B64B3"/>
    <w:rsid w:val="004B6A65"/>
    <w:rsid w:val="004B78FD"/>
    <w:rsid w:val="004B7B43"/>
    <w:rsid w:val="004C0D40"/>
    <w:rsid w:val="004C1163"/>
    <w:rsid w:val="004C14E6"/>
    <w:rsid w:val="004C4A2D"/>
    <w:rsid w:val="004C53A4"/>
    <w:rsid w:val="004C5430"/>
    <w:rsid w:val="004C63F1"/>
    <w:rsid w:val="004C6790"/>
    <w:rsid w:val="004C73F7"/>
    <w:rsid w:val="004C7E64"/>
    <w:rsid w:val="004D04F2"/>
    <w:rsid w:val="004D0F67"/>
    <w:rsid w:val="004D414A"/>
    <w:rsid w:val="004D437D"/>
    <w:rsid w:val="004D72EA"/>
    <w:rsid w:val="004E08EE"/>
    <w:rsid w:val="004E2CB0"/>
    <w:rsid w:val="004E2D60"/>
    <w:rsid w:val="004E2DDA"/>
    <w:rsid w:val="004E4F54"/>
    <w:rsid w:val="004E5656"/>
    <w:rsid w:val="004E7414"/>
    <w:rsid w:val="004E7B02"/>
    <w:rsid w:val="004F18AE"/>
    <w:rsid w:val="004F2B9D"/>
    <w:rsid w:val="004F3B83"/>
    <w:rsid w:val="004F3BF6"/>
    <w:rsid w:val="004F4A8F"/>
    <w:rsid w:val="004F648A"/>
    <w:rsid w:val="004F66DE"/>
    <w:rsid w:val="004F6A3D"/>
    <w:rsid w:val="004F710D"/>
    <w:rsid w:val="004F7933"/>
    <w:rsid w:val="0050019E"/>
    <w:rsid w:val="005001AD"/>
    <w:rsid w:val="00500E4D"/>
    <w:rsid w:val="0050181C"/>
    <w:rsid w:val="0050294F"/>
    <w:rsid w:val="00502FB4"/>
    <w:rsid w:val="00504510"/>
    <w:rsid w:val="0050562F"/>
    <w:rsid w:val="005100E3"/>
    <w:rsid w:val="00510249"/>
    <w:rsid w:val="00510996"/>
    <w:rsid w:val="00512825"/>
    <w:rsid w:val="005139BC"/>
    <w:rsid w:val="00513C7F"/>
    <w:rsid w:val="00513FB2"/>
    <w:rsid w:val="00514178"/>
    <w:rsid w:val="005142F4"/>
    <w:rsid w:val="00514314"/>
    <w:rsid w:val="00514511"/>
    <w:rsid w:val="00514D4A"/>
    <w:rsid w:val="00515677"/>
    <w:rsid w:val="00517254"/>
    <w:rsid w:val="0051740E"/>
    <w:rsid w:val="00523DE2"/>
    <w:rsid w:val="0052462A"/>
    <w:rsid w:val="00524BE3"/>
    <w:rsid w:val="00525A55"/>
    <w:rsid w:val="005266F4"/>
    <w:rsid w:val="0052747E"/>
    <w:rsid w:val="00527D96"/>
    <w:rsid w:val="005306ED"/>
    <w:rsid w:val="00531EB2"/>
    <w:rsid w:val="00533028"/>
    <w:rsid w:val="00534771"/>
    <w:rsid w:val="00534DEC"/>
    <w:rsid w:val="005354FC"/>
    <w:rsid w:val="00541C19"/>
    <w:rsid w:val="00542CC2"/>
    <w:rsid w:val="005430AD"/>
    <w:rsid w:val="0054355D"/>
    <w:rsid w:val="00544C9C"/>
    <w:rsid w:val="00547042"/>
    <w:rsid w:val="005473DA"/>
    <w:rsid w:val="005514FC"/>
    <w:rsid w:val="005517FF"/>
    <w:rsid w:val="005522A4"/>
    <w:rsid w:val="0055329A"/>
    <w:rsid w:val="005533F6"/>
    <w:rsid w:val="00554264"/>
    <w:rsid w:val="00554654"/>
    <w:rsid w:val="00557E4E"/>
    <w:rsid w:val="00562495"/>
    <w:rsid w:val="0056270B"/>
    <w:rsid w:val="00562D2E"/>
    <w:rsid w:val="0056356F"/>
    <w:rsid w:val="00563FBE"/>
    <w:rsid w:val="005642AF"/>
    <w:rsid w:val="00564C1B"/>
    <w:rsid w:val="005650EC"/>
    <w:rsid w:val="00566E9F"/>
    <w:rsid w:val="00570064"/>
    <w:rsid w:val="00570AA4"/>
    <w:rsid w:val="00570AAC"/>
    <w:rsid w:val="005712D6"/>
    <w:rsid w:val="00571DCC"/>
    <w:rsid w:val="00573733"/>
    <w:rsid w:val="00576318"/>
    <w:rsid w:val="005765EC"/>
    <w:rsid w:val="00577A4A"/>
    <w:rsid w:val="005817BD"/>
    <w:rsid w:val="0058185A"/>
    <w:rsid w:val="00582A2D"/>
    <w:rsid w:val="00583E5F"/>
    <w:rsid w:val="00583F90"/>
    <w:rsid w:val="00584740"/>
    <w:rsid w:val="00585400"/>
    <w:rsid w:val="0058577F"/>
    <w:rsid w:val="00585E69"/>
    <w:rsid w:val="00586037"/>
    <w:rsid w:val="00586D1F"/>
    <w:rsid w:val="00587394"/>
    <w:rsid w:val="005901BF"/>
    <w:rsid w:val="005903CE"/>
    <w:rsid w:val="00590728"/>
    <w:rsid w:val="00590C51"/>
    <w:rsid w:val="005912E8"/>
    <w:rsid w:val="0059389D"/>
    <w:rsid w:val="0059468F"/>
    <w:rsid w:val="005949D9"/>
    <w:rsid w:val="00594EB8"/>
    <w:rsid w:val="00596E06"/>
    <w:rsid w:val="00597774"/>
    <w:rsid w:val="005A06F1"/>
    <w:rsid w:val="005A16AD"/>
    <w:rsid w:val="005A275E"/>
    <w:rsid w:val="005A3F75"/>
    <w:rsid w:val="005A437F"/>
    <w:rsid w:val="005A5494"/>
    <w:rsid w:val="005A5590"/>
    <w:rsid w:val="005A76D2"/>
    <w:rsid w:val="005B1093"/>
    <w:rsid w:val="005B1277"/>
    <w:rsid w:val="005B1B91"/>
    <w:rsid w:val="005B250B"/>
    <w:rsid w:val="005B2980"/>
    <w:rsid w:val="005B30CD"/>
    <w:rsid w:val="005B3733"/>
    <w:rsid w:val="005B3ECB"/>
    <w:rsid w:val="005B5958"/>
    <w:rsid w:val="005B6859"/>
    <w:rsid w:val="005B69FB"/>
    <w:rsid w:val="005C01D4"/>
    <w:rsid w:val="005C057E"/>
    <w:rsid w:val="005C06D0"/>
    <w:rsid w:val="005C1861"/>
    <w:rsid w:val="005C3A37"/>
    <w:rsid w:val="005D284B"/>
    <w:rsid w:val="005D4420"/>
    <w:rsid w:val="005D4DA6"/>
    <w:rsid w:val="005D663B"/>
    <w:rsid w:val="005D6A09"/>
    <w:rsid w:val="005D73A3"/>
    <w:rsid w:val="005E059A"/>
    <w:rsid w:val="005E0FF9"/>
    <w:rsid w:val="005E16A5"/>
    <w:rsid w:val="005E3B9F"/>
    <w:rsid w:val="005E3C32"/>
    <w:rsid w:val="005E5972"/>
    <w:rsid w:val="005E641F"/>
    <w:rsid w:val="005E6915"/>
    <w:rsid w:val="005E77E5"/>
    <w:rsid w:val="005F0AA3"/>
    <w:rsid w:val="005F1EE0"/>
    <w:rsid w:val="005F37F9"/>
    <w:rsid w:val="005F3C30"/>
    <w:rsid w:val="00600040"/>
    <w:rsid w:val="006001FB"/>
    <w:rsid w:val="00600E02"/>
    <w:rsid w:val="006010F9"/>
    <w:rsid w:val="006012C0"/>
    <w:rsid w:val="006014EC"/>
    <w:rsid w:val="0060305E"/>
    <w:rsid w:val="006033FD"/>
    <w:rsid w:val="00604150"/>
    <w:rsid w:val="00605C74"/>
    <w:rsid w:val="00605EC9"/>
    <w:rsid w:val="00606A22"/>
    <w:rsid w:val="00607A6A"/>
    <w:rsid w:val="00607D10"/>
    <w:rsid w:val="00607E8D"/>
    <w:rsid w:val="00611588"/>
    <w:rsid w:val="00611AD3"/>
    <w:rsid w:val="006127A5"/>
    <w:rsid w:val="00612AEA"/>
    <w:rsid w:val="00613164"/>
    <w:rsid w:val="00613910"/>
    <w:rsid w:val="00613F10"/>
    <w:rsid w:val="006141F7"/>
    <w:rsid w:val="00615112"/>
    <w:rsid w:val="006206E5"/>
    <w:rsid w:val="0062109D"/>
    <w:rsid w:val="006210E3"/>
    <w:rsid w:val="00621374"/>
    <w:rsid w:val="0062211F"/>
    <w:rsid w:val="006222C2"/>
    <w:rsid w:val="006233A0"/>
    <w:rsid w:val="006239A6"/>
    <w:rsid w:val="0062538E"/>
    <w:rsid w:val="00625FC4"/>
    <w:rsid w:val="006268F1"/>
    <w:rsid w:val="00626F0B"/>
    <w:rsid w:val="006307B9"/>
    <w:rsid w:val="00631FB9"/>
    <w:rsid w:val="006326B4"/>
    <w:rsid w:val="00632B51"/>
    <w:rsid w:val="00633471"/>
    <w:rsid w:val="006335D8"/>
    <w:rsid w:val="006335EC"/>
    <w:rsid w:val="00633998"/>
    <w:rsid w:val="00635309"/>
    <w:rsid w:val="006369A2"/>
    <w:rsid w:val="00636A31"/>
    <w:rsid w:val="00637845"/>
    <w:rsid w:val="00637B8A"/>
    <w:rsid w:val="00640D39"/>
    <w:rsid w:val="006417E3"/>
    <w:rsid w:val="006426CA"/>
    <w:rsid w:val="006455AF"/>
    <w:rsid w:val="006461CE"/>
    <w:rsid w:val="00646327"/>
    <w:rsid w:val="006471F0"/>
    <w:rsid w:val="006475E0"/>
    <w:rsid w:val="0064768D"/>
    <w:rsid w:val="006477A8"/>
    <w:rsid w:val="0065208D"/>
    <w:rsid w:val="006530FD"/>
    <w:rsid w:val="006535E2"/>
    <w:rsid w:val="006543AE"/>
    <w:rsid w:val="006564B4"/>
    <w:rsid w:val="0065655B"/>
    <w:rsid w:val="006571BA"/>
    <w:rsid w:val="00657747"/>
    <w:rsid w:val="0066012A"/>
    <w:rsid w:val="0066156F"/>
    <w:rsid w:val="00661AFC"/>
    <w:rsid w:val="006637F1"/>
    <w:rsid w:val="00663D73"/>
    <w:rsid w:val="00664240"/>
    <w:rsid w:val="00664730"/>
    <w:rsid w:val="0066563C"/>
    <w:rsid w:val="0066597D"/>
    <w:rsid w:val="00665F1E"/>
    <w:rsid w:val="00665F61"/>
    <w:rsid w:val="00666432"/>
    <w:rsid w:val="00666657"/>
    <w:rsid w:val="006672CE"/>
    <w:rsid w:val="00671961"/>
    <w:rsid w:val="00671B8D"/>
    <w:rsid w:val="006724E4"/>
    <w:rsid w:val="006731E0"/>
    <w:rsid w:val="00675356"/>
    <w:rsid w:val="00675A06"/>
    <w:rsid w:val="00677695"/>
    <w:rsid w:val="00677A89"/>
    <w:rsid w:val="00680065"/>
    <w:rsid w:val="006821DB"/>
    <w:rsid w:val="00683724"/>
    <w:rsid w:val="00685ABD"/>
    <w:rsid w:val="00685BE5"/>
    <w:rsid w:val="00685D26"/>
    <w:rsid w:val="0068669F"/>
    <w:rsid w:val="00687791"/>
    <w:rsid w:val="00687F59"/>
    <w:rsid w:val="00690FBF"/>
    <w:rsid w:val="00691374"/>
    <w:rsid w:val="006916DE"/>
    <w:rsid w:val="006924BC"/>
    <w:rsid w:val="00692C1F"/>
    <w:rsid w:val="006951D2"/>
    <w:rsid w:val="00695D9F"/>
    <w:rsid w:val="006A12A6"/>
    <w:rsid w:val="006A1F15"/>
    <w:rsid w:val="006A3B85"/>
    <w:rsid w:val="006A49CC"/>
    <w:rsid w:val="006A752A"/>
    <w:rsid w:val="006B0120"/>
    <w:rsid w:val="006B1B84"/>
    <w:rsid w:val="006B2A56"/>
    <w:rsid w:val="006C015A"/>
    <w:rsid w:val="006C02E7"/>
    <w:rsid w:val="006C1F44"/>
    <w:rsid w:val="006C2535"/>
    <w:rsid w:val="006C36FC"/>
    <w:rsid w:val="006C5802"/>
    <w:rsid w:val="006C59B1"/>
    <w:rsid w:val="006D0C19"/>
    <w:rsid w:val="006D3990"/>
    <w:rsid w:val="006D450D"/>
    <w:rsid w:val="006D4CE1"/>
    <w:rsid w:val="006D551E"/>
    <w:rsid w:val="006D64A9"/>
    <w:rsid w:val="006E1D9E"/>
    <w:rsid w:val="006E207E"/>
    <w:rsid w:val="006E22C4"/>
    <w:rsid w:val="006E2B37"/>
    <w:rsid w:val="006E383D"/>
    <w:rsid w:val="006E4219"/>
    <w:rsid w:val="006E4F55"/>
    <w:rsid w:val="006E5276"/>
    <w:rsid w:val="006E741B"/>
    <w:rsid w:val="006F050F"/>
    <w:rsid w:val="006F104E"/>
    <w:rsid w:val="006F122C"/>
    <w:rsid w:val="006F2674"/>
    <w:rsid w:val="006F427E"/>
    <w:rsid w:val="006F4606"/>
    <w:rsid w:val="006F6195"/>
    <w:rsid w:val="006F6652"/>
    <w:rsid w:val="006F7978"/>
    <w:rsid w:val="0070113D"/>
    <w:rsid w:val="0070203A"/>
    <w:rsid w:val="00703484"/>
    <w:rsid w:val="00703661"/>
    <w:rsid w:val="00703F51"/>
    <w:rsid w:val="00704838"/>
    <w:rsid w:val="00707368"/>
    <w:rsid w:val="0070792A"/>
    <w:rsid w:val="00711A7B"/>
    <w:rsid w:val="00711ED6"/>
    <w:rsid w:val="00713ECB"/>
    <w:rsid w:val="00714ADE"/>
    <w:rsid w:val="0071689F"/>
    <w:rsid w:val="00717C40"/>
    <w:rsid w:val="00721C24"/>
    <w:rsid w:val="00721D51"/>
    <w:rsid w:val="00723466"/>
    <w:rsid w:val="00725C15"/>
    <w:rsid w:val="00725FE6"/>
    <w:rsid w:val="00727F3B"/>
    <w:rsid w:val="00727FDB"/>
    <w:rsid w:val="007302B4"/>
    <w:rsid w:val="00730A1A"/>
    <w:rsid w:val="007314FF"/>
    <w:rsid w:val="00731F3E"/>
    <w:rsid w:val="00733B12"/>
    <w:rsid w:val="007351C5"/>
    <w:rsid w:val="007359FF"/>
    <w:rsid w:val="00736342"/>
    <w:rsid w:val="00736480"/>
    <w:rsid w:val="00737608"/>
    <w:rsid w:val="0074046B"/>
    <w:rsid w:val="00741253"/>
    <w:rsid w:val="00741E28"/>
    <w:rsid w:val="00742F02"/>
    <w:rsid w:val="0074351C"/>
    <w:rsid w:val="00743F6B"/>
    <w:rsid w:val="00744FE4"/>
    <w:rsid w:val="00746755"/>
    <w:rsid w:val="00750643"/>
    <w:rsid w:val="00751854"/>
    <w:rsid w:val="0075203A"/>
    <w:rsid w:val="00752FFF"/>
    <w:rsid w:val="00753914"/>
    <w:rsid w:val="007542B9"/>
    <w:rsid w:val="007543FE"/>
    <w:rsid w:val="0075496E"/>
    <w:rsid w:val="0075505F"/>
    <w:rsid w:val="0075580F"/>
    <w:rsid w:val="00756A21"/>
    <w:rsid w:val="007636C3"/>
    <w:rsid w:val="00763D03"/>
    <w:rsid w:val="00764222"/>
    <w:rsid w:val="00765BE0"/>
    <w:rsid w:val="00766AD6"/>
    <w:rsid w:val="007716A0"/>
    <w:rsid w:val="00775639"/>
    <w:rsid w:val="007762BB"/>
    <w:rsid w:val="00776D4D"/>
    <w:rsid w:val="00777E0D"/>
    <w:rsid w:val="007814EB"/>
    <w:rsid w:val="00781E58"/>
    <w:rsid w:val="00783532"/>
    <w:rsid w:val="007836C6"/>
    <w:rsid w:val="0078387E"/>
    <w:rsid w:val="00783CCD"/>
    <w:rsid w:val="00783DC7"/>
    <w:rsid w:val="00784178"/>
    <w:rsid w:val="007843F4"/>
    <w:rsid w:val="0078613B"/>
    <w:rsid w:val="00786C7A"/>
    <w:rsid w:val="00787030"/>
    <w:rsid w:val="0078797D"/>
    <w:rsid w:val="0079042D"/>
    <w:rsid w:val="0079045A"/>
    <w:rsid w:val="0079090C"/>
    <w:rsid w:val="00791DA8"/>
    <w:rsid w:val="00792B50"/>
    <w:rsid w:val="00793193"/>
    <w:rsid w:val="00793676"/>
    <w:rsid w:val="007958EE"/>
    <w:rsid w:val="00795950"/>
    <w:rsid w:val="00797EEB"/>
    <w:rsid w:val="007A080B"/>
    <w:rsid w:val="007A14D8"/>
    <w:rsid w:val="007A1D58"/>
    <w:rsid w:val="007A2779"/>
    <w:rsid w:val="007A28F7"/>
    <w:rsid w:val="007A2E05"/>
    <w:rsid w:val="007A6307"/>
    <w:rsid w:val="007A710F"/>
    <w:rsid w:val="007A77F4"/>
    <w:rsid w:val="007B05A2"/>
    <w:rsid w:val="007B118D"/>
    <w:rsid w:val="007B35CF"/>
    <w:rsid w:val="007B3CA3"/>
    <w:rsid w:val="007B49DD"/>
    <w:rsid w:val="007B56CE"/>
    <w:rsid w:val="007B5F46"/>
    <w:rsid w:val="007B6A4F"/>
    <w:rsid w:val="007C0553"/>
    <w:rsid w:val="007C1F7E"/>
    <w:rsid w:val="007C2265"/>
    <w:rsid w:val="007C448C"/>
    <w:rsid w:val="007C566A"/>
    <w:rsid w:val="007C5AF7"/>
    <w:rsid w:val="007C64F3"/>
    <w:rsid w:val="007C6D95"/>
    <w:rsid w:val="007C6FF1"/>
    <w:rsid w:val="007C784D"/>
    <w:rsid w:val="007D2057"/>
    <w:rsid w:val="007D279A"/>
    <w:rsid w:val="007D56DC"/>
    <w:rsid w:val="007D6E83"/>
    <w:rsid w:val="007D7A21"/>
    <w:rsid w:val="007D7B2C"/>
    <w:rsid w:val="007E0D7A"/>
    <w:rsid w:val="007E10B8"/>
    <w:rsid w:val="007E18AD"/>
    <w:rsid w:val="007E2F60"/>
    <w:rsid w:val="007E41BB"/>
    <w:rsid w:val="007E4E64"/>
    <w:rsid w:val="007E5473"/>
    <w:rsid w:val="007E5AA0"/>
    <w:rsid w:val="007E62C6"/>
    <w:rsid w:val="007F072D"/>
    <w:rsid w:val="007F3D09"/>
    <w:rsid w:val="007F4397"/>
    <w:rsid w:val="007F5C21"/>
    <w:rsid w:val="007F64B2"/>
    <w:rsid w:val="007F6C8B"/>
    <w:rsid w:val="007F7A79"/>
    <w:rsid w:val="00800ED3"/>
    <w:rsid w:val="00801A2B"/>
    <w:rsid w:val="008021AD"/>
    <w:rsid w:val="00803C9E"/>
    <w:rsid w:val="00804F2F"/>
    <w:rsid w:val="008052D4"/>
    <w:rsid w:val="0080618A"/>
    <w:rsid w:val="00806DBE"/>
    <w:rsid w:val="008109FB"/>
    <w:rsid w:val="00810EB3"/>
    <w:rsid w:val="0081215A"/>
    <w:rsid w:val="00812537"/>
    <w:rsid w:val="008140A4"/>
    <w:rsid w:val="0081433A"/>
    <w:rsid w:val="008148F6"/>
    <w:rsid w:val="00815A77"/>
    <w:rsid w:val="00817CA8"/>
    <w:rsid w:val="00817D25"/>
    <w:rsid w:val="008200B4"/>
    <w:rsid w:val="0082126C"/>
    <w:rsid w:val="00821346"/>
    <w:rsid w:val="00821CC7"/>
    <w:rsid w:val="00821DA0"/>
    <w:rsid w:val="008223FE"/>
    <w:rsid w:val="008228E7"/>
    <w:rsid w:val="008241B9"/>
    <w:rsid w:val="00826E4A"/>
    <w:rsid w:val="00832D48"/>
    <w:rsid w:val="008330A3"/>
    <w:rsid w:val="008334C4"/>
    <w:rsid w:val="00834BA8"/>
    <w:rsid w:val="008357D5"/>
    <w:rsid w:val="0083642B"/>
    <w:rsid w:val="00836CC1"/>
    <w:rsid w:val="0083706D"/>
    <w:rsid w:val="00841BF2"/>
    <w:rsid w:val="00843842"/>
    <w:rsid w:val="00844BAF"/>
    <w:rsid w:val="00845C69"/>
    <w:rsid w:val="008502F7"/>
    <w:rsid w:val="00851CDF"/>
    <w:rsid w:val="00852C4C"/>
    <w:rsid w:val="00855AC6"/>
    <w:rsid w:val="008568BC"/>
    <w:rsid w:val="00857339"/>
    <w:rsid w:val="00857C1C"/>
    <w:rsid w:val="008610D0"/>
    <w:rsid w:val="00862DE7"/>
    <w:rsid w:val="0086514B"/>
    <w:rsid w:val="00870758"/>
    <w:rsid w:val="00870E3C"/>
    <w:rsid w:val="00870F18"/>
    <w:rsid w:val="00870FA1"/>
    <w:rsid w:val="00872898"/>
    <w:rsid w:val="00875640"/>
    <w:rsid w:val="00876A0C"/>
    <w:rsid w:val="00876B27"/>
    <w:rsid w:val="008816B4"/>
    <w:rsid w:val="008820A9"/>
    <w:rsid w:val="00882AF7"/>
    <w:rsid w:val="00884A99"/>
    <w:rsid w:val="008868AF"/>
    <w:rsid w:val="00887602"/>
    <w:rsid w:val="008933F4"/>
    <w:rsid w:val="0089356C"/>
    <w:rsid w:val="008965CC"/>
    <w:rsid w:val="00896A74"/>
    <w:rsid w:val="00897BD3"/>
    <w:rsid w:val="00897D64"/>
    <w:rsid w:val="008A0D85"/>
    <w:rsid w:val="008A0ED4"/>
    <w:rsid w:val="008A1D4E"/>
    <w:rsid w:val="008A1E7A"/>
    <w:rsid w:val="008A2498"/>
    <w:rsid w:val="008A474F"/>
    <w:rsid w:val="008A540B"/>
    <w:rsid w:val="008A5D2B"/>
    <w:rsid w:val="008A5F0E"/>
    <w:rsid w:val="008B0487"/>
    <w:rsid w:val="008B0D3F"/>
    <w:rsid w:val="008B3614"/>
    <w:rsid w:val="008B4888"/>
    <w:rsid w:val="008B6F4F"/>
    <w:rsid w:val="008B6FBA"/>
    <w:rsid w:val="008C0A43"/>
    <w:rsid w:val="008C1399"/>
    <w:rsid w:val="008C3265"/>
    <w:rsid w:val="008C47CA"/>
    <w:rsid w:val="008D059C"/>
    <w:rsid w:val="008D0ED5"/>
    <w:rsid w:val="008D1240"/>
    <w:rsid w:val="008D35BE"/>
    <w:rsid w:val="008D35CF"/>
    <w:rsid w:val="008D4402"/>
    <w:rsid w:val="008D45EE"/>
    <w:rsid w:val="008D474A"/>
    <w:rsid w:val="008D54EE"/>
    <w:rsid w:val="008D5BA7"/>
    <w:rsid w:val="008D60C3"/>
    <w:rsid w:val="008D6A67"/>
    <w:rsid w:val="008D6EA3"/>
    <w:rsid w:val="008D7255"/>
    <w:rsid w:val="008D74B5"/>
    <w:rsid w:val="008E004C"/>
    <w:rsid w:val="008E16F4"/>
    <w:rsid w:val="008E1FBF"/>
    <w:rsid w:val="008E26DA"/>
    <w:rsid w:val="008E2BC6"/>
    <w:rsid w:val="008E364C"/>
    <w:rsid w:val="008E543B"/>
    <w:rsid w:val="008E5E16"/>
    <w:rsid w:val="008F03CC"/>
    <w:rsid w:val="008F0AEF"/>
    <w:rsid w:val="008F1062"/>
    <w:rsid w:val="008F1F05"/>
    <w:rsid w:val="008F259D"/>
    <w:rsid w:val="008F27CE"/>
    <w:rsid w:val="008F31A6"/>
    <w:rsid w:val="008F3C3A"/>
    <w:rsid w:val="008F5BA3"/>
    <w:rsid w:val="008F7952"/>
    <w:rsid w:val="009014AB"/>
    <w:rsid w:val="0090163A"/>
    <w:rsid w:val="00903D16"/>
    <w:rsid w:val="009045FA"/>
    <w:rsid w:val="00904F29"/>
    <w:rsid w:val="00905346"/>
    <w:rsid w:val="00906175"/>
    <w:rsid w:val="00906DA3"/>
    <w:rsid w:val="009071BE"/>
    <w:rsid w:val="00911FED"/>
    <w:rsid w:val="00912913"/>
    <w:rsid w:val="009141E2"/>
    <w:rsid w:val="00914376"/>
    <w:rsid w:val="0091456E"/>
    <w:rsid w:val="009152AF"/>
    <w:rsid w:val="0091536A"/>
    <w:rsid w:val="009160F0"/>
    <w:rsid w:val="009164DE"/>
    <w:rsid w:val="0092047B"/>
    <w:rsid w:val="0092064C"/>
    <w:rsid w:val="00920C3E"/>
    <w:rsid w:val="00920D76"/>
    <w:rsid w:val="00920F1D"/>
    <w:rsid w:val="00922585"/>
    <w:rsid w:val="009239A6"/>
    <w:rsid w:val="00924285"/>
    <w:rsid w:val="00925E84"/>
    <w:rsid w:val="00925F20"/>
    <w:rsid w:val="0092727D"/>
    <w:rsid w:val="00930604"/>
    <w:rsid w:val="009310BE"/>
    <w:rsid w:val="00931339"/>
    <w:rsid w:val="00933483"/>
    <w:rsid w:val="00933AEA"/>
    <w:rsid w:val="00934238"/>
    <w:rsid w:val="009353A6"/>
    <w:rsid w:val="0093636D"/>
    <w:rsid w:val="00942112"/>
    <w:rsid w:val="00942A4D"/>
    <w:rsid w:val="00942F16"/>
    <w:rsid w:val="0094451E"/>
    <w:rsid w:val="0094564E"/>
    <w:rsid w:val="00945E8E"/>
    <w:rsid w:val="00946E85"/>
    <w:rsid w:val="0095012E"/>
    <w:rsid w:val="00951905"/>
    <w:rsid w:val="00954021"/>
    <w:rsid w:val="00955BCE"/>
    <w:rsid w:val="009576BC"/>
    <w:rsid w:val="00961FEE"/>
    <w:rsid w:val="009705A6"/>
    <w:rsid w:val="00970ABB"/>
    <w:rsid w:val="00972427"/>
    <w:rsid w:val="00972A27"/>
    <w:rsid w:val="00974351"/>
    <w:rsid w:val="009744E2"/>
    <w:rsid w:val="00974585"/>
    <w:rsid w:val="0097576B"/>
    <w:rsid w:val="00975910"/>
    <w:rsid w:val="00980445"/>
    <w:rsid w:val="00980603"/>
    <w:rsid w:val="009807D8"/>
    <w:rsid w:val="009807E6"/>
    <w:rsid w:val="009809FC"/>
    <w:rsid w:val="00981E46"/>
    <w:rsid w:val="00982459"/>
    <w:rsid w:val="00984F80"/>
    <w:rsid w:val="0098630B"/>
    <w:rsid w:val="00987A42"/>
    <w:rsid w:val="00987D7C"/>
    <w:rsid w:val="00987FCD"/>
    <w:rsid w:val="00991685"/>
    <w:rsid w:val="00991DD4"/>
    <w:rsid w:val="00992107"/>
    <w:rsid w:val="00992F8D"/>
    <w:rsid w:val="009968DA"/>
    <w:rsid w:val="00996CAE"/>
    <w:rsid w:val="00997CA7"/>
    <w:rsid w:val="00997CC9"/>
    <w:rsid w:val="009A151D"/>
    <w:rsid w:val="009A1BF1"/>
    <w:rsid w:val="009A2112"/>
    <w:rsid w:val="009A28FD"/>
    <w:rsid w:val="009A5159"/>
    <w:rsid w:val="009A554C"/>
    <w:rsid w:val="009A655A"/>
    <w:rsid w:val="009A6823"/>
    <w:rsid w:val="009A6EDC"/>
    <w:rsid w:val="009A7C73"/>
    <w:rsid w:val="009B0511"/>
    <w:rsid w:val="009B083A"/>
    <w:rsid w:val="009B1299"/>
    <w:rsid w:val="009B1429"/>
    <w:rsid w:val="009B14CC"/>
    <w:rsid w:val="009B1F7D"/>
    <w:rsid w:val="009B23C6"/>
    <w:rsid w:val="009B27CD"/>
    <w:rsid w:val="009B30D6"/>
    <w:rsid w:val="009B50F6"/>
    <w:rsid w:val="009B5F87"/>
    <w:rsid w:val="009B6243"/>
    <w:rsid w:val="009B6B4C"/>
    <w:rsid w:val="009B7784"/>
    <w:rsid w:val="009C1438"/>
    <w:rsid w:val="009C187E"/>
    <w:rsid w:val="009C1F0F"/>
    <w:rsid w:val="009C23B3"/>
    <w:rsid w:val="009C283C"/>
    <w:rsid w:val="009C401F"/>
    <w:rsid w:val="009C48F6"/>
    <w:rsid w:val="009C6097"/>
    <w:rsid w:val="009C7942"/>
    <w:rsid w:val="009D0D1D"/>
    <w:rsid w:val="009D1838"/>
    <w:rsid w:val="009D1CEC"/>
    <w:rsid w:val="009D4C31"/>
    <w:rsid w:val="009D5E1A"/>
    <w:rsid w:val="009D605C"/>
    <w:rsid w:val="009D6AA1"/>
    <w:rsid w:val="009D7280"/>
    <w:rsid w:val="009D732B"/>
    <w:rsid w:val="009D7864"/>
    <w:rsid w:val="009E057F"/>
    <w:rsid w:val="009E08B3"/>
    <w:rsid w:val="009E1835"/>
    <w:rsid w:val="009E2400"/>
    <w:rsid w:val="009E2AA7"/>
    <w:rsid w:val="009E47F4"/>
    <w:rsid w:val="009E5C29"/>
    <w:rsid w:val="009E6419"/>
    <w:rsid w:val="009E6A3F"/>
    <w:rsid w:val="009E7B65"/>
    <w:rsid w:val="009F0D1D"/>
    <w:rsid w:val="009F417D"/>
    <w:rsid w:val="009F5593"/>
    <w:rsid w:val="009F5AB9"/>
    <w:rsid w:val="009F6116"/>
    <w:rsid w:val="009F64C8"/>
    <w:rsid w:val="009F71B7"/>
    <w:rsid w:val="00A0021D"/>
    <w:rsid w:val="00A00B57"/>
    <w:rsid w:val="00A00DB6"/>
    <w:rsid w:val="00A035EC"/>
    <w:rsid w:val="00A03A00"/>
    <w:rsid w:val="00A03F7F"/>
    <w:rsid w:val="00A06896"/>
    <w:rsid w:val="00A076A0"/>
    <w:rsid w:val="00A07769"/>
    <w:rsid w:val="00A07804"/>
    <w:rsid w:val="00A11A42"/>
    <w:rsid w:val="00A11D42"/>
    <w:rsid w:val="00A155DF"/>
    <w:rsid w:val="00A157A7"/>
    <w:rsid w:val="00A1645F"/>
    <w:rsid w:val="00A20169"/>
    <w:rsid w:val="00A23123"/>
    <w:rsid w:val="00A248C9"/>
    <w:rsid w:val="00A24FFA"/>
    <w:rsid w:val="00A2520A"/>
    <w:rsid w:val="00A2590E"/>
    <w:rsid w:val="00A26934"/>
    <w:rsid w:val="00A30A1A"/>
    <w:rsid w:val="00A32BCF"/>
    <w:rsid w:val="00A36671"/>
    <w:rsid w:val="00A36854"/>
    <w:rsid w:val="00A3714D"/>
    <w:rsid w:val="00A37525"/>
    <w:rsid w:val="00A426CC"/>
    <w:rsid w:val="00A43C4C"/>
    <w:rsid w:val="00A43EDE"/>
    <w:rsid w:val="00A448A3"/>
    <w:rsid w:val="00A4696B"/>
    <w:rsid w:val="00A46A48"/>
    <w:rsid w:val="00A50ED3"/>
    <w:rsid w:val="00A51179"/>
    <w:rsid w:val="00A520E2"/>
    <w:rsid w:val="00A525CF"/>
    <w:rsid w:val="00A53085"/>
    <w:rsid w:val="00A53FC5"/>
    <w:rsid w:val="00A55ADD"/>
    <w:rsid w:val="00A56802"/>
    <w:rsid w:val="00A56FB8"/>
    <w:rsid w:val="00A57B46"/>
    <w:rsid w:val="00A6066E"/>
    <w:rsid w:val="00A613F7"/>
    <w:rsid w:val="00A6201F"/>
    <w:rsid w:val="00A629C5"/>
    <w:rsid w:val="00A636E8"/>
    <w:rsid w:val="00A640CB"/>
    <w:rsid w:val="00A64949"/>
    <w:rsid w:val="00A65EC5"/>
    <w:rsid w:val="00A668DE"/>
    <w:rsid w:val="00A717A9"/>
    <w:rsid w:val="00A74225"/>
    <w:rsid w:val="00A74754"/>
    <w:rsid w:val="00A74DE2"/>
    <w:rsid w:val="00A757A3"/>
    <w:rsid w:val="00A75CE6"/>
    <w:rsid w:val="00A764D8"/>
    <w:rsid w:val="00A77A60"/>
    <w:rsid w:val="00A77B2A"/>
    <w:rsid w:val="00A802E2"/>
    <w:rsid w:val="00A80C27"/>
    <w:rsid w:val="00A814E7"/>
    <w:rsid w:val="00A821C1"/>
    <w:rsid w:val="00A82302"/>
    <w:rsid w:val="00A8240D"/>
    <w:rsid w:val="00A82CCF"/>
    <w:rsid w:val="00A82DE1"/>
    <w:rsid w:val="00A852A5"/>
    <w:rsid w:val="00A927EE"/>
    <w:rsid w:val="00A92F2E"/>
    <w:rsid w:val="00A93B58"/>
    <w:rsid w:val="00A95DA4"/>
    <w:rsid w:val="00A97A88"/>
    <w:rsid w:val="00AA00D3"/>
    <w:rsid w:val="00AA1096"/>
    <w:rsid w:val="00AA1D2D"/>
    <w:rsid w:val="00AA227D"/>
    <w:rsid w:val="00AA3442"/>
    <w:rsid w:val="00AA5B3D"/>
    <w:rsid w:val="00AA64AA"/>
    <w:rsid w:val="00AA6EF9"/>
    <w:rsid w:val="00AA7CA4"/>
    <w:rsid w:val="00AB0F89"/>
    <w:rsid w:val="00AB2A37"/>
    <w:rsid w:val="00AB483B"/>
    <w:rsid w:val="00AB48AE"/>
    <w:rsid w:val="00AB6800"/>
    <w:rsid w:val="00AB6C6E"/>
    <w:rsid w:val="00AB6EAE"/>
    <w:rsid w:val="00AB7854"/>
    <w:rsid w:val="00AB785F"/>
    <w:rsid w:val="00AB78CC"/>
    <w:rsid w:val="00AC0F91"/>
    <w:rsid w:val="00AC2711"/>
    <w:rsid w:val="00AC2757"/>
    <w:rsid w:val="00AC2E78"/>
    <w:rsid w:val="00AC34BB"/>
    <w:rsid w:val="00AC4403"/>
    <w:rsid w:val="00AC56A7"/>
    <w:rsid w:val="00AC5A99"/>
    <w:rsid w:val="00AD0CCE"/>
    <w:rsid w:val="00AD11CE"/>
    <w:rsid w:val="00AD2115"/>
    <w:rsid w:val="00AD2214"/>
    <w:rsid w:val="00AD2CAD"/>
    <w:rsid w:val="00AD328B"/>
    <w:rsid w:val="00AD39A0"/>
    <w:rsid w:val="00AD3B5B"/>
    <w:rsid w:val="00AD3ED0"/>
    <w:rsid w:val="00AD45B6"/>
    <w:rsid w:val="00AD4E20"/>
    <w:rsid w:val="00AD70FC"/>
    <w:rsid w:val="00AD74AA"/>
    <w:rsid w:val="00AD7809"/>
    <w:rsid w:val="00AD7B15"/>
    <w:rsid w:val="00AE17B8"/>
    <w:rsid w:val="00AE17DF"/>
    <w:rsid w:val="00AE2210"/>
    <w:rsid w:val="00AE287C"/>
    <w:rsid w:val="00AE32F0"/>
    <w:rsid w:val="00AE39C2"/>
    <w:rsid w:val="00AE405B"/>
    <w:rsid w:val="00AE4F99"/>
    <w:rsid w:val="00AE5273"/>
    <w:rsid w:val="00AE7007"/>
    <w:rsid w:val="00AE7510"/>
    <w:rsid w:val="00AF042B"/>
    <w:rsid w:val="00AF109C"/>
    <w:rsid w:val="00AF1536"/>
    <w:rsid w:val="00AF2AEB"/>
    <w:rsid w:val="00AF4058"/>
    <w:rsid w:val="00AF5A15"/>
    <w:rsid w:val="00AF5E87"/>
    <w:rsid w:val="00AF7B2E"/>
    <w:rsid w:val="00B00B5D"/>
    <w:rsid w:val="00B026D4"/>
    <w:rsid w:val="00B02B22"/>
    <w:rsid w:val="00B02B71"/>
    <w:rsid w:val="00B03F08"/>
    <w:rsid w:val="00B03F92"/>
    <w:rsid w:val="00B04154"/>
    <w:rsid w:val="00B04CCE"/>
    <w:rsid w:val="00B0641A"/>
    <w:rsid w:val="00B06CD9"/>
    <w:rsid w:val="00B07EFA"/>
    <w:rsid w:val="00B12AB7"/>
    <w:rsid w:val="00B130FA"/>
    <w:rsid w:val="00B137F9"/>
    <w:rsid w:val="00B14604"/>
    <w:rsid w:val="00B15C5C"/>
    <w:rsid w:val="00B171B2"/>
    <w:rsid w:val="00B172C5"/>
    <w:rsid w:val="00B20AF3"/>
    <w:rsid w:val="00B2107B"/>
    <w:rsid w:val="00B2212D"/>
    <w:rsid w:val="00B2378D"/>
    <w:rsid w:val="00B24F7D"/>
    <w:rsid w:val="00B2795C"/>
    <w:rsid w:val="00B30203"/>
    <w:rsid w:val="00B30645"/>
    <w:rsid w:val="00B30FFD"/>
    <w:rsid w:val="00B3178F"/>
    <w:rsid w:val="00B32110"/>
    <w:rsid w:val="00B3273B"/>
    <w:rsid w:val="00B32D5D"/>
    <w:rsid w:val="00B33DC9"/>
    <w:rsid w:val="00B356BC"/>
    <w:rsid w:val="00B35997"/>
    <w:rsid w:val="00B36255"/>
    <w:rsid w:val="00B36E3A"/>
    <w:rsid w:val="00B3785C"/>
    <w:rsid w:val="00B421D0"/>
    <w:rsid w:val="00B42C7E"/>
    <w:rsid w:val="00B4558F"/>
    <w:rsid w:val="00B45865"/>
    <w:rsid w:val="00B46829"/>
    <w:rsid w:val="00B47E82"/>
    <w:rsid w:val="00B51553"/>
    <w:rsid w:val="00B531D8"/>
    <w:rsid w:val="00B54AAD"/>
    <w:rsid w:val="00B54E50"/>
    <w:rsid w:val="00B5744E"/>
    <w:rsid w:val="00B57B39"/>
    <w:rsid w:val="00B61F6F"/>
    <w:rsid w:val="00B63BCE"/>
    <w:rsid w:val="00B6595D"/>
    <w:rsid w:val="00B66B9B"/>
    <w:rsid w:val="00B67B8B"/>
    <w:rsid w:val="00B67C55"/>
    <w:rsid w:val="00B70D80"/>
    <w:rsid w:val="00B71006"/>
    <w:rsid w:val="00B71D2B"/>
    <w:rsid w:val="00B71F87"/>
    <w:rsid w:val="00B72374"/>
    <w:rsid w:val="00B73158"/>
    <w:rsid w:val="00B733DA"/>
    <w:rsid w:val="00B770CC"/>
    <w:rsid w:val="00B80AE4"/>
    <w:rsid w:val="00B81600"/>
    <w:rsid w:val="00B8331E"/>
    <w:rsid w:val="00B833A6"/>
    <w:rsid w:val="00B83A6F"/>
    <w:rsid w:val="00B83EDF"/>
    <w:rsid w:val="00B85D2F"/>
    <w:rsid w:val="00B86A8C"/>
    <w:rsid w:val="00B8720A"/>
    <w:rsid w:val="00B90BBB"/>
    <w:rsid w:val="00B90D3B"/>
    <w:rsid w:val="00B9146E"/>
    <w:rsid w:val="00B922B4"/>
    <w:rsid w:val="00B92797"/>
    <w:rsid w:val="00B936DC"/>
    <w:rsid w:val="00B9463F"/>
    <w:rsid w:val="00B950EE"/>
    <w:rsid w:val="00B955BC"/>
    <w:rsid w:val="00B96362"/>
    <w:rsid w:val="00B97806"/>
    <w:rsid w:val="00B97B6C"/>
    <w:rsid w:val="00BA30B7"/>
    <w:rsid w:val="00BA6CB0"/>
    <w:rsid w:val="00BA6D3F"/>
    <w:rsid w:val="00BB06EF"/>
    <w:rsid w:val="00BB0E43"/>
    <w:rsid w:val="00BB123C"/>
    <w:rsid w:val="00BB33AF"/>
    <w:rsid w:val="00BB4B9D"/>
    <w:rsid w:val="00BB4DE4"/>
    <w:rsid w:val="00BB5809"/>
    <w:rsid w:val="00BB5A7C"/>
    <w:rsid w:val="00BB6391"/>
    <w:rsid w:val="00BB6450"/>
    <w:rsid w:val="00BB6EB9"/>
    <w:rsid w:val="00BB7B32"/>
    <w:rsid w:val="00BC0428"/>
    <w:rsid w:val="00BC187B"/>
    <w:rsid w:val="00BC31E6"/>
    <w:rsid w:val="00BC49EF"/>
    <w:rsid w:val="00BC6D16"/>
    <w:rsid w:val="00BC6EF6"/>
    <w:rsid w:val="00BD068A"/>
    <w:rsid w:val="00BD0B07"/>
    <w:rsid w:val="00BD1108"/>
    <w:rsid w:val="00BD15FB"/>
    <w:rsid w:val="00BD2B59"/>
    <w:rsid w:val="00BD4B67"/>
    <w:rsid w:val="00BD4F20"/>
    <w:rsid w:val="00BD66C2"/>
    <w:rsid w:val="00BD6E2C"/>
    <w:rsid w:val="00BD72AB"/>
    <w:rsid w:val="00BE14A2"/>
    <w:rsid w:val="00BE26EE"/>
    <w:rsid w:val="00BE39F0"/>
    <w:rsid w:val="00BE3F2B"/>
    <w:rsid w:val="00BE49EC"/>
    <w:rsid w:val="00BE4DAB"/>
    <w:rsid w:val="00BE5A41"/>
    <w:rsid w:val="00BE65CB"/>
    <w:rsid w:val="00BF0458"/>
    <w:rsid w:val="00BF263E"/>
    <w:rsid w:val="00BF266C"/>
    <w:rsid w:val="00BF273E"/>
    <w:rsid w:val="00BF3490"/>
    <w:rsid w:val="00BF48CE"/>
    <w:rsid w:val="00BF5D2F"/>
    <w:rsid w:val="00BF62F0"/>
    <w:rsid w:val="00C0037A"/>
    <w:rsid w:val="00C013EA"/>
    <w:rsid w:val="00C029AE"/>
    <w:rsid w:val="00C034EA"/>
    <w:rsid w:val="00C03988"/>
    <w:rsid w:val="00C03BD4"/>
    <w:rsid w:val="00C060E3"/>
    <w:rsid w:val="00C10CBB"/>
    <w:rsid w:val="00C12D39"/>
    <w:rsid w:val="00C137BB"/>
    <w:rsid w:val="00C13B4D"/>
    <w:rsid w:val="00C14DC6"/>
    <w:rsid w:val="00C15997"/>
    <w:rsid w:val="00C15ED4"/>
    <w:rsid w:val="00C16B1D"/>
    <w:rsid w:val="00C17F0B"/>
    <w:rsid w:val="00C203C6"/>
    <w:rsid w:val="00C20849"/>
    <w:rsid w:val="00C220B0"/>
    <w:rsid w:val="00C23911"/>
    <w:rsid w:val="00C25515"/>
    <w:rsid w:val="00C26306"/>
    <w:rsid w:val="00C2645A"/>
    <w:rsid w:val="00C30153"/>
    <w:rsid w:val="00C30FE3"/>
    <w:rsid w:val="00C32A73"/>
    <w:rsid w:val="00C34787"/>
    <w:rsid w:val="00C37ACC"/>
    <w:rsid w:val="00C40D25"/>
    <w:rsid w:val="00C41EB9"/>
    <w:rsid w:val="00C42BE4"/>
    <w:rsid w:val="00C46969"/>
    <w:rsid w:val="00C47B9D"/>
    <w:rsid w:val="00C50025"/>
    <w:rsid w:val="00C503A1"/>
    <w:rsid w:val="00C513F2"/>
    <w:rsid w:val="00C51959"/>
    <w:rsid w:val="00C53729"/>
    <w:rsid w:val="00C54939"/>
    <w:rsid w:val="00C56106"/>
    <w:rsid w:val="00C56221"/>
    <w:rsid w:val="00C57DDE"/>
    <w:rsid w:val="00C60ADA"/>
    <w:rsid w:val="00C61FAE"/>
    <w:rsid w:val="00C61FB5"/>
    <w:rsid w:val="00C6211C"/>
    <w:rsid w:val="00C62CF7"/>
    <w:rsid w:val="00C6548D"/>
    <w:rsid w:val="00C65630"/>
    <w:rsid w:val="00C666A3"/>
    <w:rsid w:val="00C67A9E"/>
    <w:rsid w:val="00C70607"/>
    <w:rsid w:val="00C71669"/>
    <w:rsid w:val="00C74624"/>
    <w:rsid w:val="00C746F1"/>
    <w:rsid w:val="00C7487E"/>
    <w:rsid w:val="00C74957"/>
    <w:rsid w:val="00C752D6"/>
    <w:rsid w:val="00C76613"/>
    <w:rsid w:val="00C7770A"/>
    <w:rsid w:val="00C8043D"/>
    <w:rsid w:val="00C806CC"/>
    <w:rsid w:val="00C821A9"/>
    <w:rsid w:val="00C83908"/>
    <w:rsid w:val="00C83D53"/>
    <w:rsid w:val="00C84776"/>
    <w:rsid w:val="00C85A94"/>
    <w:rsid w:val="00C86126"/>
    <w:rsid w:val="00C8617C"/>
    <w:rsid w:val="00C861E5"/>
    <w:rsid w:val="00C870E5"/>
    <w:rsid w:val="00C9094E"/>
    <w:rsid w:val="00C928B2"/>
    <w:rsid w:val="00C92F38"/>
    <w:rsid w:val="00C9309A"/>
    <w:rsid w:val="00C9375A"/>
    <w:rsid w:val="00C94E6C"/>
    <w:rsid w:val="00C9626A"/>
    <w:rsid w:val="00C962C8"/>
    <w:rsid w:val="00C96498"/>
    <w:rsid w:val="00C96991"/>
    <w:rsid w:val="00C96FEA"/>
    <w:rsid w:val="00C97245"/>
    <w:rsid w:val="00C97708"/>
    <w:rsid w:val="00CA0531"/>
    <w:rsid w:val="00CA103B"/>
    <w:rsid w:val="00CA3524"/>
    <w:rsid w:val="00CA3A86"/>
    <w:rsid w:val="00CA4E2E"/>
    <w:rsid w:val="00CA50E7"/>
    <w:rsid w:val="00CA57C6"/>
    <w:rsid w:val="00CA5983"/>
    <w:rsid w:val="00CA7425"/>
    <w:rsid w:val="00CB1E56"/>
    <w:rsid w:val="00CB3E0F"/>
    <w:rsid w:val="00CB45BC"/>
    <w:rsid w:val="00CB5634"/>
    <w:rsid w:val="00CB5697"/>
    <w:rsid w:val="00CB68C5"/>
    <w:rsid w:val="00CB7159"/>
    <w:rsid w:val="00CC11C9"/>
    <w:rsid w:val="00CC1D1D"/>
    <w:rsid w:val="00CC21CA"/>
    <w:rsid w:val="00CC258A"/>
    <w:rsid w:val="00CC2B35"/>
    <w:rsid w:val="00CC3162"/>
    <w:rsid w:val="00CC3970"/>
    <w:rsid w:val="00CC42B7"/>
    <w:rsid w:val="00CC577C"/>
    <w:rsid w:val="00CC5CC3"/>
    <w:rsid w:val="00CC6595"/>
    <w:rsid w:val="00CC7C48"/>
    <w:rsid w:val="00CD1797"/>
    <w:rsid w:val="00CD2947"/>
    <w:rsid w:val="00CD29B0"/>
    <w:rsid w:val="00CD2F5E"/>
    <w:rsid w:val="00CD30BB"/>
    <w:rsid w:val="00CD39D9"/>
    <w:rsid w:val="00CD3F9B"/>
    <w:rsid w:val="00CD4C96"/>
    <w:rsid w:val="00CD62E1"/>
    <w:rsid w:val="00CD6CE7"/>
    <w:rsid w:val="00CD72E3"/>
    <w:rsid w:val="00CE245F"/>
    <w:rsid w:val="00CE2F25"/>
    <w:rsid w:val="00CE3AAB"/>
    <w:rsid w:val="00CE5431"/>
    <w:rsid w:val="00CE5566"/>
    <w:rsid w:val="00CE6C5B"/>
    <w:rsid w:val="00CE7296"/>
    <w:rsid w:val="00CF0C0E"/>
    <w:rsid w:val="00CF1714"/>
    <w:rsid w:val="00CF1ACE"/>
    <w:rsid w:val="00CF3749"/>
    <w:rsid w:val="00CF4502"/>
    <w:rsid w:val="00CF4980"/>
    <w:rsid w:val="00CF6490"/>
    <w:rsid w:val="00CF7625"/>
    <w:rsid w:val="00D00FFA"/>
    <w:rsid w:val="00D02CE8"/>
    <w:rsid w:val="00D03509"/>
    <w:rsid w:val="00D037B7"/>
    <w:rsid w:val="00D06439"/>
    <w:rsid w:val="00D06AF7"/>
    <w:rsid w:val="00D075CC"/>
    <w:rsid w:val="00D0772A"/>
    <w:rsid w:val="00D14E0F"/>
    <w:rsid w:val="00D14EFF"/>
    <w:rsid w:val="00D15191"/>
    <w:rsid w:val="00D16096"/>
    <w:rsid w:val="00D219EB"/>
    <w:rsid w:val="00D233E6"/>
    <w:rsid w:val="00D2374A"/>
    <w:rsid w:val="00D23D4C"/>
    <w:rsid w:val="00D2428C"/>
    <w:rsid w:val="00D26CCD"/>
    <w:rsid w:val="00D278A8"/>
    <w:rsid w:val="00D30167"/>
    <w:rsid w:val="00D30971"/>
    <w:rsid w:val="00D30A85"/>
    <w:rsid w:val="00D30EDF"/>
    <w:rsid w:val="00D3190A"/>
    <w:rsid w:val="00D32592"/>
    <w:rsid w:val="00D33502"/>
    <w:rsid w:val="00D343EA"/>
    <w:rsid w:val="00D35537"/>
    <w:rsid w:val="00D3585D"/>
    <w:rsid w:val="00D36D0C"/>
    <w:rsid w:val="00D36DB3"/>
    <w:rsid w:val="00D407AC"/>
    <w:rsid w:val="00D42002"/>
    <w:rsid w:val="00D42BBF"/>
    <w:rsid w:val="00D42E19"/>
    <w:rsid w:val="00D43A95"/>
    <w:rsid w:val="00D45134"/>
    <w:rsid w:val="00D45666"/>
    <w:rsid w:val="00D4579F"/>
    <w:rsid w:val="00D45C76"/>
    <w:rsid w:val="00D46F81"/>
    <w:rsid w:val="00D501A0"/>
    <w:rsid w:val="00D5046B"/>
    <w:rsid w:val="00D51249"/>
    <w:rsid w:val="00D51736"/>
    <w:rsid w:val="00D53606"/>
    <w:rsid w:val="00D553F0"/>
    <w:rsid w:val="00D60300"/>
    <w:rsid w:val="00D60FE8"/>
    <w:rsid w:val="00D61115"/>
    <w:rsid w:val="00D6279F"/>
    <w:rsid w:val="00D63A4B"/>
    <w:rsid w:val="00D66CCA"/>
    <w:rsid w:val="00D67965"/>
    <w:rsid w:val="00D67CE8"/>
    <w:rsid w:val="00D70167"/>
    <w:rsid w:val="00D70A30"/>
    <w:rsid w:val="00D71417"/>
    <w:rsid w:val="00D716CC"/>
    <w:rsid w:val="00D7190A"/>
    <w:rsid w:val="00D71A19"/>
    <w:rsid w:val="00D72894"/>
    <w:rsid w:val="00D72FA2"/>
    <w:rsid w:val="00D73F63"/>
    <w:rsid w:val="00D74B1D"/>
    <w:rsid w:val="00D74C51"/>
    <w:rsid w:val="00D76107"/>
    <w:rsid w:val="00D763F2"/>
    <w:rsid w:val="00D76EF0"/>
    <w:rsid w:val="00D80743"/>
    <w:rsid w:val="00D81C36"/>
    <w:rsid w:val="00D839BF"/>
    <w:rsid w:val="00D83E77"/>
    <w:rsid w:val="00D87B12"/>
    <w:rsid w:val="00D87FC3"/>
    <w:rsid w:val="00D90E1D"/>
    <w:rsid w:val="00D91615"/>
    <w:rsid w:val="00D91EF5"/>
    <w:rsid w:val="00D92377"/>
    <w:rsid w:val="00D927D7"/>
    <w:rsid w:val="00D92BA3"/>
    <w:rsid w:val="00D92EC8"/>
    <w:rsid w:val="00D93CB5"/>
    <w:rsid w:val="00D95E8E"/>
    <w:rsid w:val="00D95EC5"/>
    <w:rsid w:val="00D96599"/>
    <w:rsid w:val="00D96F52"/>
    <w:rsid w:val="00D9726E"/>
    <w:rsid w:val="00DA1D6A"/>
    <w:rsid w:val="00DA1FAF"/>
    <w:rsid w:val="00DA2533"/>
    <w:rsid w:val="00DA43A7"/>
    <w:rsid w:val="00DA44ED"/>
    <w:rsid w:val="00DA4E1C"/>
    <w:rsid w:val="00DA76D4"/>
    <w:rsid w:val="00DA7F21"/>
    <w:rsid w:val="00DB0F70"/>
    <w:rsid w:val="00DB16B1"/>
    <w:rsid w:val="00DB2A89"/>
    <w:rsid w:val="00DB2CE2"/>
    <w:rsid w:val="00DB2D93"/>
    <w:rsid w:val="00DB3B4D"/>
    <w:rsid w:val="00DB5D4A"/>
    <w:rsid w:val="00DB6468"/>
    <w:rsid w:val="00DB76AA"/>
    <w:rsid w:val="00DB773A"/>
    <w:rsid w:val="00DB7A59"/>
    <w:rsid w:val="00DC1345"/>
    <w:rsid w:val="00DC3320"/>
    <w:rsid w:val="00DC3D29"/>
    <w:rsid w:val="00DC4562"/>
    <w:rsid w:val="00DC5A05"/>
    <w:rsid w:val="00DC5D57"/>
    <w:rsid w:val="00DC62F5"/>
    <w:rsid w:val="00DC7B5F"/>
    <w:rsid w:val="00DD0347"/>
    <w:rsid w:val="00DD0359"/>
    <w:rsid w:val="00DD0F4E"/>
    <w:rsid w:val="00DD1C09"/>
    <w:rsid w:val="00DD1F4C"/>
    <w:rsid w:val="00DD423A"/>
    <w:rsid w:val="00DD46C9"/>
    <w:rsid w:val="00DD5672"/>
    <w:rsid w:val="00DD63F4"/>
    <w:rsid w:val="00DE0564"/>
    <w:rsid w:val="00DE0707"/>
    <w:rsid w:val="00DE2E19"/>
    <w:rsid w:val="00DE2E47"/>
    <w:rsid w:val="00DE42C9"/>
    <w:rsid w:val="00DE4D9D"/>
    <w:rsid w:val="00DE7935"/>
    <w:rsid w:val="00DE7F6B"/>
    <w:rsid w:val="00DF0815"/>
    <w:rsid w:val="00DF08C8"/>
    <w:rsid w:val="00DF0E40"/>
    <w:rsid w:val="00DF2302"/>
    <w:rsid w:val="00DF39F8"/>
    <w:rsid w:val="00DF4868"/>
    <w:rsid w:val="00DF54BC"/>
    <w:rsid w:val="00DF6F8A"/>
    <w:rsid w:val="00E0085F"/>
    <w:rsid w:val="00E01AAD"/>
    <w:rsid w:val="00E0202A"/>
    <w:rsid w:val="00E0340C"/>
    <w:rsid w:val="00E03876"/>
    <w:rsid w:val="00E05A86"/>
    <w:rsid w:val="00E070E6"/>
    <w:rsid w:val="00E071D1"/>
    <w:rsid w:val="00E10A85"/>
    <w:rsid w:val="00E12383"/>
    <w:rsid w:val="00E131B1"/>
    <w:rsid w:val="00E148E6"/>
    <w:rsid w:val="00E1540C"/>
    <w:rsid w:val="00E16694"/>
    <w:rsid w:val="00E178E1"/>
    <w:rsid w:val="00E17F6D"/>
    <w:rsid w:val="00E228D7"/>
    <w:rsid w:val="00E22B6A"/>
    <w:rsid w:val="00E22CCB"/>
    <w:rsid w:val="00E264B5"/>
    <w:rsid w:val="00E265FA"/>
    <w:rsid w:val="00E26D58"/>
    <w:rsid w:val="00E31544"/>
    <w:rsid w:val="00E31FFF"/>
    <w:rsid w:val="00E324F0"/>
    <w:rsid w:val="00E336A6"/>
    <w:rsid w:val="00E34DB6"/>
    <w:rsid w:val="00E35312"/>
    <w:rsid w:val="00E37B66"/>
    <w:rsid w:val="00E37E53"/>
    <w:rsid w:val="00E37E6E"/>
    <w:rsid w:val="00E40750"/>
    <w:rsid w:val="00E407AF"/>
    <w:rsid w:val="00E40B77"/>
    <w:rsid w:val="00E41FC2"/>
    <w:rsid w:val="00E4222D"/>
    <w:rsid w:val="00E42AC6"/>
    <w:rsid w:val="00E42BC1"/>
    <w:rsid w:val="00E43B4B"/>
    <w:rsid w:val="00E44465"/>
    <w:rsid w:val="00E46B1B"/>
    <w:rsid w:val="00E470F2"/>
    <w:rsid w:val="00E47DF0"/>
    <w:rsid w:val="00E50792"/>
    <w:rsid w:val="00E51164"/>
    <w:rsid w:val="00E53793"/>
    <w:rsid w:val="00E53B89"/>
    <w:rsid w:val="00E54746"/>
    <w:rsid w:val="00E5573A"/>
    <w:rsid w:val="00E56F2C"/>
    <w:rsid w:val="00E57185"/>
    <w:rsid w:val="00E57D04"/>
    <w:rsid w:val="00E57E60"/>
    <w:rsid w:val="00E625CF"/>
    <w:rsid w:val="00E630B3"/>
    <w:rsid w:val="00E639D1"/>
    <w:rsid w:val="00E642FF"/>
    <w:rsid w:val="00E65001"/>
    <w:rsid w:val="00E6528E"/>
    <w:rsid w:val="00E65939"/>
    <w:rsid w:val="00E6681B"/>
    <w:rsid w:val="00E669CE"/>
    <w:rsid w:val="00E71FEA"/>
    <w:rsid w:val="00E743A7"/>
    <w:rsid w:val="00E74E39"/>
    <w:rsid w:val="00E757C0"/>
    <w:rsid w:val="00E76CE6"/>
    <w:rsid w:val="00E818AE"/>
    <w:rsid w:val="00E81F2C"/>
    <w:rsid w:val="00E8283A"/>
    <w:rsid w:val="00E84229"/>
    <w:rsid w:val="00E84C5A"/>
    <w:rsid w:val="00E84CC2"/>
    <w:rsid w:val="00E85B53"/>
    <w:rsid w:val="00E909C9"/>
    <w:rsid w:val="00E91368"/>
    <w:rsid w:val="00E913C1"/>
    <w:rsid w:val="00E91AD1"/>
    <w:rsid w:val="00E9288E"/>
    <w:rsid w:val="00E93D2E"/>
    <w:rsid w:val="00E93E0C"/>
    <w:rsid w:val="00E9490C"/>
    <w:rsid w:val="00E963FF"/>
    <w:rsid w:val="00E9729B"/>
    <w:rsid w:val="00E97F12"/>
    <w:rsid w:val="00EA0211"/>
    <w:rsid w:val="00EA04CB"/>
    <w:rsid w:val="00EA05BD"/>
    <w:rsid w:val="00EA0E41"/>
    <w:rsid w:val="00EA155D"/>
    <w:rsid w:val="00EA24F9"/>
    <w:rsid w:val="00EA34A2"/>
    <w:rsid w:val="00EA584D"/>
    <w:rsid w:val="00EA7ED3"/>
    <w:rsid w:val="00EB09AD"/>
    <w:rsid w:val="00EB0F63"/>
    <w:rsid w:val="00EB0FAF"/>
    <w:rsid w:val="00EB1F03"/>
    <w:rsid w:val="00EB2BFB"/>
    <w:rsid w:val="00EB4FD7"/>
    <w:rsid w:val="00EB5ABF"/>
    <w:rsid w:val="00EB7AF0"/>
    <w:rsid w:val="00EC08A0"/>
    <w:rsid w:val="00EC2535"/>
    <w:rsid w:val="00EC271E"/>
    <w:rsid w:val="00EC2733"/>
    <w:rsid w:val="00EC2C24"/>
    <w:rsid w:val="00EC4E8F"/>
    <w:rsid w:val="00EC51B7"/>
    <w:rsid w:val="00EC62EE"/>
    <w:rsid w:val="00ED0874"/>
    <w:rsid w:val="00ED0C99"/>
    <w:rsid w:val="00ED172A"/>
    <w:rsid w:val="00ED2D2B"/>
    <w:rsid w:val="00ED2EA8"/>
    <w:rsid w:val="00ED3896"/>
    <w:rsid w:val="00ED466F"/>
    <w:rsid w:val="00ED4A78"/>
    <w:rsid w:val="00ED4E5A"/>
    <w:rsid w:val="00ED4F51"/>
    <w:rsid w:val="00ED668B"/>
    <w:rsid w:val="00ED68A6"/>
    <w:rsid w:val="00ED68B4"/>
    <w:rsid w:val="00ED73E7"/>
    <w:rsid w:val="00ED7584"/>
    <w:rsid w:val="00ED7F97"/>
    <w:rsid w:val="00EE1368"/>
    <w:rsid w:val="00EE3058"/>
    <w:rsid w:val="00EE43CC"/>
    <w:rsid w:val="00EE6514"/>
    <w:rsid w:val="00EE7475"/>
    <w:rsid w:val="00EE756D"/>
    <w:rsid w:val="00EE782F"/>
    <w:rsid w:val="00EE787D"/>
    <w:rsid w:val="00EF022E"/>
    <w:rsid w:val="00EF1965"/>
    <w:rsid w:val="00EF4454"/>
    <w:rsid w:val="00EF4767"/>
    <w:rsid w:val="00EF4D4F"/>
    <w:rsid w:val="00F004B7"/>
    <w:rsid w:val="00F03F30"/>
    <w:rsid w:val="00F04CBA"/>
    <w:rsid w:val="00F05B16"/>
    <w:rsid w:val="00F06D2C"/>
    <w:rsid w:val="00F06DB7"/>
    <w:rsid w:val="00F078CC"/>
    <w:rsid w:val="00F07A92"/>
    <w:rsid w:val="00F11FC9"/>
    <w:rsid w:val="00F1260F"/>
    <w:rsid w:val="00F126D7"/>
    <w:rsid w:val="00F12DBB"/>
    <w:rsid w:val="00F12ED5"/>
    <w:rsid w:val="00F14383"/>
    <w:rsid w:val="00F20359"/>
    <w:rsid w:val="00F20A18"/>
    <w:rsid w:val="00F2102B"/>
    <w:rsid w:val="00F214C0"/>
    <w:rsid w:val="00F2217F"/>
    <w:rsid w:val="00F221CA"/>
    <w:rsid w:val="00F228A4"/>
    <w:rsid w:val="00F23584"/>
    <w:rsid w:val="00F235D9"/>
    <w:rsid w:val="00F23D16"/>
    <w:rsid w:val="00F23E98"/>
    <w:rsid w:val="00F26D6D"/>
    <w:rsid w:val="00F2789C"/>
    <w:rsid w:val="00F27D7D"/>
    <w:rsid w:val="00F300EF"/>
    <w:rsid w:val="00F31834"/>
    <w:rsid w:val="00F31E51"/>
    <w:rsid w:val="00F3400F"/>
    <w:rsid w:val="00F3475E"/>
    <w:rsid w:val="00F36B1A"/>
    <w:rsid w:val="00F37571"/>
    <w:rsid w:val="00F40CA4"/>
    <w:rsid w:val="00F4138C"/>
    <w:rsid w:val="00F41505"/>
    <w:rsid w:val="00F4161D"/>
    <w:rsid w:val="00F4206F"/>
    <w:rsid w:val="00F42669"/>
    <w:rsid w:val="00F444C8"/>
    <w:rsid w:val="00F45F54"/>
    <w:rsid w:val="00F46D64"/>
    <w:rsid w:val="00F470C7"/>
    <w:rsid w:val="00F51D70"/>
    <w:rsid w:val="00F52930"/>
    <w:rsid w:val="00F56B80"/>
    <w:rsid w:val="00F60063"/>
    <w:rsid w:val="00F60BE7"/>
    <w:rsid w:val="00F62408"/>
    <w:rsid w:val="00F63A80"/>
    <w:rsid w:val="00F64E07"/>
    <w:rsid w:val="00F65E69"/>
    <w:rsid w:val="00F65F7A"/>
    <w:rsid w:val="00F701B3"/>
    <w:rsid w:val="00F707B6"/>
    <w:rsid w:val="00F7223C"/>
    <w:rsid w:val="00F72BB7"/>
    <w:rsid w:val="00F74ED8"/>
    <w:rsid w:val="00F801EB"/>
    <w:rsid w:val="00F806C1"/>
    <w:rsid w:val="00F811EC"/>
    <w:rsid w:val="00F81577"/>
    <w:rsid w:val="00F8211F"/>
    <w:rsid w:val="00F82423"/>
    <w:rsid w:val="00F82C13"/>
    <w:rsid w:val="00F83B8F"/>
    <w:rsid w:val="00F85296"/>
    <w:rsid w:val="00F87030"/>
    <w:rsid w:val="00F8710A"/>
    <w:rsid w:val="00F9100F"/>
    <w:rsid w:val="00F919FE"/>
    <w:rsid w:val="00F91B93"/>
    <w:rsid w:val="00F92C93"/>
    <w:rsid w:val="00F933D8"/>
    <w:rsid w:val="00F95EE8"/>
    <w:rsid w:val="00F968B0"/>
    <w:rsid w:val="00F9693D"/>
    <w:rsid w:val="00F9739E"/>
    <w:rsid w:val="00FA00FB"/>
    <w:rsid w:val="00FA12D0"/>
    <w:rsid w:val="00FA2F99"/>
    <w:rsid w:val="00FA5261"/>
    <w:rsid w:val="00FB0072"/>
    <w:rsid w:val="00FB009E"/>
    <w:rsid w:val="00FB05E7"/>
    <w:rsid w:val="00FB2D5A"/>
    <w:rsid w:val="00FB34ED"/>
    <w:rsid w:val="00FB4FFE"/>
    <w:rsid w:val="00FB5D73"/>
    <w:rsid w:val="00FB7344"/>
    <w:rsid w:val="00FB73FF"/>
    <w:rsid w:val="00FC15F9"/>
    <w:rsid w:val="00FC4B06"/>
    <w:rsid w:val="00FC566E"/>
    <w:rsid w:val="00FC6ED2"/>
    <w:rsid w:val="00FC7D34"/>
    <w:rsid w:val="00FD3F53"/>
    <w:rsid w:val="00FD4A6A"/>
    <w:rsid w:val="00FD53C6"/>
    <w:rsid w:val="00FD54D4"/>
    <w:rsid w:val="00FD5523"/>
    <w:rsid w:val="00FD6637"/>
    <w:rsid w:val="00FD74C2"/>
    <w:rsid w:val="00FE03FF"/>
    <w:rsid w:val="00FE04C1"/>
    <w:rsid w:val="00FE0876"/>
    <w:rsid w:val="00FE131A"/>
    <w:rsid w:val="00FE14AB"/>
    <w:rsid w:val="00FE1E42"/>
    <w:rsid w:val="00FE3785"/>
    <w:rsid w:val="00FE4C75"/>
    <w:rsid w:val="00FE5E59"/>
    <w:rsid w:val="00FE74D2"/>
    <w:rsid w:val="00FF055A"/>
    <w:rsid w:val="00FF0726"/>
    <w:rsid w:val="00FF1475"/>
    <w:rsid w:val="00FF2144"/>
    <w:rsid w:val="00FF22FD"/>
    <w:rsid w:val="00FF24F0"/>
    <w:rsid w:val="00FF27BD"/>
    <w:rsid w:val="00FF34CD"/>
    <w:rsid w:val="00FF366B"/>
    <w:rsid w:val="00FF4DD0"/>
    <w:rsid w:val="00FF5A79"/>
    <w:rsid w:val="00FF604F"/>
    <w:rsid w:val="00FF72DB"/>
    <w:rsid w:val="00FF762E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767"/>
    <w:pPr>
      <w:numPr>
        <w:numId w:val="4"/>
      </w:numPr>
    </w:pPr>
    <w:rPr>
      <w:lang w:eastAsia="en-US"/>
    </w:rPr>
  </w:style>
  <w:style w:type="paragraph" w:styleId="10">
    <w:name w:val="heading 1"/>
    <w:aliases w:val="Заголовок 1 Знак Знак Знак,Заголовок 1 Знак Знак"/>
    <w:next w:val="a2"/>
    <w:link w:val="11"/>
    <w:uiPriority w:val="9"/>
    <w:qFormat/>
    <w:rsid w:val="00480FF6"/>
    <w:pPr>
      <w:keepNext/>
      <w:pageBreakBefore/>
      <w:spacing w:after="240"/>
      <w:ind w:left="709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uiPriority w:val="9"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aliases w:val="Заголовок 1 Знак Знак Знак Знак,Заголовок 1 Знак Знак Знак1"/>
    <w:basedOn w:val="a3"/>
    <w:link w:val="10"/>
    <w:uiPriority w:val="9"/>
    <w:rsid w:val="00480FF6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uiPriority w:val="9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6033FD"/>
    <w:pPr>
      <w:widowControl w:val="0"/>
      <w:tabs>
        <w:tab w:val="left" w:pos="240"/>
        <w:tab w:val="left" w:pos="9923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iPriority w:val="99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uiPriority w:val="99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link w:val="afb"/>
    <w:uiPriority w:val="34"/>
    <w:qFormat/>
    <w:rsid w:val="00FE0876"/>
    <w:pPr>
      <w:ind w:left="720"/>
      <w:contextualSpacing/>
    </w:pPr>
  </w:style>
  <w:style w:type="character" w:customStyle="1" w:styleId="afb">
    <w:name w:val="Абзац списка Знак"/>
    <w:basedOn w:val="a3"/>
    <w:link w:val="afa"/>
    <w:uiPriority w:val="34"/>
    <w:rsid w:val="006B2A56"/>
    <w:rPr>
      <w:lang w:eastAsia="en-US"/>
    </w:rPr>
  </w:style>
  <w:style w:type="character" w:styleId="afc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afd">
    <w:name w:val="Стиль_таблица"/>
    <w:basedOn w:val="-"/>
    <w:link w:val="14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Стиль_таблица Знак1"/>
    <w:basedOn w:val="-0"/>
    <w:link w:val="afd"/>
    <w:rsid w:val="00EF4767"/>
    <w:rPr>
      <w:rFonts w:ascii="Times New Roman" w:eastAsia="Times New Roman" w:hAnsi="Times New Roman" w:cs="Arial"/>
      <w:sz w:val="24"/>
      <w:szCs w:val="24"/>
    </w:rPr>
  </w:style>
  <w:style w:type="character" w:styleId="afe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aff">
    <w:name w:val="Стиль_таблица Знак"/>
    <w:basedOn w:val="-0"/>
    <w:rsid w:val="00DC1345"/>
    <w:rPr>
      <w:rFonts w:ascii="Arial" w:eastAsia="Times New Roman" w:hAnsi="Arial" w:cs="Arial"/>
      <w:sz w:val="18"/>
    </w:rPr>
  </w:style>
  <w:style w:type="paragraph" w:styleId="aff0">
    <w:name w:val="annotation text"/>
    <w:basedOn w:val="a0"/>
    <w:link w:val="aff1"/>
    <w:uiPriority w:val="99"/>
    <w:semiHidden/>
    <w:unhideWhenUsed/>
    <w:rsid w:val="009576BC"/>
  </w:style>
  <w:style w:type="character" w:customStyle="1" w:styleId="aff1">
    <w:name w:val="Текст примечания Знак"/>
    <w:basedOn w:val="a3"/>
    <w:link w:val="aff0"/>
    <w:uiPriority w:val="99"/>
    <w:semiHidden/>
    <w:rsid w:val="009576BC"/>
    <w:rPr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576B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576BC"/>
    <w:rPr>
      <w:b/>
      <w:bCs/>
      <w:lang w:eastAsia="en-US"/>
    </w:rPr>
  </w:style>
  <w:style w:type="paragraph" w:styleId="aff4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10">
    <w:name w:val="Раздел 1.1."/>
    <w:basedOn w:val="20"/>
    <w:link w:val="111"/>
    <w:qFormat/>
    <w:rsid w:val="00D30A85"/>
    <w:pPr>
      <w:keepNext w:val="0"/>
      <w:tabs>
        <w:tab w:val="num" w:pos="0"/>
      </w:tabs>
    </w:pPr>
    <w:rPr>
      <w:bCs w:val="0"/>
      <w:iCs w:val="0"/>
      <w:color w:val="auto"/>
      <w:lang w:eastAsia="en-US"/>
    </w:rPr>
  </w:style>
  <w:style w:type="character" w:customStyle="1" w:styleId="111">
    <w:name w:val="Раздел 1.1. Знак"/>
    <w:basedOn w:val="21"/>
    <w:link w:val="110"/>
    <w:rsid w:val="00D30A85"/>
    <w:rPr>
      <w:rFonts w:ascii="Times New Roman" w:hAnsi="Times New Roman"/>
      <w:b/>
      <w:bCs/>
      <w:iCs/>
      <w:color w:val="000000"/>
      <w:sz w:val="24"/>
      <w:szCs w:val="24"/>
      <w:lang w:val="ru-RU" w:eastAsia="en-US" w:bidi="ar-SA"/>
    </w:rPr>
  </w:style>
  <w:style w:type="paragraph" w:customStyle="1" w:styleId="aff5">
    <w:name w:val="текст"/>
    <w:basedOn w:val="afa"/>
    <w:link w:val="aff6"/>
    <w:qFormat/>
    <w:rsid w:val="006B2A56"/>
    <w:pPr>
      <w:ind w:left="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текст Знак"/>
    <w:basedOn w:val="afb"/>
    <w:link w:val="aff5"/>
    <w:rsid w:val="006B2A56"/>
    <w:rPr>
      <w:rFonts w:ascii="Times New Roman" w:hAnsi="Times New Roman"/>
      <w:sz w:val="24"/>
      <w:szCs w:val="24"/>
      <w:lang w:eastAsia="en-US"/>
    </w:rPr>
  </w:style>
  <w:style w:type="paragraph" w:customStyle="1" w:styleId="15">
    <w:name w:val="ЧАСТЬ 1"/>
    <w:basedOn w:val="10"/>
    <w:link w:val="16"/>
    <w:qFormat/>
    <w:rsid w:val="009C401F"/>
    <w:pPr>
      <w:ind w:left="0" w:firstLine="709"/>
      <w:jc w:val="both"/>
    </w:pPr>
  </w:style>
  <w:style w:type="character" w:customStyle="1" w:styleId="16">
    <w:name w:val="ЧАСТЬ 1 Знак"/>
    <w:basedOn w:val="11"/>
    <w:link w:val="15"/>
    <w:rsid w:val="009C401F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paragraph" w:customStyle="1" w:styleId="17">
    <w:name w:val="1_ЧАСТЬ"/>
    <w:basedOn w:val="10"/>
    <w:link w:val="18"/>
    <w:qFormat/>
    <w:rsid w:val="00EF4767"/>
    <w:pPr>
      <w:jc w:val="both"/>
    </w:pPr>
  </w:style>
  <w:style w:type="character" w:customStyle="1" w:styleId="18">
    <w:name w:val="1_ЧАСТЬ Знак"/>
    <w:basedOn w:val="11"/>
    <w:link w:val="17"/>
    <w:rsid w:val="00EF4767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paragraph" w:customStyle="1" w:styleId="52">
    <w:name w:val="5_текст"/>
    <w:basedOn w:val="a2"/>
    <w:link w:val="53"/>
    <w:qFormat/>
    <w:rsid w:val="00EF4767"/>
    <w:pPr>
      <w:spacing w:line="240" w:lineRule="auto"/>
    </w:pPr>
    <w:rPr>
      <w:rFonts w:ascii="Times New Roman" w:hAnsi="Times New Roman"/>
    </w:rPr>
  </w:style>
  <w:style w:type="character" w:customStyle="1" w:styleId="53">
    <w:name w:val="5_текст Знак"/>
    <w:basedOn w:val="a6"/>
    <w:link w:val="52"/>
    <w:rsid w:val="00EF4767"/>
    <w:rPr>
      <w:rFonts w:ascii="Times New Roman" w:eastAsia="Calibri" w:hAnsi="Times New Roman"/>
      <w:sz w:val="24"/>
      <w:szCs w:val="24"/>
      <w:lang w:eastAsia="en-US"/>
    </w:rPr>
  </w:style>
  <w:style w:type="paragraph" w:customStyle="1" w:styleId="28">
    <w:name w:val="2_Раздел"/>
    <w:basedOn w:val="20"/>
    <w:link w:val="29"/>
    <w:qFormat/>
    <w:rsid w:val="00EF4767"/>
  </w:style>
  <w:style w:type="character" w:customStyle="1" w:styleId="29">
    <w:name w:val="2_Раздел Знак"/>
    <w:basedOn w:val="21"/>
    <w:link w:val="28"/>
    <w:rsid w:val="00EF4767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paragraph" w:customStyle="1" w:styleId="41">
    <w:name w:val="4_таблица"/>
    <w:basedOn w:val="afd"/>
    <w:link w:val="42"/>
    <w:qFormat/>
    <w:rsid w:val="00EF4767"/>
  </w:style>
  <w:style w:type="character" w:customStyle="1" w:styleId="42">
    <w:name w:val="4_таблица Знак"/>
    <w:basedOn w:val="14"/>
    <w:link w:val="41"/>
    <w:rsid w:val="00EF4767"/>
    <w:rPr>
      <w:rFonts w:ascii="Times New Roman" w:eastAsia="Times New Roman" w:hAnsi="Times New Roman" w:cs="Arial"/>
      <w:sz w:val="24"/>
      <w:szCs w:val="24"/>
    </w:rPr>
  </w:style>
  <w:style w:type="paragraph" w:customStyle="1" w:styleId="32">
    <w:name w:val="3_Подраздел"/>
    <w:basedOn w:val="aff5"/>
    <w:link w:val="33"/>
    <w:qFormat/>
    <w:rsid w:val="00EF4767"/>
    <w:rPr>
      <w:b/>
      <w:i/>
    </w:rPr>
  </w:style>
  <w:style w:type="character" w:customStyle="1" w:styleId="33">
    <w:name w:val="3_Подраздел Знак"/>
    <w:basedOn w:val="aff6"/>
    <w:link w:val="32"/>
    <w:rsid w:val="00EF4767"/>
    <w:rPr>
      <w:rFonts w:ascii="Times New Roman" w:hAnsi="Times New Roman"/>
      <w:b/>
      <w:i/>
      <w:sz w:val="24"/>
      <w:szCs w:val="24"/>
      <w:lang w:eastAsia="en-US"/>
    </w:rPr>
  </w:style>
  <w:style w:type="paragraph" w:customStyle="1" w:styleId="aff7">
    <w:name w:val="Осн_текст"/>
    <w:basedOn w:val="a2"/>
    <w:link w:val="aff8"/>
    <w:rsid w:val="006210E3"/>
    <w:pPr>
      <w:suppressAutoHyphens w:val="0"/>
      <w:spacing w:line="240" w:lineRule="auto"/>
      <w:ind w:firstLine="539"/>
    </w:pPr>
    <w:rPr>
      <w:rFonts w:ascii="Times New Roman" w:hAnsi="Times New Roman"/>
      <w:sz w:val="28"/>
    </w:rPr>
  </w:style>
  <w:style w:type="character" w:customStyle="1" w:styleId="aff8">
    <w:name w:val="Осн_текст Знак"/>
    <w:link w:val="aff7"/>
    <w:locked/>
    <w:rsid w:val="006210E3"/>
    <w:rPr>
      <w:rFonts w:ascii="Times New Roman" w:hAnsi="Times New Roman"/>
      <w:sz w:val="28"/>
      <w:szCs w:val="24"/>
    </w:rPr>
  </w:style>
  <w:style w:type="character" w:styleId="aff9">
    <w:name w:val="Placeholder Text"/>
    <w:basedOn w:val="a3"/>
    <w:uiPriority w:val="99"/>
    <w:semiHidden/>
    <w:rsid w:val="0070792A"/>
    <w:rPr>
      <w:color w:val="808080"/>
    </w:rPr>
  </w:style>
  <w:style w:type="paragraph" w:customStyle="1" w:styleId="Default">
    <w:name w:val="Default"/>
    <w:rsid w:val="006426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3222631300000000552consplusnormal">
    <w:name w:val="style_13222631300000000552consplusnormal"/>
    <w:basedOn w:val="a0"/>
    <w:rsid w:val="00605C74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a">
    <w:name w:val="Колонтитул верхний"/>
    <w:basedOn w:val="af5"/>
    <w:link w:val="affb"/>
    <w:qFormat/>
    <w:rsid w:val="00605C74"/>
    <w:pPr>
      <w:keepNext/>
      <w:keepLines/>
      <w:widowControl w:val="0"/>
      <w:tabs>
        <w:tab w:val="left" w:pos="240"/>
        <w:tab w:val="left" w:pos="560"/>
      </w:tabs>
      <w:suppressAutoHyphens/>
      <w:autoSpaceDE w:val="0"/>
      <w:ind w:left="561"/>
      <w:jc w:val="right"/>
      <w:outlineLvl w:val="0"/>
    </w:pPr>
    <w:rPr>
      <w:rFonts w:ascii="Cambria" w:hAnsi="Cambria"/>
      <w:bCs/>
      <w:color w:val="365F91"/>
      <w:kern w:val="1"/>
      <w:sz w:val="20"/>
      <w:szCs w:val="20"/>
      <w:lang w:eastAsia="ar-SA"/>
    </w:rPr>
  </w:style>
  <w:style w:type="character" w:customStyle="1" w:styleId="affb">
    <w:name w:val="Колонтитул верхний Знак"/>
    <w:link w:val="affa"/>
    <w:rsid w:val="00605C74"/>
    <w:rPr>
      <w:rFonts w:ascii="Cambria" w:eastAsia="Times New Roman" w:hAnsi="Cambria"/>
      <w:bCs/>
      <w:color w:val="365F91"/>
      <w:kern w:val="1"/>
      <w:lang w:eastAsia="ar-SA"/>
    </w:rPr>
  </w:style>
  <w:style w:type="character" w:customStyle="1" w:styleId="apple-style-span">
    <w:name w:val="apple-style-span"/>
    <w:basedOn w:val="a3"/>
    <w:rsid w:val="00C15ED4"/>
  </w:style>
  <w:style w:type="paragraph" w:customStyle="1" w:styleId="s1">
    <w:name w:val="s_1"/>
    <w:basedOn w:val="a0"/>
    <w:rsid w:val="00B54E50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4360C5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0"/>
    <w:rsid w:val="00CB68C5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4">
    <w:name w:val="3_текст"/>
    <w:basedOn w:val="a2"/>
    <w:link w:val="35"/>
    <w:qFormat/>
    <w:rsid w:val="00003574"/>
    <w:pPr>
      <w:spacing w:line="240" w:lineRule="auto"/>
    </w:pPr>
    <w:rPr>
      <w:rFonts w:ascii="Times New Roman" w:hAnsi="Times New Roman"/>
    </w:rPr>
  </w:style>
  <w:style w:type="character" w:customStyle="1" w:styleId="35">
    <w:name w:val="3_текст Знак"/>
    <w:basedOn w:val="a6"/>
    <w:link w:val="34"/>
    <w:rsid w:val="00003574"/>
    <w:rPr>
      <w:rFonts w:ascii="Times New Roman" w:eastAsia="Calibri" w:hAnsi="Times New Roman"/>
      <w:sz w:val="24"/>
      <w:szCs w:val="24"/>
      <w:lang w:eastAsia="en-US"/>
    </w:rPr>
  </w:style>
  <w:style w:type="paragraph" w:customStyle="1" w:styleId="43">
    <w:name w:val="4_текст"/>
    <w:basedOn w:val="a2"/>
    <w:link w:val="44"/>
    <w:qFormat/>
    <w:rsid w:val="004857E7"/>
    <w:pPr>
      <w:spacing w:line="240" w:lineRule="auto"/>
    </w:pPr>
    <w:rPr>
      <w:rFonts w:ascii="Times New Roman" w:hAnsi="Times New Roman"/>
    </w:rPr>
  </w:style>
  <w:style w:type="character" w:customStyle="1" w:styleId="44">
    <w:name w:val="4_текст Знак"/>
    <w:basedOn w:val="a6"/>
    <w:link w:val="43"/>
    <w:rsid w:val="004857E7"/>
    <w:rPr>
      <w:rFonts w:ascii="Times New Roman" w:eastAsia="Calibri" w:hAnsi="Times New Roman"/>
      <w:sz w:val="24"/>
      <w:szCs w:val="24"/>
      <w:lang w:eastAsia="en-US"/>
    </w:rPr>
  </w:style>
  <w:style w:type="character" w:styleId="affc">
    <w:name w:val="Emphasis"/>
    <w:basedOn w:val="a3"/>
    <w:uiPriority w:val="20"/>
    <w:qFormat/>
    <w:rsid w:val="00991D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767"/>
    <w:pPr>
      <w:numPr>
        <w:numId w:val="4"/>
      </w:numPr>
    </w:pPr>
    <w:rPr>
      <w:lang w:eastAsia="en-US"/>
    </w:rPr>
  </w:style>
  <w:style w:type="paragraph" w:styleId="10">
    <w:name w:val="heading 1"/>
    <w:aliases w:val="Заголовок 1 Знак Знак Знак,Заголовок 1 Знак Знак"/>
    <w:next w:val="a2"/>
    <w:link w:val="11"/>
    <w:uiPriority w:val="9"/>
    <w:qFormat/>
    <w:rsid w:val="00480FF6"/>
    <w:pPr>
      <w:keepNext/>
      <w:pageBreakBefore/>
      <w:spacing w:after="240"/>
      <w:ind w:left="709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uiPriority w:val="9"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aliases w:val="Заголовок 1 Знак Знак Знак Знак,Заголовок 1 Знак Знак Знак1"/>
    <w:basedOn w:val="a3"/>
    <w:link w:val="10"/>
    <w:uiPriority w:val="9"/>
    <w:rsid w:val="00480FF6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uiPriority w:val="9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6033FD"/>
    <w:pPr>
      <w:widowControl w:val="0"/>
      <w:tabs>
        <w:tab w:val="left" w:pos="240"/>
        <w:tab w:val="left" w:pos="9923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iPriority w:val="99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uiPriority w:val="99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link w:val="afb"/>
    <w:uiPriority w:val="34"/>
    <w:qFormat/>
    <w:rsid w:val="00FE0876"/>
    <w:pPr>
      <w:ind w:left="720"/>
      <w:contextualSpacing/>
    </w:pPr>
  </w:style>
  <w:style w:type="character" w:customStyle="1" w:styleId="afb">
    <w:name w:val="Абзац списка Знак"/>
    <w:basedOn w:val="a3"/>
    <w:link w:val="afa"/>
    <w:uiPriority w:val="34"/>
    <w:rsid w:val="006B2A56"/>
    <w:rPr>
      <w:lang w:eastAsia="en-US"/>
    </w:rPr>
  </w:style>
  <w:style w:type="character" w:styleId="afc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afd">
    <w:name w:val="Стиль_таблица"/>
    <w:basedOn w:val="-"/>
    <w:link w:val="14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Стиль_таблица Знак1"/>
    <w:basedOn w:val="-0"/>
    <w:link w:val="afd"/>
    <w:rsid w:val="00EF4767"/>
    <w:rPr>
      <w:rFonts w:ascii="Times New Roman" w:eastAsia="Times New Roman" w:hAnsi="Times New Roman" w:cs="Arial"/>
      <w:sz w:val="24"/>
      <w:szCs w:val="24"/>
    </w:rPr>
  </w:style>
  <w:style w:type="character" w:styleId="afe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aff">
    <w:name w:val="Стиль_таблица Знак"/>
    <w:basedOn w:val="-0"/>
    <w:rsid w:val="00DC1345"/>
    <w:rPr>
      <w:rFonts w:ascii="Arial" w:eastAsia="Times New Roman" w:hAnsi="Arial" w:cs="Arial"/>
      <w:sz w:val="18"/>
    </w:rPr>
  </w:style>
  <w:style w:type="paragraph" w:styleId="aff0">
    <w:name w:val="annotation text"/>
    <w:basedOn w:val="a0"/>
    <w:link w:val="aff1"/>
    <w:uiPriority w:val="99"/>
    <w:semiHidden/>
    <w:unhideWhenUsed/>
    <w:rsid w:val="009576BC"/>
  </w:style>
  <w:style w:type="character" w:customStyle="1" w:styleId="aff1">
    <w:name w:val="Текст примечания Знак"/>
    <w:basedOn w:val="a3"/>
    <w:link w:val="aff0"/>
    <w:uiPriority w:val="99"/>
    <w:semiHidden/>
    <w:rsid w:val="009576BC"/>
    <w:rPr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576B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576BC"/>
    <w:rPr>
      <w:b/>
      <w:bCs/>
      <w:lang w:eastAsia="en-US"/>
    </w:rPr>
  </w:style>
  <w:style w:type="paragraph" w:styleId="aff4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10">
    <w:name w:val="Раздел 1.1."/>
    <w:basedOn w:val="20"/>
    <w:link w:val="111"/>
    <w:qFormat/>
    <w:rsid w:val="00D30A85"/>
    <w:pPr>
      <w:keepNext w:val="0"/>
      <w:tabs>
        <w:tab w:val="num" w:pos="0"/>
      </w:tabs>
    </w:pPr>
    <w:rPr>
      <w:bCs w:val="0"/>
      <w:iCs w:val="0"/>
      <w:color w:val="auto"/>
      <w:lang w:eastAsia="en-US"/>
    </w:rPr>
  </w:style>
  <w:style w:type="character" w:customStyle="1" w:styleId="111">
    <w:name w:val="Раздел 1.1. Знак"/>
    <w:basedOn w:val="21"/>
    <w:link w:val="110"/>
    <w:rsid w:val="00D30A85"/>
    <w:rPr>
      <w:rFonts w:ascii="Times New Roman" w:hAnsi="Times New Roman"/>
      <w:b/>
      <w:bCs/>
      <w:iCs/>
      <w:color w:val="000000"/>
      <w:sz w:val="24"/>
      <w:szCs w:val="24"/>
      <w:lang w:val="ru-RU" w:eastAsia="en-US" w:bidi="ar-SA"/>
    </w:rPr>
  </w:style>
  <w:style w:type="paragraph" w:customStyle="1" w:styleId="aff5">
    <w:name w:val="текст"/>
    <w:basedOn w:val="afa"/>
    <w:link w:val="aff6"/>
    <w:qFormat/>
    <w:rsid w:val="006B2A56"/>
    <w:pPr>
      <w:ind w:left="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текст Знак"/>
    <w:basedOn w:val="afb"/>
    <w:link w:val="aff5"/>
    <w:rsid w:val="006B2A56"/>
    <w:rPr>
      <w:rFonts w:ascii="Times New Roman" w:hAnsi="Times New Roman"/>
      <w:sz w:val="24"/>
      <w:szCs w:val="24"/>
      <w:lang w:eastAsia="en-US"/>
    </w:rPr>
  </w:style>
  <w:style w:type="paragraph" w:customStyle="1" w:styleId="15">
    <w:name w:val="ЧАСТЬ 1"/>
    <w:basedOn w:val="10"/>
    <w:link w:val="16"/>
    <w:qFormat/>
    <w:rsid w:val="009C401F"/>
    <w:pPr>
      <w:ind w:left="0" w:firstLine="709"/>
      <w:jc w:val="both"/>
    </w:pPr>
  </w:style>
  <w:style w:type="character" w:customStyle="1" w:styleId="16">
    <w:name w:val="ЧАСТЬ 1 Знак"/>
    <w:basedOn w:val="11"/>
    <w:link w:val="15"/>
    <w:rsid w:val="009C401F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paragraph" w:customStyle="1" w:styleId="17">
    <w:name w:val="1_ЧАСТЬ"/>
    <w:basedOn w:val="10"/>
    <w:link w:val="18"/>
    <w:qFormat/>
    <w:rsid w:val="00EF4767"/>
    <w:pPr>
      <w:jc w:val="both"/>
    </w:pPr>
  </w:style>
  <w:style w:type="character" w:customStyle="1" w:styleId="18">
    <w:name w:val="1_ЧАСТЬ Знак"/>
    <w:basedOn w:val="11"/>
    <w:link w:val="17"/>
    <w:rsid w:val="00EF4767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paragraph" w:customStyle="1" w:styleId="52">
    <w:name w:val="5_текст"/>
    <w:basedOn w:val="a2"/>
    <w:link w:val="53"/>
    <w:qFormat/>
    <w:rsid w:val="00EF4767"/>
    <w:pPr>
      <w:spacing w:line="240" w:lineRule="auto"/>
    </w:pPr>
    <w:rPr>
      <w:rFonts w:ascii="Times New Roman" w:hAnsi="Times New Roman"/>
    </w:rPr>
  </w:style>
  <w:style w:type="character" w:customStyle="1" w:styleId="53">
    <w:name w:val="5_текст Знак"/>
    <w:basedOn w:val="a6"/>
    <w:link w:val="52"/>
    <w:rsid w:val="00EF4767"/>
    <w:rPr>
      <w:rFonts w:ascii="Times New Roman" w:eastAsia="Calibri" w:hAnsi="Times New Roman"/>
      <w:sz w:val="24"/>
      <w:szCs w:val="24"/>
      <w:lang w:eastAsia="en-US"/>
    </w:rPr>
  </w:style>
  <w:style w:type="paragraph" w:customStyle="1" w:styleId="28">
    <w:name w:val="2_Раздел"/>
    <w:basedOn w:val="20"/>
    <w:link w:val="29"/>
    <w:qFormat/>
    <w:rsid w:val="00EF4767"/>
  </w:style>
  <w:style w:type="character" w:customStyle="1" w:styleId="29">
    <w:name w:val="2_Раздел Знак"/>
    <w:basedOn w:val="21"/>
    <w:link w:val="28"/>
    <w:rsid w:val="00EF4767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paragraph" w:customStyle="1" w:styleId="41">
    <w:name w:val="4_таблица"/>
    <w:basedOn w:val="afd"/>
    <w:link w:val="42"/>
    <w:qFormat/>
    <w:rsid w:val="00EF4767"/>
  </w:style>
  <w:style w:type="character" w:customStyle="1" w:styleId="42">
    <w:name w:val="4_таблица Знак"/>
    <w:basedOn w:val="14"/>
    <w:link w:val="41"/>
    <w:rsid w:val="00EF4767"/>
    <w:rPr>
      <w:rFonts w:ascii="Times New Roman" w:eastAsia="Times New Roman" w:hAnsi="Times New Roman" w:cs="Arial"/>
      <w:sz w:val="24"/>
      <w:szCs w:val="24"/>
    </w:rPr>
  </w:style>
  <w:style w:type="paragraph" w:customStyle="1" w:styleId="32">
    <w:name w:val="3_Подраздел"/>
    <w:basedOn w:val="aff5"/>
    <w:link w:val="33"/>
    <w:qFormat/>
    <w:rsid w:val="00EF4767"/>
    <w:rPr>
      <w:b/>
      <w:i/>
    </w:rPr>
  </w:style>
  <w:style w:type="character" w:customStyle="1" w:styleId="33">
    <w:name w:val="3_Подраздел Знак"/>
    <w:basedOn w:val="aff6"/>
    <w:link w:val="32"/>
    <w:rsid w:val="00EF4767"/>
    <w:rPr>
      <w:rFonts w:ascii="Times New Roman" w:hAnsi="Times New Roman"/>
      <w:b/>
      <w:i/>
      <w:sz w:val="24"/>
      <w:szCs w:val="24"/>
      <w:lang w:eastAsia="en-US"/>
    </w:rPr>
  </w:style>
  <w:style w:type="paragraph" w:customStyle="1" w:styleId="aff7">
    <w:name w:val="Осн_текст"/>
    <w:basedOn w:val="a2"/>
    <w:link w:val="aff8"/>
    <w:rsid w:val="006210E3"/>
    <w:pPr>
      <w:suppressAutoHyphens w:val="0"/>
      <w:spacing w:line="240" w:lineRule="auto"/>
      <w:ind w:firstLine="539"/>
    </w:pPr>
    <w:rPr>
      <w:rFonts w:ascii="Times New Roman" w:hAnsi="Times New Roman"/>
      <w:sz w:val="28"/>
    </w:rPr>
  </w:style>
  <w:style w:type="character" w:customStyle="1" w:styleId="aff8">
    <w:name w:val="Осн_текст Знак"/>
    <w:link w:val="aff7"/>
    <w:locked/>
    <w:rsid w:val="006210E3"/>
    <w:rPr>
      <w:rFonts w:ascii="Times New Roman" w:hAnsi="Times New Roman"/>
      <w:sz w:val="28"/>
      <w:szCs w:val="24"/>
    </w:rPr>
  </w:style>
  <w:style w:type="character" w:styleId="aff9">
    <w:name w:val="Placeholder Text"/>
    <w:basedOn w:val="a3"/>
    <w:uiPriority w:val="99"/>
    <w:semiHidden/>
    <w:rsid w:val="0070792A"/>
    <w:rPr>
      <w:color w:val="808080"/>
    </w:rPr>
  </w:style>
  <w:style w:type="paragraph" w:customStyle="1" w:styleId="Default">
    <w:name w:val="Default"/>
    <w:rsid w:val="006426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3222631300000000552consplusnormal">
    <w:name w:val="style_13222631300000000552consplusnormal"/>
    <w:basedOn w:val="a0"/>
    <w:rsid w:val="00605C74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a">
    <w:name w:val="Колонтитул верхний"/>
    <w:basedOn w:val="af5"/>
    <w:link w:val="affb"/>
    <w:qFormat/>
    <w:rsid w:val="00605C74"/>
    <w:pPr>
      <w:keepNext/>
      <w:keepLines/>
      <w:widowControl w:val="0"/>
      <w:tabs>
        <w:tab w:val="left" w:pos="240"/>
        <w:tab w:val="left" w:pos="560"/>
      </w:tabs>
      <w:suppressAutoHyphens/>
      <w:autoSpaceDE w:val="0"/>
      <w:ind w:left="561"/>
      <w:jc w:val="right"/>
      <w:outlineLvl w:val="0"/>
    </w:pPr>
    <w:rPr>
      <w:rFonts w:ascii="Cambria" w:hAnsi="Cambria"/>
      <w:bCs/>
      <w:color w:val="365F91"/>
      <w:kern w:val="1"/>
      <w:sz w:val="20"/>
      <w:szCs w:val="20"/>
      <w:lang w:eastAsia="ar-SA"/>
    </w:rPr>
  </w:style>
  <w:style w:type="character" w:customStyle="1" w:styleId="affb">
    <w:name w:val="Колонтитул верхний Знак"/>
    <w:link w:val="affa"/>
    <w:rsid w:val="00605C74"/>
    <w:rPr>
      <w:rFonts w:ascii="Cambria" w:eastAsia="Times New Roman" w:hAnsi="Cambria"/>
      <w:bCs/>
      <w:color w:val="365F91"/>
      <w:kern w:val="1"/>
      <w:lang w:eastAsia="ar-SA"/>
    </w:rPr>
  </w:style>
  <w:style w:type="character" w:customStyle="1" w:styleId="apple-style-span">
    <w:name w:val="apple-style-span"/>
    <w:basedOn w:val="a3"/>
    <w:rsid w:val="00C15ED4"/>
  </w:style>
  <w:style w:type="paragraph" w:customStyle="1" w:styleId="s1">
    <w:name w:val="s_1"/>
    <w:basedOn w:val="a0"/>
    <w:rsid w:val="00B54E50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4360C5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0"/>
    <w:rsid w:val="00CB68C5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4">
    <w:name w:val="3_текст"/>
    <w:basedOn w:val="a2"/>
    <w:link w:val="35"/>
    <w:qFormat/>
    <w:rsid w:val="00003574"/>
    <w:pPr>
      <w:spacing w:line="240" w:lineRule="auto"/>
    </w:pPr>
    <w:rPr>
      <w:rFonts w:ascii="Times New Roman" w:hAnsi="Times New Roman"/>
    </w:rPr>
  </w:style>
  <w:style w:type="character" w:customStyle="1" w:styleId="35">
    <w:name w:val="3_текст Знак"/>
    <w:basedOn w:val="a6"/>
    <w:link w:val="34"/>
    <w:rsid w:val="00003574"/>
    <w:rPr>
      <w:rFonts w:ascii="Times New Roman" w:eastAsia="Calibri" w:hAnsi="Times New Roman"/>
      <w:sz w:val="24"/>
      <w:szCs w:val="24"/>
      <w:lang w:eastAsia="en-US"/>
    </w:rPr>
  </w:style>
  <w:style w:type="paragraph" w:customStyle="1" w:styleId="43">
    <w:name w:val="4_текст"/>
    <w:basedOn w:val="a2"/>
    <w:link w:val="44"/>
    <w:qFormat/>
    <w:rsid w:val="004857E7"/>
    <w:pPr>
      <w:spacing w:line="240" w:lineRule="auto"/>
    </w:pPr>
    <w:rPr>
      <w:rFonts w:ascii="Times New Roman" w:hAnsi="Times New Roman"/>
    </w:rPr>
  </w:style>
  <w:style w:type="character" w:customStyle="1" w:styleId="44">
    <w:name w:val="4_текст Знак"/>
    <w:basedOn w:val="a6"/>
    <w:link w:val="43"/>
    <w:rsid w:val="004857E7"/>
    <w:rPr>
      <w:rFonts w:ascii="Times New Roman" w:eastAsia="Calibri" w:hAnsi="Times New Roman"/>
      <w:sz w:val="24"/>
      <w:szCs w:val="24"/>
      <w:lang w:eastAsia="en-US"/>
    </w:rPr>
  </w:style>
  <w:style w:type="character" w:styleId="affc">
    <w:name w:val="Emphasis"/>
    <w:basedOn w:val="a3"/>
    <w:uiPriority w:val="20"/>
    <w:qFormat/>
    <w:rsid w:val="00991D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4445-DA32-420F-9978-528751A2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14581</Words>
  <Characters>83112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97499</CharactersWithSpaces>
  <SharedDoc>false</SharedDoc>
  <HLinks>
    <vt:vector size="144" baseType="variant"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_Toc433822810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_Toc433822809</vt:lpwstr>
      </vt:variant>
      <vt:variant>
        <vt:i4>1966141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_Toc433822808</vt:lpwstr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_Toc433822807</vt:lpwstr>
      </vt:variant>
      <vt:variant>
        <vt:i4>1966141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_Toc433822806</vt:lpwstr>
      </vt:variant>
      <vt:variant>
        <vt:i4>1966141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_Toc433822805</vt:lpwstr>
      </vt:variant>
      <vt:variant>
        <vt:i4>1966141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_Toc433822804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_Toc433822803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_Toc433822802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_Toc433822801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_Toc433822800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_Toc433822799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_Toc433822798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_Toc433822797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_Toc433822796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_Toc433822795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_Toc433822794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_Toc433822793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_Toc433822792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_Toc433822791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_Toc433822790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_Toc433822789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_Toc433822788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_Toc433822787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</dc:creator>
  <cp:lastModifiedBy>Сергей</cp:lastModifiedBy>
  <cp:revision>3</cp:revision>
  <cp:lastPrinted>2017-02-21T10:19:00Z</cp:lastPrinted>
  <dcterms:created xsi:type="dcterms:W3CDTF">2023-11-27T10:26:00Z</dcterms:created>
  <dcterms:modified xsi:type="dcterms:W3CDTF">2023-11-27T10:27:00Z</dcterms:modified>
</cp:coreProperties>
</file>