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3" w:rsidRPr="00A74123" w:rsidRDefault="00DD4057" w:rsidP="00A74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C</w:t>
      </w:r>
      <w:r>
        <w:rPr>
          <w:b/>
          <w:color w:val="000000"/>
          <w:sz w:val="28"/>
          <w:szCs w:val="28"/>
        </w:rPr>
        <w:t>ЕРНУРСКАЯ РАЙОННАЯ</w:t>
      </w:r>
      <w:r w:rsidR="00A74123" w:rsidRPr="00A74123">
        <w:rPr>
          <w:b/>
          <w:color w:val="000000"/>
          <w:sz w:val="28"/>
          <w:szCs w:val="28"/>
        </w:rPr>
        <w:t xml:space="preserve"> ТЕРРИТОРИАЛЬНАЯ</w:t>
      </w:r>
    </w:p>
    <w:p w:rsidR="00A74123" w:rsidRPr="00A74123" w:rsidRDefault="00A74123" w:rsidP="00A74123">
      <w:pPr>
        <w:jc w:val="center"/>
        <w:rPr>
          <w:b/>
          <w:color w:val="000000"/>
          <w:sz w:val="28"/>
          <w:szCs w:val="28"/>
        </w:rPr>
      </w:pPr>
      <w:r w:rsidRPr="00A74123">
        <w:rPr>
          <w:b/>
          <w:color w:val="000000"/>
          <w:sz w:val="28"/>
          <w:szCs w:val="28"/>
        </w:rPr>
        <w:t>ИЗБИРАТЕЛЬНАЯ КОМИССИЯ</w:t>
      </w:r>
    </w:p>
    <w:p w:rsidR="00A74123" w:rsidRPr="00A74123" w:rsidRDefault="00A74123" w:rsidP="00A74123">
      <w:pPr>
        <w:jc w:val="right"/>
        <w:rPr>
          <w:b/>
          <w:sz w:val="28"/>
          <w:u w:val="single"/>
        </w:rPr>
      </w:pPr>
    </w:p>
    <w:p w:rsidR="00A74123" w:rsidRPr="00A74123" w:rsidRDefault="00A74123" w:rsidP="00A74123">
      <w:pPr>
        <w:jc w:val="center"/>
        <w:rPr>
          <w:b/>
          <w:spacing w:val="60"/>
          <w:sz w:val="36"/>
          <w:szCs w:val="36"/>
        </w:rPr>
      </w:pPr>
      <w:r w:rsidRPr="00A74123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74123" w:rsidRPr="00A74123" w:rsidTr="00972EF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74123" w:rsidRPr="00A74123" w:rsidRDefault="00065507" w:rsidP="00A7412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2022г.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A7412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4123" w:rsidRPr="00A74123" w:rsidRDefault="00065507" w:rsidP="00A74123">
            <w:pPr>
              <w:tabs>
                <w:tab w:val="center" w:pos="4677"/>
                <w:tab w:val="right" w:pos="9355"/>
              </w:tabs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36/113</w:t>
            </w:r>
          </w:p>
        </w:tc>
      </w:tr>
    </w:tbl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>О распределении избирательных бюллетеней для голосования</w:t>
      </w:r>
      <w:r w:rsidRPr="00A74123">
        <w:rPr>
          <w:b/>
          <w:sz w:val="28"/>
          <w:szCs w:val="28"/>
        </w:rPr>
        <w:br/>
        <w:t xml:space="preserve">на выборах Главы Республики Марий Эл, </w:t>
      </w:r>
      <w:r w:rsidRPr="00A74123">
        <w:rPr>
          <w:b/>
          <w:sz w:val="28"/>
          <w:szCs w:val="28"/>
        </w:rPr>
        <w:br/>
        <w:t xml:space="preserve">передаваемых участковым избирательным комиссиям </w:t>
      </w: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DD4057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В соответствии с пунктами 13 и 15 статьи 64 Закона Республики </w:t>
      </w:r>
      <w:r w:rsidRPr="00A74123">
        <w:rPr>
          <w:sz w:val="28"/>
        </w:rPr>
        <w:br/>
        <w:t xml:space="preserve">Марий Эл «О выборах Главы Республики Марий Эл» и постановлением Центральной избирательной комиссии Республики Марий Эл от </w:t>
      </w:r>
      <w:r>
        <w:rPr>
          <w:sz w:val="28"/>
        </w:rPr>
        <w:t>26</w:t>
      </w:r>
      <w:r w:rsidRPr="00A74123">
        <w:rPr>
          <w:sz w:val="28"/>
        </w:rPr>
        <w:t xml:space="preserve"> июля 2022 г. № </w:t>
      </w:r>
      <w:r>
        <w:rPr>
          <w:sz w:val="28"/>
        </w:rPr>
        <w:t>21/179</w:t>
      </w:r>
      <w:r w:rsidRPr="00A74123">
        <w:rPr>
          <w:sz w:val="28"/>
        </w:rPr>
        <w:t xml:space="preserve"> «О распределении избирательных бюллетеней </w:t>
      </w:r>
      <w:r>
        <w:rPr>
          <w:sz w:val="28"/>
        </w:rPr>
        <w:br/>
      </w:r>
      <w:r w:rsidRPr="00A74123">
        <w:rPr>
          <w:sz w:val="28"/>
        </w:rPr>
        <w:t xml:space="preserve">для голосования на выборах Главы Республики Марий Эл, передаваемых </w:t>
      </w:r>
      <w:r w:rsidRPr="00A74123">
        <w:rPr>
          <w:sz w:val="28"/>
        </w:rPr>
        <w:br/>
        <w:t xml:space="preserve">в территориальные избирательные комиссии» </w:t>
      </w:r>
      <w:r w:rsidR="00DD4057">
        <w:rPr>
          <w:sz w:val="28"/>
          <w:lang w:val="en-US"/>
        </w:rPr>
        <w:t>C</w:t>
      </w:r>
      <w:r w:rsidR="00DD4057">
        <w:rPr>
          <w:sz w:val="28"/>
        </w:rPr>
        <w:t xml:space="preserve">ернурская районная </w:t>
      </w:r>
      <w:r w:rsidRPr="00A74123">
        <w:rPr>
          <w:sz w:val="28"/>
        </w:rPr>
        <w:t xml:space="preserve">территориальная избирательная комиссия </w:t>
      </w:r>
      <w:r w:rsidRPr="00A74123">
        <w:rPr>
          <w:spacing w:val="60"/>
          <w:sz w:val="28"/>
        </w:rPr>
        <w:t>постановляе</w:t>
      </w:r>
      <w:r w:rsidRPr="00A74123">
        <w:rPr>
          <w:sz w:val="28"/>
        </w:rPr>
        <w:t xml:space="preserve">т: </w:t>
      </w:r>
    </w:p>
    <w:p w:rsidR="00A74123" w:rsidRPr="00A74123" w:rsidRDefault="00A74123" w:rsidP="00A74123">
      <w:pPr>
        <w:ind w:firstLine="709"/>
        <w:jc w:val="both"/>
        <w:rPr>
          <w:sz w:val="28"/>
          <w:szCs w:val="20"/>
        </w:rPr>
      </w:pPr>
      <w:r w:rsidRPr="00A74123">
        <w:rPr>
          <w:sz w:val="28"/>
          <w:szCs w:val="28"/>
        </w:rPr>
        <w:t>1. </w:t>
      </w:r>
      <w:r w:rsidRPr="00A74123">
        <w:rPr>
          <w:sz w:val="28"/>
          <w:szCs w:val="20"/>
        </w:rPr>
        <w:t xml:space="preserve">Утвердить прилагаемое распределение избирательных бюллетеней </w:t>
      </w:r>
      <w:r w:rsidRPr="00A74123">
        <w:rPr>
          <w:sz w:val="28"/>
          <w:szCs w:val="20"/>
        </w:rPr>
        <w:br/>
        <w:t>для голосования на выборах Главы Республики Марий Эл участковым избирательным комиссиям.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 xml:space="preserve">2. Направить настоящее постановление в участковые избирательные комиссии избирательных участков </w:t>
      </w:r>
      <w:r w:rsidRPr="00DD4057">
        <w:rPr>
          <w:sz w:val="28"/>
          <w:szCs w:val="28"/>
        </w:rPr>
        <w:t xml:space="preserve">№ </w:t>
      </w:r>
      <w:r w:rsidR="00DD4057" w:rsidRPr="00DD4057">
        <w:rPr>
          <w:sz w:val="28"/>
          <w:szCs w:val="28"/>
        </w:rPr>
        <w:t>465–478, 480-482, 484, 485, 487, 488</w:t>
      </w:r>
      <w:r w:rsidR="00DD4057">
        <w:rPr>
          <w:b/>
        </w:rPr>
        <w:t xml:space="preserve"> </w:t>
      </w:r>
      <w:r w:rsidRPr="00A74123">
        <w:rPr>
          <w:sz w:val="28"/>
        </w:rPr>
        <w:t xml:space="preserve"> и Центральную избирательную комиссию Республики Марий Эл.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3. Оповестить зарегистрированных кандидатов (их доверенных лиц</w:t>
      </w:r>
      <w:r w:rsidRPr="00A74123">
        <w:rPr>
          <w:sz w:val="28"/>
        </w:rPr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A74123" w:rsidRPr="00A74123" w:rsidRDefault="00A74123" w:rsidP="00DD4057">
      <w:pPr>
        <w:ind w:firstLine="709"/>
        <w:jc w:val="both"/>
        <w:rPr>
          <w:sz w:val="28"/>
          <w:szCs w:val="28"/>
        </w:rPr>
      </w:pPr>
      <w:r w:rsidRPr="00A74123">
        <w:rPr>
          <w:sz w:val="28"/>
        </w:rPr>
        <w:t xml:space="preserve">4. Разместить настоящее постановление на странице </w:t>
      </w:r>
      <w:r w:rsidR="00DD4057">
        <w:rPr>
          <w:sz w:val="28"/>
        </w:rPr>
        <w:t xml:space="preserve">Сернурской районной </w:t>
      </w:r>
      <w:r w:rsidRPr="00A74123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A74123" w:rsidRPr="00A74123" w:rsidRDefault="00A74123" w:rsidP="00DD4057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5. Контроль за исполнением настоящего постановления возложить </w:t>
      </w:r>
      <w:r w:rsidRPr="00A74123">
        <w:rPr>
          <w:sz w:val="28"/>
        </w:rPr>
        <w:br/>
        <w:t xml:space="preserve">на председателя </w:t>
      </w:r>
      <w:r w:rsidR="00DD4057">
        <w:rPr>
          <w:sz w:val="28"/>
        </w:rPr>
        <w:t>Сернурской районной</w:t>
      </w:r>
      <w:r w:rsidRPr="00A74123">
        <w:rPr>
          <w:sz w:val="28"/>
        </w:rPr>
        <w:t xml:space="preserve"> территориальной</w:t>
      </w:r>
      <w:r w:rsidR="00DD4057">
        <w:rPr>
          <w:sz w:val="28"/>
        </w:rPr>
        <w:t xml:space="preserve"> </w:t>
      </w:r>
      <w:r w:rsidRPr="00A74123">
        <w:rPr>
          <w:sz w:val="28"/>
        </w:rPr>
        <w:t xml:space="preserve">избирательной комиссии </w:t>
      </w:r>
      <w:r w:rsidR="00DD4057">
        <w:rPr>
          <w:sz w:val="28"/>
        </w:rPr>
        <w:t>Е.А.Глушкову</w:t>
      </w:r>
      <w:r w:rsidRPr="00A74123">
        <w:rPr>
          <w:sz w:val="28"/>
        </w:rPr>
        <w:t>.</w:t>
      </w:r>
    </w:p>
    <w:p w:rsidR="00A74123" w:rsidRDefault="00A74123" w:rsidP="00A74123">
      <w:pPr>
        <w:jc w:val="both"/>
        <w:rPr>
          <w:bCs/>
          <w:sz w:val="28"/>
          <w:szCs w:val="20"/>
        </w:rPr>
      </w:pPr>
    </w:p>
    <w:tbl>
      <w:tblPr>
        <w:tblW w:w="9464" w:type="dxa"/>
        <w:tblLayout w:type="fixed"/>
        <w:tblLook w:val="0000"/>
      </w:tblPr>
      <w:tblGrid>
        <w:gridCol w:w="108"/>
        <w:gridCol w:w="4554"/>
        <w:gridCol w:w="408"/>
        <w:gridCol w:w="283"/>
        <w:gridCol w:w="1559"/>
        <w:gridCol w:w="284"/>
        <w:gridCol w:w="2126"/>
        <w:gridCol w:w="142"/>
      </w:tblGrid>
      <w:tr w:rsidR="00DD4057" w:rsidRPr="00D33249" w:rsidTr="008C30D2">
        <w:trPr>
          <w:gridBefore w:val="1"/>
          <w:wBefore w:w="108" w:type="dxa"/>
          <w:cantSplit/>
        </w:trPr>
        <w:tc>
          <w:tcPr>
            <w:tcW w:w="4962" w:type="dxa"/>
            <w:gridSpan w:val="2"/>
          </w:tcPr>
          <w:p w:rsidR="00DD4057" w:rsidRPr="00D33249" w:rsidRDefault="00DD4057" w:rsidP="00184277">
            <w:pPr>
              <w:jc w:val="center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Председатель Сернурской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DD4057" w:rsidRPr="00D33249" w:rsidRDefault="00DD4057" w:rsidP="001842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4057" w:rsidRPr="00D33249" w:rsidRDefault="00DD4057" w:rsidP="001842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DD4057" w:rsidRPr="00D33249" w:rsidRDefault="00DD4057" w:rsidP="001842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DD4057" w:rsidRPr="00D33249" w:rsidRDefault="00DD4057" w:rsidP="00184277">
            <w:pPr>
              <w:pStyle w:val="a3"/>
              <w:jc w:val="right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Е.А.Глушкова</w:t>
            </w:r>
          </w:p>
        </w:tc>
      </w:tr>
      <w:tr w:rsidR="00DD4057" w:rsidRPr="00D33249" w:rsidTr="008C30D2">
        <w:trPr>
          <w:gridBefore w:val="1"/>
          <w:wBefore w:w="108" w:type="dxa"/>
          <w:cantSplit/>
        </w:trPr>
        <w:tc>
          <w:tcPr>
            <w:tcW w:w="4962" w:type="dxa"/>
            <w:gridSpan w:val="2"/>
          </w:tcPr>
          <w:p w:rsidR="00DD4057" w:rsidRPr="00D33249" w:rsidRDefault="00DD4057" w:rsidP="0018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4057" w:rsidRPr="00D33249" w:rsidRDefault="00DD4057" w:rsidP="001842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4057" w:rsidRPr="00D33249" w:rsidRDefault="00DD4057" w:rsidP="0018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4057" w:rsidRPr="00D33249" w:rsidRDefault="00DD4057" w:rsidP="0018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D4057" w:rsidRPr="00D33249" w:rsidRDefault="00DD4057" w:rsidP="00184277">
            <w:pPr>
              <w:pStyle w:val="a3"/>
              <w:rPr>
                <w:sz w:val="28"/>
                <w:szCs w:val="28"/>
              </w:rPr>
            </w:pPr>
          </w:p>
        </w:tc>
      </w:tr>
      <w:tr w:rsidR="00DD4057" w:rsidRPr="00D33249" w:rsidTr="008C30D2">
        <w:trPr>
          <w:gridBefore w:val="1"/>
          <w:wBefore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57" w:rsidRPr="00D33249" w:rsidRDefault="00DD4057" w:rsidP="00184277">
            <w:pPr>
              <w:jc w:val="center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Секретарь Сернурской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D4057" w:rsidRPr="00D33249" w:rsidRDefault="00DD4057" w:rsidP="001842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D4057" w:rsidRPr="00D33249" w:rsidRDefault="00DD4057" w:rsidP="001842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D4057" w:rsidRPr="00D33249" w:rsidRDefault="00DD4057" w:rsidP="001842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4057" w:rsidRPr="00D33249" w:rsidRDefault="00DD4057" w:rsidP="00184277">
            <w:pPr>
              <w:pStyle w:val="a3"/>
              <w:jc w:val="right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А.В.Шаблий</w:t>
            </w:r>
          </w:p>
        </w:tc>
      </w:tr>
      <w:tr w:rsidR="00A74123" w:rsidRPr="00A74123" w:rsidTr="008C30D2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4662" w:type="dxa"/>
            <w:gridSpan w:val="2"/>
          </w:tcPr>
          <w:p w:rsidR="00A74123" w:rsidRPr="00A74123" w:rsidRDefault="00A74123" w:rsidP="00A74123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  <w:gridSpan w:val="5"/>
          </w:tcPr>
          <w:p w:rsidR="00F40524" w:rsidRDefault="00F40524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  <w:p w:rsidR="00F40524" w:rsidRDefault="00F40524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  <w:p w:rsidR="00F40524" w:rsidRDefault="00F40524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  <w:p w:rsidR="00F40524" w:rsidRDefault="00F40524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  <w:p w:rsidR="00A74123" w:rsidRPr="00A74123" w:rsidRDefault="00A74123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A74123">
              <w:rPr>
                <w:rFonts w:cs="Arial"/>
                <w:bCs/>
                <w:kern w:val="32"/>
                <w:sz w:val="28"/>
                <w:szCs w:val="32"/>
              </w:rPr>
              <w:lastRenderedPageBreak/>
              <w:t>УТВЕРЖДЕНО</w:t>
            </w:r>
          </w:p>
          <w:p w:rsidR="00A74123" w:rsidRPr="00A74123" w:rsidRDefault="00A74123" w:rsidP="00A74123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постановлением </w:t>
            </w:r>
            <w:r w:rsidR="00DD4057">
              <w:rPr>
                <w:sz w:val="28"/>
              </w:rPr>
              <w:t>Сернурской районной</w:t>
            </w:r>
            <w:r w:rsidR="00DC2370">
              <w:rPr>
                <w:sz w:val="28"/>
              </w:rPr>
              <w:t xml:space="preserve"> </w:t>
            </w:r>
            <w:r w:rsidRPr="00A74123">
              <w:rPr>
                <w:sz w:val="28"/>
              </w:rPr>
              <w:t xml:space="preserve">территориальной избирательной комиссии </w:t>
            </w:r>
          </w:p>
          <w:p w:rsidR="00A74123" w:rsidRPr="00A74123" w:rsidRDefault="00065507" w:rsidP="00065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15 августа </w:t>
            </w:r>
            <w:r w:rsidR="00A74123" w:rsidRPr="00A74123">
              <w:rPr>
                <w:sz w:val="28"/>
              </w:rPr>
              <w:t xml:space="preserve">2022 г. № </w:t>
            </w:r>
            <w:r>
              <w:rPr>
                <w:sz w:val="28"/>
              </w:rPr>
              <w:t>36/113</w:t>
            </w:r>
          </w:p>
        </w:tc>
      </w:tr>
    </w:tbl>
    <w:p w:rsidR="00F40524" w:rsidRPr="00F40524" w:rsidRDefault="00F40524" w:rsidP="00A74123">
      <w:pPr>
        <w:jc w:val="center"/>
        <w:rPr>
          <w:b/>
          <w:sz w:val="20"/>
          <w:szCs w:val="20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 xml:space="preserve">РАСПРЕДЕЛЕНИЕ </w:t>
      </w:r>
      <w:r w:rsidRPr="00A74123">
        <w:rPr>
          <w:b/>
          <w:sz w:val="28"/>
          <w:szCs w:val="28"/>
        </w:rPr>
        <w:br/>
        <w:t xml:space="preserve">избирательных бюллетеней </w:t>
      </w:r>
      <w:r w:rsidRPr="00A74123">
        <w:rPr>
          <w:b/>
          <w:sz w:val="28"/>
        </w:rPr>
        <w:t>для голосования на выборах Главы Республики Марий Эл</w:t>
      </w:r>
      <w:r w:rsidRPr="00A74123">
        <w:rPr>
          <w:b/>
          <w:sz w:val="28"/>
          <w:szCs w:val="28"/>
        </w:rPr>
        <w:t xml:space="preserve"> участковым избирательным комиссиям</w:t>
      </w:r>
    </w:p>
    <w:p w:rsidR="00A74123" w:rsidRPr="00F40524" w:rsidRDefault="00A74123" w:rsidP="00A7412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628"/>
        <w:gridCol w:w="4025"/>
      </w:tblGrid>
      <w:tr w:rsidR="00A74123" w:rsidRPr="00A74123" w:rsidTr="008C30D2">
        <w:trPr>
          <w:tblHeader/>
        </w:trPr>
        <w:tc>
          <w:tcPr>
            <w:tcW w:w="1191" w:type="dxa"/>
            <w:vAlign w:val="center"/>
          </w:tcPr>
          <w:p w:rsidR="00A74123" w:rsidRPr="00A74123" w:rsidRDefault="00A74123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>Номер изб. участка</w:t>
            </w:r>
          </w:p>
        </w:tc>
        <w:tc>
          <w:tcPr>
            <w:tcW w:w="3628" w:type="dxa"/>
            <w:vAlign w:val="center"/>
          </w:tcPr>
          <w:p w:rsidR="00A74123" w:rsidRPr="00A74123" w:rsidRDefault="00A74123" w:rsidP="00DC237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>Количество зарегистрированных избирателей</w:t>
            </w:r>
            <w:r w:rsidRPr="00A74123">
              <w:rPr>
                <w:sz w:val="28"/>
                <w:szCs w:val="28"/>
              </w:rPr>
              <w:t xml:space="preserve"> по состоянию </w:t>
            </w:r>
            <w:r w:rsidRPr="00A74123">
              <w:rPr>
                <w:sz w:val="28"/>
                <w:szCs w:val="28"/>
              </w:rPr>
              <w:br/>
              <w:t xml:space="preserve">на </w:t>
            </w:r>
            <w:r w:rsidR="00065507">
              <w:rPr>
                <w:sz w:val="28"/>
                <w:szCs w:val="28"/>
              </w:rPr>
              <w:t xml:space="preserve">15 августа </w:t>
            </w:r>
            <w:r w:rsidRPr="00A74123">
              <w:rPr>
                <w:sz w:val="28"/>
                <w:szCs w:val="28"/>
              </w:rPr>
              <w:t>2022 г.</w:t>
            </w:r>
          </w:p>
        </w:tc>
        <w:tc>
          <w:tcPr>
            <w:tcW w:w="4025" w:type="dxa"/>
            <w:vAlign w:val="center"/>
          </w:tcPr>
          <w:p w:rsidR="00A74123" w:rsidRPr="00A74123" w:rsidRDefault="00A74123" w:rsidP="00F40524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Pr="00A74123">
              <w:rPr>
                <w:rFonts w:eastAsia="Calibri"/>
                <w:sz w:val="28"/>
                <w:szCs w:val="28"/>
              </w:rPr>
              <w:br/>
              <w:t>избирательных бюллетеней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465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1867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466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1573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467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719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468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995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469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1907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470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803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471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751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472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494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473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238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474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330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475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476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847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477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721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478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480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439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481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1023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482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551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484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712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485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549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487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1121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75AD1" w:rsidRPr="00A74123" w:rsidTr="00675AD1">
        <w:tc>
          <w:tcPr>
            <w:tcW w:w="1191" w:type="dxa"/>
          </w:tcPr>
          <w:p w:rsidR="00675AD1" w:rsidRPr="003F52CE" w:rsidRDefault="00675AD1" w:rsidP="00DD4057">
            <w:pPr>
              <w:spacing w:before="40" w:after="40"/>
              <w:jc w:val="center"/>
            </w:pPr>
            <w:r w:rsidRPr="003F52CE">
              <w:t>488</w:t>
            </w:r>
          </w:p>
        </w:tc>
        <w:tc>
          <w:tcPr>
            <w:tcW w:w="3628" w:type="dxa"/>
            <w:vAlign w:val="center"/>
          </w:tcPr>
          <w:p w:rsidR="00675AD1" w:rsidRPr="00A74123" w:rsidRDefault="00675AD1" w:rsidP="00DD4057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715</w:t>
            </w:r>
          </w:p>
        </w:tc>
        <w:tc>
          <w:tcPr>
            <w:tcW w:w="4025" w:type="dxa"/>
            <w:vAlign w:val="center"/>
          </w:tcPr>
          <w:p w:rsidR="00675AD1" w:rsidRPr="00675AD1" w:rsidRDefault="00675AD1" w:rsidP="00675AD1">
            <w:pPr>
              <w:jc w:val="center"/>
              <w:rPr>
                <w:color w:val="000000"/>
                <w:sz w:val="28"/>
                <w:szCs w:val="28"/>
              </w:rPr>
            </w:pPr>
            <w:r w:rsidRPr="00675AD1">
              <w:rPr>
                <w:color w:val="000000"/>
                <w:sz w:val="28"/>
                <w:szCs w:val="28"/>
              </w:rPr>
              <w:t>600</w:t>
            </w:r>
          </w:p>
        </w:tc>
      </w:tr>
    </w:tbl>
    <w:p w:rsidR="00A74123" w:rsidRPr="00A74123" w:rsidRDefault="00A74123" w:rsidP="00A7412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025"/>
      </w:tblGrid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025" w:type="dxa"/>
            <w:vAlign w:val="center"/>
          </w:tcPr>
          <w:p w:rsidR="00A74123" w:rsidRPr="00A74123" w:rsidRDefault="00675AD1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2500</w:t>
            </w:r>
          </w:p>
        </w:tc>
      </w:tr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 xml:space="preserve">Всего получено от Центральной избирательной комиссии </w:t>
            </w:r>
            <w:r w:rsidRPr="00A74123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025" w:type="dxa"/>
            <w:vAlign w:val="center"/>
          </w:tcPr>
          <w:p w:rsidR="00A74123" w:rsidRPr="000068D7" w:rsidRDefault="008830C8" w:rsidP="00A74123">
            <w:pPr>
              <w:spacing w:before="40" w:after="40"/>
              <w:jc w:val="center"/>
              <w:rPr>
                <w:rFonts w:eastAsia="Calibri"/>
                <w:sz w:val="32"/>
                <w:szCs w:val="32"/>
              </w:rPr>
            </w:pPr>
            <w:r w:rsidRPr="000068D7">
              <w:rPr>
                <w:sz w:val="32"/>
                <w:szCs w:val="32"/>
              </w:rPr>
              <w:t>17 600</w:t>
            </w:r>
          </w:p>
        </w:tc>
      </w:tr>
    </w:tbl>
    <w:p w:rsidR="00A74123" w:rsidRPr="00A74123" w:rsidRDefault="00A74123" w:rsidP="00F40524">
      <w:pPr>
        <w:jc w:val="both"/>
        <w:rPr>
          <w:sz w:val="28"/>
          <w:szCs w:val="28"/>
        </w:rPr>
      </w:pPr>
    </w:p>
    <w:sectPr w:rsidR="00A74123" w:rsidRPr="00A74123" w:rsidSect="00F40524">
      <w:headerReference w:type="default" r:id="rId6"/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F5" w:rsidRPr="003C26AB" w:rsidRDefault="00F031F5" w:rsidP="00A74123">
      <w:pPr>
        <w:pStyle w:val="a8"/>
      </w:pPr>
      <w:r>
        <w:separator/>
      </w:r>
    </w:p>
  </w:endnote>
  <w:endnote w:type="continuationSeparator" w:id="1">
    <w:p w:rsidR="00F031F5" w:rsidRPr="003C26AB" w:rsidRDefault="00F031F5" w:rsidP="00A7412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F5" w:rsidRPr="003C26AB" w:rsidRDefault="00F031F5" w:rsidP="00A74123">
      <w:pPr>
        <w:pStyle w:val="a8"/>
      </w:pPr>
      <w:r>
        <w:separator/>
      </w:r>
    </w:p>
  </w:footnote>
  <w:footnote w:type="continuationSeparator" w:id="1">
    <w:p w:rsidR="00F031F5" w:rsidRPr="003C26AB" w:rsidRDefault="00F031F5" w:rsidP="00A74123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3" w:rsidRPr="00A74123" w:rsidRDefault="00042B3C">
    <w:pPr>
      <w:pStyle w:val="a6"/>
      <w:jc w:val="center"/>
      <w:rPr>
        <w:sz w:val="28"/>
        <w:szCs w:val="28"/>
      </w:rPr>
    </w:pPr>
    <w:r w:rsidRPr="00A74123">
      <w:rPr>
        <w:sz w:val="28"/>
        <w:szCs w:val="28"/>
      </w:rPr>
      <w:fldChar w:fldCharType="begin"/>
    </w:r>
    <w:r w:rsidR="00A74123" w:rsidRPr="00A74123">
      <w:rPr>
        <w:sz w:val="28"/>
        <w:szCs w:val="28"/>
      </w:rPr>
      <w:instrText xml:space="preserve"> PAGE   \* MERGEFORMAT </w:instrText>
    </w:r>
    <w:r w:rsidRPr="00A74123">
      <w:rPr>
        <w:sz w:val="28"/>
        <w:szCs w:val="28"/>
      </w:rPr>
      <w:fldChar w:fldCharType="separate"/>
    </w:r>
    <w:r w:rsidR="00BD6491">
      <w:rPr>
        <w:noProof/>
        <w:sz w:val="28"/>
        <w:szCs w:val="28"/>
      </w:rPr>
      <w:t>2</w:t>
    </w:r>
    <w:r w:rsidRPr="00A74123">
      <w:rPr>
        <w:sz w:val="28"/>
        <w:szCs w:val="28"/>
      </w:rPr>
      <w:fldChar w:fldCharType="end"/>
    </w:r>
  </w:p>
  <w:p w:rsidR="00A74123" w:rsidRDefault="00A741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23"/>
    <w:rsid w:val="000068D7"/>
    <w:rsid w:val="00042B3C"/>
    <w:rsid w:val="00065507"/>
    <w:rsid w:val="00074385"/>
    <w:rsid w:val="000F467D"/>
    <w:rsid w:val="002A6F75"/>
    <w:rsid w:val="002D7C98"/>
    <w:rsid w:val="002F3DDB"/>
    <w:rsid w:val="00410F67"/>
    <w:rsid w:val="00444C3D"/>
    <w:rsid w:val="00484C9C"/>
    <w:rsid w:val="004E3BF8"/>
    <w:rsid w:val="00530468"/>
    <w:rsid w:val="00641024"/>
    <w:rsid w:val="00675AD1"/>
    <w:rsid w:val="00682385"/>
    <w:rsid w:val="006E2DDB"/>
    <w:rsid w:val="00876950"/>
    <w:rsid w:val="008830C8"/>
    <w:rsid w:val="008C30D2"/>
    <w:rsid w:val="008D03F8"/>
    <w:rsid w:val="00A74123"/>
    <w:rsid w:val="00B00426"/>
    <w:rsid w:val="00BD6491"/>
    <w:rsid w:val="00C4484F"/>
    <w:rsid w:val="00CA7E3C"/>
    <w:rsid w:val="00D10F7A"/>
    <w:rsid w:val="00D63177"/>
    <w:rsid w:val="00DA700F"/>
    <w:rsid w:val="00DC2370"/>
    <w:rsid w:val="00DD4057"/>
    <w:rsid w:val="00F031F5"/>
    <w:rsid w:val="00F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customStyle="1" w:styleId="aa">
    <w:name w:val="Заголовок постановления"/>
    <w:basedOn w:val="a"/>
    <w:rsid w:val="00DD4057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12</cp:revision>
  <dcterms:created xsi:type="dcterms:W3CDTF">2022-08-04T06:09:00Z</dcterms:created>
  <dcterms:modified xsi:type="dcterms:W3CDTF">2022-08-18T10:40:00Z</dcterms:modified>
</cp:coreProperties>
</file>