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29"/>
        <w:gridCol w:w="924"/>
        <w:gridCol w:w="636"/>
        <w:gridCol w:w="2409"/>
        <w:gridCol w:w="3402"/>
      </w:tblGrid>
      <w:tr w:rsidR="0077319D" w:rsidRPr="003433D6" w:rsidTr="005F3D9C">
        <w:trPr>
          <w:trHeight w:val="1141"/>
        </w:trPr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00336E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A8181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1D1D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 w:rsidR="00FD415C" w:rsidRPr="00CF1D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B3E30" w:rsidRPr="00CF1D1D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2A1BDD" w:rsidRPr="00CF1D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1D1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FD415C" w:rsidRPr="00CF1D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31 марта </w:t>
            </w:r>
            <w:r w:rsidRPr="00CF1D1D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="00C26059" w:rsidRPr="00CF1D1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EB3E30" w:rsidRPr="00CF1D1D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CF1D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  <w:r w:rsidR="00B83A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7319D" w:rsidRPr="003433D6" w:rsidRDefault="0077319D" w:rsidP="00E71231"/>
        </w:tc>
      </w:tr>
      <w:tr w:rsidR="0077319D" w:rsidRPr="003433D6" w:rsidTr="005F3D9C">
        <w:trPr>
          <w:trHeight w:val="680"/>
        </w:trPr>
        <w:tc>
          <w:tcPr>
            <w:tcW w:w="155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F3D9C" w:rsidRDefault="005F3D9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F71E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EB3E30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FD415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EB3E3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EB3E30">
        <w:trPr>
          <w:trHeight w:val="748"/>
        </w:trPr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7319D" w:rsidRDefault="0077319D" w:rsidP="00EB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FB58D6" w:rsidP="00EB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77319D" w:rsidRPr="00EB48A5" w:rsidRDefault="00BC522F" w:rsidP="00EB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  <w:hideMark/>
          </w:tcPr>
          <w:p w:rsidR="0077319D" w:rsidRPr="00EB48A5" w:rsidRDefault="0077319D" w:rsidP="00EB3E3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EB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7319D" w:rsidRPr="00EB48A5" w:rsidRDefault="0077319D" w:rsidP="00EB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7319D" w:rsidRPr="00EB48A5" w:rsidRDefault="0077319D" w:rsidP="00EB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  <w:hideMark/>
          </w:tcPr>
          <w:p w:rsidR="000A6DFB" w:rsidRPr="000A6DFB" w:rsidRDefault="000A6DFB" w:rsidP="00EB3E30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</w:p>
          <w:p w:rsidR="0077319D" w:rsidRPr="00EB48A5" w:rsidRDefault="000A6DFB" w:rsidP="00EB3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F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для включения в план, исключения из плана</w:t>
            </w:r>
          </w:p>
        </w:tc>
      </w:tr>
      <w:tr w:rsidR="0077319D" w:rsidRPr="003433D6" w:rsidTr="005F3D9C">
        <w:trPr>
          <w:trHeight w:val="225"/>
        </w:trPr>
        <w:tc>
          <w:tcPr>
            <w:tcW w:w="15592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5077A" w:rsidRPr="00B91214" w:rsidTr="00E703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D56C2D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D56C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Pr="00D56C2D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>
              <w:rPr>
                <w:rFonts w:ascii="Times New Roman" w:hAnsi="Times New Roman"/>
                <w:spacing w:val="-2"/>
                <w:sz w:val="24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D56C2D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Красильникова М.Н.,</w:t>
            </w:r>
          </w:p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Андреев Е.М.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Pr="00B91214" w:rsidRDefault="0045077A" w:rsidP="0045077A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45077A" w:rsidRPr="00B91214" w:rsidTr="00E703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9618A1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F81203" w:rsidRPr="005B4024" w:rsidRDefault="00F81203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Pr="00B91214" w:rsidRDefault="0045077A" w:rsidP="0045077A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5077A" w:rsidRPr="00B91214" w:rsidTr="00E703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0B2680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EC18E9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E723BE" w:rsidRPr="005B4024" w:rsidRDefault="00E723BE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45077A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</w:t>
            </w:r>
          </w:p>
          <w:p w:rsidR="00A94730" w:rsidRPr="005B4024" w:rsidRDefault="00A94730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М.Н.</w:t>
            </w:r>
          </w:p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Андреев Е.М.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B91214" w:rsidRDefault="0045077A" w:rsidP="0045077A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13 Закона РМЭ «О ГСП РМЭ»</w:t>
            </w:r>
          </w:p>
        </w:tc>
      </w:tr>
      <w:tr w:rsidR="0045077A" w:rsidRPr="00B91214" w:rsidTr="00E7039C">
        <w:trPr>
          <w:trHeight w:val="5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Pr="00EC18E9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F81203" w:rsidRPr="005B4024" w:rsidRDefault="00F81203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077A" w:rsidRPr="00B91214" w:rsidRDefault="0045077A" w:rsidP="0045077A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5077A" w:rsidRPr="00B91214" w:rsidTr="00E7039C">
        <w:trPr>
          <w:trHeight w:val="1025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402" w:type="dxa"/>
          </w:tcPr>
          <w:p w:rsidR="0045077A" w:rsidRPr="00B91214" w:rsidRDefault="0045077A" w:rsidP="0045077A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2, 19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5077A" w:rsidRPr="00B91214" w:rsidTr="00E7039C">
        <w:trPr>
          <w:trHeight w:val="1025"/>
        </w:trPr>
        <w:tc>
          <w:tcPr>
            <w:tcW w:w="992" w:type="dxa"/>
            <w:shd w:val="clear" w:color="auto" w:fill="auto"/>
          </w:tcPr>
          <w:p w:rsidR="0045077A" w:rsidRPr="00CC02D0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  <w:szCs w:val="24"/>
              </w:rPr>
              <w:t>1.13.</w:t>
            </w:r>
          </w:p>
        </w:tc>
        <w:tc>
          <w:tcPr>
            <w:tcW w:w="7229" w:type="dxa"/>
          </w:tcPr>
          <w:p w:rsidR="0045077A" w:rsidRPr="00CC02D0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CC02D0">
              <w:rPr>
                <w:rFonts w:ascii="Times New Roman" w:hAnsi="Times New Roman"/>
                <w:spacing w:val="-2"/>
                <w:sz w:val="24"/>
              </w:rPr>
              <w:t xml:space="preserve"> год (по согласованию)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CC02D0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402" w:type="dxa"/>
          </w:tcPr>
          <w:p w:rsidR="0045077A" w:rsidRPr="00B91214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45077A" w:rsidRPr="00BD2467" w:rsidTr="00E7039C">
        <w:trPr>
          <w:trHeight w:val="56"/>
        </w:trPr>
        <w:tc>
          <w:tcPr>
            <w:tcW w:w="992" w:type="dxa"/>
            <w:shd w:val="clear" w:color="auto" w:fill="auto"/>
          </w:tcPr>
          <w:p w:rsidR="0045077A" w:rsidRPr="00BD2467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7229" w:type="dxa"/>
          </w:tcPr>
          <w:p w:rsidR="0045077A" w:rsidRPr="00BD2467" w:rsidRDefault="0045077A" w:rsidP="00450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D2467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A9473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</w:p>
        </w:tc>
        <w:tc>
          <w:tcPr>
            <w:tcW w:w="3402" w:type="dxa"/>
          </w:tcPr>
          <w:p w:rsidR="0045077A" w:rsidRPr="00BD2467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E805F9" w:rsidRPr="00B91214" w:rsidTr="005F3D9C">
        <w:trPr>
          <w:trHeight w:val="282"/>
        </w:trPr>
        <w:tc>
          <w:tcPr>
            <w:tcW w:w="15592" w:type="dxa"/>
            <w:gridSpan w:val="6"/>
            <w:shd w:val="clear" w:color="auto" w:fill="auto"/>
            <w:vAlign w:val="center"/>
            <w:hideMark/>
          </w:tcPr>
          <w:p w:rsidR="00E805F9" w:rsidRPr="005B4024" w:rsidRDefault="00E805F9" w:rsidP="00E80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2. Контрольные мероприятия</w:t>
            </w:r>
          </w:p>
        </w:tc>
      </w:tr>
      <w:tr w:rsidR="0045077A" w:rsidRPr="00F75E23" w:rsidTr="005F3D9C">
        <w:trPr>
          <w:trHeight w:val="1069"/>
        </w:trPr>
        <w:tc>
          <w:tcPr>
            <w:tcW w:w="992" w:type="dxa"/>
            <w:shd w:val="clear" w:color="auto" w:fill="auto"/>
          </w:tcPr>
          <w:p w:rsidR="0045077A" w:rsidRPr="00607441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607441" w:rsidRDefault="0045077A" w:rsidP="00450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роверка результативности использования средств республиканского бюджета Республики Марий Эл, направленных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основного мероприятия 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Развитие информатизации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 на 2013 - 2025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, за 2021 и 2022 годы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607441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Кутюкова А.И.,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Белоусов С.Е.</w:t>
            </w:r>
          </w:p>
        </w:tc>
        <w:tc>
          <w:tcPr>
            <w:tcW w:w="3402" w:type="dxa"/>
            <w:shd w:val="clear" w:color="auto" w:fill="auto"/>
          </w:tcPr>
          <w:p w:rsidR="0045077A" w:rsidRPr="00E165BB" w:rsidRDefault="0045077A" w:rsidP="0045077A">
            <w:pPr>
              <w:rPr>
                <w:rFonts w:ascii="Times New Roman" w:hAnsi="Times New Roman"/>
                <w:sz w:val="24"/>
                <w:szCs w:val="24"/>
              </w:rPr>
            </w:pPr>
            <w:r w:rsidRPr="00B82379">
              <w:rPr>
                <w:rFonts w:ascii="Times New Roman" w:hAnsi="Times New Roman"/>
                <w:sz w:val="24"/>
                <w:szCs w:val="24"/>
              </w:rPr>
              <w:t>Решение Коллегии ГСП РМЭ от 28.12.2022 (протокол № 14)</w:t>
            </w:r>
          </w:p>
        </w:tc>
      </w:tr>
      <w:tr w:rsidR="0045077A" w:rsidRPr="00F75E23" w:rsidTr="005F3D9C">
        <w:trPr>
          <w:trHeight w:val="766"/>
        </w:trPr>
        <w:tc>
          <w:tcPr>
            <w:tcW w:w="992" w:type="dxa"/>
            <w:shd w:val="clear" w:color="auto" w:fill="auto"/>
          </w:tcPr>
          <w:p w:rsidR="0045077A" w:rsidRPr="00CC02D0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CC02D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7A" w:rsidRPr="00CC02D0" w:rsidRDefault="0045077A" w:rsidP="00450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2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Совместные и параллельные контрольные мероприятия со Счетной палатой Российской Федерации по плану работы Счетной палаты Российской Федерации 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CC02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 </w:t>
            </w:r>
            <w:r w:rsidRPr="00CC02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CC02D0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ответственные исполнители</w:t>
            </w:r>
          </w:p>
        </w:tc>
        <w:tc>
          <w:tcPr>
            <w:tcW w:w="3402" w:type="dxa"/>
            <w:shd w:val="clear" w:color="auto" w:fill="auto"/>
          </w:tcPr>
          <w:p w:rsidR="0045077A" w:rsidRDefault="0045077A" w:rsidP="0045077A">
            <w:pPr>
              <w:rPr>
                <w:rFonts w:ascii="Times New Roman" w:hAnsi="Times New Roman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z w:val="24"/>
                <w:szCs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45077A" w:rsidRPr="00B91214" w:rsidTr="005F3D9C">
        <w:trPr>
          <w:trHeight w:val="805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61B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.7.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Комарова И.Г., ответственные исполнители </w:t>
            </w:r>
          </w:p>
        </w:tc>
        <w:tc>
          <w:tcPr>
            <w:tcW w:w="3402" w:type="dxa"/>
          </w:tcPr>
          <w:p w:rsidR="0045077A" w:rsidRPr="00B91214" w:rsidRDefault="0045077A" w:rsidP="0045077A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5B05EF">
              <w:rPr>
                <w:rFonts w:ascii="Times New Roman" w:hAnsi="Times New Roman"/>
                <w:spacing w:val="-2"/>
                <w:sz w:val="24"/>
              </w:rPr>
              <w:t>СВГФК (утв. решением Коллегии от 19.08.2020, протокол № 9)</w:t>
            </w:r>
          </w:p>
        </w:tc>
      </w:tr>
      <w:tr w:rsidR="006C6A18" w:rsidRPr="00B91214" w:rsidTr="009A475C">
        <w:trPr>
          <w:trHeight w:val="266"/>
        </w:trPr>
        <w:tc>
          <w:tcPr>
            <w:tcW w:w="15592" w:type="dxa"/>
            <w:gridSpan w:val="6"/>
            <w:shd w:val="clear" w:color="auto" w:fill="auto"/>
          </w:tcPr>
          <w:p w:rsidR="006C6A18" w:rsidRPr="005B4024" w:rsidRDefault="0045077A" w:rsidP="006C6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D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45077A" w:rsidRPr="00B91214" w:rsidTr="009A475C">
        <w:trPr>
          <w:trHeight w:val="611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</w:t>
            </w:r>
          </w:p>
        </w:tc>
        <w:tc>
          <w:tcPr>
            <w:tcW w:w="3402" w:type="dxa"/>
          </w:tcPr>
          <w:p w:rsidR="0045077A" w:rsidRPr="00B91214" w:rsidRDefault="0045077A" w:rsidP="0045077A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45077A" w:rsidRPr="00B91214" w:rsidTr="009A475C">
        <w:trPr>
          <w:trHeight w:val="260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.3.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</w:t>
            </w:r>
          </w:p>
        </w:tc>
        <w:tc>
          <w:tcPr>
            <w:tcW w:w="3402" w:type="dxa"/>
          </w:tcPr>
          <w:p w:rsidR="0045077A" w:rsidRPr="00B91214" w:rsidRDefault="0045077A" w:rsidP="0045077A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45077A" w:rsidRPr="00B91214" w:rsidTr="005F3D9C">
        <w:trPr>
          <w:trHeight w:val="510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контрольно-надзорными органами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</w:t>
            </w:r>
          </w:p>
        </w:tc>
        <w:tc>
          <w:tcPr>
            <w:tcW w:w="3402" w:type="dxa"/>
          </w:tcPr>
          <w:p w:rsidR="0045077A" w:rsidRPr="00B91214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сотрудничестве</w:t>
            </w:r>
          </w:p>
        </w:tc>
      </w:tr>
      <w:tr w:rsidR="0045077A" w:rsidRPr="00B91214" w:rsidTr="005F3D9C">
        <w:trPr>
          <w:trHeight w:val="96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45077A" w:rsidRPr="00460F75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И.Л.,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М.Н</w:t>
            </w:r>
          </w:p>
        </w:tc>
        <w:tc>
          <w:tcPr>
            <w:tcW w:w="3402" w:type="dxa"/>
          </w:tcPr>
          <w:p w:rsidR="0045077A" w:rsidRPr="00B91214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5077A" w:rsidRPr="00B91214" w:rsidTr="009A475C">
        <w:trPr>
          <w:trHeight w:hRule="exact" w:val="812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7229" w:type="dxa"/>
          </w:tcPr>
          <w:p w:rsidR="0045077A" w:rsidRPr="00460F75" w:rsidRDefault="0045077A" w:rsidP="00450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Акчурин И.Л.,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Серебряков А.В., Загайнова В.П.</w:t>
            </w:r>
          </w:p>
        </w:tc>
        <w:tc>
          <w:tcPr>
            <w:tcW w:w="3402" w:type="dxa"/>
          </w:tcPr>
          <w:p w:rsidR="0045077A" w:rsidRPr="00B91214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45077A" w:rsidRPr="00B91214" w:rsidTr="00FD7A60">
        <w:trPr>
          <w:trHeight w:hRule="exact" w:val="1112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2B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B91214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И.Л., 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Сидоркина С.А.,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</w:t>
            </w:r>
          </w:p>
        </w:tc>
        <w:tc>
          <w:tcPr>
            <w:tcW w:w="3402" w:type="dxa"/>
          </w:tcPr>
          <w:p w:rsidR="0045077A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45077A" w:rsidRPr="00B91214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45077A" w:rsidRPr="00B91214" w:rsidTr="009A475C">
        <w:trPr>
          <w:trHeight w:hRule="exact" w:val="832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7229" w:type="dxa"/>
          </w:tcPr>
          <w:p w:rsidR="0045077A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официальных страниц в социальных сетях</w:t>
            </w:r>
          </w:p>
          <w:p w:rsidR="0045077A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9D7BB1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Загайнова В.П.,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</w:tcPr>
          <w:p w:rsidR="0045077A" w:rsidRPr="00B91214" w:rsidRDefault="0045077A" w:rsidP="0045077A">
            <w:r w:rsidRPr="00703EDA">
              <w:rPr>
                <w:rFonts w:ascii="Times New Roman" w:hAnsi="Times New Roman"/>
                <w:spacing w:val="-2"/>
                <w:sz w:val="24"/>
              </w:rPr>
              <w:t>Приказ</w:t>
            </w:r>
            <w:r>
              <w:rPr>
                <w:rFonts w:ascii="Times New Roman" w:hAnsi="Times New Roman"/>
                <w:spacing w:val="-2"/>
                <w:sz w:val="24"/>
              </w:rPr>
              <w:t>ы</w:t>
            </w:r>
            <w:r w:rsidRPr="00703EDA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28.12.2018 № 43-о/д</w:t>
            </w:r>
            <w:r>
              <w:rPr>
                <w:rFonts w:ascii="Times New Roman" w:hAnsi="Times New Roman"/>
                <w:spacing w:val="-2"/>
                <w:sz w:val="24"/>
              </w:rPr>
              <w:t>, от 01.12.2022 № 45-о/д</w:t>
            </w:r>
          </w:p>
        </w:tc>
      </w:tr>
      <w:tr w:rsidR="0045077A" w:rsidRPr="00B91214" w:rsidTr="009A475C">
        <w:trPr>
          <w:trHeight w:val="511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275666" w:rsidRDefault="009D64A5" w:rsidP="009D6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Загайнова В.П.</w:t>
            </w:r>
          </w:p>
        </w:tc>
        <w:tc>
          <w:tcPr>
            <w:tcW w:w="3402" w:type="dxa"/>
          </w:tcPr>
          <w:p w:rsidR="0045077A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  <w:p w:rsidR="0045077A" w:rsidRPr="00B254BA" w:rsidRDefault="0045077A" w:rsidP="00450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7A" w:rsidRPr="00B91214" w:rsidTr="005F3D9C">
        <w:trPr>
          <w:trHeight w:val="753"/>
        </w:trPr>
        <w:tc>
          <w:tcPr>
            <w:tcW w:w="992" w:type="dxa"/>
            <w:shd w:val="clear" w:color="auto" w:fill="auto"/>
          </w:tcPr>
          <w:p w:rsidR="0045077A" w:rsidRPr="00B9121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229" w:type="dxa"/>
          </w:tcPr>
          <w:p w:rsidR="0045077A" w:rsidRPr="00B91214" w:rsidRDefault="0045077A" w:rsidP="0045077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23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9D64A5" w:rsidRPr="00EC18E9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45077A" w:rsidRPr="00943527" w:rsidRDefault="009D64A5" w:rsidP="009D64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</w:p>
        </w:tc>
        <w:tc>
          <w:tcPr>
            <w:tcW w:w="2409" w:type="dxa"/>
          </w:tcPr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Серебряков А.В.,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4024">
              <w:rPr>
                <w:rFonts w:ascii="Times New Roman" w:hAnsi="Times New Roman"/>
                <w:spacing w:val="-2"/>
                <w:sz w:val="24"/>
                <w:szCs w:val="24"/>
              </w:rPr>
              <w:t>Богданова А.Е.</w:t>
            </w: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5077A" w:rsidRPr="005B4024" w:rsidRDefault="0045077A" w:rsidP="004507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077A" w:rsidRPr="00943527" w:rsidRDefault="0045077A" w:rsidP="0045077A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>Федеральный закон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05.04.2013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риказ Председателя ГСП РМЭ от 08.12.2017 № 26-о/д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A4" w:rsidRDefault="00722CA4" w:rsidP="00B805F0">
      <w:r>
        <w:separator/>
      </w:r>
    </w:p>
  </w:endnote>
  <w:endnote w:type="continuationSeparator" w:id="0">
    <w:p w:rsidR="00722CA4" w:rsidRDefault="00722CA4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A4" w:rsidRDefault="00722CA4" w:rsidP="00B805F0">
      <w:r>
        <w:separator/>
      </w:r>
    </w:p>
  </w:footnote>
  <w:footnote w:type="continuationSeparator" w:id="0">
    <w:p w:rsidR="00722CA4" w:rsidRDefault="00722CA4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CF1D1D">
          <w:rPr>
            <w:noProof/>
            <w:sz w:val="18"/>
            <w:szCs w:val="18"/>
          </w:rPr>
          <w:t>3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336E"/>
    <w:rsid w:val="0000617D"/>
    <w:rsid w:val="00010FD2"/>
    <w:rsid w:val="000237DE"/>
    <w:rsid w:val="000315C2"/>
    <w:rsid w:val="00034094"/>
    <w:rsid w:val="00041131"/>
    <w:rsid w:val="00042F9B"/>
    <w:rsid w:val="000460FE"/>
    <w:rsid w:val="000469C5"/>
    <w:rsid w:val="000507A6"/>
    <w:rsid w:val="0005230A"/>
    <w:rsid w:val="00052F84"/>
    <w:rsid w:val="00056206"/>
    <w:rsid w:val="00057E84"/>
    <w:rsid w:val="00061CAB"/>
    <w:rsid w:val="00061EFB"/>
    <w:rsid w:val="0006621B"/>
    <w:rsid w:val="000679A2"/>
    <w:rsid w:val="00080F8B"/>
    <w:rsid w:val="00093B25"/>
    <w:rsid w:val="00096211"/>
    <w:rsid w:val="00097A43"/>
    <w:rsid w:val="00097B7C"/>
    <w:rsid w:val="000A37CC"/>
    <w:rsid w:val="000A6DFB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BF"/>
    <w:rsid w:val="00156192"/>
    <w:rsid w:val="0015653F"/>
    <w:rsid w:val="001575A9"/>
    <w:rsid w:val="00167D6A"/>
    <w:rsid w:val="00170EEB"/>
    <w:rsid w:val="001815A7"/>
    <w:rsid w:val="001935C5"/>
    <w:rsid w:val="001A3C02"/>
    <w:rsid w:val="001A3F48"/>
    <w:rsid w:val="001C07B9"/>
    <w:rsid w:val="001C2002"/>
    <w:rsid w:val="001C4601"/>
    <w:rsid w:val="001D011D"/>
    <w:rsid w:val="001D1D01"/>
    <w:rsid w:val="001D77E9"/>
    <w:rsid w:val="001E3ADD"/>
    <w:rsid w:val="001F0EB1"/>
    <w:rsid w:val="001F17C5"/>
    <w:rsid w:val="001F33CC"/>
    <w:rsid w:val="001F513A"/>
    <w:rsid w:val="002005FB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0CEF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57E08"/>
    <w:rsid w:val="002616BE"/>
    <w:rsid w:val="00262208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0BBE"/>
    <w:rsid w:val="00284179"/>
    <w:rsid w:val="002859CD"/>
    <w:rsid w:val="002873E2"/>
    <w:rsid w:val="0029013B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60DF"/>
    <w:rsid w:val="002D43C2"/>
    <w:rsid w:val="002D45EC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3537"/>
    <w:rsid w:val="003457DC"/>
    <w:rsid w:val="00357B29"/>
    <w:rsid w:val="00360A2D"/>
    <w:rsid w:val="00361159"/>
    <w:rsid w:val="003626B4"/>
    <w:rsid w:val="00366B75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6643"/>
    <w:rsid w:val="003B1C21"/>
    <w:rsid w:val="003B1EE7"/>
    <w:rsid w:val="003B393C"/>
    <w:rsid w:val="003B3BC8"/>
    <w:rsid w:val="003B5D2F"/>
    <w:rsid w:val="003B7696"/>
    <w:rsid w:val="003C0EFF"/>
    <w:rsid w:val="003C6068"/>
    <w:rsid w:val="003C7769"/>
    <w:rsid w:val="003D1E77"/>
    <w:rsid w:val="003E5B4C"/>
    <w:rsid w:val="003F18E7"/>
    <w:rsid w:val="003F2070"/>
    <w:rsid w:val="003F480E"/>
    <w:rsid w:val="003F5025"/>
    <w:rsid w:val="003F6634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591"/>
    <w:rsid w:val="00444F4F"/>
    <w:rsid w:val="004457D9"/>
    <w:rsid w:val="004505EE"/>
    <w:rsid w:val="0045077A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0B5B"/>
    <w:rsid w:val="004810A9"/>
    <w:rsid w:val="00481BFB"/>
    <w:rsid w:val="00484BB4"/>
    <w:rsid w:val="0048781A"/>
    <w:rsid w:val="00496EEC"/>
    <w:rsid w:val="004A0ABA"/>
    <w:rsid w:val="004A3C34"/>
    <w:rsid w:val="004A695C"/>
    <w:rsid w:val="004B18E8"/>
    <w:rsid w:val="004B1EC2"/>
    <w:rsid w:val="004C1816"/>
    <w:rsid w:val="004C413C"/>
    <w:rsid w:val="004C758E"/>
    <w:rsid w:val="004D0B11"/>
    <w:rsid w:val="004D657D"/>
    <w:rsid w:val="004E1DFF"/>
    <w:rsid w:val="004E6C2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1A22"/>
    <w:rsid w:val="005526E7"/>
    <w:rsid w:val="0055685D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417F"/>
    <w:rsid w:val="00574442"/>
    <w:rsid w:val="00576A21"/>
    <w:rsid w:val="00576AC4"/>
    <w:rsid w:val="00582E86"/>
    <w:rsid w:val="005861BD"/>
    <w:rsid w:val="00591188"/>
    <w:rsid w:val="00592A9A"/>
    <w:rsid w:val="00593559"/>
    <w:rsid w:val="005955E9"/>
    <w:rsid w:val="005A0705"/>
    <w:rsid w:val="005B32B8"/>
    <w:rsid w:val="005B4024"/>
    <w:rsid w:val="005B74DE"/>
    <w:rsid w:val="005B7E0F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3D9C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0D29"/>
    <w:rsid w:val="006A51B8"/>
    <w:rsid w:val="006A5906"/>
    <w:rsid w:val="006B13EF"/>
    <w:rsid w:val="006B2236"/>
    <w:rsid w:val="006B7968"/>
    <w:rsid w:val="006C317C"/>
    <w:rsid w:val="006C5E7F"/>
    <w:rsid w:val="006C6A18"/>
    <w:rsid w:val="006D0046"/>
    <w:rsid w:val="006D2B0E"/>
    <w:rsid w:val="006D5079"/>
    <w:rsid w:val="006F3ECB"/>
    <w:rsid w:val="006F4691"/>
    <w:rsid w:val="00703EDA"/>
    <w:rsid w:val="00704378"/>
    <w:rsid w:val="00710E73"/>
    <w:rsid w:val="00713A19"/>
    <w:rsid w:val="00722589"/>
    <w:rsid w:val="00722CA4"/>
    <w:rsid w:val="007243AA"/>
    <w:rsid w:val="00724BE5"/>
    <w:rsid w:val="00744431"/>
    <w:rsid w:val="00746C10"/>
    <w:rsid w:val="007504E1"/>
    <w:rsid w:val="00753B1D"/>
    <w:rsid w:val="007568DA"/>
    <w:rsid w:val="007656EA"/>
    <w:rsid w:val="0076606B"/>
    <w:rsid w:val="0076641B"/>
    <w:rsid w:val="00771367"/>
    <w:rsid w:val="00772F9C"/>
    <w:rsid w:val="0077319D"/>
    <w:rsid w:val="00782A88"/>
    <w:rsid w:val="007833A8"/>
    <w:rsid w:val="00790675"/>
    <w:rsid w:val="007917CD"/>
    <w:rsid w:val="00794CCA"/>
    <w:rsid w:val="007A0329"/>
    <w:rsid w:val="007A1F22"/>
    <w:rsid w:val="007A3D46"/>
    <w:rsid w:val="007A3F78"/>
    <w:rsid w:val="007A7DF9"/>
    <w:rsid w:val="007B17B4"/>
    <w:rsid w:val="007C3D5A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7F6A12"/>
    <w:rsid w:val="007F767F"/>
    <w:rsid w:val="008028FC"/>
    <w:rsid w:val="0080427E"/>
    <w:rsid w:val="00805C9F"/>
    <w:rsid w:val="00811A23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3693"/>
    <w:rsid w:val="008C4C4C"/>
    <w:rsid w:val="008C7967"/>
    <w:rsid w:val="008D0451"/>
    <w:rsid w:val="008D0790"/>
    <w:rsid w:val="008D1AE8"/>
    <w:rsid w:val="008D5F6F"/>
    <w:rsid w:val="008E07FE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167E2"/>
    <w:rsid w:val="00924543"/>
    <w:rsid w:val="00932A75"/>
    <w:rsid w:val="00934BE0"/>
    <w:rsid w:val="00934FF9"/>
    <w:rsid w:val="00943527"/>
    <w:rsid w:val="0094418D"/>
    <w:rsid w:val="00944342"/>
    <w:rsid w:val="00945AFE"/>
    <w:rsid w:val="0095158D"/>
    <w:rsid w:val="00953CB3"/>
    <w:rsid w:val="00954487"/>
    <w:rsid w:val="00955F2D"/>
    <w:rsid w:val="00967F62"/>
    <w:rsid w:val="00972B50"/>
    <w:rsid w:val="00974B90"/>
    <w:rsid w:val="00981C32"/>
    <w:rsid w:val="00983754"/>
    <w:rsid w:val="00984762"/>
    <w:rsid w:val="00992469"/>
    <w:rsid w:val="00993AA6"/>
    <w:rsid w:val="00994155"/>
    <w:rsid w:val="00994A74"/>
    <w:rsid w:val="009A475C"/>
    <w:rsid w:val="009A4A11"/>
    <w:rsid w:val="009A623C"/>
    <w:rsid w:val="009B187F"/>
    <w:rsid w:val="009B60C9"/>
    <w:rsid w:val="009C4CA3"/>
    <w:rsid w:val="009D0503"/>
    <w:rsid w:val="009D102B"/>
    <w:rsid w:val="009D64A5"/>
    <w:rsid w:val="009D7BB1"/>
    <w:rsid w:val="009E5CCF"/>
    <w:rsid w:val="009F3073"/>
    <w:rsid w:val="009F55A5"/>
    <w:rsid w:val="009F648D"/>
    <w:rsid w:val="009F7EBE"/>
    <w:rsid w:val="00A03576"/>
    <w:rsid w:val="00A124FA"/>
    <w:rsid w:val="00A12A77"/>
    <w:rsid w:val="00A13B42"/>
    <w:rsid w:val="00A25DC1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70CA4"/>
    <w:rsid w:val="00A74344"/>
    <w:rsid w:val="00A8181D"/>
    <w:rsid w:val="00A91D17"/>
    <w:rsid w:val="00A924B0"/>
    <w:rsid w:val="00A92DC8"/>
    <w:rsid w:val="00A93F00"/>
    <w:rsid w:val="00A9473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2285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2304"/>
    <w:rsid w:val="00AF6BF8"/>
    <w:rsid w:val="00AF78D9"/>
    <w:rsid w:val="00B002B0"/>
    <w:rsid w:val="00B0252B"/>
    <w:rsid w:val="00B05ED0"/>
    <w:rsid w:val="00B13C95"/>
    <w:rsid w:val="00B25B03"/>
    <w:rsid w:val="00B26275"/>
    <w:rsid w:val="00B276A7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83AC4"/>
    <w:rsid w:val="00B91214"/>
    <w:rsid w:val="00B941B5"/>
    <w:rsid w:val="00BA4D3D"/>
    <w:rsid w:val="00BA5D58"/>
    <w:rsid w:val="00BB4365"/>
    <w:rsid w:val="00BB4F11"/>
    <w:rsid w:val="00BB7313"/>
    <w:rsid w:val="00BC4CE8"/>
    <w:rsid w:val="00BC522F"/>
    <w:rsid w:val="00BC7412"/>
    <w:rsid w:val="00BC7E38"/>
    <w:rsid w:val="00BD2467"/>
    <w:rsid w:val="00BD2F72"/>
    <w:rsid w:val="00BF0700"/>
    <w:rsid w:val="00BF212C"/>
    <w:rsid w:val="00BF3F37"/>
    <w:rsid w:val="00BF442A"/>
    <w:rsid w:val="00BF525A"/>
    <w:rsid w:val="00C03010"/>
    <w:rsid w:val="00C049A0"/>
    <w:rsid w:val="00C04E52"/>
    <w:rsid w:val="00C07F62"/>
    <w:rsid w:val="00C12E69"/>
    <w:rsid w:val="00C1302D"/>
    <w:rsid w:val="00C132AB"/>
    <w:rsid w:val="00C154BF"/>
    <w:rsid w:val="00C23BBC"/>
    <w:rsid w:val="00C249AE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64CEC"/>
    <w:rsid w:val="00C707CA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1D1D"/>
    <w:rsid w:val="00CF643F"/>
    <w:rsid w:val="00CF7549"/>
    <w:rsid w:val="00D050C8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E5F48"/>
    <w:rsid w:val="00DF3645"/>
    <w:rsid w:val="00E032FC"/>
    <w:rsid w:val="00E03BB1"/>
    <w:rsid w:val="00E06E6C"/>
    <w:rsid w:val="00E15B35"/>
    <w:rsid w:val="00E17908"/>
    <w:rsid w:val="00E22B63"/>
    <w:rsid w:val="00E23D8A"/>
    <w:rsid w:val="00E3197C"/>
    <w:rsid w:val="00E374DA"/>
    <w:rsid w:val="00E424C2"/>
    <w:rsid w:val="00E458E5"/>
    <w:rsid w:val="00E45EF5"/>
    <w:rsid w:val="00E540B5"/>
    <w:rsid w:val="00E57796"/>
    <w:rsid w:val="00E60754"/>
    <w:rsid w:val="00E61E65"/>
    <w:rsid w:val="00E65C8C"/>
    <w:rsid w:val="00E65E7D"/>
    <w:rsid w:val="00E7039C"/>
    <w:rsid w:val="00E71231"/>
    <w:rsid w:val="00E7218D"/>
    <w:rsid w:val="00E723BE"/>
    <w:rsid w:val="00E72FAF"/>
    <w:rsid w:val="00E76F51"/>
    <w:rsid w:val="00E805F9"/>
    <w:rsid w:val="00E822A3"/>
    <w:rsid w:val="00E84FDC"/>
    <w:rsid w:val="00E863D6"/>
    <w:rsid w:val="00EA490D"/>
    <w:rsid w:val="00EA6562"/>
    <w:rsid w:val="00EA659C"/>
    <w:rsid w:val="00EB1171"/>
    <w:rsid w:val="00EB1C86"/>
    <w:rsid w:val="00EB39B7"/>
    <w:rsid w:val="00EB3E30"/>
    <w:rsid w:val="00EB48A5"/>
    <w:rsid w:val="00EB4F3A"/>
    <w:rsid w:val="00EB5065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353B"/>
    <w:rsid w:val="00EE4903"/>
    <w:rsid w:val="00EE616D"/>
    <w:rsid w:val="00EE707D"/>
    <w:rsid w:val="00EF66B9"/>
    <w:rsid w:val="00F00561"/>
    <w:rsid w:val="00F06B99"/>
    <w:rsid w:val="00F07F9B"/>
    <w:rsid w:val="00F1089F"/>
    <w:rsid w:val="00F203C1"/>
    <w:rsid w:val="00F20934"/>
    <w:rsid w:val="00F300C0"/>
    <w:rsid w:val="00F3325C"/>
    <w:rsid w:val="00F3522E"/>
    <w:rsid w:val="00F401A4"/>
    <w:rsid w:val="00F57198"/>
    <w:rsid w:val="00F57C74"/>
    <w:rsid w:val="00F57E63"/>
    <w:rsid w:val="00F6269A"/>
    <w:rsid w:val="00F718D1"/>
    <w:rsid w:val="00F73494"/>
    <w:rsid w:val="00F746D1"/>
    <w:rsid w:val="00F75E23"/>
    <w:rsid w:val="00F81203"/>
    <w:rsid w:val="00F82866"/>
    <w:rsid w:val="00F848C6"/>
    <w:rsid w:val="00F87779"/>
    <w:rsid w:val="00F877C3"/>
    <w:rsid w:val="00FA0264"/>
    <w:rsid w:val="00FA2423"/>
    <w:rsid w:val="00FA2B2F"/>
    <w:rsid w:val="00FB58D6"/>
    <w:rsid w:val="00FC3D82"/>
    <w:rsid w:val="00FC6575"/>
    <w:rsid w:val="00FD045C"/>
    <w:rsid w:val="00FD15B7"/>
    <w:rsid w:val="00FD215B"/>
    <w:rsid w:val="00FD2F43"/>
    <w:rsid w:val="00FD3D80"/>
    <w:rsid w:val="00FD415C"/>
    <w:rsid w:val="00FD7A60"/>
    <w:rsid w:val="00FE477E"/>
    <w:rsid w:val="00FE6E3D"/>
    <w:rsid w:val="00FE7041"/>
    <w:rsid w:val="00FE7CFA"/>
    <w:rsid w:val="00FF1B32"/>
    <w:rsid w:val="00FF30D6"/>
    <w:rsid w:val="00FF3543"/>
    <w:rsid w:val="00FF42ED"/>
    <w:rsid w:val="00FF437D"/>
    <w:rsid w:val="00FF589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25.12.2019</_x041e__x043f__x0438__x0441__x0430__x043d__x0438__x0435_>
    <_dlc_DocId xmlns="57504d04-691e-4fc4-8f09-4f19fdbe90f6">XXJ7TYMEEKJ2-953-134</_dlc_DocId>
    <_dlc_DocIdUrl xmlns="57504d04-691e-4fc4-8f09-4f19fdbe90f6">
      <Url>https://vip.gov.mari.ru/gsp/_layouts/DocIdRedir.aspx?ID=XXJ7TYMEEKJ2-953-134</Url>
      <Description>XXJ7TYMEEKJ2-953-134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2A7-B008-4582-88E6-E73FD89F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05BA7-D07A-4B11-91B2-0DC63FE50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4A54D-151A-4C0A-AD12-AFCB39AD828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83656EB-74D4-4DD5-852E-6146F1B0DB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E44E79-E1CA-4F02-9551-3AFC075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1 кв. 2020 г.</dc:title>
  <dc:subject/>
  <dc:creator>Акчурин</dc:creator>
  <cp:keywords/>
  <dc:description/>
  <cp:lastModifiedBy>Акчурин И.Л.</cp:lastModifiedBy>
  <cp:revision>12</cp:revision>
  <cp:lastPrinted>2013-12-25T07:40:00Z</cp:lastPrinted>
  <dcterms:created xsi:type="dcterms:W3CDTF">2023-03-30T07:29:00Z</dcterms:created>
  <dcterms:modified xsi:type="dcterms:W3CDTF">2023-03-31T12:33:00Z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26dbee6c-c934-43c5-9fbe-8b5e8b02ea25</vt:lpwstr>
  </property>
</Properties>
</file>