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12" w:rsidRDefault="00E944E1" w:rsidP="001731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 декабря</w:t>
      </w:r>
      <w:r w:rsidR="005C4751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5C4751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состоятся публичные обсуждения результатов правоприменительной практики </w:t>
      </w:r>
      <w:r w:rsidR="007C00B0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Министерства</w:t>
      </w:r>
      <w:r w:rsidR="005C4751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5C4751" w:rsidRPr="00B619D3" w:rsidRDefault="005C4751" w:rsidP="0017310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итогам 202</w:t>
      </w:r>
      <w:r w:rsidR="00E94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(дистанционно, заочно)</w:t>
      </w:r>
    </w:p>
    <w:p w:rsidR="005C4751" w:rsidRPr="00B619D3" w:rsidRDefault="005C4751" w:rsidP="0017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</w:pPr>
    </w:p>
    <w:p w:rsidR="00FF1ACD" w:rsidRPr="00B619D3" w:rsidRDefault="007C00B0" w:rsidP="0017310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Министерство транспорта и дорожного хозяйства Республики 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Марий Эл </w:t>
      </w:r>
      <w:r w:rsidR="00E94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 декабря</w:t>
      </w:r>
      <w:r w:rsidR="00E944E1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</w:t>
      </w:r>
      <w:r w:rsidR="00E944E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E944E1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 </w:t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проводит публичные обсуждения результатов правоприменительной практики </w:t>
      </w:r>
      <w:r w:rsidR="00FF1AC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F1ACD" w:rsidRPr="00B619D3">
        <w:rPr>
          <w:rFonts w:ascii="Times New Roman" w:hAnsi="Times New Roman"/>
          <w:sz w:val="27"/>
          <w:szCs w:val="27"/>
        </w:rPr>
        <w:t xml:space="preserve">при осуществлении следующих видов </w:t>
      </w:r>
      <w:r w:rsidR="0017310D" w:rsidRPr="00B619D3">
        <w:rPr>
          <w:rFonts w:ascii="Times New Roman" w:hAnsi="Times New Roman"/>
          <w:sz w:val="27"/>
          <w:szCs w:val="27"/>
        </w:rPr>
        <w:t>надзора (</w:t>
      </w:r>
      <w:r w:rsidR="00FF1ACD" w:rsidRPr="00B619D3">
        <w:rPr>
          <w:rFonts w:ascii="Times New Roman" w:hAnsi="Times New Roman"/>
          <w:sz w:val="27"/>
          <w:szCs w:val="27"/>
        </w:rPr>
        <w:t>контроля</w:t>
      </w:r>
      <w:r w:rsidR="0017310D" w:rsidRPr="00B619D3">
        <w:rPr>
          <w:rFonts w:ascii="Times New Roman" w:hAnsi="Times New Roman"/>
          <w:sz w:val="27"/>
          <w:szCs w:val="27"/>
        </w:rPr>
        <w:t>)</w:t>
      </w:r>
      <w:r w:rsidR="00FF1ACD" w:rsidRPr="00B619D3">
        <w:rPr>
          <w:rFonts w:ascii="Times New Roman" w:hAnsi="Times New Roman"/>
          <w:sz w:val="27"/>
          <w:szCs w:val="27"/>
        </w:rPr>
        <w:t>:</w:t>
      </w:r>
    </w:p>
    <w:p w:rsidR="00E944E1" w:rsidRPr="00E944E1" w:rsidRDefault="00E944E1" w:rsidP="00E944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региональный государственный контроль (надзор) </w:t>
      </w:r>
      <w:r w:rsidRPr="00E944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автомобильном транспорте, городском наземном электрическом транспорте и в дорожном хозяйстве;</w:t>
      </w:r>
    </w:p>
    <w:p w:rsidR="00FF1ACD" w:rsidRPr="00B619D3" w:rsidRDefault="00E944E1" w:rsidP="00FF1ACD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E944E1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региональный государственный контроль (надзор) в сфере перевозок пассажиров и багажа легковым такси</w:t>
      </w:r>
      <w:r w:rsidR="00201CB5">
        <w:rPr>
          <w:rFonts w:ascii="Times New Roman" w:hAnsi="Times New Roman"/>
          <w:sz w:val="27"/>
          <w:szCs w:val="27"/>
        </w:rPr>
        <w:t>,</w:t>
      </w:r>
    </w:p>
    <w:p w:rsidR="005C4751" w:rsidRPr="00B619D3" w:rsidRDefault="005C4751" w:rsidP="00FF1A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202</w:t>
      </w:r>
      <w:r w:rsidR="00E944E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дистанционным способом:</w:t>
      </w:r>
    </w:p>
    <w:p w:rsidR="005C4751" w:rsidRPr="00B619D3" w:rsidRDefault="005C4751" w:rsidP="00C17E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B619D3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FF1AC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портале Республики Марий Эл в разделе Министерства транспорта и дорожного хозяйства Республики Марий Эл (Публичные обсуждения правоприменительной практики) 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разделе</w:t>
      </w:r>
      <w:r w:rsidR="00606890" w:rsidRPr="00B619D3"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  <w:t xml:space="preserve"> 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t>«Публичные обсуждения результатов правоприменительной практики»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331A2" w:rsidRP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ссылке </w:t>
      </w:r>
      <w:hyperlink r:id="rId4" w:history="1">
        <w:r w:rsidR="004331A2" w:rsidRPr="007E44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</w:t>
        </w:r>
        <w:r w:rsidR="004331A2" w:rsidRPr="007E44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m</w:t>
        </w:r>
        <w:r w:rsidR="004331A2" w:rsidRPr="007E44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ar</w:t>
        </w:r>
        <w:r w:rsidR="004331A2" w:rsidRPr="007E44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i</w:t>
        </w:r>
        <w:r w:rsidR="004331A2" w:rsidRPr="007E44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-el.gov.ru/ministries/mintrans/pages/publichnye-obsuzhdeniya-pravoprimenitelnoy-praktiki/</w:t>
        </w:r>
      </w:hyperlink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размещен «</w:t>
      </w:r>
      <w:r w:rsidR="00C17EA6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Доклад по правоприменительной практике министерства транспорта и дорожного хозяйства Республики 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17EA6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Марий Эл за 202</w:t>
      </w:r>
      <w:r w:rsidR="00E944E1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C17EA6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(далее - Доклад). В докладе освещена информация 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результатах контрольно-надзорной деятельности </w:t>
      </w:r>
      <w:r w:rsidR="00967A8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основных нарушениях и другие вопросы.</w:t>
      </w:r>
    </w:p>
    <w:p w:rsidR="00F517BE" w:rsidRPr="00B619D3" w:rsidRDefault="005C4751" w:rsidP="00F51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2. Все желающие</w:t>
      </w:r>
      <w:r w:rsidR="00201CB5" w:rsidRPr="00201C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01CB5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могут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ознакомиться с положениями Доклада 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направить в адрес </w:t>
      </w:r>
      <w:r w:rsidR="00FF1AC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вопросы и комментарии по результатам правоприменительной практики </w:t>
      </w:r>
      <w:r w:rsidR="00FF1AC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202</w:t>
      </w:r>
      <w:r w:rsidR="006F2612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 помощью электронного сервиса </w:t>
      </w:r>
      <w:r w:rsidR="00FF1AC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портале Республики Марий Эл в разделе Министерства транспорта и дорожного хозяйства Республики Марий Эл 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t>«Публичные обсуждения результатов правоприменительной практики»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по ссылке </w:t>
      </w:r>
      <w:hyperlink r:id="rId5" w:history="1">
        <w:r w:rsidR="004331A2" w:rsidRPr="007E44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https://mari-el.gov.ru/ministries/mintrans/pages/publichnye-obsuzhdeniya-pravoprimenitelnoy-praktiki/</w:t>
        </w:r>
      </w:hyperlink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517BE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направить вопросы (обращения), замечания 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517BE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комментарии по докладу с помощью 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формы обратной связи,</w:t>
      </w:r>
      <w:r w:rsidR="00B619D3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либо 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619D3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электронной почте:</w:t>
      </w:r>
      <w:r w:rsidR="00B619D3" w:rsidRPr="00B619D3"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  <w:t xml:space="preserve"> </w:t>
      </w:r>
      <w:hyperlink r:id="rId6" w:history="1">
        <w:r w:rsidR="004331A2" w:rsidRPr="007E44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mintrans@gov.mari.ru</w:t>
        </w:r>
      </w:hyperlink>
      <w:r w:rsidR="00B619D3" w:rsidRPr="00B619D3"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  <w:t xml:space="preserve">, </w:t>
      </w:r>
      <w:hyperlink r:id="rId7" w:history="1">
        <w:r w:rsidR="00B619D3" w:rsidRPr="00B619D3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transport@gov.mari.ru</w:t>
        </w:r>
      </w:hyperlink>
      <w:r w:rsidR="00201C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C4751" w:rsidRPr="00B619D3" w:rsidRDefault="00201CB5" w:rsidP="00F517B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4F4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B619D3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. По итогам публичных обсуждений просим участников публичных обсуждений заполнить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анкету слушателя.</w:t>
      </w:r>
    </w:p>
    <w:p w:rsidR="004331A2" w:rsidRDefault="00201CB5" w:rsidP="007C0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C4751" w:rsidRPr="0091719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B619D3" w:rsidRPr="009171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 </w:t>
      </w:r>
      <w:r w:rsidR="00A5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 декабря</w:t>
      </w:r>
      <w:r w:rsidR="00A550D4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</w:t>
      </w:r>
      <w:r w:rsidR="00A550D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A550D4" w:rsidRPr="00B619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  <w:r w:rsidR="00A550D4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портале Республики Марий Эл </w:t>
      </w:r>
      <w:r w:rsid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разделе Министерства транспорта и дорожного хозяйства Республики Марий Эл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«Публичные обсуждения результатов правоприменительной практики» по ссылке </w:t>
      </w:r>
      <w:hyperlink r:id="rId8" w:history="1">
        <w:r w:rsidR="004331A2" w:rsidRPr="007E44A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https://mari-el.gov.ru/ministries/mintrans/pages/publichnye-obsuzhdeniya-pravoprimenitelnoy-praktiki/</w:t>
        </w:r>
      </w:hyperlink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размещена видеозапись публичных обсуждений с освещением всех положений Доклада, а также будут даны ответы на все поступившие вопросы. Также письменные ответы на поступившие вопросы будут размещены на сайте 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="005C4751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разделе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t>«Публичные обсуждения результатов правоприменительной практики»</w:t>
      </w:r>
      <w:r w:rsidR="004331A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5C4751" w:rsidRPr="00B619D3" w:rsidRDefault="005C4751" w:rsidP="007C00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Телефон для справок: 8(8362) 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17310D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01</w:t>
      </w:r>
      <w:r w:rsidR="00606890"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, 8(8362) 22-22-0</w:t>
      </w:r>
      <w:r w:rsid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B619D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B0C6E" w:rsidRPr="00B619D3" w:rsidRDefault="003B0C6E" w:rsidP="003B0C6E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B619D3">
        <w:rPr>
          <w:rFonts w:ascii="Times New Roman" w:hAnsi="Times New Roman"/>
          <w:sz w:val="27"/>
          <w:szCs w:val="27"/>
        </w:rPr>
        <w:t xml:space="preserve">Министерство транспорта и дорожного хозяйства Республики </w:t>
      </w:r>
      <w:r w:rsidRPr="00B619D3">
        <w:rPr>
          <w:rFonts w:ascii="Times New Roman" w:hAnsi="Times New Roman"/>
          <w:sz w:val="27"/>
          <w:szCs w:val="27"/>
        </w:rPr>
        <w:br/>
        <w:t xml:space="preserve">Марий Эл приглашает принять участие в публичных обсуждениях </w:t>
      </w:r>
      <w:r w:rsidR="000303FE">
        <w:rPr>
          <w:rFonts w:ascii="Times New Roman" w:hAnsi="Times New Roman"/>
          <w:sz w:val="27"/>
          <w:szCs w:val="27"/>
        </w:rPr>
        <w:t>(</w:t>
      </w:r>
      <w:r w:rsidR="000303FE" w:rsidRPr="000303FE">
        <w:rPr>
          <w:rFonts w:ascii="Times New Roman" w:hAnsi="Times New Roman"/>
          <w:sz w:val="27"/>
          <w:szCs w:val="27"/>
        </w:rPr>
        <w:t>дистанционно, заочно</w:t>
      </w:r>
      <w:r w:rsidR="000303FE">
        <w:rPr>
          <w:rFonts w:ascii="Times New Roman" w:hAnsi="Times New Roman"/>
          <w:sz w:val="27"/>
          <w:szCs w:val="27"/>
        </w:rPr>
        <w:t xml:space="preserve">) </w:t>
      </w:r>
      <w:r w:rsidRPr="00B619D3">
        <w:rPr>
          <w:rFonts w:ascii="Times New Roman" w:hAnsi="Times New Roman"/>
          <w:sz w:val="27"/>
          <w:szCs w:val="27"/>
        </w:rPr>
        <w:t>всех заинтересованных лиц.</w:t>
      </w:r>
    </w:p>
    <w:p w:rsidR="009C5C98" w:rsidRPr="009C5C98" w:rsidRDefault="009C5C98" w:rsidP="009C5C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9C5C98">
        <w:rPr>
          <w:rFonts w:ascii="Times New Roman" w:hAnsi="Times New Roman" w:cs="Times New Roman"/>
          <w:sz w:val="27"/>
          <w:szCs w:val="27"/>
        </w:rPr>
        <w:t>___________</w:t>
      </w:r>
    </w:p>
    <w:sectPr w:rsidR="009C5C98" w:rsidRPr="009C5C98" w:rsidSect="003B0C6E">
      <w:pgSz w:w="11906" w:h="16838"/>
      <w:pgMar w:top="568" w:right="850" w:bottom="53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751"/>
    <w:rsid w:val="000303FE"/>
    <w:rsid w:val="00093609"/>
    <w:rsid w:val="00122330"/>
    <w:rsid w:val="0017310D"/>
    <w:rsid w:val="00201CB5"/>
    <w:rsid w:val="002674CB"/>
    <w:rsid w:val="002C6FFE"/>
    <w:rsid w:val="003B0C6E"/>
    <w:rsid w:val="004331A2"/>
    <w:rsid w:val="005C4751"/>
    <w:rsid w:val="005D387F"/>
    <w:rsid w:val="00606890"/>
    <w:rsid w:val="0062511A"/>
    <w:rsid w:val="006E0886"/>
    <w:rsid w:val="006E4DDA"/>
    <w:rsid w:val="006F2612"/>
    <w:rsid w:val="007C00B0"/>
    <w:rsid w:val="007C7BF1"/>
    <w:rsid w:val="008D0322"/>
    <w:rsid w:val="00917193"/>
    <w:rsid w:val="00927AE7"/>
    <w:rsid w:val="00967A81"/>
    <w:rsid w:val="009770E6"/>
    <w:rsid w:val="0099054E"/>
    <w:rsid w:val="009C5C98"/>
    <w:rsid w:val="00A550D4"/>
    <w:rsid w:val="00B619D3"/>
    <w:rsid w:val="00C17EA6"/>
    <w:rsid w:val="00C37EFA"/>
    <w:rsid w:val="00C47C93"/>
    <w:rsid w:val="00C71E1A"/>
    <w:rsid w:val="00C97FEC"/>
    <w:rsid w:val="00CB0307"/>
    <w:rsid w:val="00D26288"/>
    <w:rsid w:val="00D41BB9"/>
    <w:rsid w:val="00D902EE"/>
    <w:rsid w:val="00DE41B1"/>
    <w:rsid w:val="00E62A7F"/>
    <w:rsid w:val="00E944E1"/>
    <w:rsid w:val="00F517BE"/>
    <w:rsid w:val="00F63FEE"/>
    <w:rsid w:val="00F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278D5"/>
  <w15:docId w15:val="{8B807283-BF66-420C-8E99-12DE9125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10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517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i-el.gov.ru/ministries/mintrans/pages/publichnye-obsuzhdeniya-pravoprimenitelnoy-prakti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nprom@gov.mar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trans@gov.mari.ru" TargetMode="External"/><Relationship Id="rId5" Type="http://schemas.openxmlformats.org/officeDocument/2006/relationships/hyperlink" Target="https://mari-el.gov.ru/ministries/mintrans/pages/publichnye-obsuzhdeniya-pravoprimenitelnoy-praktik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ari-el.gov.ru/ministries/mintrans/pages/publichnye-obsuzhdeniya-pravoprimenitelnoy-praktiki/?code=publichnye-obsuzhdeniya-pravoprimenitelnoy-praktiki&amp;back_url_admin=%2Fbitrix%2Fadmin%2Fiblock_element_edit.php%3FIBLOCK_ID%3D603%26type%3Dminprom%26lang%3Dru%26ID%3D118188%26find_section_section%3D367%26WF%3D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PinaevSI</dc:creator>
  <cp:lastModifiedBy>Григорьева А.Р.</cp:lastModifiedBy>
  <cp:revision>7</cp:revision>
  <cp:lastPrinted>2022-11-29T13:55:00Z</cp:lastPrinted>
  <dcterms:created xsi:type="dcterms:W3CDTF">2022-11-29T08:53:00Z</dcterms:created>
  <dcterms:modified xsi:type="dcterms:W3CDTF">2022-11-30T11:54:00Z</dcterms:modified>
</cp:coreProperties>
</file>