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55" w:rsidRDefault="00832355" w:rsidP="0083235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32355" w:rsidRDefault="00832355" w:rsidP="0083235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9571" w:type="dxa"/>
        <w:jc w:val="center"/>
        <w:tblInd w:w="-38" w:type="dxa"/>
        <w:tblLayout w:type="fixed"/>
        <w:tblLook w:val="04A0"/>
      </w:tblPr>
      <w:tblGrid>
        <w:gridCol w:w="4785"/>
        <w:gridCol w:w="4786"/>
      </w:tblGrid>
      <w:tr w:rsidR="00832355" w:rsidRPr="00645C7C" w:rsidTr="00712248">
        <w:trPr>
          <w:jc w:val="center"/>
        </w:trPr>
        <w:tc>
          <w:tcPr>
            <w:tcW w:w="4785" w:type="dxa"/>
          </w:tcPr>
          <w:p w:rsidR="00832355" w:rsidRPr="00645C7C" w:rsidRDefault="00832355" w:rsidP="007122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C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РОССИЙ ФЕДЕРАЦИЙ</w:t>
            </w:r>
          </w:p>
          <w:p w:rsidR="00832355" w:rsidRPr="00645C7C" w:rsidRDefault="00832355" w:rsidP="007122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C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МАРИЙ ЭЛ РЕСПУБЛИКА</w:t>
            </w:r>
          </w:p>
          <w:p w:rsidR="00832355" w:rsidRPr="00645C7C" w:rsidRDefault="00832355" w:rsidP="007122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C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ПАРАНЬГА МУНИЦИПАЛЬНЫЙ РАЙОН</w:t>
            </w:r>
          </w:p>
          <w:p w:rsidR="00832355" w:rsidRPr="00645C7C" w:rsidRDefault="00832355" w:rsidP="007122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4786" w:type="dxa"/>
            <w:hideMark/>
          </w:tcPr>
          <w:p w:rsidR="00832355" w:rsidRPr="00645C7C" w:rsidRDefault="00832355" w:rsidP="007122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C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РОССИЙСКАЯ ФЕДЕРАЦИЯ</w:t>
            </w:r>
          </w:p>
          <w:p w:rsidR="00832355" w:rsidRPr="00645C7C" w:rsidRDefault="00832355" w:rsidP="007122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C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РЕСПУБЛИКА МАРИЙ ЭЛ</w:t>
            </w:r>
          </w:p>
          <w:p w:rsidR="00832355" w:rsidRPr="00645C7C" w:rsidRDefault="00832355" w:rsidP="007122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C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ПАРАНЬГИНСКИЙ МУНИЦИПАЛЬНЫЙ РАЙОН</w:t>
            </w:r>
          </w:p>
        </w:tc>
      </w:tr>
      <w:tr w:rsidR="00832355" w:rsidRPr="00645C7C" w:rsidTr="00712248">
        <w:trPr>
          <w:jc w:val="center"/>
        </w:trPr>
        <w:tc>
          <w:tcPr>
            <w:tcW w:w="4785" w:type="dxa"/>
          </w:tcPr>
          <w:p w:rsidR="00832355" w:rsidRPr="00645C7C" w:rsidRDefault="00832355" w:rsidP="007122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5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ИЛЬПАНУР ЯЛЫСЕ</w:t>
            </w:r>
          </w:p>
          <w:p w:rsidR="00832355" w:rsidRPr="00645C7C" w:rsidRDefault="00832355" w:rsidP="007122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5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АДМИНИСТРАЦИЙЖЕ </w:t>
            </w:r>
          </w:p>
          <w:p w:rsidR="00832355" w:rsidRPr="00645C7C" w:rsidRDefault="00832355" w:rsidP="007122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786" w:type="dxa"/>
            <w:hideMark/>
          </w:tcPr>
          <w:p w:rsidR="00832355" w:rsidRPr="00645C7C" w:rsidRDefault="00832355" w:rsidP="007122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45C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645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ИЛЬПАНУРСКАЯ СЕЛЬСКАЯ АДМИНИСТРАЦИЯ </w:t>
            </w:r>
          </w:p>
        </w:tc>
      </w:tr>
    </w:tbl>
    <w:p w:rsidR="00832355" w:rsidRPr="00645C7C" w:rsidRDefault="00832355" w:rsidP="008323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C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ПУНЧАЛ                                           ПОСТАНОВЛЕНИЕ</w:t>
      </w:r>
    </w:p>
    <w:p w:rsidR="00832355" w:rsidRPr="00645C7C" w:rsidRDefault="00832355" w:rsidP="008323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2355" w:rsidRPr="00645C7C" w:rsidRDefault="00D15859" w:rsidP="0083235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19</w:t>
      </w:r>
      <w:r w:rsidR="008323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октября</w:t>
      </w:r>
      <w:r w:rsidR="00832355" w:rsidRPr="00645C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2022 года                            </w:t>
      </w:r>
      <w:r w:rsidR="008323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№ 42</w:t>
      </w:r>
      <w:r w:rsidR="00832355" w:rsidRPr="00645C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-П</w:t>
      </w:r>
    </w:p>
    <w:p w:rsidR="00832355" w:rsidRDefault="00832355" w:rsidP="0083235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32355" w:rsidRPr="00832355" w:rsidRDefault="00832355" w:rsidP="00832355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eastAsia="Times New Roman" w:hAnsi="Times New Roman" w:cs="Times New Roman"/>
          <w:sz w:val="27"/>
          <w:szCs w:val="27"/>
        </w:rPr>
      </w:pPr>
    </w:p>
    <w:p w:rsidR="00832355" w:rsidRPr="00832355" w:rsidRDefault="00832355" w:rsidP="0083235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7"/>
          <w:szCs w:val="27"/>
        </w:rPr>
      </w:pPr>
      <w:r w:rsidRPr="00832355">
        <w:rPr>
          <w:rFonts w:ascii="Times New Roman" w:eastAsia="Times New Roman" w:hAnsi="Times New Roman" w:cs="Times New Roman"/>
          <w:bCs/>
          <w:kern w:val="28"/>
          <w:sz w:val="27"/>
          <w:szCs w:val="27"/>
        </w:rPr>
        <w:t xml:space="preserve">О внесении изменений в Административный регламент </w:t>
      </w:r>
      <w:proofErr w:type="spellStart"/>
      <w:r w:rsidRPr="00832355">
        <w:rPr>
          <w:rFonts w:ascii="Times New Roman" w:eastAsia="Times New Roman" w:hAnsi="Times New Roman" w:cs="Times New Roman"/>
          <w:bCs/>
          <w:kern w:val="28"/>
          <w:sz w:val="27"/>
          <w:szCs w:val="27"/>
        </w:rPr>
        <w:t>Ильпанурской</w:t>
      </w:r>
      <w:proofErr w:type="spellEnd"/>
      <w:r w:rsidRPr="00832355">
        <w:rPr>
          <w:rFonts w:ascii="Times New Roman" w:eastAsia="Times New Roman" w:hAnsi="Times New Roman" w:cs="Times New Roman"/>
          <w:bCs/>
          <w:kern w:val="28"/>
          <w:sz w:val="27"/>
          <w:szCs w:val="27"/>
        </w:rPr>
        <w:t xml:space="preserve"> сельской администрации  по предоставлению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торгов», утвержденное постановлением  </w:t>
      </w:r>
      <w:proofErr w:type="spellStart"/>
      <w:r w:rsidRPr="00832355">
        <w:rPr>
          <w:rFonts w:ascii="Times New Roman" w:eastAsia="Times New Roman" w:hAnsi="Times New Roman" w:cs="Times New Roman"/>
          <w:bCs/>
          <w:kern w:val="28"/>
          <w:sz w:val="27"/>
          <w:szCs w:val="27"/>
        </w:rPr>
        <w:t>Ильпанурской</w:t>
      </w:r>
      <w:proofErr w:type="spellEnd"/>
      <w:r w:rsidRPr="00832355">
        <w:rPr>
          <w:rFonts w:ascii="Times New Roman" w:eastAsia="Times New Roman" w:hAnsi="Times New Roman" w:cs="Times New Roman"/>
          <w:bCs/>
          <w:kern w:val="28"/>
          <w:sz w:val="27"/>
          <w:szCs w:val="27"/>
        </w:rPr>
        <w:t xml:space="preserve"> сельской администрации от 09 февраля 2016 г. №08-П</w:t>
      </w:r>
    </w:p>
    <w:p w:rsidR="00832355" w:rsidRPr="00832355" w:rsidRDefault="00832355" w:rsidP="0083235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32355" w:rsidRPr="00832355" w:rsidRDefault="00832355" w:rsidP="0083235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2355">
        <w:rPr>
          <w:rFonts w:ascii="Times New Roman" w:eastAsia="Times New Roman" w:hAnsi="Times New Roman" w:cs="Times New Roman"/>
          <w:sz w:val="27"/>
          <w:szCs w:val="27"/>
        </w:rPr>
        <w:tab/>
        <w:t xml:space="preserve">В соответствии с Федеральным законом от 28 мая 2022 г. </w:t>
      </w:r>
      <w:r w:rsidRPr="00832355">
        <w:rPr>
          <w:rFonts w:ascii="Times New Roman" w:eastAsia="Times New Roman" w:hAnsi="Times New Roman" w:cs="Times New Roman"/>
          <w:sz w:val="27"/>
          <w:szCs w:val="27"/>
        </w:rPr>
        <w:br/>
        <w:t xml:space="preserve">№ 144-ФЗ «О внесении изменения в статью 39.10 Земельного кодекса Российской Федерации», Уставом </w:t>
      </w:r>
      <w:proofErr w:type="spellStart"/>
      <w:r w:rsidRPr="00832355">
        <w:rPr>
          <w:rFonts w:ascii="Times New Roman" w:eastAsia="Times New Roman" w:hAnsi="Times New Roman" w:cs="Times New Roman"/>
          <w:sz w:val="27"/>
          <w:szCs w:val="27"/>
        </w:rPr>
        <w:t>Ильпанурского</w:t>
      </w:r>
      <w:proofErr w:type="spellEnd"/>
      <w:r w:rsidRPr="00832355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Pr="00832355">
        <w:rPr>
          <w:rFonts w:ascii="Times New Roman" w:eastAsia="Times New Roman" w:hAnsi="Times New Roman" w:cs="Times New Roman"/>
          <w:sz w:val="27"/>
          <w:szCs w:val="27"/>
        </w:rPr>
        <w:t>Ильпанурская</w:t>
      </w:r>
      <w:proofErr w:type="spellEnd"/>
      <w:r w:rsidRPr="00832355">
        <w:rPr>
          <w:rFonts w:ascii="Times New Roman" w:eastAsia="Times New Roman" w:hAnsi="Times New Roman" w:cs="Times New Roman"/>
          <w:sz w:val="27"/>
          <w:szCs w:val="27"/>
        </w:rPr>
        <w:t xml:space="preserve"> сельская администрация постановляет:</w:t>
      </w:r>
    </w:p>
    <w:p w:rsidR="00832355" w:rsidRPr="00832355" w:rsidRDefault="00832355" w:rsidP="0083235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7"/>
          <w:szCs w:val="27"/>
        </w:rPr>
      </w:pPr>
      <w:r w:rsidRPr="00832355">
        <w:rPr>
          <w:rFonts w:ascii="Times New Roman" w:eastAsia="Times New Roman" w:hAnsi="Times New Roman" w:cs="Times New Roman"/>
          <w:sz w:val="27"/>
          <w:szCs w:val="27"/>
        </w:rPr>
        <w:t xml:space="preserve">1. Внести в </w:t>
      </w:r>
      <w:r w:rsidRPr="00832355">
        <w:rPr>
          <w:rFonts w:ascii="Times New Roman" w:eastAsia="Times New Roman" w:hAnsi="Times New Roman" w:cs="Times New Roman"/>
          <w:bCs/>
          <w:kern w:val="28"/>
          <w:sz w:val="27"/>
          <w:szCs w:val="27"/>
        </w:rPr>
        <w:t xml:space="preserve">Административный регламент </w:t>
      </w:r>
      <w:proofErr w:type="spellStart"/>
      <w:r w:rsidRPr="00832355">
        <w:rPr>
          <w:rFonts w:ascii="Times New Roman" w:eastAsia="Times New Roman" w:hAnsi="Times New Roman" w:cs="Times New Roman"/>
          <w:bCs/>
          <w:kern w:val="28"/>
          <w:sz w:val="27"/>
          <w:szCs w:val="27"/>
        </w:rPr>
        <w:t>Ильпанурской</w:t>
      </w:r>
      <w:proofErr w:type="spellEnd"/>
      <w:r w:rsidRPr="00832355">
        <w:rPr>
          <w:rFonts w:ascii="Times New Roman" w:eastAsia="Times New Roman" w:hAnsi="Times New Roman" w:cs="Times New Roman"/>
          <w:bCs/>
          <w:kern w:val="28"/>
          <w:sz w:val="27"/>
          <w:szCs w:val="27"/>
        </w:rPr>
        <w:t xml:space="preserve"> сельской администрации  по предоставлению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торгов», утвержденное постановлением  </w:t>
      </w:r>
      <w:proofErr w:type="spellStart"/>
      <w:r w:rsidRPr="00832355">
        <w:rPr>
          <w:rFonts w:ascii="Times New Roman" w:eastAsia="Times New Roman" w:hAnsi="Times New Roman" w:cs="Times New Roman"/>
          <w:bCs/>
          <w:kern w:val="28"/>
          <w:sz w:val="27"/>
          <w:szCs w:val="27"/>
        </w:rPr>
        <w:t>Ильпанурской</w:t>
      </w:r>
      <w:proofErr w:type="spellEnd"/>
      <w:r w:rsidRPr="00832355">
        <w:rPr>
          <w:rFonts w:ascii="Times New Roman" w:eastAsia="Times New Roman" w:hAnsi="Times New Roman" w:cs="Times New Roman"/>
          <w:bCs/>
          <w:kern w:val="28"/>
          <w:sz w:val="27"/>
          <w:szCs w:val="27"/>
        </w:rPr>
        <w:t xml:space="preserve"> сельской администрации от 09 февраля 2016 г. №08-П</w:t>
      </w:r>
      <w:r w:rsidRPr="00832355">
        <w:rPr>
          <w:rFonts w:ascii="Times New Roman" w:eastAsia="Times New Roman" w:hAnsi="Times New Roman" w:cs="Times New Roman"/>
          <w:sz w:val="27"/>
          <w:szCs w:val="27"/>
        </w:rPr>
        <w:t>, следующие изменения:</w:t>
      </w:r>
    </w:p>
    <w:p w:rsidR="00832355" w:rsidRPr="00832355" w:rsidRDefault="00832355" w:rsidP="00832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2355">
        <w:rPr>
          <w:rFonts w:ascii="Times New Roman" w:eastAsia="Times New Roman" w:hAnsi="Times New Roman" w:cs="Times New Roman"/>
          <w:sz w:val="27"/>
          <w:szCs w:val="27"/>
        </w:rPr>
        <w:t>1.1. Пункт 1.5. дополнить  подпунктом 5.1 следующего содержания:</w:t>
      </w:r>
    </w:p>
    <w:p w:rsidR="00832355" w:rsidRPr="00832355" w:rsidRDefault="00832355" w:rsidP="00832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2355">
        <w:rPr>
          <w:rFonts w:ascii="Times New Roman" w:eastAsia="Times New Roman" w:hAnsi="Times New Roman" w:cs="Times New Roman"/>
          <w:sz w:val="27"/>
          <w:szCs w:val="27"/>
        </w:rPr>
        <w:t>«5.1)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строительства»;</w:t>
      </w:r>
    </w:p>
    <w:p w:rsidR="00832355" w:rsidRPr="00832355" w:rsidRDefault="00832355" w:rsidP="00832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2355">
        <w:rPr>
          <w:rFonts w:ascii="Times New Roman" w:eastAsia="Times New Roman" w:hAnsi="Times New Roman" w:cs="Times New Roman"/>
          <w:sz w:val="27"/>
          <w:szCs w:val="27"/>
        </w:rPr>
        <w:t xml:space="preserve">1.2. В подпункте 6 пункта 1.5. после слов «гражданину </w:t>
      </w:r>
      <w:proofErr w:type="gramStart"/>
      <w:r w:rsidRPr="00832355">
        <w:rPr>
          <w:rFonts w:ascii="Times New Roman" w:eastAsia="Times New Roman" w:hAnsi="Times New Roman" w:cs="Times New Roman"/>
          <w:sz w:val="27"/>
          <w:szCs w:val="27"/>
        </w:rPr>
        <w:t>для</w:t>
      </w:r>
      <w:proofErr w:type="gramEnd"/>
      <w:r w:rsidRPr="00832355">
        <w:rPr>
          <w:rFonts w:ascii="Times New Roman" w:eastAsia="Times New Roman" w:hAnsi="Times New Roman" w:cs="Times New Roman"/>
          <w:sz w:val="27"/>
          <w:szCs w:val="27"/>
        </w:rPr>
        <w:t xml:space="preserve">» дополнить </w:t>
      </w:r>
      <w:proofErr w:type="gramStart"/>
      <w:r w:rsidRPr="00832355">
        <w:rPr>
          <w:rFonts w:ascii="Times New Roman" w:eastAsia="Times New Roman" w:hAnsi="Times New Roman" w:cs="Times New Roman"/>
          <w:sz w:val="27"/>
          <w:szCs w:val="27"/>
        </w:rPr>
        <w:t>словами</w:t>
      </w:r>
      <w:proofErr w:type="gramEnd"/>
      <w:r w:rsidRPr="00832355">
        <w:rPr>
          <w:rFonts w:ascii="Times New Roman" w:eastAsia="Times New Roman" w:hAnsi="Times New Roman" w:cs="Times New Roman"/>
          <w:sz w:val="27"/>
          <w:szCs w:val="27"/>
        </w:rPr>
        <w:t xml:space="preserve"> «индивидуального жилищного строительства,»;</w:t>
      </w:r>
    </w:p>
    <w:p w:rsidR="00832355" w:rsidRPr="00832355" w:rsidRDefault="00832355" w:rsidP="00832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2355">
        <w:rPr>
          <w:rFonts w:ascii="Times New Roman" w:eastAsia="Times New Roman" w:hAnsi="Times New Roman" w:cs="Times New Roman"/>
          <w:sz w:val="27"/>
          <w:szCs w:val="27"/>
        </w:rPr>
        <w:t>1.3. Подпункт 11 пункта 1.5. изложить в следующей редакции:</w:t>
      </w:r>
    </w:p>
    <w:p w:rsidR="00832355" w:rsidRPr="00832355" w:rsidRDefault="00832355" w:rsidP="00832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2355">
        <w:rPr>
          <w:rFonts w:ascii="Times New Roman" w:eastAsia="Times New Roman" w:hAnsi="Times New Roman" w:cs="Times New Roman"/>
          <w:sz w:val="27"/>
          <w:szCs w:val="27"/>
        </w:rPr>
        <w:t>«11) садоводческим или огородническим некоммерческим товариществам на срок не более чем пять лет;».</w:t>
      </w:r>
    </w:p>
    <w:p w:rsidR="00832355" w:rsidRPr="00832355" w:rsidRDefault="00832355" w:rsidP="0083235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7"/>
          <w:szCs w:val="27"/>
        </w:rPr>
      </w:pPr>
      <w:r w:rsidRPr="00832355">
        <w:rPr>
          <w:rFonts w:ascii="Times New Roman" w:eastAsia="Times New Roman" w:hAnsi="Times New Roman" w:cs="Times New Roman"/>
          <w:bCs/>
          <w:sz w:val="27"/>
          <w:szCs w:val="27"/>
        </w:rPr>
        <w:t>2. Настоящее решение вступает в силу после его официального</w:t>
      </w:r>
      <w:r w:rsidRPr="00832355">
        <w:rPr>
          <w:rFonts w:ascii="Times New Roman" w:eastAsia="Times New Roman" w:hAnsi="Times New Roman" w:cs="Times New Roman"/>
          <w:sz w:val="27"/>
          <w:szCs w:val="27"/>
        </w:rPr>
        <w:t xml:space="preserve"> опубликования (обнародования).</w:t>
      </w:r>
    </w:p>
    <w:p w:rsidR="00832355" w:rsidRPr="00832355" w:rsidRDefault="00832355" w:rsidP="0083235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7"/>
          <w:szCs w:val="27"/>
        </w:rPr>
      </w:pPr>
      <w:r w:rsidRPr="00832355"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proofErr w:type="gramStart"/>
      <w:r w:rsidRPr="00832355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Pr="00832355">
        <w:rPr>
          <w:rFonts w:ascii="Times New Roman" w:eastAsia="Times New Roman" w:hAnsi="Times New Roman" w:cs="Times New Roman"/>
          <w:sz w:val="27"/>
          <w:szCs w:val="27"/>
        </w:rPr>
        <w:t xml:space="preserve"> исполнением настоящего решения оставляю </w:t>
      </w:r>
      <w:r w:rsidRPr="00832355">
        <w:rPr>
          <w:rFonts w:ascii="Times New Roman" w:eastAsia="Times New Roman" w:hAnsi="Times New Roman" w:cs="Times New Roman"/>
          <w:sz w:val="27"/>
          <w:szCs w:val="27"/>
        </w:rPr>
        <w:br/>
        <w:t>за собой.</w:t>
      </w:r>
    </w:p>
    <w:p w:rsidR="00832355" w:rsidRPr="00832355" w:rsidRDefault="00832355" w:rsidP="0083235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32355" w:rsidRPr="00832355" w:rsidRDefault="00832355" w:rsidP="0083235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2355">
        <w:rPr>
          <w:rFonts w:ascii="Times New Roman" w:eastAsia="Times New Roman" w:hAnsi="Times New Roman" w:cs="Times New Roman"/>
          <w:sz w:val="27"/>
          <w:szCs w:val="27"/>
        </w:rPr>
        <w:t xml:space="preserve">Глава </w:t>
      </w:r>
      <w:proofErr w:type="spellStart"/>
      <w:r w:rsidRPr="00832355">
        <w:rPr>
          <w:rFonts w:ascii="Times New Roman" w:eastAsia="Times New Roman" w:hAnsi="Times New Roman" w:cs="Times New Roman"/>
          <w:sz w:val="28"/>
          <w:szCs w:val="20"/>
        </w:rPr>
        <w:t>Ильпанурской</w:t>
      </w:r>
      <w:proofErr w:type="spellEnd"/>
    </w:p>
    <w:p w:rsidR="00832355" w:rsidRPr="00832355" w:rsidRDefault="00832355" w:rsidP="00832355">
      <w:pPr>
        <w:tabs>
          <w:tab w:val="left" w:pos="61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2355">
        <w:rPr>
          <w:rFonts w:ascii="Times New Roman" w:eastAsia="Times New Roman" w:hAnsi="Times New Roman" w:cs="Times New Roman"/>
          <w:sz w:val="27"/>
          <w:szCs w:val="27"/>
        </w:rPr>
        <w:t>сельской администрации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В.В.Ураков</w:t>
      </w:r>
    </w:p>
    <w:p w:rsidR="00832355" w:rsidRPr="00832355" w:rsidRDefault="00832355" w:rsidP="0083235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235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9E2D71" w:rsidRDefault="009E2D71"/>
    <w:sectPr w:rsidR="009E2D71" w:rsidSect="008323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355"/>
    <w:rsid w:val="00832355"/>
    <w:rsid w:val="009E2D71"/>
    <w:rsid w:val="00D15859"/>
    <w:rsid w:val="00D2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341</Words>
  <Characters>1948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2022-10-20T11:30:00Z</cp:lastPrinted>
  <dcterms:created xsi:type="dcterms:W3CDTF">2022-10-20T10:52:00Z</dcterms:created>
  <dcterms:modified xsi:type="dcterms:W3CDTF">2022-10-20T11:32:00Z</dcterms:modified>
</cp:coreProperties>
</file>