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7" w:rsidRDefault="00635167" w:rsidP="006351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996" w:rsidRPr="00ED67FD" w:rsidRDefault="00042996" w:rsidP="00042996">
      <w:pPr>
        <w:pStyle w:val="ad"/>
        <w:rPr>
          <w:rFonts w:eastAsia="Calibri"/>
          <w:b/>
          <w:sz w:val="28"/>
          <w:szCs w:val="28"/>
        </w:rPr>
      </w:pPr>
      <w:bookmarkStart w:id="0" w:name="_Ref41502865"/>
      <w:r w:rsidRPr="00ED67FD">
        <w:rPr>
          <w:rFonts w:eastAsia="Calibri"/>
          <w:b/>
          <w:sz w:val="28"/>
          <w:szCs w:val="28"/>
        </w:rPr>
        <w:t>СОБРАНИЕ  ДЕПУТАТОВ</w:t>
      </w:r>
    </w:p>
    <w:p w:rsidR="00042996" w:rsidRDefault="00042996" w:rsidP="00042996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042996" w:rsidRDefault="00042996" w:rsidP="00042996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042996" w:rsidRDefault="00042996" w:rsidP="00042996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42996" w:rsidRDefault="00042996" w:rsidP="00042996">
      <w:pPr>
        <w:pStyle w:val="a9"/>
        <w:jc w:val="center"/>
        <w:rPr>
          <w:rFonts w:ascii="Times New Roman" w:eastAsia="Calibri" w:hAnsi="Times New Roman"/>
          <w:sz w:val="24"/>
          <w:szCs w:val="24"/>
        </w:rPr>
      </w:pPr>
    </w:p>
    <w:p w:rsidR="00042996" w:rsidRDefault="00042996" w:rsidP="00042996">
      <w:pPr>
        <w:pStyle w:val="a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 Ш Е Н И Е</w:t>
      </w:r>
    </w:p>
    <w:p w:rsidR="00635167" w:rsidRPr="00C93987" w:rsidRDefault="00635167" w:rsidP="006351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783D">
        <w:rPr>
          <w:rFonts w:ascii="Times New Roman" w:hAnsi="Times New Roman" w:cs="Times New Roman"/>
          <w:sz w:val="28"/>
          <w:szCs w:val="28"/>
        </w:rPr>
        <w:t>205</w:t>
      </w:r>
      <w:r w:rsidRPr="00C9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 </w:t>
      </w:r>
      <w:r w:rsidR="00E778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E7783D">
        <w:rPr>
          <w:rFonts w:ascii="Times New Roman" w:hAnsi="Times New Roman" w:cs="Times New Roman"/>
          <w:sz w:val="28"/>
          <w:szCs w:val="28"/>
        </w:rPr>
        <w:t>июля</w:t>
      </w:r>
      <w:r w:rsidRPr="00C93987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635167" w:rsidRPr="00E7783D" w:rsidRDefault="00635167" w:rsidP="00635167">
      <w:pPr>
        <w:pStyle w:val="a9"/>
        <w:rPr>
          <w:rFonts w:ascii="Times New Roman" w:hAnsi="Times New Roman" w:cs="Times New Roman"/>
          <w:sz w:val="24"/>
          <w:szCs w:val="24"/>
        </w:rPr>
      </w:pPr>
      <w:r w:rsidRPr="00E7783D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635167" w:rsidRPr="00C93987" w:rsidRDefault="00635167" w:rsidP="00635167">
      <w:pPr>
        <w:pStyle w:val="a9"/>
        <w:jc w:val="both"/>
        <w:rPr>
          <w:rFonts w:ascii="Times New Roman" w:hAnsi="Times New Roman" w:cs="Times New Roman"/>
        </w:rPr>
      </w:pPr>
    </w:p>
    <w:bookmarkEnd w:id="0"/>
    <w:p w:rsidR="00635167" w:rsidRPr="00635167" w:rsidRDefault="00635167" w:rsidP="006351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68" w:rsidRPr="00042996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вопросов правоприменительной </w:t>
      </w:r>
      <w:proofErr w:type="gramStart"/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  <w:proofErr w:type="gramEnd"/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вступивших</w:t>
      </w:r>
      <w:r w:rsidR="00284E58"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законную силу решений судов, арбитражных судов</w:t>
      </w:r>
      <w:r w:rsidR="004A6068"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вления </w:t>
      </w:r>
      <w:r w:rsidR="004A6068"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Красностекловарского сельского поселения </w:t>
      </w:r>
    </w:p>
    <w:p w:rsidR="000247EB" w:rsidRPr="00042996" w:rsidRDefault="00D85752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47EB"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должностных лиц</w:t>
      </w:r>
    </w:p>
    <w:p w:rsidR="000247EB" w:rsidRPr="00042996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DF" w:rsidRPr="00042996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68" w:rsidRPr="00042996" w:rsidRDefault="000247EB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коррупции», </w:t>
      </w:r>
      <w:r w:rsidR="004A6068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Красностекловарского сельского поселения Моркинского муниципального района Республики Марий Эл,</w:t>
      </w:r>
    </w:p>
    <w:p w:rsidR="004A6068" w:rsidRPr="00042996" w:rsidRDefault="004A6068" w:rsidP="004A606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996">
        <w:rPr>
          <w:rFonts w:ascii="Times New Roman" w:hAnsi="Times New Roman" w:cs="Times New Roman"/>
          <w:sz w:val="26"/>
          <w:szCs w:val="26"/>
        </w:rPr>
        <w:t xml:space="preserve">Собрание депутатов Красностекловарского сельского поселения </w:t>
      </w:r>
      <w:r w:rsidRPr="00042996">
        <w:rPr>
          <w:rFonts w:ascii="Times New Roman" w:hAnsi="Times New Roman" w:cs="Times New Roman"/>
          <w:b/>
          <w:sz w:val="26"/>
          <w:szCs w:val="26"/>
        </w:rPr>
        <w:t>РЕШИЛО</w:t>
      </w:r>
      <w:r w:rsidRPr="00042996">
        <w:rPr>
          <w:rFonts w:ascii="Times New Roman" w:hAnsi="Times New Roman" w:cs="Times New Roman"/>
          <w:sz w:val="26"/>
          <w:szCs w:val="26"/>
        </w:rPr>
        <w:t>:</w:t>
      </w:r>
    </w:p>
    <w:p w:rsidR="000247EB" w:rsidRPr="00042996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Образовать рабочую группу по рассмотрению вопросов правоприменительной </w:t>
      </w:r>
      <w:proofErr w:type="gramStart"/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="004A6068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 сельского поселения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</w:t>
      </w:r>
      <w:r w:rsidRPr="00042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0247EB" w:rsidRPr="00042996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Утвердить:</w:t>
      </w:r>
      <w:r w:rsidR="004A6068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7EB" w:rsidRPr="00042996" w:rsidRDefault="004A606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рассмотрения вопросов правоприменительной </w:t>
      </w:r>
      <w:proofErr w:type="gramStart"/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</w:t>
      </w:r>
      <w:r w:rsidR="00284E58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сельского поселения 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должностных лиц (далее </w:t>
      </w:r>
      <w:r w:rsidR="00ED19E4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Порядок) согласно приложению 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7783D" w:rsidRPr="00042996" w:rsidRDefault="004A606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 правоприменительной </w:t>
      </w:r>
      <w:proofErr w:type="gramStart"/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0247EB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</w:r>
    </w:p>
    <w:p w:rsidR="00E7783D" w:rsidRPr="00042996" w:rsidRDefault="00E7783D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7EB" w:rsidRPr="00042996" w:rsidRDefault="000247EB" w:rsidP="00E77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(бездействия) органов местного самоупра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="004A6068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 сельского поселения</w:t>
      </w:r>
      <w:r w:rsidR="00D85752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</w:t>
      </w:r>
      <w:r w:rsidRPr="000429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ED19E4"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остных лиц согласно приложению 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4A6068" w:rsidRPr="00042996" w:rsidRDefault="004A6068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Настоящее решение вступает в силу после его официального обнародования.</w:t>
      </w:r>
    </w:p>
    <w:p w:rsidR="004A6068" w:rsidRPr="00042996" w:rsidRDefault="004A6068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68" w:rsidRPr="00042996" w:rsidRDefault="004A6068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68" w:rsidRPr="00042996" w:rsidRDefault="004A6068" w:rsidP="004A6068">
      <w:pPr>
        <w:pStyle w:val="a9"/>
        <w:rPr>
          <w:rFonts w:ascii="Times New Roman" w:hAnsi="Times New Roman" w:cs="Times New Roman"/>
          <w:sz w:val="26"/>
          <w:szCs w:val="26"/>
        </w:rPr>
      </w:pPr>
      <w:r w:rsidRPr="00042996">
        <w:rPr>
          <w:rFonts w:ascii="Times New Roman" w:hAnsi="Times New Roman" w:cs="Times New Roman"/>
          <w:sz w:val="26"/>
          <w:szCs w:val="26"/>
        </w:rPr>
        <w:t>Глава Красностекловарского сельского поселения,</w:t>
      </w:r>
    </w:p>
    <w:p w:rsidR="004A6068" w:rsidRPr="00042996" w:rsidRDefault="004A6068" w:rsidP="004A6068">
      <w:pPr>
        <w:pStyle w:val="a9"/>
        <w:rPr>
          <w:rFonts w:ascii="Times New Roman" w:hAnsi="Times New Roman" w:cs="Times New Roman"/>
          <w:sz w:val="26"/>
          <w:szCs w:val="26"/>
        </w:rPr>
      </w:pPr>
      <w:r w:rsidRPr="0004299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_______________    </w:t>
      </w:r>
      <w:r w:rsidR="0004299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042996">
        <w:rPr>
          <w:rFonts w:ascii="Times New Roman" w:hAnsi="Times New Roman" w:cs="Times New Roman"/>
          <w:sz w:val="26"/>
          <w:szCs w:val="26"/>
        </w:rPr>
        <w:t>Р.Абдрахманов</w:t>
      </w:r>
      <w:proofErr w:type="spellEnd"/>
    </w:p>
    <w:p w:rsidR="004A6068" w:rsidRPr="0017157B" w:rsidRDefault="000247EB" w:rsidP="004A6068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99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4A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A6068" w:rsidRPr="001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4A6068" w:rsidRPr="0017157B" w:rsidRDefault="004A6068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Красностекловарского сельского поселения</w:t>
      </w:r>
    </w:p>
    <w:p w:rsidR="004A6068" w:rsidRPr="0017157B" w:rsidRDefault="00E7783D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15 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</w:p>
    <w:p w:rsidR="000247EB" w:rsidRPr="00B46FDF" w:rsidRDefault="000247EB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4A6068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ОРЯДОК</w:t>
      </w: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A6068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вления </w:t>
      </w:r>
      <w:r w:rsid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Красностекловарского сельского поселения</w:t>
      </w:r>
    </w:p>
    <w:p w:rsidR="000247EB" w:rsidRPr="004A6068" w:rsidRDefault="00D85752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47EB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>Красностекловарского сельского поселения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(дале</w:t>
      </w:r>
      <w:proofErr w:type="gramStart"/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поселение)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судебные акты) и их должностных лиц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правоприменительной </w:t>
      </w:r>
      <w:proofErr w:type="gramStart"/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вступивших в законную силу судебных 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Красностекловарской сельской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ведет учет</w:t>
      </w:r>
      <w:r w:rsidR="00AF3A80" w:rsidRPr="00AB5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принимавшие участие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ED2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14 календарных дней со дня вступления судебного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  <w:proofErr w:type="gramEnd"/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признанных судом недействительными (незаконными);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лиц;</w:t>
      </w:r>
    </w:p>
    <w:p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кварталом (при наличии судебных актов, вступивших в законную силу 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рабочей группы и необходимость приглашения на заседание иных сотрудников.</w:t>
      </w:r>
    </w:p>
    <w:p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</w:t>
      </w:r>
      <w:bookmarkStart w:id="1" w:name="_GoBack"/>
      <w:bookmarkEnd w:id="1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E7783D" w:rsidRDefault="00E7783D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3D" w:rsidRDefault="00E7783D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5A7D9C" w:rsidRP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A7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</w:t>
      </w:r>
      <w:r w:rsidR="005A7D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B46FDF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</w:t>
      </w:r>
      <w:r w:rsidR="005A7D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</w:t>
      </w:r>
      <w:proofErr w:type="gramEnd"/>
      <w:r w:rsidRPr="00B46FDF">
        <w:rPr>
          <w:rFonts w:ascii="Times New Roman" w:hAnsi="Times New Roman" w:cs="Times New Roman"/>
          <w:sz w:val="28"/>
          <w:szCs w:val="28"/>
        </w:rPr>
        <w:t xml:space="preserve"> выработки дальнейших мер по профилактике и предотвращению коррупции.</w:t>
      </w:r>
    </w:p>
    <w:p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Красностекловарской сельской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7EB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Красностекловарской сельской администрации.</w:t>
      </w:r>
    </w:p>
    <w:p w:rsidR="005A7D9C" w:rsidRDefault="005A7D9C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C" w:rsidRPr="00B46FDF" w:rsidRDefault="005A7D9C" w:rsidP="005A7D9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042996">
          <w:headerReference w:type="default" r:id="rId7"/>
          <w:pgSz w:w="11906" w:h="16838"/>
          <w:pgMar w:top="709" w:right="1134" w:bottom="1134" w:left="1418" w:header="709" w:footer="709" w:gutter="0"/>
          <w:cols w:space="708"/>
          <w:titlePg/>
          <w:docGrid w:linePitch="381"/>
        </w:sectPr>
      </w:pPr>
    </w:p>
    <w:p w:rsidR="005A7D9C" w:rsidRPr="0017157B" w:rsidRDefault="005A7D9C" w:rsidP="005A7D9C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5A7D9C" w:rsidRPr="0017157B" w:rsidRDefault="005A7D9C" w:rsidP="005A7D9C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Красностекловарского сельского поселения</w:t>
      </w:r>
    </w:p>
    <w:p w:rsidR="005A7D9C" w:rsidRPr="0017157B" w:rsidRDefault="005A7D9C" w:rsidP="005A7D9C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5A7D9C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0247EB" w:rsidRPr="005A7D9C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="00284E58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5A7D9C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Красностекловарского сельского поселения</w:t>
      </w:r>
      <w:r w:rsid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67D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03721" w:rsidTr="00E7783D">
        <w:tc>
          <w:tcPr>
            <w:tcW w:w="2660" w:type="dxa"/>
          </w:tcPr>
          <w:p w:rsidR="00303721" w:rsidRDefault="00303721" w:rsidP="00F10CA6">
            <w:pPr>
              <w:pStyle w:val="ac"/>
            </w:pPr>
            <w:r w:rsidRPr="007F7B11">
              <w:rPr>
                <w:sz w:val="28"/>
                <w:szCs w:val="28"/>
              </w:rPr>
              <w:t xml:space="preserve">Губайдуллина Т.Н.               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jc w:val="both"/>
              <w:rPr>
                <w:sz w:val="8"/>
                <w:szCs w:val="8"/>
              </w:rPr>
            </w:pPr>
            <w:r w:rsidRPr="007F7B11">
              <w:rPr>
                <w:sz w:val="28"/>
                <w:szCs w:val="28"/>
              </w:rPr>
              <w:t xml:space="preserve">Глава Красностекловарской сельской администрации, председатель рабочей группы </w:t>
            </w:r>
          </w:p>
          <w:p w:rsidR="00303721" w:rsidRPr="007F7B11" w:rsidRDefault="00303721" w:rsidP="00F10CA6">
            <w:pPr>
              <w:pStyle w:val="ac"/>
              <w:jc w:val="both"/>
              <w:rPr>
                <w:sz w:val="8"/>
                <w:szCs w:val="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Default="00303721" w:rsidP="00F10CA6">
            <w:pPr>
              <w:pStyle w:val="ac"/>
            </w:pPr>
            <w:r w:rsidRPr="007F7B11">
              <w:rPr>
                <w:sz w:val="28"/>
                <w:szCs w:val="28"/>
              </w:rPr>
              <w:t>Борисова С.</w:t>
            </w:r>
            <w:proofErr w:type="gramStart"/>
            <w:r w:rsidRPr="007F7B1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8"/>
                <w:szCs w:val="8"/>
              </w:rPr>
            </w:pPr>
            <w:r w:rsidRPr="007F7B11">
              <w:rPr>
                <w:sz w:val="28"/>
                <w:szCs w:val="28"/>
              </w:rPr>
              <w:t>Главный специалист Красностекловарской сельской администрации, заместитель председателя рабочей группы</w:t>
            </w:r>
          </w:p>
          <w:p w:rsidR="00303721" w:rsidRPr="007F7B11" w:rsidRDefault="00303721" w:rsidP="00F10CA6">
            <w:pPr>
              <w:pStyle w:val="ac"/>
              <w:rPr>
                <w:sz w:val="8"/>
                <w:szCs w:val="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Default="00E7783D" w:rsidP="00E7783D">
            <w:pPr>
              <w:pStyle w:val="ac"/>
            </w:pPr>
            <w:proofErr w:type="spellStart"/>
            <w:r>
              <w:rPr>
                <w:sz w:val="28"/>
                <w:szCs w:val="28"/>
              </w:rPr>
              <w:t>Кельдюшова</w:t>
            </w:r>
            <w:proofErr w:type="spellEnd"/>
            <w:r>
              <w:rPr>
                <w:sz w:val="28"/>
                <w:szCs w:val="28"/>
              </w:rPr>
              <w:t xml:space="preserve">  Ю.Б.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Ведущий специалист Красностекловарской сельской администрации,  секретарь рабочей группы</w:t>
            </w:r>
          </w:p>
          <w:p w:rsidR="00303721" w:rsidRDefault="00303721" w:rsidP="00F10CA6">
            <w:pPr>
              <w:pStyle w:val="ac"/>
            </w:pPr>
          </w:p>
        </w:tc>
      </w:tr>
      <w:tr w:rsidR="00303721" w:rsidTr="00E7783D">
        <w:tc>
          <w:tcPr>
            <w:tcW w:w="2660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Абдрахманов Р.Р.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jc w:val="both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Глава Красностекловарского сельского поселения, член рабочей группы  /по согласованию/</w:t>
            </w:r>
          </w:p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Губайдуллина Э.А.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Инспектор Красностекловарской сельской администрации,  член рабочей группы</w:t>
            </w:r>
          </w:p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</w:p>
        </w:tc>
      </w:tr>
    </w:tbl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3559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49" w:rsidRDefault="00D02A49" w:rsidP="000247EB">
      <w:pPr>
        <w:spacing w:after="0" w:line="240" w:lineRule="auto"/>
      </w:pPr>
      <w:r>
        <w:separator/>
      </w:r>
    </w:p>
  </w:endnote>
  <w:endnote w:type="continuationSeparator" w:id="0">
    <w:p w:rsidR="00D02A49" w:rsidRDefault="00D02A49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49" w:rsidRDefault="00D02A49" w:rsidP="000247EB">
      <w:pPr>
        <w:spacing w:after="0" w:line="240" w:lineRule="auto"/>
      </w:pPr>
      <w:r>
        <w:separator/>
      </w:r>
    </w:p>
  </w:footnote>
  <w:footnote w:type="continuationSeparator" w:id="0">
    <w:p w:rsidR="00D02A49" w:rsidRDefault="00D02A49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7809"/>
      <w:docPartObj>
        <w:docPartGallery w:val="Page Numbers (Top of Page)"/>
        <w:docPartUnique/>
      </w:docPartObj>
    </w:sdtPr>
    <w:sdtEndPr/>
    <w:sdtContent>
      <w:p w:rsidR="000247EB" w:rsidRDefault="000247EB" w:rsidP="00D22D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B"/>
    <w:rsid w:val="00012E06"/>
    <w:rsid w:val="000247EB"/>
    <w:rsid w:val="00042996"/>
    <w:rsid w:val="000C08A1"/>
    <w:rsid w:val="00107D2C"/>
    <w:rsid w:val="00126627"/>
    <w:rsid w:val="001C0B9C"/>
    <w:rsid w:val="001E50E1"/>
    <w:rsid w:val="00284E58"/>
    <w:rsid w:val="002A0DB4"/>
    <w:rsid w:val="00303721"/>
    <w:rsid w:val="00444E49"/>
    <w:rsid w:val="00451DB4"/>
    <w:rsid w:val="0045738C"/>
    <w:rsid w:val="004A6068"/>
    <w:rsid w:val="00516709"/>
    <w:rsid w:val="005A03FE"/>
    <w:rsid w:val="005A3DBA"/>
    <w:rsid w:val="005A7D9C"/>
    <w:rsid w:val="005D4BF6"/>
    <w:rsid w:val="005D611F"/>
    <w:rsid w:val="00616C32"/>
    <w:rsid w:val="00635167"/>
    <w:rsid w:val="006B27C2"/>
    <w:rsid w:val="006E750E"/>
    <w:rsid w:val="006F678A"/>
    <w:rsid w:val="007036D0"/>
    <w:rsid w:val="00707D37"/>
    <w:rsid w:val="007324F6"/>
    <w:rsid w:val="00747E31"/>
    <w:rsid w:val="007B30A4"/>
    <w:rsid w:val="007E7862"/>
    <w:rsid w:val="00893559"/>
    <w:rsid w:val="008B616F"/>
    <w:rsid w:val="008D708C"/>
    <w:rsid w:val="0098382B"/>
    <w:rsid w:val="009C61BF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A324B"/>
    <w:rsid w:val="00BB0D09"/>
    <w:rsid w:val="00BD761A"/>
    <w:rsid w:val="00C146EA"/>
    <w:rsid w:val="00CB4916"/>
    <w:rsid w:val="00CC5E29"/>
    <w:rsid w:val="00D02A49"/>
    <w:rsid w:val="00D73FDD"/>
    <w:rsid w:val="00D85752"/>
    <w:rsid w:val="00E03716"/>
    <w:rsid w:val="00E7783D"/>
    <w:rsid w:val="00ED025F"/>
    <w:rsid w:val="00ED19E4"/>
    <w:rsid w:val="00ED27BA"/>
    <w:rsid w:val="00F475F5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No Spacing"/>
    <w:uiPriority w:val="1"/>
    <w:qFormat/>
    <w:rsid w:val="0063516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1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429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4299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No Spacing"/>
    <w:uiPriority w:val="1"/>
    <w:qFormat/>
    <w:rsid w:val="0063516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1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429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4299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29</cp:revision>
  <cp:lastPrinted>2022-07-26T06:15:00Z</cp:lastPrinted>
  <dcterms:created xsi:type="dcterms:W3CDTF">2022-06-07T12:55:00Z</dcterms:created>
  <dcterms:modified xsi:type="dcterms:W3CDTF">2022-11-11T12:47:00Z</dcterms:modified>
</cp:coreProperties>
</file>