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AC2767" w:rsidTr="00AC2767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AC2767" w:rsidRDefault="00AC276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130" cy="69215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AC2767" w:rsidTr="00AC2767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C2767" w:rsidRDefault="00AC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C2767" w:rsidRDefault="00AC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C2767" w:rsidRDefault="00AC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AC2767" w:rsidRDefault="00AC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9353F4" w:rsidRDefault="009353F4"/>
    <w:p w:rsidR="00AC2767" w:rsidRPr="00AC2767" w:rsidRDefault="00AC2767" w:rsidP="00AC2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2767" w:rsidRPr="00AC2767" w:rsidRDefault="00AC2767" w:rsidP="00AC2767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января 2022</w:t>
      </w:r>
      <w:r w:rsidRPr="00AC27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AC2767">
        <w:rPr>
          <w:rFonts w:ascii="Times New Roman" w:hAnsi="Times New Roman" w:cs="Times New Roman"/>
          <w:b/>
          <w:sz w:val="28"/>
          <w:szCs w:val="28"/>
        </w:rPr>
        <w:t>№ 3</w:t>
      </w:r>
    </w:p>
    <w:p w:rsidR="00AC2767" w:rsidRPr="00AC2767" w:rsidRDefault="00AC2767" w:rsidP="00AC2767">
      <w:pPr>
        <w:pStyle w:val="ConsPlusTitle"/>
        <w:widowControl/>
        <w:jc w:val="center"/>
        <w:rPr>
          <w:sz w:val="28"/>
          <w:szCs w:val="28"/>
        </w:rPr>
      </w:pPr>
    </w:p>
    <w:p w:rsidR="00AC2767" w:rsidRPr="00AC2767" w:rsidRDefault="00AC2767" w:rsidP="00AC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67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«Энергосбережение и повышение энергетической эффективности </w:t>
      </w:r>
      <w:proofErr w:type="gramStart"/>
      <w:r w:rsidRPr="00AC276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2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767" w:rsidRPr="00AC2767" w:rsidRDefault="00AC2767" w:rsidP="00AC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</w:t>
      </w:r>
      <w:r w:rsidRPr="00AC2767">
        <w:rPr>
          <w:rFonts w:ascii="Times New Roman" w:hAnsi="Times New Roman" w:cs="Times New Roman"/>
          <w:b/>
          <w:sz w:val="28"/>
          <w:szCs w:val="28"/>
        </w:rPr>
        <w:t>инском</w:t>
      </w:r>
      <w:proofErr w:type="spellEnd"/>
      <w:r w:rsidRPr="00AC2767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proofErr w:type="gramStart"/>
      <w:r w:rsidRPr="00AC2767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AC2767">
        <w:rPr>
          <w:rFonts w:ascii="Times New Roman" w:hAnsi="Times New Roman" w:cs="Times New Roman"/>
          <w:b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C2767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C27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C2767" w:rsidRPr="00AC2767" w:rsidRDefault="00AC2767" w:rsidP="00AC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C276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C2767">
        <w:rPr>
          <w:rFonts w:ascii="Times New Roman" w:hAnsi="Times New Roman" w:cs="Times New Roman"/>
          <w:sz w:val="28"/>
          <w:szCs w:val="28"/>
        </w:rPr>
        <w:t xml:space="preserve">В целях повышения энергетической эффективности при производстве, передаче и потреблении энергетических ресурсов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C2767">
        <w:rPr>
          <w:rFonts w:ascii="Times New Roman" w:hAnsi="Times New Roman" w:cs="Times New Roman"/>
          <w:sz w:val="28"/>
          <w:szCs w:val="28"/>
        </w:rPr>
        <w:t>инском</w:t>
      </w:r>
      <w:proofErr w:type="spellEnd"/>
      <w:r w:rsidRPr="00AC2767">
        <w:rPr>
          <w:rFonts w:ascii="Times New Roman" w:hAnsi="Times New Roman" w:cs="Times New Roman"/>
          <w:sz w:val="28"/>
          <w:szCs w:val="28"/>
        </w:rPr>
        <w:t xml:space="preserve"> сельском поселении, создания условий для перевода экономики и бюджетной сферы сельского поселения на  энергосберегающий путь развития в соответствии с Федеральным законом  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</w:t>
      </w:r>
      <w:proofErr w:type="gramEnd"/>
      <w:r w:rsidRPr="00AC2767">
        <w:rPr>
          <w:rFonts w:ascii="Times New Roman" w:hAnsi="Times New Roman" w:cs="Times New Roman"/>
          <w:sz w:val="28"/>
          <w:szCs w:val="28"/>
        </w:rPr>
        <w:t xml:space="preserve"> от 31.12.2009 г. № 1225 «О требованиях к региональным и муниципальным программам в области энергосбережения и </w:t>
      </w:r>
      <w:proofErr w:type="gramStart"/>
      <w:r w:rsidRPr="00AC2767">
        <w:rPr>
          <w:rFonts w:ascii="Times New Roman" w:hAnsi="Times New Roman" w:cs="Times New Roman"/>
          <w:sz w:val="28"/>
          <w:szCs w:val="28"/>
        </w:rPr>
        <w:t>повышения энергетической эффективности»,  приказом Минэкономразвития РФ № 61 от 17.02.2010 г. «Об утверждении примерного перечня мероприятий в области энергосбережения  и энергетической эффективности, который может быть использован в разработки региональных и муниципальных программ в области энергосбережения и повышения энергетической эффективности», «О государственной программе Республики Марий Эл «Энергосбережение и повышение энергетической эффективности в Республике Марий Эл на  2013-2025 годы», утвержденной постановлением Правительства Республики</w:t>
      </w:r>
      <w:proofErr w:type="gramEnd"/>
      <w:r w:rsidRPr="00AC2767">
        <w:rPr>
          <w:rFonts w:ascii="Times New Roman" w:hAnsi="Times New Roman" w:cs="Times New Roman"/>
          <w:sz w:val="28"/>
          <w:szCs w:val="28"/>
        </w:rPr>
        <w:t xml:space="preserve"> Марий Эл от 1ноября 2012 года № 406,  </w:t>
      </w:r>
      <w:r w:rsidRPr="00AC2767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Подпрограммы 3 «Энергосбережение и повышение энергетической эффективности в муниципальном образовании «Моркинский муниципальный район» на 2018-2025 годы»</w:t>
      </w:r>
      <w:r w:rsidRPr="00AC2767">
        <w:rPr>
          <w:rFonts w:ascii="Times New Roman" w:hAnsi="Times New Roman" w:cs="Times New Roman"/>
          <w:sz w:val="28"/>
          <w:szCs w:val="28"/>
        </w:rPr>
        <w:t xml:space="preserve"> и  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C2767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AC2767">
        <w:rPr>
          <w:rFonts w:ascii="Times New Roman" w:hAnsi="Times New Roman" w:cs="Times New Roman"/>
          <w:sz w:val="28"/>
          <w:szCs w:val="28"/>
        </w:rPr>
        <w:t xml:space="preserve">  сельского поселения, </w:t>
      </w:r>
    </w:p>
    <w:p w:rsidR="00AC2767" w:rsidRPr="00AC2767" w:rsidRDefault="009A1864" w:rsidP="00AC2767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="00AC2767" w:rsidRPr="00AC2767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="00AC2767" w:rsidRPr="00AC2767">
        <w:rPr>
          <w:rFonts w:ascii="Times New Roman" w:hAnsi="Times New Roman" w:cs="Times New Roman"/>
          <w:sz w:val="28"/>
          <w:szCs w:val="28"/>
        </w:rPr>
        <w:t xml:space="preserve"> сельская администрация   </w:t>
      </w:r>
    </w:p>
    <w:p w:rsidR="00AC2767" w:rsidRPr="00AC2767" w:rsidRDefault="00AC2767" w:rsidP="00AC2767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276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C276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C27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C276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C2767">
        <w:rPr>
          <w:rFonts w:ascii="Times New Roman" w:hAnsi="Times New Roman" w:cs="Times New Roman"/>
          <w:sz w:val="28"/>
          <w:szCs w:val="28"/>
        </w:rPr>
        <w:lastRenderedPageBreak/>
        <w:t xml:space="preserve">          1.Утвердить  муниципальную программу </w:t>
      </w:r>
      <w:r w:rsidRPr="00AC2767">
        <w:rPr>
          <w:rFonts w:ascii="Times New Roman" w:hAnsi="Times New Roman" w:cs="Times New Roman"/>
          <w:b/>
          <w:sz w:val="28"/>
          <w:szCs w:val="28"/>
        </w:rPr>
        <w:t>«</w:t>
      </w:r>
      <w:r w:rsidRPr="00AC2767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C2767">
        <w:rPr>
          <w:rFonts w:ascii="Times New Roman" w:hAnsi="Times New Roman" w:cs="Times New Roman"/>
          <w:sz w:val="28"/>
          <w:szCs w:val="28"/>
        </w:rPr>
        <w:t>инском</w:t>
      </w:r>
      <w:proofErr w:type="spellEnd"/>
      <w:r w:rsidRPr="00AC2767">
        <w:rPr>
          <w:rFonts w:ascii="Times New Roman" w:hAnsi="Times New Roman" w:cs="Times New Roman"/>
          <w:sz w:val="28"/>
          <w:szCs w:val="28"/>
        </w:rPr>
        <w:t xml:space="preserve">   сельском поселении»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2767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C2767">
        <w:rPr>
          <w:rFonts w:ascii="Times New Roman" w:hAnsi="Times New Roman" w:cs="Times New Roman"/>
          <w:sz w:val="28"/>
          <w:szCs w:val="28"/>
        </w:rPr>
        <w:t xml:space="preserve"> годы» (далее </w:t>
      </w:r>
      <w:proofErr w:type="gramStart"/>
      <w:r w:rsidRPr="00AC276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C2767">
        <w:rPr>
          <w:rFonts w:ascii="Times New Roman" w:hAnsi="Times New Roman" w:cs="Times New Roman"/>
          <w:sz w:val="28"/>
          <w:szCs w:val="28"/>
        </w:rPr>
        <w:t>рограмма).</w:t>
      </w:r>
    </w:p>
    <w:p w:rsidR="00AC2767" w:rsidRPr="00AC2767" w:rsidRDefault="00AC2767" w:rsidP="00AC2767">
      <w:pPr>
        <w:shd w:val="clear" w:color="auto" w:fill="FFFFFF"/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C2767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C2767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AC2767">
        <w:rPr>
          <w:rFonts w:ascii="Times New Roman" w:hAnsi="Times New Roman" w:cs="Times New Roman"/>
          <w:sz w:val="28"/>
          <w:szCs w:val="28"/>
        </w:rPr>
        <w:t xml:space="preserve"> сельской  администрации осуществлять финансирование данной Программы в пределах средств, предусмотренных в бюджете сельского поселения на очередной финансовый год.</w:t>
      </w:r>
    </w:p>
    <w:p w:rsidR="00AC2767" w:rsidRPr="00AC2767" w:rsidRDefault="00AC2767" w:rsidP="00AC2767">
      <w:pPr>
        <w:shd w:val="clear" w:color="auto" w:fill="FFFFFF"/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C2767">
        <w:rPr>
          <w:rFonts w:ascii="Times New Roman" w:hAnsi="Times New Roman" w:cs="Times New Roman"/>
          <w:sz w:val="28"/>
          <w:szCs w:val="28"/>
        </w:rPr>
        <w:tab/>
        <w:t>3.Контроль над выполнением настоящего постановления оставляю за собой.</w:t>
      </w:r>
    </w:p>
    <w:p w:rsidR="00AC2767" w:rsidRPr="00AC2767" w:rsidRDefault="00AC2767" w:rsidP="00AC2767">
      <w:pPr>
        <w:shd w:val="clear" w:color="auto" w:fill="FFFFFF"/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C2767">
        <w:rPr>
          <w:rFonts w:ascii="Times New Roman" w:hAnsi="Times New Roman" w:cs="Times New Roman"/>
          <w:sz w:val="28"/>
          <w:szCs w:val="28"/>
        </w:rPr>
        <w:t xml:space="preserve">   </w:t>
      </w:r>
      <w:r w:rsidRPr="00AC2767"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после его обнародования.</w:t>
      </w: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6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C2767" w:rsidRDefault="00AC2767" w:rsidP="00AC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67">
        <w:rPr>
          <w:rFonts w:ascii="Times New Roman" w:hAnsi="Times New Roman" w:cs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C2767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</w:p>
    <w:p w:rsidR="00AC2767" w:rsidRPr="00AC2767" w:rsidRDefault="00AC2767" w:rsidP="00AC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2767">
        <w:rPr>
          <w:rFonts w:ascii="Times New Roman" w:hAnsi="Times New Roman" w:cs="Times New Roman"/>
          <w:sz w:val="28"/>
          <w:szCs w:val="28"/>
        </w:rPr>
        <w:t xml:space="preserve"> сельской администрации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П.С.Иванова</w:t>
      </w:r>
    </w:p>
    <w:p w:rsidR="00AC2767" w:rsidRPr="00AC2767" w:rsidRDefault="00AC2767" w:rsidP="00AC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C2767" w:rsidRPr="00AC2767" w:rsidSect="00E37405">
          <w:footnotePr>
            <w:pos w:val="beneathText"/>
          </w:footnotePr>
          <w:pgSz w:w="11905" w:h="16837"/>
          <w:pgMar w:top="426" w:right="848" w:bottom="851" w:left="1560" w:header="720" w:footer="720" w:gutter="0"/>
          <w:cols w:space="720"/>
        </w:sect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C27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УТВЕРЖДЕНО</w:t>
      </w:r>
    </w:p>
    <w:p w:rsid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C27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</w:t>
      </w:r>
      <w:r w:rsidRPr="00AC2767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AC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сельской</w:t>
      </w:r>
      <w:r w:rsidRPr="00AC27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2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C276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C2767">
        <w:rPr>
          <w:rFonts w:ascii="Times New Roman" w:hAnsi="Times New Roman" w:cs="Times New Roman"/>
          <w:sz w:val="28"/>
          <w:szCs w:val="28"/>
        </w:rPr>
        <w:t xml:space="preserve">» января 2021  № 3                                                            </w:t>
      </w:r>
    </w:p>
    <w:p w:rsidR="00AC2767" w:rsidRPr="00AC2767" w:rsidRDefault="00AC2767" w:rsidP="00AC2767">
      <w:pPr>
        <w:shd w:val="clear" w:color="auto" w:fill="FFFFFF"/>
        <w:tabs>
          <w:tab w:val="left" w:pos="8355"/>
          <w:tab w:val="left" w:pos="9355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AC2767">
        <w:rPr>
          <w:rFonts w:ascii="Times New Roman" w:hAnsi="Times New Roman" w:cs="Times New Roman"/>
          <w:sz w:val="28"/>
          <w:szCs w:val="28"/>
        </w:rPr>
        <w:tab/>
      </w: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67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«Энергосбережение и повышение энергетической эффективности </w:t>
      </w:r>
      <w:proofErr w:type="gramStart"/>
      <w:r w:rsidRPr="00AC276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2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</w:t>
      </w:r>
      <w:r w:rsidRPr="00AC2767">
        <w:rPr>
          <w:rFonts w:ascii="Times New Roman" w:hAnsi="Times New Roman" w:cs="Times New Roman"/>
          <w:b/>
          <w:sz w:val="28"/>
          <w:szCs w:val="28"/>
        </w:rPr>
        <w:t>инском</w:t>
      </w:r>
      <w:proofErr w:type="spellEnd"/>
      <w:r w:rsidRPr="00AC2767">
        <w:rPr>
          <w:rFonts w:ascii="Times New Roman" w:hAnsi="Times New Roman" w:cs="Times New Roman"/>
          <w:b/>
          <w:sz w:val="28"/>
          <w:szCs w:val="28"/>
        </w:rPr>
        <w:t xml:space="preserve">  сельском </w:t>
      </w:r>
      <w:proofErr w:type="gramStart"/>
      <w:r w:rsidRPr="00AC2767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AC276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C2767">
        <w:rPr>
          <w:rFonts w:ascii="Times New Roman" w:hAnsi="Times New Roman" w:cs="Times New Roman"/>
          <w:b/>
          <w:sz w:val="28"/>
          <w:szCs w:val="28"/>
        </w:rPr>
        <w:t>- 202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C2767">
        <w:rPr>
          <w:rFonts w:ascii="Times New Roman" w:hAnsi="Times New Roman" w:cs="Times New Roman"/>
          <w:b/>
          <w:sz w:val="28"/>
          <w:szCs w:val="28"/>
        </w:rPr>
        <w:t xml:space="preserve"> годы»  </w:t>
      </w: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 </w:t>
      </w: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6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 «Энергосбережение и повышение энергетической эффективности  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</w:t>
      </w:r>
      <w:r w:rsidRPr="00AC2767">
        <w:rPr>
          <w:rFonts w:ascii="Times New Roman" w:hAnsi="Times New Roman" w:cs="Times New Roman"/>
          <w:b/>
          <w:sz w:val="28"/>
          <w:szCs w:val="28"/>
        </w:rPr>
        <w:t>инском</w:t>
      </w:r>
      <w:proofErr w:type="spellEnd"/>
      <w:r w:rsidRPr="00AC2767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поселении» </w:t>
      </w: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6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</w:rPr>
        <w:t>2- 2026</w:t>
      </w:r>
      <w:r w:rsidRPr="00AC2767">
        <w:rPr>
          <w:rFonts w:ascii="Times New Roman" w:hAnsi="Times New Roman" w:cs="Times New Roman"/>
          <w:b/>
          <w:sz w:val="28"/>
          <w:szCs w:val="28"/>
        </w:rPr>
        <w:t xml:space="preserve"> годы»  </w:t>
      </w: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338" w:type="dxa"/>
        <w:tblLayout w:type="fixed"/>
        <w:tblLook w:val="0000"/>
      </w:tblPr>
      <w:tblGrid>
        <w:gridCol w:w="2409"/>
        <w:gridCol w:w="7403"/>
      </w:tblGrid>
      <w:tr w:rsidR="00AC2767" w:rsidRPr="00AC2767" w:rsidTr="00F1498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shd w:val="clear" w:color="auto" w:fill="FFFFFF"/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hd w:val="clear" w:color="auto" w:fill="FFFFFF"/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инском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сельском поселении» 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/далее - Программа/</w:t>
            </w:r>
          </w:p>
        </w:tc>
      </w:tr>
      <w:tr w:rsidR="00AC2767" w:rsidRPr="00AC2767" w:rsidTr="00F1498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-Федеральный закон 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-Постановление Правительства Российской Федерации № 1225 от 31.12.2009 г.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-Приказ Минэкономразвития Российской Федерации № 61 от 17.02.2010 г. «Об утверждении примерного перечня мероприятий в области энергетической эффективности, который может быть использован в области энергосбережения и повышения Энергетической эффективности»; 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-«О государственной программе Республики Марий Эл «Энергосбережение и повышение энергетической эффективности в Республике Марий Эл на  2013-2025 годы», утвержденной постановлением Правительства Республики Марий Эл от 1ноября 2012 года № 406,  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7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Подпрограммы 3 «Энергосбережение и повышение энергетической эффективности в муниципальном образовании «Моркинский муниципальный район» на 2018-2025 годы»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2767" w:rsidRPr="00AC2767" w:rsidTr="00F1498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 Моркинского муниципального района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67" w:rsidRPr="00AC2767" w:rsidTr="00F1498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</w:t>
            </w:r>
          </w:p>
        </w:tc>
      </w:tr>
      <w:tr w:rsidR="00AC2767" w:rsidRPr="00AC2767" w:rsidTr="00F1498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 </w:t>
            </w:r>
          </w:p>
        </w:tc>
      </w:tr>
      <w:tr w:rsidR="00AC2767" w:rsidRPr="00AC2767" w:rsidTr="00F1498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Программы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инском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за счёт снижения к 2023 году удельных показателей энергоёмкости и энергопотребления предприятий и организаций, создание условий для перевода экономики и бюджетной сферы муниципального образования на энергосберегающий путь развития.</w:t>
            </w:r>
          </w:p>
        </w:tc>
      </w:tr>
      <w:tr w:rsidR="00AC2767" w:rsidRPr="00AC2767" w:rsidTr="00F1498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-проведение комплекса организационн</w:t>
            </w:r>
            <w:proofErr w:type="gram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-сформировать систему муниципальных правовых актов, стимулирующих энергосбережение в муниципальных учреждениях;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</w:t>
            </w: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в муниципальных зданиях;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-осуществить оценку фактических параметров </w:t>
            </w: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по объектам энергопотребления;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-установление обоснованных лимитов потребления энергетических ресурсов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-снижение потерь в сетях теплоснабжения</w:t>
            </w:r>
          </w:p>
        </w:tc>
      </w:tr>
      <w:tr w:rsidR="00AC2767" w:rsidRPr="00AC2767" w:rsidTr="00F1498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Сроки  и этапы реализации Программы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будут выполняться поэтапно по годам, </w:t>
            </w:r>
            <w:proofErr w:type="gram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</w:tc>
      </w:tr>
      <w:tr w:rsidR="00AC2767" w:rsidRPr="00AC2767" w:rsidTr="00F1498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Программы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2-2026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Программы будут выполняться поэтапно по годам </w:t>
            </w:r>
            <w:proofErr w:type="gram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мероприятий:</w:t>
            </w:r>
          </w:p>
          <w:p w:rsidR="00AC2767" w:rsidRPr="00AC2767" w:rsidRDefault="00AC2767" w:rsidP="00AC2767">
            <w:pPr>
              <w:pStyle w:val="a5"/>
              <w:rPr>
                <w:sz w:val="28"/>
                <w:szCs w:val="28"/>
              </w:rPr>
            </w:pPr>
            <w:r w:rsidRPr="00AC2767">
              <w:rPr>
                <w:sz w:val="28"/>
                <w:szCs w:val="28"/>
              </w:rPr>
              <w:t xml:space="preserve">-основные направления повышения </w:t>
            </w:r>
            <w:proofErr w:type="spellStart"/>
            <w:r w:rsidRPr="00AC2767">
              <w:rPr>
                <w:sz w:val="28"/>
                <w:szCs w:val="28"/>
              </w:rPr>
              <w:t>энергоэффективности</w:t>
            </w:r>
            <w:proofErr w:type="spellEnd"/>
            <w:r w:rsidRPr="00AC2767">
              <w:rPr>
                <w:sz w:val="28"/>
                <w:szCs w:val="28"/>
              </w:rPr>
              <w:t xml:space="preserve"> в жилищном фонде;</w:t>
            </w: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социальной сфере.</w:t>
            </w:r>
          </w:p>
        </w:tc>
      </w:tr>
      <w:tr w:rsidR="00AC2767" w:rsidRPr="00AC2767" w:rsidTr="00F1498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 и основных мероприятий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-Администрация Моркинского </w:t>
            </w:r>
            <w:proofErr w:type="gram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район» /по согласованию/;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Филиал МБУК «</w:t>
            </w:r>
            <w:proofErr w:type="spellStart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Моркинская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ЦКС»,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 в том числе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Татчодраяльский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Уртемварангужская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Нужключинская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согласованию/;</w:t>
            </w:r>
          </w:p>
          <w:p w:rsidR="00AC2767" w:rsidRPr="00AC2767" w:rsidRDefault="004B6CA2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Досметкинский</w:t>
            </w:r>
            <w:proofErr w:type="spellEnd"/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</w:t>
            </w:r>
            <w:proofErr w:type="spellStart"/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>согласовнию</w:t>
            </w:r>
            <w:proofErr w:type="spellEnd"/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>/;</w:t>
            </w: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Предприятия, оказывающие коммунальные услуги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ТСЖ; компании, управляющие жилищным фондом</w:t>
            </w:r>
          </w:p>
        </w:tc>
      </w:tr>
      <w:tr w:rsidR="00AC2767" w:rsidRPr="00AC2767" w:rsidTr="00F1498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 Программы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-Общий объем расходов муниципального бюджета по финансированию Программы на период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57E2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145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7E2">
              <w:rPr>
                <w:rFonts w:ascii="Times New Roman" w:hAnsi="Times New Roman" w:cs="Times New Roman"/>
                <w:sz w:val="28"/>
                <w:szCs w:val="28"/>
              </w:rPr>
              <w:t>-   29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157E2">
              <w:rPr>
                <w:rFonts w:ascii="Times New Roman" w:hAnsi="Times New Roman" w:cs="Times New Roman"/>
                <w:sz w:val="28"/>
                <w:szCs w:val="28"/>
              </w:rPr>
              <w:t>-   29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157E2">
              <w:rPr>
                <w:rFonts w:ascii="Times New Roman" w:hAnsi="Times New Roman" w:cs="Times New Roman"/>
                <w:sz w:val="28"/>
                <w:szCs w:val="28"/>
              </w:rPr>
              <w:t xml:space="preserve">-   29 </w:t>
            </w: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767" w:rsidRPr="00AC2767" w:rsidRDefault="004B6CA2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157E2">
              <w:rPr>
                <w:rFonts w:ascii="Times New Roman" w:hAnsi="Times New Roman" w:cs="Times New Roman"/>
                <w:sz w:val="28"/>
                <w:szCs w:val="28"/>
              </w:rPr>
              <w:t xml:space="preserve">-   29 </w:t>
            </w:r>
            <w:proofErr w:type="spellStart"/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57E2">
              <w:rPr>
                <w:rFonts w:ascii="Times New Roman" w:hAnsi="Times New Roman" w:cs="Times New Roman"/>
                <w:sz w:val="28"/>
                <w:szCs w:val="28"/>
              </w:rPr>
              <w:t>-   29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выделяемые из бюджета </w:t>
            </w:r>
            <w:proofErr w:type="spellStart"/>
            <w:r w:rsidR="004B6CA2"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подлежат ежегодному уточнению при формировании бюджета поселения на очередной финансовый год, исходя из его возможностей.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-Собственные средства собственников жилых помещений  /по согласованию/;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филиала МБУК «</w:t>
            </w:r>
            <w:proofErr w:type="spellStart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Моркинская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ЦКС», </w:t>
            </w:r>
          </w:p>
          <w:p w:rsidR="004B6CA2" w:rsidRPr="00AC2767" w:rsidRDefault="00AC2767" w:rsidP="004B6CA2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CA2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</w:t>
            </w:r>
            <w:r w:rsidR="004B6CA2"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="004B6CA2"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 в том числе </w:t>
            </w:r>
            <w:proofErr w:type="spellStart"/>
            <w:r w:rsidR="004B6CA2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</w:t>
            </w:r>
            <w:r w:rsidR="004B6CA2"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="004B6CA2"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4B6CA2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Татчодраяльский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Уртемварангужская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Нужключинская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школа»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Досметкинский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</w:t>
            </w: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согласовнию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/;</w:t>
            </w:r>
          </w:p>
          <w:p w:rsidR="00AC2767" w:rsidRPr="00AC2767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2767" w:rsidRPr="00AC2767" w:rsidTr="00F1498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Программы является глава </w:t>
            </w:r>
            <w:proofErr w:type="spellStart"/>
            <w:r w:rsidR="004B6CA2"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инской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администрации, который осуществляет общее руководство и </w:t>
            </w:r>
            <w:proofErr w:type="gram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Программы.</w:t>
            </w:r>
          </w:p>
        </w:tc>
      </w:tr>
      <w:tr w:rsidR="00AC2767" w:rsidRPr="00AC2767" w:rsidTr="00F14985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-Создание муниципальной нормативн</w:t>
            </w:r>
            <w:proofErr w:type="gram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базы по энергосбережению и стимулированию повышения </w:t>
            </w: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2767" w:rsidRPr="00AC2767" w:rsidRDefault="00AC2767" w:rsidP="00AC27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-Повышение заинтересованности в энергосбережении;</w:t>
            </w: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-Сокращение расходов на тепл</w:t>
            </w:r>
            <w:proofErr w:type="gram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 и водоснабжение  муниципальных учреждениях;</w:t>
            </w: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-Обеспечение нормальных климатических условий в муниципальных зданиях.</w:t>
            </w:r>
          </w:p>
          <w:p w:rsidR="00AC2767" w:rsidRPr="00AC2767" w:rsidRDefault="00AC2767" w:rsidP="00AC2767">
            <w:pPr>
              <w:shd w:val="clear" w:color="auto" w:fill="FFFFFF"/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даст дополнительные эффекты в виде: </w:t>
            </w:r>
          </w:p>
          <w:p w:rsidR="00AC2767" w:rsidRPr="00AC2767" w:rsidRDefault="00AC2767" w:rsidP="00AC2767">
            <w:pPr>
              <w:shd w:val="clear" w:color="auto" w:fill="FFFFFF"/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-формирования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 </w:t>
            </w:r>
          </w:p>
          <w:p w:rsidR="00AC2767" w:rsidRPr="00AC2767" w:rsidRDefault="00AC2767" w:rsidP="00AC2767">
            <w:pPr>
              <w:shd w:val="clear" w:color="auto" w:fill="FFFFFF"/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-снижения затрат на энергопотребление организаций бюджетной сферы, населения сельского поселения в результате реализации энергосберегающих мероприятий; </w:t>
            </w:r>
          </w:p>
          <w:p w:rsidR="00AC2767" w:rsidRPr="00AC2767" w:rsidRDefault="00AC2767" w:rsidP="00AC2767">
            <w:pPr>
              <w:shd w:val="clear" w:color="auto" w:fill="FFFFFF"/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-создания условий для принятия долгосрочных программ энергосбережения, разработки и ведения топливно-энергетического баланса сельского поселения; </w:t>
            </w: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364" w:rsidRPr="00AC2767" w:rsidRDefault="008B3364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6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C2767" w:rsidRPr="00AC2767" w:rsidRDefault="00AC2767" w:rsidP="00AC2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pStyle w:val="21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AC2767">
        <w:rPr>
          <w:b/>
          <w:sz w:val="28"/>
          <w:szCs w:val="28"/>
        </w:rPr>
        <w:tab/>
      </w:r>
      <w:r w:rsidRPr="00AC2767">
        <w:rPr>
          <w:sz w:val="28"/>
          <w:szCs w:val="28"/>
        </w:rPr>
        <w:t xml:space="preserve">В настоящее время экономика </w:t>
      </w:r>
      <w:proofErr w:type="spellStart"/>
      <w:r w:rsidR="004B6CA2">
        <w:rPr>
          <w:sz w:val="28"/>
          <w:szCs w:val="28"/>
        </w:rPr>
        <w:t>Шиньш</w:t>
      </w:r>
      <w:r w:rsidRPr="00AC2767">
        <w:rPr>
          <w:sz w:val="28"/>
          <w:szCs w:val="28"/>
        </w:rPr>
        <w:t>инского</w:t>
      </w:r>
      <w:proofErr w:type="spellEnd"/>
      <w:r w:rsidRPr="00AC2767">
        <w:rPr>
          <w:sz w:val="28"/>
          <w:szCs w:val="28"/>
        </w:rPr>
        <w:t xml:space="preserve"> сельского поселения характеризуется повышенной энергоемкостью. </w:t>
      </w:r>
    </w:p>
    <w:p w:rsidR="00AC2767" w:rsidRPr="00AC2767" w:rsidRDefault="00AC2767" w:rsidP="00AC2767">
      <w:pPr>
        <w:pStyle w:val="21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AC2767">
        <w:rPr>
          <w:sz w:val="28"/>
          <w:szCs w:val="28"/>
        </w:rPr>
        <w:t xml:space="preserve">В условиях роста цен на  электроэнергию, </w:t>
      </w:r>
      <w:proofErr w:type="spellStart"/>
      <w:r w:rsidRPr="00AC2767">
        <w:rPr>
          <w:sz w:val="28"/>
          <w:szCs w:val="28"/>
        </w:rPr>
        <w:t>теплоэнергию</w:t>
      </w:r>
      <w:proofErr w:type="spellEnd"/>
      <w:r w:rsidRPr="00AC2767">
        <w:rPr>
          <w:sz w:val="28"/>
          <w:szCs w:val="28"/>
        </w:rPr>
        <w:t xml:space="preserve">, а также прогнозируемого увеличения тарифов на услуги водоснабжения и водоотведения стоимость </w:t>
      </w:r>
      <w:proofErr w:type="spellStart"/>
      <w:r w:rsidRPr="00AC2767">
        <w:rPr>
          <w:sz w:val="28"/>
          <w:szCs w:val="28"/>
        </w:rPr>
        <w:t>топливн</w:t>
      </w:r>
      <w:proofErr w:type="gramStart"/>
      <w:r w:rsidRPr="00AC2767">
        <w:rPr>
          <w:sz w:val="28"/>
          <w:szCs w:val="28"/>
        </w:rPr>
        <w:t>о</w:t>
      </w:r>
      <w:proofErr w:type="spellEnd"/>
      <w:r w:rsidRPr="00AC2767">
        <w:rPr>
          <w:sz w:val="28"/>
          <w:szCs w:val="28"/>
        </w:rPr>
        <w:t>-</w:t>
      </w:r>
      <w:proofErr w:type="gramEnd"/>
      <w:r w:rsidRPr="00AC2767">
        <w:rPr>
          <w:sz w:val="28"/>
          <w:szCs w:val="28"/>
        </w:rPr>
        <w:t xml:space="preserve"> энергетических и коммунальных ресурсов будет расти темпами, в 2-3 раза превышающими средние показатели инфляции. Затраты организаций</w:t>
      </w:r>
      <w:r w:rsidRPr="00AC2767">
        <w:rPr>
          <w:sz w:val="28"/>
          <w:szCs w:val="28"/>
        </w:rPr>
        <w:tab/>
        <w:t>муниципальной бюджетной сферы на оплату ТЭР возрастут.</w:t>
      </w:r>
    </w:p>
    <w:p w:rsidR="00AC2767" w:rsidRPr="00AC2767" w:rsidRDefault="00AC2767" w:rsidP="00AC2767">
      <w:pPr>
        <w:pStyle w:val="21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AC2767">
        <w:rPr>
          <w:sz w:val="28"/>
          <w:szCs w:val="28"/>
        </w:rPr>
        <w:t xml:space="preserve">С учётом существующего уровня энергоемкости социальной сферы сельского поселения предстоящие изменения стоимости </w:t>
      </w:r>
      <w:proofErr w:type="spellStart"/>
      <w:r w:rsidRPr="00AC2767">
        <w:rPr>
          <w:sz w:val="28"/>
          <w:szCs w:val="28"/>
        </w:rPr>
        <w:t>топливн</w:t>
      </w:r>
      <w:proofErr w:type="gramStart"/>
      <w:r w:rsidRPr="00AC2767">
        <w:rPr>
          <w:sz w:val="28"/>
          <w:szCs w:val="28"/>
        </w:rPr>
        <w:t>о</w:t>
      </w:r>
      <w:proofErr w:type="spellEnd"/>
      <w:r w:rsidRPr="00AC2767">
        <w:rPr>
          <w:sz w:val="28"/>
          <w:szCs w:val="28"/>
        </w:rPr>
        <w:t>-</w:t>
      </w:r>
      <w:proofErr w:type="gramEnd"/>
      <w:r w:rsidRPr="00AC2767">
        <w:rPr>
          <w:sz w:val="28"/>
          <w:szCs w:val="28"/>
        </w:rPr>
        <w:t xml:space="preserve"> энергетических и коммунальных ресурсов приведут к следующим негативным последствиям:</w:t>
      </w:r>
    </w:p>
    <w:p w:rsidR="00AC2767" w:rsidRPr="00AC2767" w:rsidRDefault="00AC2767" w:rsidP="00AC2767">
      <w:pPr>
        <w:pStyle w:val="21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AC2767">
        <w:rPr>
          <w:sz w:val="28"/>
          <w:szCs w:val="28"/>
        </w:rPr>
        <w:t xml:space="preserve">-росту стоимости </w:t>
      </w:r>
      <w:proofErr w:type="spellStart"/>
      <w:r w:rsidRPr="00AC2767">
        <w:rPr>
          <w:sz w:val="28"/>
          <w:szCs w:val="28"/>
        </w:rPr>
        <w:t>жилищн</w:t>
      </w:r>
      <w:proofErr w:type="gramStart"/>
      <w:r w:rsidRPr="00AC2767">
        <w:rPr>
          <w:sz w:val="28"/>
          <w:szCs w:val="28"/>
        </w:rPr>
        <w:t>о</w:t>
      </w:r>
      <w:proofErr w:type="spellEnd"/>
      <w:r w:rsidRPr="00AC2767">
        <w:rPr>
          <w:sz w:val="28"/>
          <w:szCs w:val="28"/>
        </w:rPr>
        <w:t>-</w:t>
      </w:r>
      <w:proofErr w:type="gramEnd"/>
      <w:r w:rsidRPr="00AC2767">
        <w:rPr>
          <w:sz w:val="28"/>
          <w:szCs w:val="28"/>
        </w:rPr>
        <w:t xml:space="preserve"> коммунальных услуг при ограниченных возможностях населения самостоятельно регулировать объем их потребления  и снижению качества жизни населения;</w:t>
      </w:r>
    </w:p>
    <w:p w:rsidR="00AC2767" w:rsidRPr="00AC2767" w:rsidRDefault="00AC2767" w:rsidP="00AC2767">
      <w:pPr>
        <w:pStyle w:val="21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AC2767">
        <w:rPr>
          <w:sz w:val="28"/>
          <w:szCs w:val="28"/>
        </w:rPr>
        <w:t>-снижению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AC2767" w:rsidRPr="00AC2767" w:rsidRDefault="00AC2767" w:rsidP="00AC2767">
      <w:pPr>
        <w:pStyle w:val="21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AC2767">
        <w:rPr>
          <w:sz w:val="28"/>
          <w:szCs w:val="28"/>
        </w:rPr>
        <w:t>-опережающему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культуры.</w:t>
      </w:r>
    </w:p>
    <w:p w:rsidR="00AC2767" w:rsidRPr="00AC2767" w:rsidRDefault="00AC2767" w:rsidP="00AC2767">
      <w:pPr>
        <w:shd w:val="clear" w:color="auto" w:fill="FFFFFF"/>
        <w:tabs>
          <w:tab w:val="left" w:pos="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AC2767">
        <w:rPr>
          <w:rFonts w:ascii="Times New Roman" w:hAnsi="Times New Roman" w:cs="Times New Roman"/>
          <w:sz w:val="28"/>
          <w:szCs w:val="28"/>
        </w:rPr>
        <w:tab/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в каждом домохозяйстве будут проводиться мероприятия по энергосбережению.</w:t>
      </w:r>
    </w:p>
    <w:p w:rsidR="00AC2767" w:rsidRPr="00AC2767" w:rsidRDefault="00AC2767" w:rsidP="00AC2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767">
        <w:rPr>
          <w:rFonts w:ascii="Times New Roman" w:hAnsi="Times New Roman" w:cs="Times New Roman"/>
          <w:sz w:val="28"/>
          <w:szCs w:val="28"/>
        </w:rPr>
        <w:t>Решение вышеперечисленных проблем невозможно без комплексного подхода к энергосбережению и реализации мероприятий данной Программы, выполнение кот</w:t>
      </w:r>
      <w:r w:rsidR="004B6CA2">
        <w:rPr>
          <w:rFonts w:ascii="Times New Roman" w:hAnsi="Times New Roman" w:cs="Times New Roman"/>
          <w:sz w:val="28"/>
          <w:szCs w:val="28"/>
        </w:rPr>
        <w:t>орой рассчитано на период с 2022-2026</w:t>
      </w:r>
      <w:r w:rsidRPr="00AC276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C2767" w:rsidRPr="00AC2767" w:rsidRDefault="00AC2767" w:rsidP="00AC2767">
      <w:pPr>
        <w:pStyle w:val="21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C2767" w:rsidRPr="00AC2767" w:rsidRDefault="00AC2767" w:rsidP="00AC2767">
      <w:pPr>
        <w:pStyle w:val="21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C2767" w:rsidRPr="00AC2767" w:rsidRDefault="00AC2767" w:rsidP="00AC2767">
      <w:pPr>
        <w:pStyle w:val="21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C2767" w:rsidRPr="00AC2767" w:rsidRDefault="00AC2767" w:rsidP="00AC2767">
      <w:pPr>
        <w:pStyle w:val="21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C2767" w:rsidRPr="00AC2767" w:rsidRDefault="00AC2767" w:rsidP="00AC2767">
      <w:pPr>
        <w:pStyle w:val="21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67">
        <w:rPr>
          <w:rFonts w:ascii="Times New Roman" w:hAnsi="Times New Roman" w:cs="Times New Roman"/>
          <w:b/>
          <w:sz w:val="28"/>
          <w:szCs w:val="28"/>
        </w:rPr>
        <w:t>ОСНОВНЫЕ  МЕРОПРИЯТИЯ</w:t>
      </w: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67">
        <w:rPr>
          <w:rFonts w:ascii="Times New Roman" w:hAnsi="Times New Roman" w:cs="Times New Roman"/>
          <w:b/>
          <w:sz w:val="28"/>
          <w:szCs w:val="28"/>
        </w:rPr>
        <w:t>по реализации</w:t>
      </w:r>
      <w:r w:rsidRP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AC2767"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«Энергосбережение и повышение энергетической эффективности   в </w:t>
      </w:r>
      <w:proofErr w:type="spellStart"/>
      <w:r w:rsidR="004B6CA2">
        <w:rPr>
          <w:rFonts w:ascii="Times New Roman" w:hAnsi="Times New Roman" w:cs="Times New Roman"/>
          <w:b/>
          <w:sz w:val="28"/>
          <w:szCs w:val="28"/>
        </w:rPr>
        <w:t>Шиньш</w:t>
      </w:r>
      <w:r w:rsidRPr="00AC2767">
        <w:rPr>
          <w:rFonts w:ascii="Times New Roman" w:hAnsi="Times New Roman" w:cs="Times New Roman"/>
          <w:b/>
          <w:sz w:val="28"/>
          <w:szCs w:val="28"/>
        </w:rPr>
        <w:t>инском</w:t>
      </w:r>
      <w:proofErr w:type="spellEnd"/>
      <w:r w:rsidRPr="00AC2767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</w:t>
      </w: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76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B6CA2">
        <w:rPr>
          <w:rFonts w:ascii="Times New Roman" w:hAnsi="Times New Roman" w:cs="Times New Roman"/>
          <w:b/>
          <w:sz w:val="28"/>
          <w:szCs w:val="28"/>
        </w:rPr>
        <w:t>2</w:t>
      </w:r>
      <w:r w:rsidRPr="00AC2767">
        <w:rPr>
          <w:rFonts w:ascii="Times New Roman" w:hAnsi="Times New Roman" w:cs="Times New Roman"/>
          <w:b/>
          <w:sz w:val="28"/>
          <w:szCs w:val="28"/>
        </w:rPr>
        <w:t>- 202</w:t>
      </w:r>
      <w:r w:rsidR="004B6CA2">
        <w:rPr>
          <w:rFonts w:ascii="Times New Roman" w:hAnsi="Times New Roman" w:cs="Times New Roman"/>
          <w:b/>
          <w:sz w:val="28"/>
          <w:szCs w:val="28"/>
        </w:rPr>
        <w:t>6</w:t>
      </w:r>
      <w:r w:rsidRPr="00AC2767">
        <w:rPr>
          <w:rFonts w:ascii="Times New Roman" w:hAnsi="Times New Roman" w:cs="Times New Roman"/>
          <w:b/>
          <w:sz w:val="28"/>
          <w:szCs w:val="28"/>
        </w:rPr>
        <w:t xml:space="preserve"> годы»  </w:t>
      </w:r>
    </w:p>
    <w:p w:rsidR="00AC2767" w:rsidRPr="00AC2767" w:rsidRDefault="00AC2767" w:rsidP="00AC2767">
      <w:pPr>
        <w:shd w:val="clear" w:color="auto" w:fill="FFFFFF"/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000"/>
      </w:tblPr>
      <w:tblGrid>
        <w:gridCol w:w="568"/>
        <w:gridCol w:w="3280"/>
        <w:gridCol w:w="1276"/>
        <w:gridCol w:w="2956"/>
        <w:gridCol w:w="2693"/>
      </w:tblGrid>
      <w:tr w:rsidR="00AC2767" w:rsidRPr="00AC2767" w:rsidTr="00F14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/руб./</w:t>
            </w:r>
          </w:p>
        </w:tc>
      </w:tr>
      <w:tr w:rsidR="00AC2767" w:rsidRPr="00AC2767" w:rsidTr="00F14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2767" w:rsidRPr="00AC2767" w:rsidTr="00F14985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Энергосбережение и повышение </w:t>
            </w:r>
            <w:proofErr w:type="gramStart"/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энергетической</w:t>
            </w:r>
            <w:proofErr w:type="gramEnd"/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2767" w:rsidRPr="00AC2767" w:rsidRDefault="00AC2767" w:rsidP="00AC2767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   в  жилищном фонде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67" w:rsidRPr="00AC2767" w:rsidTr="00F14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Распространение действующих нормативн</w:t>
            </w:r>
            <w:proofErr w:type="gram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в области  энергосбережения и повышения энергетической эффективности, предъявляемых к собственникам жилых домов, собственникам жилых помещений в многоквартирных домах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767" w:rsidRPr="00AC2767" w:rsidRDefault="00AC2767" w:rsidP="004B6CA2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Моркинского муниципального района 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согласованию/, </w:t>
            </w:r>
            <w:proofErr w:type="spellStart"/>
            <w:r w:rsidR="004B6CA2"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 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767" w:rsidRPr="00AC2767" w:rsidTr="00F14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с населением по вопросам энергосбережения и повышения энергетической эффективности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4B6CA2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 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767" w:rsidRPr="00AC2767" w:rsidTr="00F14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ламп в местах общего пользования многоквартирных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Собственники жилых помещений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собственников жилых помещений 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 </w:t>
            </w:r>
          </w:p>
        </w:tc>
      </w:tr>
      <w:tr w:rsidR="00AC2767" w:rsidRPr="00AC2767" w:rsidTr="00F14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автоматизации 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включения - выключения внешнего освещения подъездов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Собственники жилых помещений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/по согласованию/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собственников 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жилых помещений 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 </w:t>
            </w:r>
          </w:p>
        </w:tc>
      </w:tr>
      <w:tr w:rsidR="00AC2767" w:rsidRPr="00AC2767" w:rsidTr="00F14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Герметизация помещений многоквартирных жилых домов:</w:t>
            </w: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-заделка щелей, уплотнение притвора и утепление оконных рам и дверных проемов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Собственники жилых помещений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/по согласованию/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собственников жилых помещений 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/по согласованию/ </w:t>
            </w:r>
          </w:p>
        </w:tc>
      </w:tr>
      <w:tr w:rsidR="00AC2767" w:rsidRPr="00AC2767" w:rsidTr="00F14985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>Энергоэффективность</w:t>
            </w:r>
            <w:proofErr w:type="spellEnd"/>
            <w:r w:rsidRPr="00AC2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социальной сфере 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67" w:rsidRPr="00AC2767" w:rsidTr="00F14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муниципальных нормативных правовых актов, стимулирующих энергосбережение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767" w:rsidRPr="00AC2767" w:rsidRDefault="004B6CA2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2026</w:t>
            </w:r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4B6CA2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 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C2767" w:rsidRPr="00AC2767" w:rsidTr="00F14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Установить  и обеспечить соблюдение  лимитов потребления энергетических ресурсов для органа  местного самоуправления, для муниципальных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4B6CA2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 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 в том числе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4B6CA2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Татчодраяльский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Уртемварангужская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Нужключинская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Досметкинский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</w:t>
            </w: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согласовнию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/;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AC2767" w:rsidRPr="00AC2767" w:rsidTr="00F14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Герметизация зданий муниципальных учреждений:</w:t>
            </w:r>
          </w:p>
          <w:p w:rsidR="00AC2767" w:rsidRPr="00AC2767" w:rsidRDefault="00AC2767" w:rsidP="00AC27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2767" w:rsidRPr="00AC2767" w:rsidRDefault="00AC2767" w:rsidP="00AC27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-установка пластиковых  и межкомнатных дверей </w:t>
            </w:r>
          </w:p>
          <w:p w:rsidR="00AC2767" w:rsidRPr="00AC2767" w:rsidRDefault="00AC2767" w:rsidP="00AC27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-установка пластиковых окон </w:t>
            </w:r>
          </w:p>
          <w:p w:rsidR="00AC2767" w:rsidRPr="00AC2767" w:rsidRDefault="00AC2767" w:rsidP="00AC27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-заделка щелей, уплотнение притвора и утепление оконных рам и дверных проемов </w:t>
            </w: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-установка теплоотражающего экрана (или алюминиевой фольги) на стену за радиатор отопления.</w:t>
            </w: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 2021-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2025 г.г.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4B6CA2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администрация 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 в том числе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4B6CA2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Татчодраяльский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Уртемварангужская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Нужключинская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Шиньшинский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Досметкинский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</w:t>
            </w: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согласовнию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/;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100 000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Средства филиала МБУК «</w:t>
            </w:r>
            <w:proofErr w:type="spellStart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Моркинская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ЦКС»,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средства ГБУ РМЭ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Средства филиала МБУК «</w:t>
            </w:r>
            <w:proofErr w:type="spellStart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Моркинская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ЦКС», </w:t>
            </w:r>
            <w:proofErr w:type="spellStart"/>
            <w:r w:rsidR="004B6CA2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 /по согласованию/,</w:t>
            </w:r>
          </w:p>
          <w:p w:rsidR="00AC2767" w:rsidRDefault="004B6CA2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Татчодряльский</w:t>
            </w:r>
            <w:proofErr w:type="spellEnd"/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СДК /по согласованию/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Токпердинский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СДК /по согласованию/</w:t>
            </w:r>
          </w:p>
          <w:p w:rsidR="004B6CA2" w:rsidRPr="00AC2767" w:rsidRDefault="004B6CA2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средства МБ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="004B6CA2">
              <w:rPr>
                <w:rFonts w:ascii="Times New Roman" w:hAnsi="Times New Roman" w:cs="Times New Roman"/>
                <w:sz w:val="28"/>
                <w:szCs w:val="28"/>
              </w:rPr>
              <w:t>Шиньшин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школа /по согласованию/,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4B6CA2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="004B6CA2">
              <w:rPr>
                <w:rFonts w:ascii="Times New Roman" w:hAnsi="Times New Roman" w:cs="Times New Roman"/>
                <w:sz w:val="28"/>
                <w:szCs w:val="28"/>
              </w:rPr>
              <w:t>Нужключ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/по согласованию /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25 000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spellStart"/>
            <w:r w:rsidR="004B6CA2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Шиньшинский</w:t>
            </w:r>
            <w:proofErr w:type="spellEnd"/>
            <w:r w:rsidR="004B6CA2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 в том числе </w:t>
            </w:r>
            <w:proofErr w:type="spellStart"/>
            <w:r w:rsidR="004B6CA2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4B6CA2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Татчодраяльский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Уртемварангужская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Нужключинская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согласованию/;</w:t>
            </w:r>
          </w:p>
          <w:p w:rsidR="004B6CA2" w:rsidRPr="00AC2767" w:rsidRDefault="004B6CA2" w:rsidP="004B6CA2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Досметкинский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</w:t>
            </w:r>
            <w:proofErr w:type="spellStart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согласовнию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/;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C2767" w:rsidRPr="00AC2767" w:rsidTr="00F14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Замена ламп накаливания внутреннего освещения  в зданиях муниципальных учреждений на компактные энергосберегающие лампы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8B33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202</w:t>
            </w:r>
            <w:r w:rsidR="008B33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364" w:rsidRPr="00AC2767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 в том числе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8B3364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Татчодраяльский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8B3364" w:rsidRPr="00AC2767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Уртемварангужская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8B3364" w:rsidRPr="00AC2767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8B3364" w:rsidRPr="00AC2767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Нужключинская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8B3364" w:rsidRPr="00AC2767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согласованию/;</w:t>
            </w:r>
          </w:p>
          <w:p w:rsidR="008B3364" w:rsidRPr="00AC2767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Досметкинский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нию/;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Средства филиала МБУК «</w:t>
            </w:r>
            <w:proofErr w:type="spellStart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Моркинская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ЦКС», </w:t>
            </w:r>
            <w:proofErr w:type="spellStart"/>
            <w:r w:rsidR="008B3364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Шиньшинский</w:t>
            </w:r>
            <w:proofErr w:type="spellEnd"/>
            <w:r w:rsidR="008B3364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 в том числе </w:t>
            </w:r>
            <w:proofErr w:type="spellStart"/>
            <w:r w:rsidR="008B3364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8B3364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Татчодраяльский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СДК,</w:t>
            </w:r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Токпердинский</w:t>
            </w:r>
            <w:proofErr w:type="spell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End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Токпердинская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8B3364" w:rsidRPr="00AC2767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Уртемварангужская</w:t>
            </w:r>
            <w:proofErr w:type="spellEnd"/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 xml:space="preserve"> сельская библиотека /по согласованию/;</w:t>
            </w:r>
          </w:p>
          <w:p w:rsidR="008B3364" w:rsidRPr="00AC2767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-МБ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Шиньшинская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8B3364" w:rsidRPr="00AC2767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Нужключинская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/по согласованию/;</w:t>
            </w:r>
          </w:p>
          <w:p w:rsidR="008B3364" w:rsidRPr="00AC2767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согласованию/;</w:t>
            </w:r>
          </w:p>
          <w:p w:rsidR="008B3364" w:rsidRPr="00AC2767" w:rsidRDefault="008B3364" w:rsidP="008B3364">
            <w:pPr>
              <w:tabs>
                <w:tab w:val="left" w:pos="9355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Досметкинский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ФАП /по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нию/;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67" w:rsidRPr="00AC2767" w:rsidTr="00F14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Освещен</w:t>
            </w:r>
            <w:r w:rsidR="008B3364">
              <w:rPr>
                <w:rFonts w:ascii="Times New Roman" w:hAnsi="Times New Roman" w:cs="Times New Roman"/>
                <w:sz w:val="28"/>
                <w:szCs w:val="28"/>
              </w:rPr>
              <w:t xml:space="preserve">ие территории </w:t>
            </w:r>
            <w:proofErr w:type="spellStart"/>
            <w:r w:rsidR="008B3364"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(замена ламп освещения)</w:t>
            </w:r>
          </w:p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8B3364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Шиньш</w:t>
            </w:r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="00AC2767" w:rsidRPr="00AC2767">
              <w:rPr>
                <w:rFonts w:ascii="Times New Roman" w:hAnsi="Times New Roman" w:cs="Times New Roman"/>
                <w:sz w:val="28"/>
                <w:szCs w:val="28"/>
              </w:rPr>
              <w:t xml:space="preserve">  сельская администрация 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  <w:r w:rsidRPr="00AC2767"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  <w:t>20000</w:t>
            </w:r>
          </w:p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767" w:rsidRPr="00AC2767" w:rsidTr="00F14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67" w:rsidRPr="00AC2767" w:rsidRDefault="00AC2767" w:rsidP="00AC2767">
            <w:pPr>
              <w:tabs>
                <w:tab w:val="left" w:pos="9355"/>
              </w:tabs>
              <w:snapToGrid w:val="0"/>
              <w:spacing w:after="0" w:line="240" w:lineRule="auto"/>
              <w:ind w:right="-5"/>
              <w:jc w:val="center"/>
              <w:rPr>
                <w:rStyle w:val="ms-rtefontface-3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767" w:rsidRPr="00AC2767" w:rsidRDefault="00AC2767" w:rsidP="00AC2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767">
        <w:rPr>
          <w:rFonts w:ascii="Times New Roman" w:hAnsi="Times New Roman" w:cs="Times New Roman"/>
          <w:sz w:val="28"/>
          <w:szCs w:val="28"/>
        </w:rPr>
        <w:t>Всего из местного бюджета на 202</w:t>
      </w:r>
      <w:r w:rsidR="008B3364">
        <w:rPr>
          <w:rFonts w:ascii="Times New Roman" w:hAnsi="Times New Roman" w:cs="Times New Roman"/>
          <w:sz w:val="28"/>
          <w:szCs w:val="28"/>
        </w:rPr>
        <w:t>2</w:t>
      </w:r>
      <w:r w:rsidRPr="00AC2767">
        <w:rPr>
          <w:rFonts w:ascii="Times New Roman" w:hAnsi="Times New Roman" w:cs="Times New Roman"/>
          <w:sz w:val="28"/>
          <w:szCs w:val="28"/>
        </w:rPr>
        <w:t>-202</w:t>
      </w:r>
      <w:r w:rsidR="008B3364">
        <w:rPr>
          <w:rFonts w:ascii="Times New Roman" w:hAnsi="Times New Roman" w:cs="Times New Roman"/>
          <w:sz w:val="28"/>
          <w:szCs w:val="28"/>
        </w:rPr>
        <w:t>6</w:t>
      </w:r>
      <w:r w:rsidRPr="00AC2767">
        <w:rPr>
          <w:rFonts w:ascii="Times New Roman" w:hAnsi="Times New Roman" w:cs="Times New Roman"/>
          <w:sz w:val="28"/>
          <w:szCs w:val="28"/>
        </w:rPr>
        <w:t xml:space="preserve"> г.г.</w:t>
      </w:r>
      <w:r w:rsidRPr="00AC2767">
        <w:rPr>
          <w:rFonts w:ascii="Times New Roman" w:hAnsi="Times New Roman" w:cs="Times New Roman"/>
          <w:sz w:val="28"/>
          <w:szCs w:val="28"/>
        </w:rPr>
        <w:tab/>
      </w:r>
    </w:p>
    <w:p w:rsidR="00AC2767" w:rsidRDefault="008B3364" w:rsidP="008B336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145</w:t>
      </w:r>
      <w:r w:rsidR="00AC2767" w:rsidRPr="00AC2767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="00AC2767" w:rsidRPr="00AC27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2767" w:rsidRPr="00AC2767">
        <w:rPr>
          <w:rFonts w:ascii="Times New Roman" w:hAnsi="Times New Roman" w:cs="Times New Roman"/>
          <w:sz w:val="28"/>
          <w:szCs w:val="28"/>
        </w:rPr>
        <w:t>уб.</w:t>
      </w:r>
    </w:p>
    <w:sectPr w:rsidR="00AC2767" w:rsidSect="0093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720"/>
    <w:multiLevelType w:val="hybridMultilevel"/>
    <w:tmpl w:val="6B4A9050"/>
    <w:lvl w:ilvl="0" w:tplc="993A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pos w:val="beneathText"/>
  </w:footnotePr>
  <w:compat/>
  <w:rsids>
    <w:rsidRoot w:val="00AC2767"/>
    <w:rsid w:val="000157E2"/>
    <w:rsid w:val="004B6CA2"/>
    <w:rsid w:val="005B0C81"/>
    <w:rsid w:val="007955F0"/>
    <w:rsid w:val="008B3364"/>
    <w:rsid w:val="009353F4"/>
    <w:rsid w:val="009A1864"/>
    <w:rsid w:val="00AC2767"/>
    <w:rsid w:val="00D2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6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27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276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7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AC27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AC27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s-rtefontface-3">
    <w:name w:val="ms-rtefontface-3"/>
    <w:basedOn w:val="a0"/>
    <w:rsid w:val="00AC2767"/>
  </w:style>
  <w:style w:type="paragraph" w:customStyle="1" w:styleId="ConsPlusTitle">
    <w:name w:val="ConsPlusTitle"/>
    <w:rsid w:val="00AC2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2022-01-26T11:05:00Z</cp:lastPrinted>
  <dcterms:created xsi:type="dcterms:W3CDTF">2022-01-26T10:27:00Z</dcterms:created>
  <dcterms:modified xsi:type="dcterms:W3CDTF">2022-01-27T07:29:00Z</dcterms:modified>
</cp:coreProperties>
</file>