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1F80" w14:textId="77777777" w:rsidR="00B00567" w:rsidRPr="00F5331E" w:rsidRDefault="00654843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F5331E">
        <w:rPr>
          <w:b/>
          <w:bCs/>
          <w:sz w:val="32"/>
          <w:szCs w:val="32"/>
          <w:lang w:val="ru-RU"/>
        </w:rPr>
        <w:t>Сведения о потребности в работниках, наличии свободных рабочих мест (вакантных должностей)</w:t>
      </w:r>
    </w:p>
    <w:p w14:paraId="61CF6483" w14:textId="77777777" w:rsidR="00B00567" w:rsidRPr="00F5331E" w:rsidRDefault="00B0056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6C4FEED2" w14:textId="77777777" w:rsidR="00B00567" w:rsidRDefault="00654843">
      <w:pPr>
        <w:pStyle w:val="Textbody"/>
        <w:spacing w:line="360" w:lineRule="auto"/>
        <w:jc w:val="both"/>
        <w:rPr>
          <w:sz w:val="27"/>
        </w:rPr>
      </w:pPr>
      <w:r w:rsidRPr="00F5331E">
        <w:rPr>
          <w:sz w:val="27"/>
          <w:lang w:val="ru-RU"/>
        </w:rPr>
        <w:t xml:space="preserve">Государственное бюджетное учреждение Республики Марий Эл “Республиканский центр психолого-педагогической и социальной помощи населению </w:t>
      </w:r>
      <w:r>
        <w:rPr>
          <w:sz w:val="27"/>
        </w:rPr>
        <w:t>“</w:t>
      </w:r>
      <w:proofErr w:type="spellStart"/>
      <w:r>
        <w:rPr>
          <w:sz w:val="27"/>
        </w:rPr>
        <w:t>Доверие</w:t>
      </w:r>
      <w:proofErr w:type="spellEnd"/>
      <w:r>
        <w:rPr>
          <w:sz w:val="27"/>
        </w:rPr>
        <w:t>” (</w:t>
      </w:r>
      <w:proofErr w:type="spellStart"/>
      <w:r>
        <w:rPr>
          <w:b/>
          <w:sz w:val="27"/>
        </w:rPr>
        <w:t>краткое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наименование</w:t>
      </w:r>
      <w:proofErr w:type="spellEnd"/>
      <w:r>
        <w:rPr>
          <w:b/>
          <w:sz w:val="27"/>
        </w:rPr>
        <w:t>: ГБУ РМЭ РЦППСПН “</w:t>
      </w:r>
      <w:proofErr w:type="spellStart"/>
      <w:r>
        <w:rPr>
          <w:b/>
          <w:sz w:val="27"/>
        </w:rPr>
        <w:t>Доверие</w:t>
      </w:r>
      <w:proofErr w:type="spellEnd"/>
      <w:r>
        <w:rPr>
          <w:b/>
          <w:sz w:val="27"/>
        </w:rPr>
        <w:t>”</w:t>
      </w:r>
      <w:r>
        <w:rPr>
          <w:sz w:val="27"/>
        </w:rPr>
        <w:t>)</w:t>
      </w:r>
    </w:p>
    <w:p w14:paraId="5189EA72" w14:textId="77777777" w:rsidR="00B00567" w:rsidRDefault="00654843">
      <w:pPr>
        <w:pStyle w:val="Textbody"/>
        <w:spacing w:after="0"/>
      </w:pPr>
      <w:r w:rsidRPr="00F5331E">
        <w:rPr>
          <w:b/>
          <w:sz w:val="26"/>
          <w:lang w:val="ru-RU"/>
        </w:rPr>
        <w:t xml:space="preserve">Адрес места нахождения </w:t>
      </w:r>
      <w:r w:rsidRPr="00F5331E">
        <w:rPr>
          <w:sz w:val="27"/>
          <w:lang w:val="ru-RU"/>
        </w:rPr>
        <w:t xml:space="preserve">424033, Республика Марий Эл, г. Йошкар-Ола, ул. </w:t>
      </w:r>
      <w:proofErr w:type="spellStart"/>
      <w:r>
        <w:rPr>
          <w:sz w:val="27"/>
        </w:rPr>
        <w:t>Эшкинина</w:t>
      </w:r>
      <w:proofErr w:type="spellEnd"/>
      <w:r>
        <w:rPr>
          <w:sz w:val="27"/>
        </w:rPr>
        <w:t>, д. 2.</w:t>
      </w:r>
    </w:p>
    <w:p w14:paraId="32F3F081" w14:textId="77777777" w:rsidR="00B00567" w:rsidRDefault="00654843">
      <w:pPr>
        <w:pStyle w:val="Textbody"/>
        <w:spacing w:after="0"/>
      </w:pPr>
      <w:r w:rsidRPr="00F5331E">
        <w:rPr>
          <w:b/>
          <w:sz w:val="26"/>
          <w:lang w:val="ru-RU"/>
        </w:rPr>
        <w:t xml:space="preserve">Адрес фактического осуществления деятельности юридического </w:t>
      </w:r>
      <w:proofErr w:type="gramStart"/>
      <w:r w:rsidRPr="00F5331E">
        <w:rPr>
          <w:b/>
          <w:sz w:val="26"/>
          <w:lang w:val="ru-RU"/>
        </w:rPr>
        <w:t xml:space="preserve">лица </w:t>
      </w:r>
      <w:r>
        <w:t> </w:t>
      </w:r>
      <w:r w:rsidRPr="00F5331E">
        <w:rPr>
          <w:sz w:val="27"/>
          <w:lang w:val="ru-RU"/>
        </w:rPr>
        <w:t>424033</w:t>
      </w:r>
      <w:proofErr w:type="gramEnd"/>
      <w:r w:rsidRPr="00F5331E">
        <w:rPr>
          <w:sz w:val="27"/>
          <w:lang w:val="ru-RU"/>
        </w:rPr>
        <w:t xml:space="preserve">, Республика Марий Эл, г. Йошкар-Ола, </w:t>
      </w:r>
      <w:r w:rsidRPr="00F5331E">
        <w:rPr>
          <w:sz w:val="27"/>
          <w:lang w:val="ru-RU"/>
        </w:rPr>
        <w:t xml:space="preserve">ул. </w:t>
      </w:r>
      <w:proofErr w:type="spellStart"/>
      <w:r>
        <w:rPr>
          <w:sz w:val="27"/>
        </w:rPr>
        <w:t>Эшкинина</w:t>
      </w:r>
      <w:proofErr w:type="spellEnd"/>
      <w:r>
        <w:rPr>
          <w:sz w:val="27"/>
        </w:rPr>
        <w:t>, д. 2.</w:t>
      </w:r>
    </w:p>
    <w:p w14:paraId="535E5D94" w14:textId="77777777" w:rsidR="00B00567" w:rsidRPr="00F5331E" w:rsidRDefault="00654843">
      <w:pPr>
        <w:pStyle w:val="Textbody"/>
        <w:rPr>
          <w:lang w:val="ru-RU"/>
        </w:rPr>
      </w:pPr>
      <w:r w:rsidRPr="00F5331E">
        <w:rPr>
          <w:b/>
          <w:sz w:val="26"/>
          <w:lang w:val="ru-RU"/>
        </w:rPr>
        <w:t xml:space="preserve">Номер контактного телефона, факса, адрес электронной почты </w:t>
      </w:r>
      <w:r w:rsidRPr="00F5331E">
        <w:rPr>
          <w:sz w:val="27"/>
          <w:lang w:val="ru-RU"/>
        </w:rPr>
        <w:t>(</w:t>
      </w:r>
      <w:r w:rsidRPr="00F5331E">
        <w:rPr>
          <w:b/>
          <w:sz w:val="27"/>
          <w:lang w:val="ru-RU"/>
        </w:rPr>
        <w:t>8362) 21-00-19, 21-01-</w:t>
      </w:r>
      <w:proofErr w:type="gramStart"/>
      <w:r w:rsidRPr="00F5331E">
        <w:rPr>
          <w:b/>
          <w:sz w:val="27"/>
          <w:lang w:val="ru-RU"/>
        </w:rPr>
        <w:t xml:space="preserve">19, </w:t>
      </w:r>
      <w:r>
        <w:rPr>
          <w:b/>
          <w:sz w:val="27"/>
        </w:rPr>
        <w:t> </w:t>
      </w:r>
      <w:r>
        <w:rPr>
          <w:b/>
          <w:sz w:val="27"/>
        </w:rPr>
        <w:t>rzsppn</w:t>
      </w:r>
      <w:r w:rsidRPr="00F5331E">
        <w:rPr>
          <w:b/>
          <w:sz w:val="27"/>
          <w:lang w:val="ru-RU"/>
        </w:rPr>
        <w:t>@</w:t>
      </w:r>
      <w:r>
        <w:rPr>
          <w:b/>
          <w:sz w:val="27"/>
        </w:rPr>
        <w:t>yandex</w:t>
      </w:r>
      <w:r w:rsidRPr="00F5331E">
        <w:rPr>
          <w:b/>
          <w:sz w:val="27"/>
          <w:lang w:val="ru-RU"/>
        </w:rPr>
        <w:t>.</w:t>
      </w:r>
      <w:r>
        <w:rPr>
          <w:b/>
          <w:sz w:val="27"/>
        </w:rPr>
        <w:t>ru</w:t>
      </w:r>
      <w:proofErr w:type="gramEnd"/>
    </w:p>
    <w:p w14:paraId="6638D300" w14:textId="77777777" w:rsidR="00B00567" w:rsidRPr="00F5331E" w:rsidRDefault="00654843">
      <w:pPr>
        <w:pStyle w:val="Textbody"/>
        <w:rPr>
          <w:lang w:val="ru-RU"/>
        </w:rPr>
      </w:pPr>
      <w:r w:rsidRPr="00F5331E">
        <w:rPr>
          <w:b/>
          <w:sz w:val="26"/>
          <w:lang w:val="ru-RU"/>
        </w:rPr>
        <w:t xml:space="preserve">Фамилия, имя, отчество </w:t>
      </w:r>
      <w:proofErr w:type="gramStart"/>
      <w:r w:rsidRPr="00F5331E">
        <w:rPr>
          <w:b/>
          <w:sz w:val="26"/>
          <w:lang w:val="ru-RU"/>
        </w:rPr>
        <w:t>представителя  работодателя</w:t>
      </w:r>
      <w:proofErr w:type="gramEnd"/>
      <w:r w:rsidRPr="00F5331E">
        <w:rPr>
          <w:b/>
          <w:sz w:val="26"/>
          <w:lang w:val="ru-RU"/>
        </w:rPr>
        <w:t xml:space="preserve">  - </w:t>
      </w:r>
      <w:proofErr w:type="spellStart"/>
      <w:r>
        <w:rPr>
          <w:b/>
          <w:sz w:val="26"/>
          <w:lang w:val="ru-RU"/>
        </w:rPr>
        <w:t>Узикова</w:t>
      </w:r>
      <w:proofErr w:type="spellEnd"/>
      <w:r>
        <w:rPr>
          <w:b/>
          <w:sz w:val="26"/>
          <w:lang w:val="ru-RU"/>
        </w:rPr>
        <w:t xml:space="preserve"> Валентина Александровна</w:t>
      </w:r>
      <w:r w:rsidRPr="00F5331E">
        <w:rPr>
          <w:b/>
          <w:sz w:val="27"/>
          <w:lang w:val="ru-RU"/>
        </w:rPr>
        <w:t xml:space="preserve">, </w:t>
      </w:r>
      <w:r w:rsidRPr="00F5331E">
        <w:rPr>
          <w:sz w:val="27"/>
          <w:lang w:val="ru-RU"/>
        </w:rPr>
        <w:t>директор.</w:t>
      </w:r>
    </w:p>
    <w:p w14:paraId="2D0397D8" w14:textId="77777777" w:rsidR="00B00567" w:rsidRPr="00F5331E" w:rsidRDefault="00654843">
      <w:pPr>
        <w:pStyle w:val="Textbody"/>
        <w:spacing w:after="0"/>
        <w:rPr>
          <w:lang w:val="ru-RU"/>
        </w:rPr>
      </w:pPr>
      <w:r w:rsidRPr="00F5331E">
        <w:rPr>
          <w:b/>
          <w:sz w:val="26"/>
          <w:lang w:val="ru-RU"/>
        </w:rPr>
        <w:t>Организационно-правовая форма юриди</w:t>
      </w:r>
      <w:r w:rsidRPr="00F5331E">
        <w:rPr>
          <w:b/>
          <w:sz w:val="26"/>
          <w:lang w:val="ru-RU"/>
        </w:rPr>
        <w:t>ческого лица</w:t>
      </w:r>
      <w:r w:rsidRPr="00F5331E">
        <w:rPr>
          <w:lang w:val="ru-RU"/>
        </w:rPr>
        <w:t xml:space="preserve"> </w:t>
      </w:r>
      <w:r w:rsidRPr="00F5331E">
        <w:rPr>
          <w:sz w:val="27"/>
          <w:lang w:val="ru-RU"/>
        </w:rPr>
        <w:t>Государственное бюджетное учреждение.</w:t>
      </w:r>
    </w:p>
    <w:p w14:paraId="7DE50212" w14:textId="77777777" w:rsidR="00B00567" w:rsidRPr="00F5331E" w:rsidRDefault="00B00567">
      <w:pPr>
        <w:pStyle w:val="Textbody"/>
        <w:spacing w:after="0"/>
        <w:rPr>
          <w:sz w:val="27"/>
          <w:lang w:val="ru-RU"/>
        </w:rPr>
      </w:pPr>
    </w:p>
    <w:p w14:paraId="558D6D1D" w14:textId="77777777" w:rsidR="00B00567" w:rsidRPr="00F5331E" w:rsidRDefault="00654843">
      <w:pPr>
        <w:pStyle w:val="Textbody"/>
        <w:rPr>
          <w:lang w:val="ru-RU"/>
        </w:rPr>
      </w:pPr>
      <w:r w:rsidRPr="00F5331E">
        <w:rPr>
          <w:b/>
          <w:sz w:val="27"/>
          <w:lang w:val="ru-RU"/>
        </w:rPr>
        <w:t xml:space="preserve">Форма собственности </w:t>
      </w:r>
      <w:r w:rsidRPr="00F5331E">
        <w:rPr>
          <w:lang w:val="ru-RU"/>
        </w:rPr>
        <w:t xml:space="preserve">– </w:t>
      </w:r>
      <w:r w:rsidRPr="00F5331E">
        <w:rPr>
          <w:sz w:val="27"/>
          <w:lang w:val="ru-RU"/>
        </w:rPr>
        <w:t>государственная.</w:t>
      </w:r>
    </w:p>
    <w:p w14:paraId="2D9FE60D" w14:textId="77777777" w:rsidR="00B00567" w:rsidRPr="00F5331E" w:rsidRDefault="00654843">
      <w:pPr>
        <w:pStyle w:val="Textbody"/>
        <w:rPr>
          <w:b/>
          <w:bCs/>
          <w:sz w:val="28"/>
          <w:szCs w:val="28"/>
          <w:lang w:val="ru-RU"/>
        </w:rPr>
      </w:pPr>
      <w:r w:rsidRPr="00F5331E">
        <w:rPr>
          <w:b/>
          <w:bCs/>
          <w:sz w:val="28"/>
          <w:szCs w:val="28"/>
          <w:lang w:val="ru-RU"/>
        </w:rPr>
        <w:t>Вид экономической деятельности</w:t>
      </w:r>
    </w:p>
    <w:p w14:paraId="6A494581" w14:textId="77777777" w:rsidR="00B00567" w:rsidRPr="00F5331E" w:rsidRDefault="00654843">
      <w:pPr>
        <w:pStyle w:val="Textbody"/>
        <w:spacing w:line="276" w:lineRule="auto"/>
        <w:jc w:val="both"/>
        <w:rPr>
          <w:lang w:val="ru-RU"/>
        </w:rPr>
      </w:pPr>
      <w:r w:rsidRPr="00F5331E">
        <w:rPr>
          <w:sz w:val="28"/>
          <w:lang w:val="ru-RU"/>
        </w:rPr>
        <w:t xml:space="preserve">Основной код </w:t>
      </w:r>
      <w:r w:rsidRPr="00F5331E">
        <w:rPr>
          <w:b/>
          <w:sz w:val="28"/>
          <w:lang w:val="ru-RU"/>
        </w:rPr>
        <w:t>ОКВД 88.99</w:t>
      </w:r>
      <w:r w:rsidRPr="00F5331E">
        <w:rPr>
          <w:sz w:val="28"/>
          <w:lang w:val="ru-RU"/>
        </w:rPr>
        <w:t xml:space="preserve"> (</w:t>
      </w:r>
      <w:r w:rsidRPr="00F5331E">
        <w:rPr>
          <w:b/>
          <w:lang w:val="ru-RU"/>
        </w:rPr>
        <w:t>предоставление социальных услуг без обеспечения проживания)</w:t>
      </w:r>
    </w:p>
    <w:p w14:paraId="17FC5C54" w14:textId="77777777" w:rsidR="00B00567" w:rsidRPr="00F5331E" w:rsidRDefault="00654843">
      <w:pPr>
        <w:pStyle w:val="Textbody"/>
        <w:spacing w:line="276" w:lineRule="auto"/>
        <w:jc w:val="both"/>
        <w:rPr>
          <w:lang w:val="ru-RU"/>
        </w:rPr>
      </w:pPr>
      <w:r w:rsidRPr="00F5331E">
        <w:rPr>
          <w:sz w:val="28"/>
          <w:lang w:val="ru-RU"/>
        </w:rPr>
        <w:t>Неосновной код</w:t>
      </w:r>
      <w:r w:rsidRPr="00F5331E">
        <w:rPr>
          <w:lang w:val="ru-RU"/>
        </w:rPr>
        <w:t xml:space="preserve"> </w:t>
      </w:r>
      <w:proofErr w:type="gramStart"/>
      <w:r w:rsidRPr="00F5331E">
        <w:rPr>
          <w:b/>
          <w:sz w:val="28"/>
          <w:lang w:val="ru-RU"/>
        </w:rPr>
        <w:t>ОКВД</w:t>
      </w:r>
      <w:r>
        <w:rPr>
          <w:b/>
          <w:sz w:val="28"/>
        </w:rPr>
        <w:t> </w:t>
      </w:r>
      <w:r w:rsidRPr="00F5331E">
        <w:rPr>
          <w:b/>
          <w:sz w:val="28"/>
          <w:lang w:val="ru-RU"/>
        </w:rPr>
        <w:t xml:space="preserve"> 87.90</w:t>
      </w:r>
      <w:proofErr w:type="gramEnd"/>
      <w:r w:rsidRPr="00F5331E">
        <w:rPr>
          <w:lang w:val="ru-RU"/>
        </w:rPr>
        <w:t xml:space="preserve"> </w:t>
      </w:r>
      <w:r w:rsidRPr="00F5331E">
        <w:rPr>
          <w:b/>
          <w:lang w:val="ru-RU"/>
        </w:rPr>
        <w:t>(деятельность по уходу с обеспечением проживания прочая)</w:t>
      </w:r>
    </w:p>
    <w:p w14:paraId="476EBCA9" w14:textId="77777777" w:rsidR="00B00567" w:rsidRPr="00F5331E" w:rsidRDefault="00654843">
      <w:pPr>
        <w:pStyle w:val="Textbody"/>
        <w:spacing w:line="276" w:lineRule="auto"/>
        <w:jc w:val="both"/>
        <w:rPr>
          <w:lang w:val="ru-RU"/>
        </w:rPr>
      </w:pPr>
      <w:r w:rsidRPr="00F5331E">
        <w:rPr>
          <w:sz w:val="28"/>
          <w:lang w:val="ru-RU"/>
        </w:rPr>
        <w:t xml:space="preserve">Неосновной код </w:t>
      </w:r>
      <w:r w:rsidRPr="00F5331E">
        <w:rPr>
          <w:b/>
          <w:sz w:val="28"/>
          <w:lang w:val="ru-RU"/>
        </w:rPr>
        <w:t>ОКВД 85.42</w:t>
      </w:r>
      <w:r w:rsidRPr="00F5331E">
        <w:rPr>
          <w:sz w:val="28"/>
          <w:lang w:val="ru-RU"/>
        </w:rPr>
        <w:t xml:space="preserve"> </w:t>
      </w:r>
      <w:r w:rsidRPr="00F5331E">
        <w:rPr>
          <w:b/>
          <w:lang w:val="ru-RU"/>
        </w:rPr>
        <w:t xml:space="preserve">(образование </w:t>
      </w:r>
      <w:proofErr w:type="gramStart"/>
      <w:r w:rsidRPr="00F5331E">
        <w:rPr>
          <w:b/>
          <w:lang w:val="ru-RU"/>
        </w:rPr>
        <w:t>профессиональное</w:t>
      </w:r>
      <w:r>
        <w:rPr>
          <w:b/>
        </w:rPr>
        <w:t> </w:t>
      </w:r>
      <w:r w:rsidRPr="00F5331E">
        <w:rPr>
          <w:b/>
          <w:lang w:val="ru-RU"/>
        </w:rPr>
        <w:t xml:space="preserve"> дополнительное</w:t>
      </w:r>
      <w:proofErr w:type="gramEnd"/>
      <w:r w:rsidRPr="00F5331E">
        <w:rPr>
          <w:b/>
          <w:lang w:val="ru-RU"/>
        </w:rPr>
        <w:t>)</w:t>
      </w:r>
    </w:p>
    <w:p w14:paraId="7E48776F" w14:textId="77777777" w:rsidR="00B00567" w:rsidRDefault="00B00567">
      <w:pPr>
        <w:pStyle w:val="Standard"/>
        <w:spacing w:line="360" w:lineRule="auto"/>
        <w:jc w:val="both"/>
        <w:rPr>
          <w:rFonts w:eastAsia="Lucida Sans Unicode"/>
          <w:b/>
          <w:bCs/>
          <w:color w:val="auto"/>
          <w:sz w:val="28"/>
          <w:szCs w:val="28"/>
          <w:lang w:val="ru-RU" w:eastAsia="ru-RU" w:bidi="ru-RU"/>
        </w:rPr>
      </w:pPr>
    </w:p>
    <w:p w14:paraId="3D1AC793" w14:textId="77777777" w:rsidR="00B00567" w:rsidRDefault="00B00567">
      <w:pPr>
        <w:pStyle w:val="Standard"/>
        <w:spacing w:line="360" w:lineRule="auto"/>
        <w:jc w:val="both"/>
        <w:rPr>
          <w:rFonts w:eastAsia="Lucida Sans Unicode"/>
          <w:b/>
          <w:bCs/>
          <w:color w:val="auto"/>
          <w:sz w:val="28"/>
          <w:szCs w:val="28"/>
          <w:lang w:val="ru-RU" w:eastAsia="ru-RU" w:bidi="ru-RU"/>
        </w:rPr>
      </w:pPr>
    </w:p>
    <w:p w14:paraId="47671BC2" w14:textId="77777777" w:rsidR="00B00567" w:rsidRDefault="00B00567">
      <w:pPr>
        <w:pStyle w:val="TableContents"/>
        <w:spacing w:line="360" w:lineRule="auto"/>
        <w:jc w:val="both"/>
        <w:rPr>
          <w:rFonts w:eastAsia="Lucida Sans Unicode"/>
          <w:color w:val="auto"/>
          <w:sz w:val="28"/>
          <w:szCs w:val="28"/>
          <w:lang w:val="ru-RU" w:eastAsia="ru-RU" w:bidi="ru-RU"/>
        </w:rPr>
      </w:pPr>
    </w:p>
    <w:p w14:paraId="59A0B4A5" w14:textId="77777777" w:rsidR="00B00567" w:rsidRPr="00F5331E" w:rsidRDefault="00B00567">
      <w:pPr>
        <w:pStyle w:val="TableContents"/>
        <w:spacing w:line="360" w:lineRule="auto"/>
        <w:jc w:val="both"/>
        <w:rPr>
          <w:lang w:val="ru-RU"/>
        </w:rPr>
      </w:pPr>
    </w:p>
    <w:tbl>
      <w:tblPr>
        <w:tblW w:w="14730" w:type="dxa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531"/>
        <w:gridCol w:w="1125"/>
        <w:gridCol w:w="1530"/>
        <w:gridCol w:w="1020"/>
        <w:gridCol w:w="1677"/>
        <w:gridCol w:w="937"/>
        <w:gridCol w:w="852"/>
        <w:gridCol w:w="3120"/>
        <w:gridCol w:w="1470"/>
        <w:gridCol w:w="556"/>
      </w:tblGrid>
      <w:tr w:rsidR="00B00567" w:rsidRPr="00F5331E" w14:paraId="685401D2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0F9D" w14:textId="77777777" w:rsidR="00B00567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lastRenderedPageBreak/>
              <w:t>Наименование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профессии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специальности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должно</w:t>
            </w:r>
            <w:r>
              <w:rPr>
                <w:rFonts w:eastAsia="Lucida Sans Unicode"/>
                <w:sz w:val="20"/>
                <w:szCs w:val="20"/>
              </w:rPr>
              <w:softHyphen/>
              <w:t>сти</w:t>
            </w:r>
            <w:proofErr w:type="spellEnd"/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9C33" w14:textId="77777777" w:rsidR="00B00567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34A23" w14:textId="77777777" w:rsidR="00B00567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Необходимое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количество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работников</w:t>
            </w:r>
            <w:proofErr w:type="spellEnd"/>
          </w:p>
        </w:tc>
        <w:tc>
          <w:tcPr>
            <w:tcW w:w="1530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B00567" w14:paraId="173998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FF2FC" w14:textId="77777777" w:rsidR="00B00567" w:rsidRDefault="00654843">
                  <w:pPr>
                    <w:pStyle w:val="TableContents"/>
                    <w:jc w:val="center"/>
                    <w:rPr>
                      <w:rFonts w:eastAsia="Lucida Sans Unicod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Характер</w:t>
                  </w:r>
                  <w:proofErr w:type="spellEnd"/>
                  <w:r>
                    <w:rPr>
                      <w:rFonts w:eastAsia="Lucida Sans Unicod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ра</w:t>
                  </w:r>
                  <w:r>
                    <w:rPr>
                      <w:rFonts w:eastAsia="Lucida Sans Unicode"/>
                      <w:sz w:val="20"/>
                      <w:szCs w:val="20"/>
                    </w:rPr>
                    <w:softHyphen/>
                    <w:t>боты</w:t>
                  </w:r>
                  <w:proofErr w:type="spellEnd"/>
                </w:p>
              </w:tc>
            </w:tr>
            <w:tr w:rsidR="00B00567" w:rsidRPr="00F5331E" w14:paraId="56FA6B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955569" w14:textId="77777777" w:rsidR="00B00567" w:rsidRPr="00F5331E" w:rsidRDefault="00654843">
                  <w:pPr>
                    <w:pStyle w:val="TableContents"/>
                    <w:jc w:val="both"/>
                    <w:rPr>
                      <w:rFonts w:eastAsia="Lucida Sans Unicode"/>
                      <w:sz w:val="20"/>
                      <w:szCs w:val="20"/>
                      <w:lang w:val="ru-RU"/>
                    </w:rPr>
                  </w:pP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t>Постоянная, временная, по совмести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тельству, се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зонная, на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домная</w:t>
                  </w:r>
                </w:p>
              </w:tc>
            </w:tr>
          </w:tbl>
          <w:p w14:paraId="600A065B" w14:textId="77777777" w:rsidR="00000000" w:rsidRPr="00F5331E" w:rsidRDefault="00654843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CCE9" w14:textId="77777777" w:rsidR="00B00567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Заработная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плата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доход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>)</w:t>
            </w:r>
          </w:p>
        </w:tc>
        <w:tc>
          <w:tcPr>
            <w:tcW w:w="3466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937"/>
              <w:gridCol w:w="849"/>
            </w:tblGrid>
            <w:tr w:rsidR="00B00567" w14:paraId="113253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C1084" w14:textId="77777777" w:rsidR="00B00567" w:rsidRDefault="00654843">
                  <w:pPr>
                    <w:pStyle w:val="TableContents"/>
                    <w:jc w:val="center"/>
                    <w:rPr>
                      <w:rFonts w:eastAsia="Lucida Sans Unicod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Режим</w:t>
                  </w:r>
                  <w:proofErr w:type="spellEnd"/>
                  <w:r>
                    <w:rPr>
                      <w:rFonts w:eastAsia="Lucida Sans Unicod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работы</w:t>
                  </w:r>
                  <w:proofErr w:type="spellEnd"/>
                </w:p>
              </w:tc>
            </w:tr>
            <w:tr w:rsidR="00B00567" w14:paraId="17D1D75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C67E26" w14:textId="77777777" w:rsidR="00B00567" w:rsidRPr="00F5331E" w:rsidRDefault="00654843">
                  <w:pPr>
                    <w:pStyle w:val="TableContents"/>
                    <w:jc w:val="both"/>
                    <w:rPr>
                      <w:rFonts w:eastAsia="Lucida Sans Unicode"/>
                      <w:sz w:val="20"/>
                      <w:szCs w:val="20"/>
                      <w:lang w:val="ru-RU"/>
                    </w:rPr>
                  </w:pP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t>Нормальная продолжи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тельность ра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бочего време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ни, ненор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мированный рабочий день, работа в ре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жиме гибкого рабочего вре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мени, сокра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 xml:space="preserve">щенная 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t>продолжитель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ность рабо</w:t>
                  </w:r>
                  <w:r w:rsidRPr="00F5331E">
                    <w:rPr>
                      <w:rFonts w:eastAsia="Lucida Sans Unicode"/>
                      <w:sz w:val="20"/>
                      <w:szCs w:val="20"/>
                      <w:lang w:val="ru-RU"/>
                    </w:rPr>
                    <w:softHyphen/>
                    <w:t>чего времени.</w:t>
                  </w:r>
                </w:p>
              </w:tc>
              <w:tc>
                <w:tcPr>
                  <w:tcW w:w="93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24FFF" w14:textId="77777777" w:rsidR="00B00567" w:rsidRDefault="00654843">
                  <w:pPr>
                    <w:pStyle w:val="TableContents"/>
                    <w:jc w:val="both"/>
                    <w:rPr>
                      <w:rFonts w:eastAsia="Lucida Sans Unicod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Начало</w:t>
                  </w:r>
                  <w:proofErr w:type="spellEnd"/>
                </w:p>
                <w:p w14:paraId="3C23BB75" w14:textId="77777777" w:rsidR="00B00567" w:rsidRDefault="00654843">
                  <w:pPr>
                    <w:pStyle w:val="TableContents"/>
                    <w:jc w:val="both"/>
                    <w:rPr>
                      <w:rFonts w:eastAsia="Lucida Sans Unicod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рабо</w:t>
                  </w:r>
                  <w:r>
                    <w:rPr>
                      <w:rFonts w:eastAsia="Lucida Sans Unicode"/>
                      <w:sz w:val="20"/>
                      <w:szCs w:val="20"/>
                    </w:rPr>
                    <w:softHyphen/>
                    <w:t>ты</w:t>
                  </w:r>
                  <w:proofErr w:type="spellEnd"/>
                </w:p>
              </w:tc>
              <w:tc>
                <w:tcPr>
                  <w:tcW w:w="8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DB5ED5" w14:textId="77777777" w:rsidR="00B00567" w:rsidRDefault="00654843">
                  <w:pPr>
                    <w:pStyle w:val="TableContents"/>
                    <w:jc w:val="both"/>
                    <w:rPr>
                      <w:rFonts w:eastAsia="Lucida Sans Unicod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Окончание</w:t>
                  </w:r>
                  <w:proofErr w:type="spellEnd"/>
                  <w:r>
                    <w:rPr>
                      <w:rFonts w:eastAsia="Lucida Sans Unicod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Lucida Sans Unicode"/>
                      <w:sz w:val="20"/>
                      <w:szCs w:val="20"/>
                    </w:rPr>
                    <w:t>работы</w:t>
                  </w:r>
                  <w:proofErr w:type="spellEnd"/>
                </w:p>
              </w:tc>
            </w:tr>
          </w:tbl>
          <w:p w14:paraId="683FD749" w14:textId="77777777" w:rsidR="00000000" w:rsidRDefault="00654843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F6D0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  <w:lang w:val="ru-RU"/>
              </w:rPr>
            </w:pPr>
            <w:r w:rsidRPr="00F5331E">
              <w:rPr>
                <w:rFonts w:eastAsia="Lucida Sans Unicode"/>
                <w:sz w:val="20"/>
                <w:szCs w:val="20"/>
                <w:lang w:val="ru-RU"/>
              </w:rPr>
              <w:t>Профессионально-квали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фикационные требования, образование, дополнитель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ные навыки, опыт в работе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8DF6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  <w:lang w:val="ru-RU"/>
              </w:rPr>
            </w:pPr>
            <w:r w:rsidRPr="00F5331E">
              <w:rPr>
                <w:rFonts w:eastAsia="Lucida Sans Unicode"/>
                <w:sz w:val="20"/>
                <w:szCs w:val="20"/>
                <w:lang w:val="ru-RU"/>
              </w:rPr>
              <w:t>Дополни</w:t>
            </w:r>
          </w:p>
          <w:p w14:paraId="6ED9EEB5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sz w:val="20"/>
                <w:szCs w:val="20"/>
                <w:lang w:val="ru-RU"/>
              </w:rPr>
            </w:pPr>
            <w:r w:rsidRPr="00F5331E">
              <w:rPr>
                <w:rFonts w:eastAsia="Lucida Sans Unicode"/>
                <w:sz w:val="20"/>
                <w:szCs w:val="20"/>
                <w:lang w:val="ru-RU"/>
              </w:rPr>
              <w:t>тельные пожела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ния к канди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датуре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7583" w14:textId="77777777" w:rsidR="00B00567" w:rsidRPr="00F5331E" w:rsidRDefault="00654843">
            <w:pPr>
              <w:pStyle w:val="TableContents"/>
              <w:rPr>
                <w:rFonts w:eastAsia="Lucida Sans Unicode"/>
                <w:sz w:val="20"/>
                <w:szCs w:val="20"/>
                <w:lang w:val="ru-RU"/>
              </w:rPr>
            </w:pPr>
            <w:r w:rsidRPr="00F5331E">
              <w:rPr>
                <w:rFonts w:eastAsia="Lucida Sans Unicode"/>
                <w:sz w:val="20"/>
                <w:szCs w:val="20"/>
                <w:lang w:val="ru-RU"/>
              </w:rPr>
              <w:t>Предоставление дополни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тельных со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t>циальных га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рантий работ</w:t>
            </w:r>
            <w:r w:rsidRPr="00F5331E">
              <w:rPr>
                <w:rFonts w:eastAsia="Lucida Sans Unicode"/>
                <w:sz w:val="20"/>
                <w:szCs w:val="20"/>
                <w:lang w:val="ru-RU"/>
              </w:rPr>
              <w:softHyphen/>
              <w:t>нику</w:t>
            </w:r>
          </w:p>
        </w:tc>
      </w:tr>
      <w:tr w:rsidR="00B00567" w14:paraId="72944FF5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D051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BD5E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7A86D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18F2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A9FE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6A51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4E69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3F9B3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FC8E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93BA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0CA1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11</w:t>
            </w:r>
          </w:p>
        </w:tc>
      </w:tr>
      <w:tr w:rsidR="00B00567" w14:paraId="2D492CFC" w14:textId="7777777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512E" w14:textId="77777777" w:rsidR="00B00567" w:rsidRDefault="00654843">
            <w:pPr>
              <w:pStyle w:val="Standard"/>
              <w:rPr>
                <w:rFonts w:eastAsia="Lucida Sans Unicode" w:cs="Times New Roman"/>
                <w:b/>
                <w:lang w:val="ru-RU"/>
              </w:rPr>
            </w:pPr>
            <w:r>
              <w:rPr>
                <w:rFonts w:eastAsia="Lucida Sans Unicode" w:cs="Times New Roman"/>
                <w:lang w:val="ru-RU"/>
              </w:rPr>
              <w:t>Психолог отделения экстренной психологической помощи по телефону Доверия</w:t>
            </w:r>
          </w:p>
          <w:p w14:paraId="3F533032" w14:textId="77777777" w:rsidR="00B00567" w:rsidRPr="00F5331E" w:rsidRDefault="00B00567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C9E0" w14:textId="77777777" w:rsidR="00B00567" w:rsidRPr="00F5331E" w:rsidRDefault="00B00567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7CCD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5AA00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Постоянно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A08F" w14:textId="77777777" w:rsidR="00B00567" w:rsidRDefault="00654843">
            <w:pPr>
              <w:pStyle w:val="TableContents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13 890</w:t>
            </w:r>
            <w:r>
              <w:rPr>
                <w:rFonts w:eastAsia="Lucida Sans Unicode"/>
              </w:rPr>
              <w:t xml:space="preserve"> </w:t>
            </w:r>
            <w:proofErr w:type="spellStart"/>
            <w:r>
              <w:rPr>
                <w:rFonts w:eastAsia="Lucida Sans Unicode"/>
              </w:rPr>
              <w:t>руб</w:t>
            </w:r>
            <w:proofErr w:type="spellEnd"/>
            <w:r>
              <w:rPr>
                <w:rFonts w:eastAsia="Lucida Sans Unicode"/>
              </w:rPr>
              <w:t>.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70A1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Сменный режим работы (при 40 час. рабочей неделе), выходные по скользящему графику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B2CB" w14:textId="77777777" w:rsidR="00B00567" w:rsidRDefault="00654843">
            <w:pPr>
              <w:pStyle w:val="TableContents"/>
              <w:jc w:val="center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8-00</w:t>
            </w:r>
          </w:p>
          <w:p w14:paraId="461FFB93" w14:textId="77777777" w:rsidR="00B00567" w:rsidRDefault="00B00567">
            <w:pPr>
              <w:pStyle w:val="TableContents"/>
              <w:jc w:val="center"/>
              <w:rPr>
                <w:rFonts w:eastAsia="Lucida Sans Unicode"/>
                <w:lang w:val="ru-RU"/>
              </w:rPr>
            </w:pPr>
          </w:p>
          <w:p w14:paraId="54030A79" w14:textId="77777777" w:rsidR="00B00567" w:rsidRDefault="00654843">
            <w:pPr>
              <w:pStyle w:val="TableContents"/>
              <w:jc w:val="center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20-00</w:t>
            </w:r>
          </w:p>
          <w:p w14:paraId="13B59628" w14:textId="77777777" w:rsidR="00B00567" w:rsidRDefault="00B00567">
            <w:pPr>
              <w:pStyle w:val="TableContents"/>
              <w:jc w:val="center"/>
              <w:rPr>
                <w:rFonts w:eastAsia="Lucida Sans Unicode"/>
                <w:lang w:val="ru-RU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39F9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20-00</w:t>
            </w:r>
          </w:p>
          <w:p w14:paraId="2C12DD33" w14:textId="77777777" w:rsidR="00B00567" w:rsidRDefault="00B00567">
            <w:pPr>
              <w:pStyle w:val="TableContents"/>
              <w:jc w:val="center"/>
              <w:rPr>
                <w:rFonts w:eastAsia="Lucida Sans Unicode"/>
              </w:rPr>
            </w:pPr>
          </w:p>
          <w:p w14:paraId="6ABCBBE6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8-00 (</w:t>
            </w:r>
            <w:r>
              <w:rPr>
                <w:rFonts w:eastAsia="Lucida Sans Unicode"/>
                <w:lang w:val="ru-RU"/>
              </w:rPr>
              <w:t>утра следующего дня)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669B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color w:val="333333"/>
                <w:lang w:val="ru-RU"/>
              </w:rPr>
            </w:pPr>
            <w:proofErr w:type="gramStart"/>
            <w:r w:rsidRPr="00F5331E">
              <w:rPr>
                <w:rFonts w:eastAsia="Lucida Sans Unicode"/>
                <w:lang w:val="ru-RU"/>
              </w:rPr>
              <w:t xml:space="preserve">Высшее </w:t>
            </w:r>
            <w:r w:rsidRPr="00F5331E">
              <w:rPr>
                <w:rFonts w:eastAsia="Lucida Sans Unicode" w:cs="Times New Roman"/>
                <w:lang w:val="ru-RU"/>
              </w:rPr>
              <w:t xml:space="preserve"> психологическое</w:t>
            </w:r>
            <w:proofErr w:type="gramEnd"/>
            <w:r w:rsidRPr="00F5331E">
              <w:rPr>
                <w:rFonts w:eastAsia="Lucida Sans Unicode" w:cs="Times New Roman"/>
                <w:lang w:val="ru-RU"/>
              </w:rPr>
              <w:t xml:space="preserve"> образование </w:t>
            </w:r>
            <w:r w:rsidRPr="00F5331E">
              <w:rPr>
                <w:rFonts w:eastAsia="Lucida Sans Unicode"/>
                <w:lang w:val="ru-RU"/>
              </w:rPr>
              <w:t xml:space="preserve">без предъявления требований </w:t>
            </w:r>
            <w:r>
              <w:rPr>
                <w:rFonts w:eastAsia="Lucida Sans Unicode"/>
                <w:lang w:val="ru-RU"/>
              </w:rPr>
              <w:t>к стажу работы.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3269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Справка об отсутствии судимости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A16A" w14:textId="77777777" w:rsidR="00B00567" w:rsidRDefault="00B00567">
            <w:pPr>
              <w:pStyle w:val="TableContents"/>
              <w:jc w:val="both"/>
              <w:rPr>
                <w:rFonts w:eastAsia="Lucida Sans Unicode"/>
              </w:rPr>
            </w:pPr>
          </w:p>
        </w:tc>
      </w:tr>
      <w:tr w:rsidR="00B00567" w14:paraId="6D5078DD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9257" w14:textId="77777777" w:rsidR="00B00567" w:rsidRDefault="00654843">
            <w:pPr>
              <w:pStyle w:val="TableContents"/>
              <w:jc w:val="both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lastRenderedPageBreak/>
              <w:t>Специалист</w:t>
            </w:r>
            <w:proofErr w:type="spellEnd"/>
            <w:r>
              <w:rPr>
                <w:rFonts w:eastAsia="Lucida Sans Unicode"/>
              </w:rPr>
              <w:t xml:space="preserve"> </w:t>
            </w:r>
            <w:proofErr w:type="spellStart"/>
            <w:r>
              <w:rPr>
                <w:rFonts w:eastAsia="Lucida Sans Unicode"/>
              </w:rPr>
              <w:t>по</w:t>
            </w:r>
            <w:proofErr w:type="spellEnd"/>
            <w:r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  <w:lang w:val="ru-RU"/>
              </w:rPr>
              <w:t>кадрам</w:t>
            </w:r>
          </w:p>
          <w:p w14:paraId="66AE08CB" w14:textId="77777777" w:rsidR="00B00567" w:rsidRDefault="00B00567">
            <w:pPr>
              <w:pStyle w:val="TableContents"/>
              <w:jc w:val="both"/>
              <w:rPr>
                <w:rFonts w:eastAsia="Lucida Sans Unicode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30E2" w14:textId="77777777" w:rsidR="00B00567" w:rsidRDefault="00B00567">
            <w:pPr>
              <w:pStyle w:val="TableContents"/>
              <w:jc w:val="both"/>
              <w:rPr>
                <w:rFonts w:eastAsia="Lucida Sans Unicode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1F78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48D5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Постоянно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1886" w14:textId="77777777" w:rsidR="00B00567" w:rsidRDefault="00654843">
            <w:pPr>
              <w:pStyle w:val="TableContents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13 890 </w:t>
            </w:r>
            <w:proofErr w:type="spellStart"/>
            <w:r>
              <w:rPr>
                <w:rFonts w:eastAsia="Lucida Sans Unicode"/>
              </w:rPr>
              <w:t>руб</w:t>
            </w:r>
            <w:proofErr w:type="spellEnd"/>
            <w:r>
              <w:rPr>
                <w:rFonts w:eastAsia="Lucida Sans Unicode"/>
              </w:rPr>
              <w:t>.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C457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Нормальная продолжительность рабочего времени</w:t>
            </w:r>
            <w:r>
              <w:rPr>
                <w:rFonts w:eastAsia="Lucida Sans Unicode"/>
              </w:rPr>
              <w:t> </w:t>
            </w:r>
            <w:r w:rsidRPr="00F5331E">
              <w:rPr>
                <w:rFonts w:eastAsia="Lucida Sans Unicode"/>
                <w:lang w:val="ru-RU"/>
              </w:rPr>
              <w:t>(40 часов</w:t>
            </w:r>
            <w:r>
              <w:rPr>
                <w:rFonts w:eastAsia="Lucida Sans Unicode"/>
              </w:rPr>
              <w:t> </w:t>
            </w:r>
            <w:r w:rsidRPr="00F5331E">
              <w:rPr>
                <w:rFonts w:eastAsia="Lucida Sans Unicode"/>
                <w:lang w:val="ru-RU"/>
              </w:rPr>
              <w:t>в неделю)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1A98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8-00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FCA7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17-00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7ECA" w14:textId="77777777" w:rsidR="00B00567" w:rsidRDefault="00654843">
            <w:pPr>
              <w:pStyle w:val="Textbody"/>
              <w:jc w:val="both"/>
              <w:rPr>
                <w:color w:val="333333"/>
              </w:rPr>
            </w:pPr>
            <w:r w:rsidRPr="00F5331E">
              <w:rPr>
                <w:rFonts w:eastAsia="Lucida Sans Unicode"/>
                <w:color w:val="333333"/>
                <w:lang w:val="ru-RU"/>
              </w:rPr>
              <w:t>Среднее профессиональное образование - программа подготовки специалистов среднего</w:t>
            </w:r>
            <w:r>
              <w:rPr>
                <w:rFonts w:eastAsia="Lucida Sans Unicode"/>
                <w:color w:val="333333"/>
              </w:rPr>
              <w:t> </w:t>
            </w:r>
            <w:r w:rsidRPr="00F5331E">
              <w:rPr>
                <w:rFonts w:eastAsia="Lucida Sans Unicode"/>
                <w:color w:val="333333"/>
                <w:lang w:val="ru-RU"/>
              </w:rPr>
              <w:t xml:space="preserve">звена. </w:t>
            </w:r>
            <w:proofErr w:type="spellStart"/>
            <w:r>
              <w:rPr>
                <w:color w:val="333333"/>
              </w:rPr>
              <w:t>Дополнительное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профессиональное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образование</w:t>
            </w:r>
            <w:proofErr w:type="spellEnd"/>
            <w:r>
              <w:rPr>
                <w:color w:val="333333"/>
              </w:rPr>
              <w:t xml:space="preserve"> - </w:t>
            </w:r>
            <w:proofErr w:type="spellStart"/>
            <w:r>
              <w:rPr>
                <w:color w:val="333333"/>
              </w:rPr>
              <w:t>программы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профессиональной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переподготовки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программы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повышения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квалификации</w:t>
            </w:r>
            <w:proofErr w:type="spellEnd"/>
          </w:p>
          <w:p w14:paraId="3422E958" w14:textId="77777777" w:rsidR="00B00567" w:rsidRDefault="00654843">
            <w:pPr>
              <w:pStyle w:val="Textbody"/>
              <w:jc w:val="both"/>
              <w:rPr>
                <w:rFonts w:eastAsia="Lucida Sans Unicode"/>
                <w:color w:val="333333"/>
              </w:rPr>
            </w:pPr>
            <w:r>
              <w:rPr>
                <w:rFonts w:eastAsia="Lucida Sans Unicode"/>
                <w:color w:val="333333"/>
              </w:rPr>
              <w:t xml:space="preserve">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EA644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Справка об отсутствии судимости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5B9D" w14:textId="77777777" w:rsidR="00B00567" w:rsidRDefault="00B00567">
            <w:pPr>
              <w:pStyle w:val="TableContents"/>
              <w:jc w:val="both"/>
              <w:rPr>
                <w:rFonts w:eastAsia="Lucida Sans Unicode"/>
              </w:rPr>
            </w:pPr>
          </w:p>
        </w:tc>
      </w:tr>
      <w:tr w:rsidR="00B00567" w:rsidRPr="00F5331E" w14:paraId="26B9E61E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A687" w14:textId="77777777" w:rsidR="00B00567" w:rsidRDefault="00654843">
            <w:pPr>
              <w:pStyle w:val="a3"/>
            </w:pPr>
            <w:proofErr w:type="spellStart"/>
            <w:r>
              <w:t>Экономист</w:t>
            </w:r>
            <w:proofErr w:type="spellEnd"/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66C8" w14:textId="77777777" w:rsidR="00B00567" w:rsidRDefault="00B00567">
            <w:pPr>
              <w:pStyle w:val="a3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C30D" w14:textId="77777777" w:rsidR="00B00567" w:rsidRDefault="00654843">
            <w:pPr>
              <w:pStyle w:val="a3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8CA3" w14:textId="77777777" w:rsidR="00B00567" w:rsidRDefault="00654843">
            <w:pPr>
              <w:pStyle w:val="a3"/>
            </w:pPr>
            <w:r>
              <w:t xml:space="preserve"> </w:t>
            </w:r>
            <w:r>
              <w:rPr>
                <w:lang w:val="ru-RU"/>
              </w:rPr>
              <w:t>Постоянная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0490" w14:textId="77777777" w:rsidR="00B00567" w:rsidRDefault="00654843">
            <w:pPr>
              <w:pStyle w:val="a3"/>
            </w:pPr>
            <w:r>
              <w:t>13 890</w:t>
            </w:r>
            <w:r>
              <w:t xml:space="preserve"> </w:t>
            </w:r>
            <w:r>
              <w:rPr>
                <w:lang w:val="ru-RU"/>
              </w:rPr>
              <w:t>руб.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B666" w14:textId="77777777" w:rsidR="00B00567" w:rsidRPr="00F5331E" w:rsidRDefault="00654843">
            <w:pPr>
              <w:pStyle w:val="a3"/>
              <w:rPr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Нормальная продолжи</w:t>
            </w:r>
            <w:r w:rsidRPr="00F5331E">
              <w:rPr>
                <w:rFonts w:eastAsia="Lucida Sans Unicode"/>
                <w:lang w:val="ru-RU"/>
              </w:rPr>
              <w:softHyphen/>
              <w:t>тельность ра</w:t>
            </w:r>
            <w:r w:rsidRPr="00F5331E">
              <w:rPr>
                <w:rFonts w:eastAsia="Lucida Sans Unicode"/>
                <w:lang w:val="ru-RU"/>
              </w:rPr>
              <w:softHyphen/>
              <w:t>бочего време</w:t>
            </w:r>
            <w:r w:rsidRPr="00F5331E">
              <w:rPr>
                <w:rFonts w:eastAsia="Lucida Sans Unicode"/>
                <w:lang w:val="ru-RU"/>
              </w:rPr>
              <w:softHyphen/>
              <w:t>ни</w:t>
            </w:r>
            <w:r w:rsidRPr="00F5331E">
              <w:rPr>
                <w:lang w:val="ru-RU"/>
              </w:rPr>
              <w:t xml:space="preserve"> (40 часовая рабочая неделя)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0F5E" w14:textId="77777777" w:rsidR="00B00567" w:rsidRDefault="00654843">
            <w:pPr>
              <w:pStyle w:val="a3"/>
              <w:jc w:val="center"/>
            </w:pPr>
            <w:r>
              <w:t>8-00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5858" w14:textId="77777777" w:rsidR="00B00567" w:rsidRDefault="00B00567">
            <w:pPr>
              <w:pStyle w:val="Standard"/>
            </w:pPr>
          </w:p>
          <w:p w14:paraId="4C9927F2" w14:textId="77777777" w:rsidR="00B00567" w:rsidRDefault="00654843">
            <w:pPr>
              <w:pStyle w:val="Standard"/>
            </w:pPr>
            <w:r>
              <w:t>17-00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520C" w14:textId="77777777" w:rsidR="00B00567" w:rsidRPr="00F5331E" w:rsidRDefault="00654843">
            <w:pPr>
              <w:pStyle w:val="Standard"/>
              <w:rPr>
                <w:lang w:val="ru-RU"/>
              </w:rPr>
            </w:pPr>
            <w:r w:rsidRPr="00F5331E">
              <w:rPr>
                <w:lang w:val="ru-RU"/>
              </w:rPr>
              <w:t xml:space="preserve">высшее профессиональное образование без предъявления к стажу работы или среднее профессиональное образование и стаж работы по профилю не менее трех лет. </w:t>
            </w:r>
            <w:r w:rsidRPr="00F5331E">
              <w:rPr>
                <w:lang w:val="ru-RU"/>
              </w:rPr>
              <w:t xml:space="preserve">Умение работать с Федеральным законом от 5 апреля 2013 г. </w:t>
            </w:r>
            <w:r>
              <w:t>N</w:t>
            </w:r>
            <w:r w:rsidRPr="00F5331E">
              <w:rPr>
                <w:lang w:val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55C0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Грамотность</w:t>
            </w:r>
          </w:p>
          <w:p w14:paraId="1EEC73DB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энергично  сть, целеустремленность.</w:t>
            </w:r>
          </w:p>
          <w:p w14:paraId="70254883" w14:textId="77777777" w:rsidR="00B00567" w:rsidRPr="00F5331E" w:rsidRDefault="00B00567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</w:p>
          <w:p w14:paraId="615BAD05" w14:textId="77777777" w:rsidR="00B00567" w:rsidRDefault="00654843">
            <w:pPr>
              <w:pStyle w:val="TableContents"/>
              <w:spacing w:before="280" w:after="119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Справка об отсутствии суди</w:t>
            </w:r>
            <w:r>
              <w:rPr>
                <w:rFonts w:eastAsia="Lucida Sans Unicode"/>
                <w:lang w:val="ru-RU"/>
              </w:rPr>
              <w:t>мости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7428" w14:textId="77777777" w:rsidR="00B00567" w:rsidRPr="00F5331E" w:rsidRDefault="00B00567">
            <w:pPr>
              <w:pStyle w:val="a3"/>
              <w:rPr>
                <w:lang w:val="ru-RU"/>
              </w:rPr>
            </w:pPr>
          </w:p>
        </w:tc>
      </w:tr>
      <w:tr w:rsidR="00B00567" w:rsidRPr="00F5331E" w14:paraId="4FDCB37B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E098" w14:textId="77777777" w:rsidR="00B00567" w:rsidRDefault="00654843">
            <w:pPr>
              <w:pStyle w:val="TableContents"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lastRenderedPageBreak/>
              <w:t>Бухгалтер</w:t>
            </w:r>
            <w:proofErr w:type="spellEnd"/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FCF0" w14:textId="77777777" w:rsidR="00B00567" w:rsidRDefault="00B00567">
            <w:pPr>
              <w:pStyle w:val="TableContents"/>
              <w:jc w:val="both"/>
              <w:rPr>
                <w:rFonts w:eastAsia="Lucida Sans Unicode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553D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B4AB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Временно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BDBD" w14:textId="77777777" w:rsidR="00B00567" w:rsidRDefault="00654843">
            <w:pPr>
              <w:pStyle w:val="TableContents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13 890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EFA7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Нормаль-</w:t>
            </w:r>
          </w:p>
          <w:p w14:paraId="3D63940A" w14:textId="77777777" w:rsidR="00B00567" w:rsidRPr="00F5331E" w:rsidRDefault="00654843">
            <w:pPr>
              <w:pStyle w:val="TableContents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ная продолжи-тельность рабочего времени (40 часов в неделю)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30A37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8-00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BDDE" w14:textId="77777777" w:rsidR="00B00567" w:rsidRDefault="00654843">
            <w:pPr>
              <w:pStyle w:val="TableContents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17-00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FB7FB" w14:textId="77777777" w:rsidR="00B00567" w:rsidRPr="00F5331E" w:rsidRDefault="00654843">
            <w:pPr>
              <w:pStyle w:val="TableContents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В</w:t>
            </w:r>
            <w:r w:rsidRPr="00F5331E">
              <w:rPr>
                <w:rFonts w:eastAsia="Lucida Sans Unicode"/>
                <w:lang w:val="ru-RU"/>
              </w:rPr>
              <w:t xml:space="preserve">ысшее профессиональное образование без предъявления к стажу работы или среднее профессиональное образование и стаж работы по </w:t>
            </w:r>
            <w:r w:rsidRPr="00F5331E">
              <w:rPr>
                <w:rFonts w:eastAsia="Lucida Sans Unicode"/>
                <w:lang w:val="ru-RU"/>
              </w:rPr>
              <w:t>профилю не менее трех лет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2DA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Грамотность,</w:t>
            </w:r>
          </w:p>
          <w:p w14:paraId="2712D7A7" w14:textId="77777777" w:rsidR="00B00567" w:rsidRPr="00F5331E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 w:rsidRPr="00F5331E">
              <w:rPr>
                <w:rFonts w:eastAsia="Lucida Sans Unicode"/>
                <w:lang w:val="ru-RU"/>
              </w:rPr>
              <w:t>энергичность, целеустремленность.</w:t>
            </w:r>
          </w:p>
          <w:p w14:paraId="18E7EF12" w14:textId="77777777" w:rsidR="00B00567" w:rsidRPr="00F5331E" w:rsidRDefault="00B00567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</w:p>
          <w:p w14:paraId="14CB515F" w14:textId="77777777" w:rsidR="00B00567" w:rsidRDefault="00654843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Справка об отсутствии судимости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5618" w14:textId="77777777" w:rsidR="00B00567" w:rsidRPr="00F5331E" w:rsidRDefault="00B00567">
            <w:pPr>
              <w:pStyle w:val="TableContents"/>
              <w:jc w:val="both"/>
              <w:rPr>
                <w:rFonts w:eastAsia="Lucida Sans Unicode"/>
                <w:lang w:val="ru-RU"/>
              </w:rPr>
            </w:pPr>
          </w:p>
        </w:tc>
      </w:tr>
    </w:tbl>
    <w:p w14:paraId="60DE4A93" w14:textId="77777777" w:rsidR="00B00567" w:rsidRDefault="00654843">
      <w:pPr>
        <w:pStyle w:val="TableContents"/>
        <w:spacing w:line="360" w:lineRule="auto"/>
        <w:jc w:val="both"/>
        <w:rPr>
          <w:rFonts w:eastAsia="Lucida Sans Unicode"/>
          <w:color w:val="auto"/>
          <w:sz w:val="28"/>
          <w:szCs w:val="28"/>
          <w:lang w:val="ru-RU" w:eastAsia="ru-RU" w:bidi="ru-RU"/>
        </w:rPr>
      </w:pPr>
      <w:r>
        <w:rPr>
          <w:rFonts w:eastAsia="Lucida Sans Unicode"/>
          <w:color w:val="auto"/>
          <w:sz w:val="28"/>
          <w:szCs w:val="28"/>
          <w:lang w:val="ru-RU" w:eastAsia="ru-RU" w:bidi="ru-RU"/>
        </w:rPr>
        <w:t xml:space="preserve"> </w:t>
      </w:r>
    </w:p>
    <w:p w14:paraId="4ADFE1E3" w14:textId="77777777" w:rsidR="00B00567" w:rsidRPr="00F5331E" w:rsidRDefault="00654843">
      <w:pPr>
        <w:pStyle w:val="TableContents"/>
        <w:spacing w:line="360" w:lineRule="auto"/>
        <w:jc w:val="both"/>
        <w:rPr>
          <w:lang w:val="ru-RU"/>
        </w:rPr>
      </w:pPr>
      <w:proofErr w:type="gramStart"/>
      <w:r>
        <w:rPr>
          <w:rFonts w:eastAsia="Lucida Sans Unicode"/>
          <w:color w:val="auto"/>
          <w:lang w:val="ru-RU" w:eastAsia="ru-RU" w:bidi="ru-RU"/>
        </w:rPr>
        <w:t>«</w:t>
      </w:r>
      <w:r>
        <w:rPr>
          <w:rFonts w:eastAsia="Lucida Sans Unicode"/>
          <w:color w:val="auto"/>
          <w:lang w:val="ru-RU" w:eastAsia="ru-RU" w:bidi="ru-RU"/>
        </w:rPr>
        <w:t xml:space="preserve"> 13</w:t>
      </w:r>
      <w:proofErr w:type="gramEnd"/>
      <w:r>
        <w:rPr>
          <w:rFonts w:eastAsia="Lucida Sans Unicode"/>
          <w:color w:val="auto"/>
          <w:lang w:val="ru-RU" w:eastAsia="ru-RU" w:bidi="ru-RU"/>
        </w:rPr>
        <w:t xml:space="preserve">» апреля 2022 года  </w:t>
      </w:r>
      <w:r>
        <w:rPr>
          <w:rFonts w:eastAsia="Lucida Sans Unicode"/>
          <w:color w:val="auto"/>
          <w:lang w:val="ru-RU" w:eastAsia="ru-RU" w:bidi="ru-RU"/>
        </w:rPr>
        <w:t xml:space="preserve">                                                                                                              Директор______________  В.А. </w:t>
      </w:r>
      <w:proofErr w:type="spellStart"/>
      <w:r>
        <w:rPr>
          <w:rFonts w:eastAsia="Lucida Sans Unicode"/>
          <w:color w:val="auto"/>
          <w:lang w:val="ru-RU" w:eastAsia="ru-RU" w:bidi="ru-RU"/>
        </w:rPr>
        <w:t>Узикова</w:t>
      </w:r>
      <w:proofErr w:type="spellEnd"/>
    </w:p>
    <w:p w14:paraId="09E99E4E" w14:textId="77777777" w:rsidR="00B00567" w:rsidRDefault="00654843">
      <w:pPr>
        <w:pStyle w:val="TableContents"/>
        <w:spacing w:line="360" w:lineRule="auto"/>
        <w:jc w:val="both"/>
        <w:rPr>
          <w:rFonts w:eastAsia="Lucida Sans Unicode"/>
          <w:color w:val="auto"/>
          <w:sz w:val="28"/>
          <w:szCs w:val="28"/>
          <w:lang w:val="ru-RU" w:eastAsia="ru-RU" w:bidi="ru-RU"/>
        </w:rPr>
      </w:pPr>
      <w:r>
        <w:rPr>
          <w:rFonts w:eastAsia="Lucida Sans Unicode"/>
          <w:color w:val="auto"/>
          <w:sz w:val="28"/>
          <w:szCs w:val="28"/>
          <w:lang w:val="ru-RU" w:eastAsia="ru-RU" w:bidi="ru-RU"/>
        </w:rPr>
        <w:t xml:space="preserve">                                                                                                                              </w:t>
      </w:r>
    </w:p>
    <w:p w14:paraId="626ACBD5" w14:textId="77777777" w:rsidR="00B00567" w:rsidRDefault="00B00567">
      <w:pPr>
        <w:pStyle w:val="TableContents"/>
        <w:spacing w:line="360" w:lineRule="auto"/>
        <w:jc w:val="both"/>
        <w:rPr>
          <w:rFonts w:eastAsia="Lucida Sans Unicode"/>
          <w:color w:val="auto"/>
          <w:sz w:val="28"/>
          <w:szCs w:val="28"/>
          <w:lang w:val="ru-RU" w:eastAsia="ru-RU" w:bidi="ru-RU"/>
        </w:rPr>
      </w:pPr>
    </w:p>
    <w:sectPr w:rsidR="00B0056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3B0B" w14:textId="77777777" w:rsidR="00654843" w:rsidRDefault="00654843">
      <w:r>
        <w:separator/>
      </w:r>
    </w:p>
  </w:endnote>
  <w:endnote w:type="continuationSeparator" w:id="0">
    <w:p w14:paraId="0DC23B9F" w14:textId="77777777" w:rsidR="00654843" w:rsidRDefault="006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6223" w14:textId="77777777" w:rsidR="00654843" w:rsidRDefault="00654843">
      <w:r>
        <w:separator/>
      </w:r>
    </w:p>
  </w:footnote>
  <w:footnote w:type="continuationSeparator" w:id="0">
    <w:p w14:paraId="62284D24" w14:textId="77777777" w:rsidR="00654843" w:rsidRDefault="0065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567"/>
    <w:rsid w:val="00654843"/>
    <w:rsid w:val="00B00567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C1FA"/>
  <w15:docId w15:val="{EED46464-1B6F-4E9C-B55A-F07FEA7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Normal (Web)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6994D2162CAE4C909FDE42A2127F40" ma:contentTypeVersion="1" ma:contentTypeDescription="Создание документа." ma:contentTypeScope="" ma:versionID="d982b12775bf1153657f343971871f2a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XXJ7TYMEEKJ2-7474-47</_dlc_DocId>
    <_dlc_DocIdUrl xmlns="57504d04-691e-4fc4-8f09-4f19fdbe90f6">
      <Url>https://vip.gov.mari.ru/minsoc/centr_doverie/_layouts/DocIdRedir.aspx?ID=XXJ7TYMEEKJ2-7474-47</Url>
      <Description>XXJ7TYMEEKJ2-7474-47</Description>
    </_dlc_DocIdUrl>
  </documentManagement>
</p:properties>
</file>

<file path=customXml/itemProps1.xml><?xml version="1.0" encoding="utf-8"?>
<ds:datastoreItem xmlns:ds="http://schemas.openxmlformats.org/officeDocument/2006/customXml" ds:itemID="{A36FE69A-C1AD-4E1D-B228-209262AF435A}"/>
</file>

<file path=customXml/itemProps2.xml><?xml version="1.0" encoding="utf-8"?>
<ds:datastoreItem xmlns:ds="http://schemas.openxmlformats.org/officeDocument/2006/customXml" ds:itemID="{C054BE0C-1A56-4429-8E72-E00A40DBEE6F}"/>
</file>

<file path=customXml/itemProps3.xml><?xml version="1.0" encoding="utf-8"?>
<ds:datastoreItem xmlns:ds="http://schemas.openxmlformats.org/officeDocument/2006/customXml" ds:itemID="{D08867C9-4355-4363-A4DE-2EBF708E8555}"/>
</file>

<file path=customXml/itemProps4.xml><?xml version="1.0" encoding="utf-8"?>
<ds:datastoreItem xmlns:ds="http://schemas.openxmlformats.org/officeDocument/2006/customXml" ds:itemID="{5F32DE73-182B-44DD-97D9-6F2B97F56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2022-04-13T14:36:00Z</cp:lastPrinted>
  <dcterms:created xsi:type="dcterms:W3CDTF">2022-04-13T11:41:00Z</dcterms:created>
  <dcterms:modified xsi:type="dcterms:W3CDTF">2022-04-13T11:41:00Z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0x010100F36994D2162CAE4C909FDE42A2127F40</vt:lpwstr>
  </property>
  <property fmtid="{D5CDD505-2E9C-101B-9397-08002B2CF9AE}" pid="7" name="_dlc_DocIdItemGuid">
    <vt:lpwstr>28df2129-a6aa-4206-947d-5a48a95c2574</vt:lpwstr>
  </property>
</Properties>
</file>