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32" w:rsidRDefault="000B2832" w:rsidP="00F0051E">
      <w:pPr>
        <w:spacing w:after="200" w:line="276" w:lineRule="auto"/>
        <w:jc w:val="right"/>
        <w:rPr>
          <w:color w:val="000000"/>
        </w:rPr>
      </w:pPr>
    </w:p>
    <w:p w:rsidR="000B2832" w:rsidRDefault="000B2832" w:rsidP="000B2832">
      <w:pPr>
        <w:spacing w:after="200" w:line="276" w:lineRule="auto"/>
        <w:jc w:val="right"/>
      </w:pPr>
      <w:r>
        <w:rPr>
          <w:color w:val="000000"/>
        </w:rPr>
        <w:t>Приложение 2</w:t>
      </w:r>
    </w:p>
    <w:p w:rsidR="000B2832" w:rsidRDefault="000B2832" w:rsidP="000B2832">
      <w:pPr>
        <w:jc w:val="right"/>
      </w:pPr>
      <w:r>
        <w:t xml:space="preserve">к решению Собрания депутатов </w:t>
      </w:r>
    </w:p>
    <w:p w:rsidR="000B2832" w:rsidRDefault="000B2832" w:rsidP="000B2832">
      <w:pPr>
        <w:jc w:val="right"/>
      </w:pPr>
      <w:r>
        <w:t xml:space="preserve">муниципального образования  </w:t>
      </w:r>
    </w:p>
    <w:p w:rsidR="000B2832" w:rsidRDefault="000B2832" w:rsidP="000B2832">
      <w:pPr>
        <w:jc w:val="right"/>
      </w:pPr>
      <w:r>
        <w:t xml:space="preserve">«Елеевское сельское поселение» </w:t>
      </w:r>
    </w:p>
    <w:p w:rsidR="000B2832" w:rsidRDefault="000B2832" w:rsidP="000B2832">
      <w:pPr>
        <w:jc w:val="right"/>
      </w:pPr>
      <w:r>
        <w:t xml:space="preserve"> от 12 апреля 2016 года  № 101</w:t>
      </w:r>
    </w:p>
    <w:p w:rsidR="000B2832" w:rsidRDefault="000B2832" w:rsidP="000B2832">
      <w:pPr>
        <w:jc w:val="center"/>
      </w:pPr>
    </w:p>
    <w:p w:rsidR="000B2832" w:rsidRDefault="000B2832" w:rsidP="000B2832">
      <w:pPr>
        <w:jc w:val="center"/>
      </w:pPr>
    </w:p>
    <w:p w:rsidR="000B2832" w:rsidRDefault="000B2832" w:rsidP="000B2832">
      <w:pPr>
        <w:jc w:val="center"/>
      </w:pPr>
    </w:p>
    <w:p w:rsidR="000B2832" w:rsidRDefault="000B2832" w:rsidP="000B2832">
      <w:pPr>
        <w:jc w:val="center"/>
        <w:rPr>
          <w:b/>
        </w:rPr>
      </w:pPr>
      <w:r>
        <w:rPr>
          <w:b/>
        </w:rPr>
        <w:t>СОСТАВ</w:t>
      </w:r>
    </w:p>
    <w:p w:rsidR="000B2832" w:rsidRDefault="000B2832" w:rsidP="000B2832">
      <w:pPr>
        <w:jc w:val="center"/>
        <w:rPr>
          <w:b/>
        </w:rPr>
      </w:pPr>
      <w:r>
        <w:rPr>
          <w:b/>
        </w:rPr>
        <w:t xml:space="preserve">комиссии по </w:t>
      </w:r>
      <w:proofErr w:type="gramStart"/>
      <w:r>
        <w:rPr>
          <w:b/>
        </w:rPr>
        <w:t>контролю за</w:t>
      </w:r>
      <w:proofErr w:type="gramEnd"/>
      <w:r>
        <w:rPr>
          <w:b/>
        </w:rPr>
        <w:t xml:space="preserve"> достоверностью сведений о доходах, расходах, об имуществе и обязательствах имущественного характера и урегулированию конфликта интересов муниципального образования «Елеевское сельское поселение»</w:t>
      </w:r>
    </w:p>
    <w:p w:rsidR="000B2832" w:rsidRDefault="000B2832" w:rsidP="000B2832">
      <w:pPr>
        <w:jc w:val="center"/>
        <w:rPr>
          <w:b/>
        </w:rPr>
      </w:pPr>
    </w:p>
    <w:p w:rsidR="000B2832" w:rsidRDefault="000B2832" w:rsidP="000B2832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2802"/>
        <w:gridCol w:w="567"/>
        <w:gridCol w:w="6095"/>
      </w:tblGrid>
      <w:tr w:rsidR="000B2832" w:rsidTr="00941414">
        <w:tc>
          <w:tcPr>
            <w:tcW w:w="2802" w:type="dxa"/>
            <w:shd w:val="clear" w:color="auto" w:fill="auto"/>
          </w:tcPr>
          <w:p w:rsidR="000B2832" w:rsidRDefault="000B2832" w:rsidP="00941414">
            <w:pPr>
              <w:jc w:val="center"/>
            </w:pPr>
            <w:r>
              <w:t>Михеева Любовь Леонидовна</w:t>
            </w:r>
          </w:p>
        </w:tc>
        <w:tc>
          <w:tcPr>
            <w:tcW w:w="567" w:type="dxa"/>
            <w:shd w:val="clear" w:color="auto" w:fill="auto"/>
          </w:tcPr>
          <w:p w:rsidR="000B2832" w:rsidRDefault="000B2832" w:rsidP="00941414">
            <w:pPr>
              <w:jc w:val="center"/>
            </w:pPr>
            <w:r>
              <w:t>–</w:t>
            </w:r>
          </w:p>
        </w:tc>
        <w:tc>
          <w:tcPr>
            <w:tcW w:w="6095" w:type="dxa"/>
            <w:shd w:val="clear" w:color="auto" w:fill="auto"/>
          </w:tcPr>
          <w:p w:rsidR="000B2832" w:rsidRDefault="000B2832" w:rsidP="00941414">
            <w:pPr>
              <w:jc w:val="both"/>
            </w:pPr>
            <w:r>
              <w:t>Председатель постоянной комиссии по бюджету, налогам и инвестиционной деятельности Собрания депутатов муниципального образования  «Елеевское сельское поселение», председатель</w:t>
            </w:r>
          </w:p>
        </w:tc>
      </w:tr>
      <w:tr w:rsidR="000B2832" w:rsidTr="00941414">
        <w:tc>
          <w:tcPr>
            <w:tcW w:w="2802" w:type="dxa"/>
            <w:shd w:val="clear" w:color="auto" w:fill="auto"/>
          </w:tcPr>
          <w:p w:rsidR="000B2832" w:rsidRDefault="000B2832" w:rsidP="00941414">
            <w:pPr>
              <w:jc w:val="center"/>
            </w:pPr>
            <w:r>
              <w:t>Токпаев Василий Васильевич</w:t>
            </w:r>
          </w:p>
        </w:tc>
        <w:tc>
          <w:tcPr>
            <w:tcW w:w="567" w:type="dxa"/>
            <w:shd w:val="clear" w:color="auto" w:fill="auto"/>
          </w:tcPr>
          <w:p w:rsidR="000B2832" w:rsidRDefault="000B2832" w:rsidP="00941414">
            <w:pPr>
              <w:jc w:val="center"/>
            </w:pPr>
            <w:r>
              <w:t>–</w:t>
            </w:r>
          </w:p>
        </w:tc>
        <w:tc>
          <w:tcPr>
            <w:tcW w:w="6095" w:type="dxa"/>
            <w:shd w:val="clear" w:color="auto" w:fill="auto"/>
          </w:tcPr>
          <w:p w:rsidR="000B2832" w:rsidRDefault="000B2832" w:rsidP="00941414">
            <w:pPr>
              <w:jc w:val="both"/>
            </w:pPr>
            <w:r>
              <w:t>Председатель постоянной комиссии по социально-экономическому развитию и по связям с общественностью  Собрания депутатов муниципального образования  «Елеевское сельское поселение», заместитель председателя</w:t>
            </w:r>
          </w:p>
        </w:tc>
      </w:tr>
      <w:tr w:rsidR="000B2832" w:rsidTr="00941414">
        <w:tc>
          <w:tcPr>
            <w:tcW w:w="2802" w:type="dxa"/>
            <w:shd w:val="clear" w:color="auto" w:fill="auto"/>
          </w:tcPr>
          <w:p w:rsidR="000B2832" w:rsidRDefault="000B2832" w:rsidP="00941414">
            <w:pPr>
              <w:jc w:val="center"/>
            </w:pPr>
            <w:r>
              <w:t>Арсаева Альбина Васильевна</w:t>
            </w:r>
          </w:p>
        </w:tc>
        <w:tc>
          <w:tcPr>
            <w:tcW w:w="567" w:type="dxa"/>
            <w:shd w:val="clear" w:color="auto" w:fill="auto"/>
          </w:tcPr>
          <w:p w:rsidR="000B2832" w:rsidRDefault="000B2832" w:rsidP="00941414">
            <w:pPr>
              <w:jc w:val="center"/>
            </w:pPr>
            <w:r>
              <w:t>–</w:t>
            </w:r>
          </w:p>
        </w:tc>
        <w:tc>
          <w:tcPr>
            <w:tcW w:w="6095" w:type="dxa"/>
            <w:shd w:val="clear" w:color="auto" w:fill="auto"/>
          </w:tcPr>
          <w:p w:rsidR="000B2832" w:rsidRDefault="000B2832" w:rsidP="00941414">
            <w:r>
              <w:t>Главный специалист Елеевской сельской администрации, секретарь</w:t>
            </w:r>
          </w:p>
        </w:tc>
      </w:tr>
      <w:tr w:rsidR="000B2832" w:rsidTr="00941414">
        <w:trPr>
          <w:trHeight w:val="505"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0B2832" w:rsidRDefault="000B2832" w:rsidP="00941414">
            <w:pPr>
              <w:ind w:firstLine="567"/>
            </w:pPr>
            <w:r>
              <w:t>Члены комиссии:</w:t>
            </w:r>
          </w:p>
        </w:tc>
      </w:tr>
      <w:tr w:rsidR="000B2832" w:rsidTr="00941414">
        <w:tc>
          <w:tcPr>
            <w:tcW w:w="2802" w:type="dxa"/>
            <w:shd w:val="clear" w:color="auto" w:fill="auto"/>
          </w:tcPr>
          <w:p w:rsidR="000B2832" w:rsidRDefault="000B2832" w:rsidP="00941414">
            <w:pPr>
              <w:jc w:val="center"/>
            </w:pPr>
            <w:r>
              <w:t xml:space="preserve">Габдрахманова Лилия </w:t>
            </w:r>
            <w:proofErr w:type="spellStart"/>
            <w:r>
              <w:t>Рифатовна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B2832" w:rsidRDefault="000B2832" w:rsidP="00941414">
            <w:pPr>
              <w:jc w:val="center"/>
            </w:pPr>
            <w:r>
              <w:t>-</w:t>
            </w:r>
          </w:p>
        </w:tc>
        <w:tc>
          <w:tcPr>
            <w:tcW w:w="6095" w:type="dxa"/>
            <w:shd w:val="clear" w:color="auto" w:fill="auto"/>
          </w:tcPr>
          <w:p w:rsidR="000B2832" w:rsidRDefault="000B2832" w:rsidP="00941414">
            <w:pPr>
              <w:jc w:val="both"/>
            </w:pPr>
            <w:r>
              <w:t>Руководитель отдела организационно-правовой работы и делопроизводства администрации муниципального образования «Параньгинский муниципальный район» (по согласованию)</w:t>
            </w:r>
          </w:p>
        </w:tc>
      </w:tr>
      <w:tr w:rsidR="000B2832" w:rsidTr="00941414">
        <w:tc>
          <w:tcPr>
            <w:tcW w:w="2802" w:type="dxa"/>
            <w:shd w:val="clear" w:color="auto" w:fill="auto"/>
          </w:tcPr>
          <w:p w:rsidR="000B2832" w:rsidRDefault="000B2832" w:rsidP="00941414">
            <w:pPr>
              <w:jc w:val="center"/>
            </w:pPr>
            <w:proofErr w:type="spellStart"/>
            <w:r>
              <w:t>Файзрахманова</w:t>
            </w:r>
            <w:proofErr w:type="spellEnd"/>
            <w:r>
              <w:t xml:space="preserve">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Нургалиевна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B2832" w:rsidRDefault="000B2832" w:rsidP="00941414">
            <w:pPr>
              <w:jc w:val="center"/>
            </w:pPr>
            <w:r>
              <w:t>-</w:t>
            </w:r>
          </w:p>
        </w:tc>
        <w:tc>
          <w:tcPr>
            <w:tcW w:w="6095" w:type="dxa"/>
            <w:shd w:val="clear" w:color="auto" w:fill="auto"/>
          </w:tcPr>
          <w:p w:rsidR="000B2832" w:rsidRDefault="000B2832" w:rsidP="00941414">
            <w:pPr>
              <w:jc w:val="both"/>
            </w:pPr>
            <w:r>
              <w:t>Консультант Собрания депутатов муниципального образования  «Параньгинский муниципальный район»  (по согласованию).</w:t>
            </w:r>
          </w:p>
        </w:tc>
      </w:tr>
      <w:tr w:rsidR="000B2832" w:rsidTr="00941414">
        <w:tc>
          <w:tcPr>
            <w:tcW w:w="2802" w:type="dxa"/>
            <w:shd w:val="clear" w:color="auto" w:fill="auto"/>
          </w:tcPr>
          <w:p w:rsidR="000B2832" w:rsidRDefault="000B2832" w:rsidP="00941414">
            <w:pPr>
              <w:snapToGrid w:val="0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0B2832" w:rsidRDefault="000B2832" w:rsidP="00941414">
            <w:pPr>
              <w:snapToGrid w:val="0"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0B2832" w:rsidRDefault="000B2832" w:rsidP="00941414">
            <w:pPr>
              <w:snapToGrid w:val="0"/>
            </w:pPr>
          </w:p>
        </w:tc>
      </w:tr>
    </w:tbl>
    <w:p w:rsidR="000B2832" w:rsidRDefault="000B2832" w:rsidP="000B2832"/>
    <w:p w:rsidR="000B2832" w:rsidRDefault="000B2832" w:rsidP="000B2832"/>
    <w:p w:rsidR="000B2832" w:rsidRDefault="000B2832" w:rsidP="00F0051E">
      <w:pPr>
        <w:spacing w:after="200" w:line="276" w:lineRule="auto"/>
        <w:jc w:val="right"/>
        <w:rPr>
          <w:color w:val="000000"/>
        </w:rPr>
      </w:pPr>
    </w:p>
    <w:p w:rsidR="000B2832" w:rsidRDefault="000B2832" w:rsidP="00F0051E">
      <w:pPr>
        <w:spacing w:after="200" w:line="276" w:lineRule="auto"/>
        <w:jc w:val="right"/>
        <w:rPr>
          <w:color w:val="000000"/>
        </w:rPr>
      </w:pPr>
    </w:p>
    <w:p w:rsidR="000B2832" w:rsidRDefault="000B2832" w:rsidP="00F0051E">
      <w:pPr>
        <w:spacing w:after="200" w:line="276" w:lineRule="auto"/>
        <w:jc w:val="right"/>
        <w:rPr>
          <w:color w:val="000000"/>
        </w:rPr>
      </w:pPr>
    </w:p>
    <w:p w:rsidR="000B2832" w:rsidRDefault="000B2832" w:rsidP="00F0051E">
      <w:pPr>
        <w:spacing w:after="200" w:line="276" w:lineRule="auto"/>
        <w:jc w:val="right"/>
        <w:rPr>
          <w:color w:val="000000"/>
        </w:rPr>
      </w:pPr>
    </w:p>
    <w:p w:rsidR="000B2832" w:rsidRDefault="000B2832" w:rsidP="00F0051E">
      <w:pPr>
        <w:spacing w:after="200" w:line="276" w:lineRule="auto"/>
        <w:jc w:val="right"/>
        <w:rPr>
          <w:color w:val="000000"/>
        </w:rPr>
      </w:pPr>
    </w:p>
    <w:p w:rsidR="00962CA6" w:rsidRDefault="00962CA6"/>
    <w:sectPr w:rsidR="00962CA6" w:rsidSect="00F0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51E"/>
    <w:rsid w:val="000B2832"/>
    <w:rsid w:val="001B3F12"/>
    <w:rsid w:val="00603AAB"/>
    <w:rsid w:val="00831FF2"/>
    <w:rsid w:val="00962CA6"/>
    <w:rsid w:val="00A8419C"/>
    <w:rsid w:val="00F0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Eleevo</cp:lastModifiedBy>
  <cp:revision>2</cp:revision>
  <dcterms:created xsi:type="dcterms:W3CDTF">2021-03-01T10:56:00Z</dcterms:created>
  <dcterms:modified xsi:type="dcterms:W3CDTF">2021-03-01T10:56:00Z</dcterms:modified>
</cp:coreProperties>
</file>