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42B4" w:rsidRDefault="006842B4" w:rsidP="006842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Российская Федерация, Республика Марий Эл,</w:t>
      </w:r>
    </w:p>
    <w:p w:rsidR="006842B4" w:rsidRDefault="006842B4" w:rsidP="006842B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Юринский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6842B4" w:rsidRDefault="006842B4" w:rsidP="006842B4">
      <w:pPr>
        <w:jc w:val="center"/>
        <w:rPr>
          <w:rFonts w:ascii="Times New Roman" w:hAnsi="Times New Roman"/>
          <w:b/>
        </w:rPr>
      </w:pPr>
    </w:p>
    <w:p w:rsidR="006842B4" w:rsidRDefault="006842B4" w:rsidP="006842B4">
      <w:pPr>
        <w:jc w:val="center"/>
        <w:rPr>
          <w:rFonts w:ascii="Times New Roman" w:hAnsi="Times New Roman"/>
          <w:b/>
        </w:rPr>
      </w:pPr>
    </w:p>
    <w:p w:rsidR="006842B4" w:rsidRDefault="006842B4" w:rsidP="006842B4">
      <w:pPr>
        <w:jc w:val="center"/>
        <w:rPr>
          <w:rFonts w:ascii="Times New Roman" w:hAnsi="Times New Roman"/>
          <w:b/>
        </w:rPr>
      </w:pPr>
    </w:p>
    <w:p w:rsidR="006842B4" w:rsidRDefault="006842B4" w:rsidP="006842B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842B4" w:rsidRDefault="006842B4" w:rsidP="006842B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Юркинской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администрации</w:t>
      </w:r>
    </w:p>
    <w:p w:rsidR="006842B4" w:rsidRDefault="006842B4" w:rsidP="006842B4">
      <w:pPr>
        <w:tabs>
          <w:tab w:val="left" w:pos="3686"/>
        </w:tabs>
        <w:rPr>
          <w:rFonts w:ascii="Times New Roman" w:hAnsi="Times New Roman"/>
          <w:b/>
          <w:sz w:val="28"/>
          <w:szCs w:val="28"/>
        </w:rPr>
      </w:pPr>
    </w:p>
    <w:p w:rsidR="006842B4" w:rsidRDefault="006842B4" w:rsidP="006842B4">
      <w:pPr>
        <w:tabs>
          <w:tab w:val="left" w:pos="3686"/>
        </w:tabs>
        <w:rPr>
          <w:rFonts w:ascii="Times New Roman" w:hAnsi="Times New Roman"/>
          <w:b/>
        </w:rPr>
      </w:pPr>
    </w:p>
    <w:p w:rsidR="006842B4" w:rsidRDefault="006842B4" w:rsidP="006842B4">
      <w:pPr>
        <w:tabs>
          <w:tab w:val="left" w:pos="3686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13 июня  2023 г.                                                                                     №  3</w:t>
      </w:r>
      <w:r w:rsidR="008D3F87">
        <w:rPr>
          <w:rFonts w:ascii="Times New Roman" w:hAnsi="Times New Roman"/>
          <w:b/>
          <w:sz w:val="28"/>
          <w:szCs w:val="28"/>
        </w:rPr>
        <w:t>2</w:t>
      </w:r>
    </w:p>
    <w:p w:rsidR="006842B4" w:rsidRDefault="006842B4" w:rsidP="006842B4">
      <w:pPr>
        <w:rPr>
          <w:rFonts w:ascii="Times New Roman" w:hAnsi="Times New Roman"/>
          <w:sz w:val="28"/>
          <w:szCs w:val="28"/>
        </w:rPr>
      </w:pPr>
    </w:p>
    <w:p w:rsidR="002F388C" w:rsidRPr="00E36786" w:rsidRDefault="002F388C" w:rsidP="00E367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F388C" w:rsidRPr="00E36786" w:rsidRDefault="002F388C" w:rsidP="00E36786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2F388C" w:rsidRPr="006842B4" w:rsidRDefault="0026229D" w:rsidP="00E367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6842B4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proofErr w:type="spellStart"/>
      <w:r w:rsidR="00BE61FD">
        <w:rPr>
          <w:rFonts w:ascii="Times New Roman" w:hAnsi="Times New Roman"/>
          <w:b/>
          <w:bCs/>
          <w:kern w:val="28"/>
          <w:sz w:val="28"/>
          <w:szCs w:val="28"/>
        </w:rPr>
        <w:t>Юркинского</w:t>
      </w:r>
      <w:proofErr w:type="spellEnd"/>
      <w:r w:rsidRPr="006842B4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F388C" w:rsidRPr="006842B4">
        <w:rPr>
          <w:rFonts w:ascii="Times New Roman" w:hAnsi="Times New Roman"/>
          <w:b/>
          <w:bCs/>
          <w:kern w:val="28"/>
          <w:sz w:val="28"/>
          <w:szCs w:val="28"/>
        </w:rPr>
        <w:t xml:space="preserve"> № </w:t>
      </w:r>
      <w:r w:rsidRPr="006842B4">
        <w:rPr>
          <w:rFonts w:ascii="Times New Roman" w:hAnsi="Times New Roman"/>
          <w:b/>
          <w:bCs/>
          <w:kern w:val="28"/>
          <w:sz w:val="28"/>
          <w:szCs w:val="28"/>
        </w:rPr>
        <w:t xml:space="preserve">209-ФЗ </w:t>
      </w:r>
      <w:r w:rsidR="002F388C" w:rsidRPr="006842B4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Pr="006842B4">
        <w:rPr>
          <w:rFonts w:ascii="Times New Roman" w:hAnsi="Times New Roman"/>
          <w:b/>
          <w:bCs/>
          <w:kern w:val="28"/>
          <w:sz w:val="28"/>
          <w:szCs w:val="28"/>
        </w:rPr>
        <w:t>О развитии малого и среднего предпринимательства в Российской Федерации</w:t>
      </w:r>
      <w:proofErr w:type="gramEnd"/>
      <w:r w:rsidR="002F388C" w:rsidRPr="006842B4">
        <w:rPr>
          <w:rFonts w:ascii="Times New Roman" w:hAnsi="Times New Roman"/>
          <w:b/>
          <w:bCs/>
          <w:kern w:val="28"/>
          <w:sz w:val="28"/>
          <w:szCs w:val="28"/>
        </w:rPr>
        <w:t>»</w:t>
      </w:r>
      <w:r w:rsidRPr="006842B4">
        <w:rPr>
          <w:rFonts w:ascii="Times New Roman" w:hAnsi="Times New Roman"/>
          <w:b/>
          <w:bCs/>
          <w:kern w:val="28"/>
          <w:sz w:val="28"/>
          <w:szCs w:val="28"/>
        </w:rPr>
        <w:t xml:space="preserve">, техническое </w:t>
      </w:r>
      <w:proofErr w:type="gramStart"/>
      <w:r w:rsidRPr="006842B4">
        <w:rPr>
          <w:rFonts w:ascii="Times New Roman" w:hAnsi="Times New Roman"/>
          <w:b/>
          <w:bCs/>
          <w:kern w:val="28"/>
          <w:sz w:val="28"/>
          <w:szCs w:val="28"/>
        </w:rPr>
        <w:t>состояние</w:t>
      </w:r>
      <w:proofErr w:type="gramEnd"/>
      <w:r w:rsidRPr="006842B4">
        <w:rPr>
          <w:rFonts w:ascii="Times New Roman" w:hAnsi="Times New Roman"/>
          <w:b/>
          <w:bCs/>
          <w:kern w:val="28"/>
          <w:sz w:val="28"/>
          <w:szCs w:val="28"/>
        </w:rPr>
        <w:t xml:space="preserve"> которого требует проведения капитального ремонта, реконструкции, либо проведения иных работ</w:t>
      </w:r>
    </w:p>
    <w:p w:rsidR="002F388C" w:rsidRPr="006842B4" w:rsidRDefault="002F388C" w:rsidP="002F388C">
      <w:pPr>
        <w:rPr>
          <w:rFonts w:ascii="Times New Roman" w:hAnsi="Times New Roman"/>
          <w:sz w:val="28"/>
          <w:szCs w:val="28"/>
        </w:rPr>
      </w:pPr>
    </w:p>
    <w:p w:rsidR="00E36786" w:rsidRPr="002F388C" w:rsidRDefault="00E36786" w:rsidP="002F388C">
      <w:pPr>
        <w:rPr>
          <w:rFonts w:cs="Arial"/>
        </w:rPr>
      </w:pPr>
    </w:p>
    <w:p w:rsidR="006842B4" w:rsidRDefault="006842B4" w:rsidP="006842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229D" w:rsidRPr="006842B4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Республики Марий Эл </w:t>
      </w:r>
      <w:hyperlink r:id="rId6" w:tgtFrame="Logical" w:history="1">
        <w:r w:rsidR="0026229D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>от 27 декабря 2022 г.</w:t>
        </w:r>
        <w:r w:rsidR="002F388C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26229D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>576</w:t>
        </w:r>
      </w:hyperlink>
      <w:r w:rsidR="0026229D" w:rsidRPr="006842B4">
        <w:rPr>
          <w:rFonts w:ascii="Times New Roman" w:hAnsi="Times New Roman"/>
          <w:sz w:val="28"/>
          <w:szCs w:val="28"/>
        </w:rPr>
        <w:t xml:space="preserve"> </w:t>
      </w:r>
      <w:r w:rsidR="002F388C" w:rsidRPr="006842B4">
        <w:rPr>
          <w:rFonts w:ascii="Times New Roman" w:hAnsi="Times New Roman"/>
          <w:sz w:val="28"/>
          <w:szCs w:val="28"/>
        </w:rPr>
        <w:t>«</w:t>
      </w:r>
      <w:r w:rsidR="0026229D" w:rsidRPr="006842B4">
        <w:rPr>
          <w:rFonts w:ascii="Times New Roman" w:hAnsi="Times New Roman"/>
          <w:sz w:val="28"/>
          <w:szCs w:val="28"/>
        </w:rPr>
        <w:t xml:space="preserve">Об утверждении Порядка предоставления в аренду недвижимого 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7" w:tgtFrame="Logical" w:history="1">
        <w:r w:rsidR="0026229D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>от 24 июля</w:t>
        </w:r>
        <w:proofErr w:type="gramEnd"/>
        <w:r w:rsidR="0026229D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2007 г. N 209-ФЗ</w:t>
        </w:r>
      </w:hyperlink>
      <w:r w:rsidR="0026229D" w:rsidRPr="006842B4">
        <w:rPr>
          <w:rFonts w:ascii="Times New Roman" w:hAnsi="Times New Roman"/>
          <w:sz w:val="28"/>
          <w:szCs w:val="28"/>
        </w:rPr>
        <w:t xml:space="preserve"> </w:t>
      </w:r>
      <w:r w:rsidR="002F388C" w:rsidRPr="006842B4">
        <w:rPr>
          <w:rFonts w:ascii="Times New Roman" w:hAnsi="Times New Roman"/>
          <w:sz w:val="28"/>
          <w:szCs w:val="28"/>
        </w:rPr>
        <w:t>«</w:t>
      </w:r>
      <w:r w:rsidR="0026229D" w:rsidRPr="006842B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6842B4">
        <w:rPr>
          <w:rFonts w:ascii="Times New Roman" w:hAnsi="Times New Roman"/>
          <w:sz w:val="28"/>
          <w:szCs w:val="28"/>
        </w:rPr>
        <w:t>»</w:t>
      </w:r>
      <w:r w:rsidR="0026229D" w:rsidRPr="006842B4">
        <w:rPr>
          <w:rFonts w:ascii="Times New Roman" w:hAnsi="Times New Roman"/>
          <w:sz w:val="28"/>
          <w:szCs w:val="28"/>
        </w:rPr>
        <w:t>, техническое состояние которого требует проведения капитального ремонта, реконструкции, либо проведения иных работ</w:t>
      </w:r>
      <w:r w:rsidR="002F388C" w:rsidRPr="006842B4">
        <w:rPr>
          <w:rFonts w:ascii="Times New Roman" w:hAnsi="Times New Roman"/>
          <w:sz w:val="28"/>
          <w:szCs w:val="28"/>
        </w:rPr>
        <w:t>»</w:t>
      </w:r>
      <w:r w:rsidR="0026229D" w:rsidRPr="006842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6229D" w:rsidRPr="006842B4">
        <w:rPr>
          <w:rFonts w:ascii="Times New Roman" w:hAnsi="Times New Roman"/>
          <w:sz w:val="28"/>
          <w:szCs w:val="28"/>
        </w:rPr>
        <w:t>п.п</w:t>
      </w:r>
      <w:proofErr w:type="spellEnd"/>
      <w:r w:rsidR="0026229D" w:rsidRPr="006842B4">
        <w:rPr>
          <w:rFonts w:ascii="Times New Roman" w:hAnsi="Times New Roman"/>
          <w:sz w:val="28"/>
          <w:szCs w:val="28"/>
        </w:rPr>
        <w:t xml:space="preserve">. 5.1 </w:t>
      </w:r>
      <w:hyperlink r:id="rId8" w:tgtFrame="Logical" w:history="1">
        <w:r w:rsidR="0026229D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Положения о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Юркинской</w:t>
        </w:r>
        <w:proofErr w:type="spellEnd"/>
        <w:r w:rsidR="0026229D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сельской администрации </w:t>
        </w:r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Юринского</w:t>
        </w:r>
        <w:proofErr w:type="spellEnd"/>
        <w:r w:rsidR="0026229D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муниципального района Республики Марий Эл</w:t>
        </w:r>
      </w:hyperlink>
      <w:r w:rsidR="0026229D" w:rsidRPr="006842B4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Юркинская</w:t>
      </w:r>
      <w:proofErr w:type="spellEnd"/>
      <w:r w:rsidR="0026229D" w:rsidRPr="006842B4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26229D" w:rsidRPr="008D3F87" w:rsidRDefault="006842B4" w:rsidP="006842B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D3F8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D3F87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26229D" w:rsidRPr="008D3F87">
        <w:rPr>
          <w:rFonts w:ascii="Times New Roman" w:hAnsi="Times New Roman"/>
          <w:b/>
          <w:sz w:val="28"/>
          <w:szCs w:val="28"/>
        </w:rPr>
        <w:t>:</w:t>
      </w:r>
    </w:p>
    <w:p w:rsidR="0026229D" w:rsidRPr="006842B4" w:rsidRDefault="0026229D" w:rsidP="002F388C">
      <w:pPr>
        <w:rPr>
          <w:rFonts w:ascii="Times New Roman" w:hAnsi="Times New Roman"/>
          <w:sz w:val="28"/>
          <w:szCs w:val="28"/>
        </w:rPr>
      </w:pPr>
      <w:r w:rsidRPr="006842B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842B4">
        <w:rPr>
          <w:rFonts w:ascii="Times New Roman" w:hAnsi="Times New Roman"/>
          <w:sz w:val="28"/>
          <w:szCs w:val="28"/>
        </w:rPr>
        <w:t xml:space="preserve">Утвердить Порядок предоставления в аренду недвижимого имущества, включенного в перечень муниципального имущества </w:t>
      </w:r>
      <w:proofErr w:type="spellStart"/>
      <w:r w:rsidR="006842B4">
        <w:rPr>
          <w:rFonts w:ascii="Times New Roman" w:hAnsi="Times New Roman"/>
          <w:sz w:val="28"/>
          <w:szCs w:val="28"/>
        </w:rPr>
        <w:t>Юркинского</w:t>
      </w:r>
      <w:proofErr w:type="spellEnd"/>
      <w:r w:rsidRPr="006842B4">
        <w:rPr>
          <w:rFonts w:ascii="Times New Roman" w:hAnsi="Times New Roman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9" w:tgtFrame="Logical" w:history="1">
        <w:r w:rsidR="00E36786" w:rsidRPr="006842B4">
          <w:rPr>
            <w:rStyle w:val="a3"/>
            <w:rFonts w:ascii="Times New Roman" w:hAnsi="Times New Roman"/>
            <w:color w:val="auto"/>
            <w:sz w:val="28"/>
            <w:szCs w:val="28"/>
          </w:rPr>
          <w:t>от 24 июля 2007 года N 209-ФЗ</w:t>
        </w:r>
      </w:hyperlink>
      <w:r w:rsidRPr="006842B4">
        <w:rPr>
          <w:rFonts w:ascii="Times New Roman" w:hAnsi="Times New Roman"/>
          <w:sz w:val="28"/>
          <w:szCs w:val="28"/>
        </w:rPr>
        <w:t xml:space="preserve"> </w:t>
      </w:r>
      <w:r w:rsidR="002F388C" w:rsidRPr="006842B4">
        <w:rPr>
          <w:rFonts w:ascii="Times New Roman" w:hAnsi="Times New Roman"/>
          <w:sz w:val="28"/>
          <w:szCs w:val="28"/>
        </w:rPr>
        <w:t>«</w:t>
      </w:r>
      <w:r w:rsidRPr="006842B4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proofErr w:type="gramEnd"/>
      <w:r w:rsidR="002F388C" w:rsidRPr="006842B4">
        <w:rPr>
          <w:rFonts w:ascii="Times New Roman" w:hAnsi="Times New Roman"/>
          <w:sz w:val="28"/>
          <w:szCs w:val="28"/>
        </w:rPr>
        <w:t>»</w:t>
      </w:r>
      <w:r w:rsidRPr="006842B4">
        <w:rPr>
          <w:rFonts w:ascii="Times New Roman" w:hAnsi="Times New Roman"/>
          <w:sz w:val="28"/>
          <w:szCs w:val="28"/>
        </w:rPr>
        <w:t xml:space="preserve">, техническое </w:t>
      </w:r>
      <w:proofErr w:type="gramStart"/>
      <w:r w:rsidRPr="006842B4">
        <w:rPr>
          <w:rFonts w:ascii="Times New Roman" w:hAnsi="Times New Roman"/>
          <w:sz w:val="28"/>
          <w:szCs w:val="28"/>
        </w:rPr>
        <w:t>состояние</w:t>
      </w:r>
      <w:proofErr w:type="gramEnd"/>
      <w:r w:rsidRPr="006842B4">
        <w:rPr>
          <w:rFonts w:ascii="Times New Roman" w:hAnsi="Times New Roman"/>
          <w:sz w:val="28"/>
          <w:szCs w:val="28"/>
        </w:rPr>
        <w:t xml:space="preserve"> которого требует проведения </w:t>
      </w:r>
      <w:r w:rsidRPr="006842B4">
        <w:rPr>
          <w:rFonts w:ascii="Times New Roman" w:hAnsi="Times New Roman"/>
          <w:sz w:val="28"/>
          <w:szCs w:val="28"/>
        </w:rPr>
        <w:lastRenderedPageBreak/>
        <w:t>капитального ремонта, реконструкции, либо проведения иных работ, согласно приложению</w:t>
      </w:r>
      <w:r w:rsidR="002F388C" w:rsidRPr="006842B4">
        <w:rPr>
          <w:rFonts w:ascii="Times New Roman" w:hAnsi="Times New Roman"/>
          <w:sz w:val="28"/>
          <w:szCs w:val="28"/>
        </w:rPr>
        <w:t xml:space="preserve"> № </w:t>
      </w:r>
      <w:r w:rsidRPr="006842B4">
        <w:rPr>
          <w:rFonts w:ascii="Times New Roman" w:hAnsi="Times New Roman"/>
          <w:sz w:val="28"/>
          <w:szCs w:val="28"/>
        </w:rPr>
        <w:t>1.</w:t>
      </w:r>
    </w:p>
    <w:p w:rsidR="006842B4" w:rsidRPr="002344DD" w:rsidRDefault="006842B4" w:rsidP="006842B4">
      <w:pPr>
        <w:rPr>
          <w:rFonts w:ascii="Times New Roman" w:hAnsi="Times New Roman"/>
          <w:sz w:val="28"/>
          <w:szCs w:val="28"/>
        </w:rPr>
      </w:pPr>
      <w:r>
        <w:rPr>
          <w:rFonts w:cs="Arial"/>
        </w:rPr>
        <w:t xml:space="preserve"> </w:t>
      </w:r>
      <w:r w:rsidRPr="002344DD">
        <w:rPr>
          <w:rFonts w:ascii="Times New Roman" w:hAnsi="Times New Roman"/>
          <w:sz w:val="28"/>
          <w:szCs w:val="28"/>
        </w:rPr>
        <w:t xml:space="preserve">2. Настоящее постановление обнародовать на информационном стенде                  </w:t>
      </w:r>
      <w:proofErr w:type="spellStart"/>
      <w:r>
        <w:rPr>
          <w:rFonts w:ascii="Times New Roman" w:hAnsi="Times New Roman"/>
          <w:bCs/>
          <w:kern w:val="28"/>
          <w:sz w:val="28"/>
          <w:szCs w:val="28"/>
        </w:rPr>
        <w:t>Юркинской</w:t>
      </w:r>
      <w:proofErr w:type="spellEnd"/>
      <w:r w:rsidRPr="002344DD">
        <w:rPr>
          <w:rFonts w:ascii="Times New Roman" w:hAnsi="Times New Roman"/>
          <w:sz w:val="28"/>
          <w:szCs w:val="28"/>
        </w:rPr>
        <w:t xml:space="preserve"> сельской администрации и разместить на официальном сайте </w:t>
      </w:r>
      <w:proofErr w:type="spellStart"/>
      <w:r w:rsidRPr="002344DD">
        <w:rPr>
          <w:rFonts w:ascii="Times New Roman" w:hAnsi="Times New Roman"/>
          <w:sz w:val="28"/>
          <w:szCs w:val="28"/>
        </w:rPr>
        <w:t>Юринского</w:t>
      </w:r>
      <w:proofErr w:type="spellEnd"/>
      <w:r w:rsidRPr="002344DD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(раздел – </w:t>
      </w:r>
      <w:proofErr w:type="spellStart"/>
      <w:r>
        <w:rPr>
          <w:rFonts w:ascii="Times New Roman" w:hAnsi="Times New Roman"/>
          <w:sz w:val="28"/>
          <w:szCs w:val="28"/>
        </w:rPr>
        <w:t>Юркинское</w:t>
      </w:r>
      <w:proofErr w:type="spellEnd"/>
      <w:r w:rsidRPr="002344DD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6842B4" w:rsidRPr="002344DD" w:rsidRDefault="006842B4" w:rsidP="006842B4">
      <w:pPr>
        <w:rPr>
          <w:rFonts w:ascii="Times New Roman" w:hAnsi="Times New Roman"/>
          <w:sz w:val="28"/>
          <w:szCs w:val="28"/>
        </w:rPr>
      </w:pPr>
      <w:r w:rsidRPr="002344DD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6842B4" w:rsidRPr="002344DD" w:rsidRDefault="006842B4" w:rsidP="006842B4">
      <w:pPr>
        <w:rPr>
          <w:rFonts w:ascii="Times New Roman" w:hAnsi="Times New Roman"/>
          <w:sz w:val="28"/>
          <w:szCs w:val="28"/>
        </w:rPr>
      </w:pPr>
      <w:r w:rsidRPr="002344D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344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44D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2B4" w:rsidRDefault="006842B4" w:rsidP="006842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F388C" w:rsidRPr="002F388C" w:rsidRDefault="002F388C" w:rsidP="002F388C">
      <w:pPr>
        <w:rPr>
          <w:rFonts w:cs="Arial"/>
        </w:rPr>
      </w:pPr>
    </w:p>
    <w:p w:rsidR="006842B4" w:rsidRPr="00585A45" w:rsidRDefault="006842B4" w:rsidP="006842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85A45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Юркинской</w:t>
      </w:r>
      <w:proofErr w:type="spellEnd"/>
      <w:r w:rsidRPr="00585A45">
        <w:rPr>
          <w:rFonts w:ascii="Times New Roman" w:hAnsi="Times New Roman"/>
          <w:b/>
          <w:sz w:val="28"/>
          <w:szCs w:val="28"/>
        </w:rPr>
        <w:t xml:space="preserve"> </w:t>
      </w:r>
    </w:p>
    <w:p w:rsidR="006842B4" w:rsidRPr="00585A45" w:rsidRDefault="006842B4" w:rsidP="006842B4">
      <w:pPr>
        <w:rPr>
          <w:rFonts w:ascii="Times New Roman" w:hAnsi="Times New Roman"/>
          <w:b/>
          <w:sz w:val="28"/>
          <w:szCs w:val="28"/>
        </w:rPr>
      </w:pPr>
      <w:r w:rsidRPr="00585A45">
        <w:rPr>
          <w:rFonts w:ascii="Times New Roman" w:hAnsi="Times New Roman"/>
          <w:b/>
          <w:sz w:val="28"/>
          <w:szCs w:val="28"/>
        </w:rPr>
        <w:t xml:space="preserve">сельской администрации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Ж.В. </w:t>
      </w:r>
      <w:proofErr w:type="spellStart"/>
      <w:r>
        <w:rPr>
          <w:rFonts w:ascii="Times New Roman" w:hAnsi="Times New Roman"/>
          <w:b/>
          <w:sz w:val="28"/>
          <w:szCs w:val="28"/>
        </w:rPr>
        <w:t>Ратникова</w:t>
      </w:r>
      <w:proofErr w:type="spellEnd"/>
    </w:p>
    <w:p w:rsidR="002F388C" w:rsidRDefault="002F388C" w:rsidP="002F388C">
      <w:pPr>
        <w:rPr>
          <w:rFonts w:cs="Arial"/>
        </w:rPr>
      </w:pPr>
    </w:p>
    <w:p w:rsidR="00E36786" w:rsidRDefault="00E36786" w:rsidP="002F388C">
      <w:pPr>
        <w:rPr>
          <w:rFonts w:cs="Arial"/>
        </w:rPr>
      </w:pPr>
    </w:p>
    <w:p w:rsidR="00E36786" w:rsidRPr="002F388C" w:rsidRDefault="00E36786" w:rsidP="002F388C">
      <w:pPr>
        <w:rPr>
          <w:rFonts w:cs="Arial"/>
        </w:rPr>
      </w:pPr>
    </w:p>
    <w:p w:rsidR="002F388C" w:rsidRPr="002F388C" w:rsidRDefault="006842B4" w:rsidP="002F388C">
      <w:pPr>
        <w:rPr>
          <w:rFonts w:cs="Arial"/>
        </w:rPr>
      </w:pPr>
      <w:r>
        <w:rPr>
          <w:rFonts w:cs="Arial"/>
        </w:rPr>
        <w:t xml:space="preserve"> </w:t>
      </w:r>
    </w:p>
    <w:p w:rsidR="0026229D" w:rsidRPr="00B03341" w:rsidRDefault="00E36786" w:rsidP="00B03341">
      <w:pPr>
        <w:rPr>
          <w:rFonts w:ascii="Times New Roman" w:hAnsi="Times New Roman"/>
          <w:bCs/>
          <w:kern w:val="28"/>
          <w:sz w:val="28"/>
          <w:szCs w:val="28"/>
        </w:rPr>
      </w:pPr>
      <w:r w:rsidRPr="00E36786">
        <w:rPr>
          <w:rFonts w:cs="Arial"/>
          <w:b/>
          <w:bCs/>
          <w:kern w:val="28"/>
          <w:sz w:val="32"/>
          <w:szCs w:val="32"/>
        </w:rPr>
        <w:br w:type="page"/>
      </w:r>
      <w:r w:rsidR="00B03341">
        <w:rPr>
          <w:rFonts w:cs="Arial"/>
          <w:b/>
          <w:bCs/>
          <w:kern w:val="28"/>
          <w:sz w:val="32"/>
          <w:szCs w:val="32"/>
        </w:rPr>
        <w:lastRenderedPageBreak/>
        <w:t xml:space="preserve">                                                                   </w:t>
      </w:r>
      <w:r w:rsidR="0026229D" w:rsidRPr="00B03341">
        <w:rPr>
          <w:rFonts w:ascii="Times New Roman" w:hAnsi="Times New Roman"/>
          <w:bCs/>
          <w:kern w:val="28"/>
          <w:sz w:val="28"/>
          <w:szCs w:val="28"/>
        </w:rPr>
        <w:t>Приложение</w:t>
      </w:r>
      <w:r w:rsidR="002F388C" w:rsidRPr="00B03341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26229D" w:rsidRPr="00B03341">
        <w:rPr>
          <w:rFonts w:ascii="Times New Roman" w:hAnsi="Times New Roman"/>
          <w:bCs/>
          <w:kern w:val="28"/>
          <w:sz w:val="28"/>
          <w:szCs w:val="28"/>
        </w:rPr>
        <w:t>1</w:t>
      </w:r>
    </w:p>
    <w:p w:rsidR="0026229D" w:rsidRPr="00B03341" w:rsidRDefault="00B03341" w:rsidP="00E36786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26229D" w:rsidRPr="00B03341">
        <w:rPr>
          <w:rFonts w:ascii="Times New Roman" w:hAnsi="Times New Roman"/>
          <w:bCs/>
          <w:kern w:val="28"/>
          <w:sz w:val="28"/>
          <w:szCs w:val="28"/>
        </w:rPr>
        <w:t xml:space="preserve">к постановлению </w:t>
      </w:r>
      <w:proofErr w:type="spellStart"/>
      <w:r w:rsidRPr="00B03341">
        <w:rPr>
          <w:rFonts w:ascii="Times New Roman" w:hAnsi="Times New Roman"/>
          <w:bCs/>
          <w:kern w:val="28"/>
          <w:sz w:val="28"/>
          <w:szCs w:val="28"/>
        </w:rPr>
        <w:t>Юркинской</w:t>
      </w:r>
      <w:proofErr w:type="spellEnd"/>
      <w:r w:rsidR="0026229D" w:rsidRPr="00B0334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26229D" w:rsidRPr="00B03341" w:rsidRDefault="00B03341" w:rsidP="00B03341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</w:t>
      </w:r>
      <w:r w:rsidR="0026229D" w:rsidRPr="00B03341">
        <w:rPr>
          <w:rFonts w:ascii="Times New Roman" w:hAnsi="Times New Roman"/>
          <w:bCs/>
          <w:kern w:val="28"/>
          <w:sz w:val="28"/>
          <w:szCs w:val="28"/>
        </w:rPr>
        <w:t xml:space="preserve">сельской администрации </w:t>
      </w:r>
    </w:p>
    <w:p w:rsidR="002F388C" w:rsidRPr="00B03341" w:rsidRDefault="00B03341" w:rsidP="00B03341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</w:t>
      </w:r>
      <w:r w:rsidR="0026229D" w:rsidRPr="00B03341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Pr="00B03341">
        <w:rPr>
          <w:rFonts w:ascii="Times New Roman" w:hAnsi="Times New Roman"/>
          <w:bCs/>
          <w:kern w:val="28"/>
          <w:sz w:val="28"/>
          <w:szCs w:val="28"/>
        </w:rPr>
        <w:t>13</w:t>
      </w:r>
      <w:r w:rsidR="0026229D" w:rsidRPr="00B0334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03341">
        <w:rPr>
          <w:rFonts w:ascii="Times New Roman" w:hAnsi="Times New Roman"/>
          <w:bCs/>
          <w:kern w:val="28"/>
          <w:sz w:val="28"/>
          <w:szCs w:val="28"/>
        </w:rPr>
        <w:t>июня</w:t>
      </w:r>
      <w:r w:rsidR="0026229D" w:rsidRPr="00B03341">
        <w:rPr>
          <w:rFonts w:ascii="Times New Roman" w:hAnsi="Times New Roman"/>
          <w:bCs/>
          <w:kern w:val="28"/>
          <w:sz w:val="28"/>
          <w:szCs w:val="28"/>
        </w:rPr>
        <w:t xml:space="preserve"> 2023 г.</w:t>
      </w:r>
      <w:r w:rsidR="002F388C" w:rsidRPr="00B03341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Pr="00B03341">
        <w:rPr>
          <w:rFonts w:ascii="Times New Roman" w:hAnsi="Times New Roman"/>
          <w:bCs/>
          <w:kern w:val="28"/>
          <w:sz w:val="28"/>
          <w:szCs w:val="28"/>
        </w:rPr>
        <w:t>32</w:t>
      </w:r>
    </w:p>
    <w:p w:rsidR="002F388C" w:rsidRPr="00B03341" w:rsidRDefault="002F388C" w:rsidP="002F388C">
      <w:pPr>
        <w:rPr>
          <w:rFonts w:ascii="Times New Roman" w:hAnsi="Times New Roman"/>
          <w:sz w:val="28"/>
          <w:szCs w:val="28"/>
        </w:rPr>
      </w:pPr>
    </w:p>
    <w:p w:rsidR="00E36786" w:rsidRPr="00B03341" w:rsidRDefault="00E36786" w:rsidP="002F388C">
      <w:pPr>
        <w:rPr>
          <w:rFonts w:ascii="Times New Roman" w:hAnsi="Times New Roman"/>
          <w:sz w:val="28"/>
          <w:szCs w:val="28"/>
        </w:rPr>
      </w:pPr>
    </w:p>
    <w:p w:rsidR="002F388C" w:rsidRPr="00B03341" w:rsidRDefault="0026229D" w:rsidP="00E36786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B03341">
        <w:rPr>
          <w:rFonts w:ascii="Times New Roman" w:hAnsi="Times New Roman"/>
          <w:b/>
          <w:bCs/>
          <w:kern w:val="32"/>
          <w:sz w:val="28"/>
          <w:szCs w:val="28"/>
        </w:rPr>
        <w:t xml:space="preserve">Порядок предоставления в аренду недвижимого имущества, включенного в перечень муниципального имущества </w:t>
      </w:r>
      <w:proofErr w:type="spellStart"/>
      <w:r w:rsidR="00B03341">
        <w:rPr>
          <w:rFonts w:ascii="Times New Roman" w:hAnsi="Times New Roman"/>
          <w:b/>
          <w:bCs/>
          <w:kern w:val="32"/>
          <w:sz w:val="28"/>
          <w:szCs w:val="28"/>
        </w:rPr>
        <w:t>Юркинского</w:t>
      </w:r>
      <w:proofErr w:type="spellEnd"/>
      <w:r w:rsidRPr="00B03341">
        <w:rPr>
          <w:rFonts w:ascii="Times New Roman" w:hAnsi="Times New Roman"/>
          <w:b/>
          <w:bCs/>
          <w:kern w:val="32"/>
          <w:sz w:val="28"/>
          <w:szCs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F388C" w:rsidRPr="00B03341">
        <w:rPr>
          <w:rFonts w:ascii="Times New Roman" w:hAnsi="Times New Roman"/>
          <w:b/>
          <w:bCs/>
          <w:kern w:val="32"/>
          <w:sz w:val="28"/>
          <w:szCs w:val="28"/>
        </w:rPr>
        <w:t xml:space="preserve"> № </w:t>
      </w:r>
      <w:r w:rsidRPr="00B03341">
        <w:rPr>
          <w:rFonts w:ascii="Times New Roman" w:hAnsi="Times New Roman"/>
          <w:b/>
          <w:bCs/>
          <w:kern w:val="32"/>
          <w:sz w:val="28"/>
          <w:szCs w:val="28"/>
        </w:rPr>
        <w:t xml:space="preserve">209-ФЗ </w:t>
      </w:r>
      <w:r w:rsidR="002F388C" w:rsidRPr="00B03341">
        <w:rPr>
          <w:rFonts w:ascii="Times New Roman" w:hAnsi="Times New Roman"/>
          <w:b/>
          <w:bCs/>
          <w:kern w:val="32"/>
          <w:sz w:val="28"/>
          <w:szCs w:val="28"/>
        </w:rPr>
        <w:t>«</w:t>
      </w:r>
      <w:r w:rsidRPr="00B03341">
        <w:rPr>
          <w:rFonts w:ascii="Times New Roman" w:hAnsi="Times New Roman"/>
          <w:b/>
          <w:bCs/>
          <w:kern w:val="32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B03341">
        <w:rPr>
          <w:rFonts w:ascii="Times New Roman" w:hAnsi="Times New Roman"/>
          <w:b/>
          <w:bCs/>
          <w:kern w:val="32"/>
          <w:sz w:val="28"/>
          <w:szCs w:val="28"/>
        </w:rPr>
        <w:t>»</w:t>
      </w:r>
      <w:r w:rsidRPr="00B03341">
        <w:rPr>
          <w:rFonts w:ascii="Times New Roman" w:hAnsi="Times New Roman"/>
          <w:b/>
          <w:bCs/>
          <w:kern w:val="32"/>
          <w:sz w:val="28"/>
          <w:szCs w:val="28"/>
        </w:rPr>
        <w:t>, техническое состояние</w:t>
      </w:r>
      <w:proofErr w:type="gramEnd"/>
      <w:r w:rsidRPr="00B03341">
        <w:rPr>
          <w:rFonts w:ascii="Times New Roman" w:hAnsi="Times New Roman"/>
          <w:b/>
          <w:bCs/>
          <w:kern w:val="32"/>
          <w:sz w:val="28"/>
          <w:szCs w:val="28"/>
        </w:rPr>
        <w:t xml:space="preserve"> которого требует проведения капитального ремонта, реконструкции, либо проведения иных работ</w:t>
      </w:r>
    </w:p>
    <w:p w:rsidR="002F388C" w:rsidRPr="00B03341" w:rsidRDefault="002F388C" w:rsidP="002F388C">
      <w:pPr>
        <w:rPr>
          <w:rFonts w:ascii="Times New Roman" w:hAnsi="Times New Roman"/>
          <w:sz w:val="28"/>
          <w:szCs w:val="28"/>
        </w:rPr>
      </w:pPr>
    </w:p>
    <w:p w:rsidR="00E36786" w:rsidRPr="00B03341" w:rsidRDefault="00E36786" w:rsidP="002F388C">
      <w:pPr>
        <w:rPr>
          <w:rFonts w:ascii="Times New Roman" w:hAnsi="Times New Roman"/>
          <w:sz w:val="28"/>
          <w:szCs w:val="28"/>
        </w:rPr>
      </w:pPr>
    </w:p>
    <w:p w:rsidR="0026229D" w:rsidRPr="00B03341" w:rsidRDefault="0026229D" w:rsidP="002F388C">
      <w:pPr>
        <w:rPr>
          <w:rFonts w:ascii="Times New Roman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1.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 xml:space="preserve">Настоящий Порядок разработан в соответствии с Федеральным законом </w:t>
      </w:r>
      <w:hyperlink r:id="rId10" w:history="1">
        <w:r w:rsidR="00E36786" w:rsidRPr="00B03341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от 24 июля 2007 г. № 209-ФЗ</w:t>
        </w:r>
      </w:hyperlink>
      <w:r w:rsidR="00B03341">
        <w:rPr>
          <w:rFonts w:ascii="Times New Roman" w:eastAsia="Calibri" w:hAnsi="Times New Roman"/>
          <w:sz w:val="28"/>
          <w:szCs w:val="28"/>
        </w:rPr>
        <w:t xml:space="preserve"> «</w:t>
      </w:r>
      <w:r w:rsidRPr="00B03341">
        <w:rPr>
          <w:rFonts w:ascii="Times New Roman" w:eastAsia="Calibri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(далее – Федеральный закон</w:t>
      </w:r>
      <w:r w:rsidR="002F388C" w:rsidRPr="00B03341">
        <w:rPr>
          <w:rFonts w:ascii="Times New Roman" w:eastAsia="Calibri" w:hAnsi="Times New Roman"/>
          <w:sz w:val="28"/>
          <w:szCs w:val="28"/>
        </w:rPr>
        <w:t xml:space="preserve"> № </w:t>
      </w:r>
      <w:r w:rsidRPr="00B03341">
        <w:rPr>
          <w:rFonts w:ascii="Times New Roman" w:eastAsia="Calibri" w:hAnsi="Times New Roman"/>
          <w:sz w:val="28"/>
          <w:szCs w:val="28"/>
        </w:rPr>
        <w:t>209-ФЗ), Федеральным законом от 26 июля 2006 г.</w:t>
      </w:r>
      <w:r w:rsidR="002F388C" w:rsidRPr="00B03341">
        <w:rPr>
          <w:rFonts w:ascii="Times New Roman" w:eastAsia="Calibri" w:hAnsi="Times New Roman"/>
          <w:sz w:val="28"/>
          <w:szCs w:val="28"/>
        </w:rPr>
        <w:t xml:space="preserve"> № </w:t>
      </w:r>
      <w:r w:rsidRPr="00B03341">
        <w:rPr>
          <w:rFonts w:ascii="Times New Roman" w:eastAsia="Calibri" w:hAnsi="Times New Roman"/>
          <w:sz w:val="28"/>
          <w:szCs w:val="28"/>
        </w:rPr>
        <w:t xml:space="preserve">135-ФЗ </w:t>
      </w:r>
      <w:hyperlink r:id="rId11" w:history="1">
        <w:r w:rsidR="00E36786" w:rsidRPr="00B03341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«О защите конкуренции»</w:t>
        </w:r>
      </w:hyperlink>
      <w:r w:rsidRPr="00B03341">
        <w:rPr>
          <w:rFonts w:ascii="Times New Roman" w:eastAsia="Calibri" w:hAnsi="Times New Roman"/>
          <w:sz w:val="28"/>
          <w:szCs w:val="28"/>
        </w:rPr>
        <w:t xml:space="preserve">, постановлением </w:t>
      </w:r>
      <w:proofErr w:type="spellStart"/>
      <w:r w:rsidR="00B03341">
        <w:rPr>
          <w:rFonts w:ascii="Times New Roman" w:eastAsia="Calibri" w:hAnsi="Times New Roman"/>
          <w:sz w:val="28"/>
          <w:szCs w:val="28"/>
        </w:rPr>
        <w:t>Юркинской</w:t>
      </w:r>
      <w:proofErr w:type="spellEnd"/>
      <w:r w:rsidR="00E877DA" w:rsidRPr="00B03341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 xml:space="preserve">сельской администрации </w:t>
      </w:r>
      <w:r w:rsidRPr="001D5115">
        <w:rPr>
          <w:rFonts w:ascii="Times New Roman" w:eastAsia="Calibri" w:hAnsi="Times New Roman"/>
          <w:sz w:val="28"/>
          <w:szCs w:val="28"/>
        </w:rPr>
        <w:t xml:space="preserve">от </w:t>
      </w:r>
      <w:r w:rsidR="001D5115" w:rsidRPr="001D5115">
        <w:rPr>
          <w:rFonts w:ascii="Times New Roman" w:eastAsia="Calibri" w:hAnsi="Times New Roman"/>
          <w:sz w:val="28"/>
          <w:szCs w:val="28"/>
        </w:rPr>
        <w:t>19</w:t>
      </w:r>
      <w:r w:rsidRPr="001D5115">
        <w:rPr>
          <w:rFonts w:ascii="Times New Roman" w:eastAsia="Calibri" w:hAnsi="Times New Roman"/>
          <w:sz w:val="28"/>
          <w:szCs w:val="28"/>
        </w:rPr>
        <w:t xml:space="preserve"> марта 2020</w:t>
      </w:r>
      <w:r w:rsidR="001D5115" w:rsidRPr="001D5115">
        <w:rPr>
          <w:rFonts w:ascii="Times New Roman" w:eastAsia="Calibri" w:hAnsi="Times New Roman"/>
          <w:sz w:val="28"/>
          <w:szCs w:val="28"/>
        </w:rPr>
        <w:t xml:space="preserve"> </w:t>
      </w:r>
      <w:r w:rsidRPr="001D5115">
        <w:rPr>
          <w:rFonts w:ascii="Times New Roman" w:eastAsia="Calibri" w:hAnsi="Times New Roman"/>
          <w:sz w:val="28"/>
          <w:szCs w:val="28"/>
        </w:rPr>
        <w:t>г.</w:t>
      </w:r>
      <w:r w:rsidR="002F388C" w:rsidRPr="001D5115">
        <w:rPr>
          <w:rFonts w:ascii="Times New Roman" w:eastAsia="Calibri" w:hAnsi="Times New Roman"/>
          <w:sz w:val="28"/>
          <w:szCs w:val="28"/>
        </w:rPr>
        <w:t xml:space="preserve"> № </w:t>
      </w:r>
      <w:r w:rsidR="001D5115" w:rsidRPr="001D5115">
        <w:rPr>
          <w:rFonts w:ascii="Times New Roman" w:eastAsia="Calibri" w:hAnsi="Times New Roman"/>
          <w:sz w:val="28"/>
          <w:szCs w:val="28"/>
        </w:rPr>
        <w:t>11</w:t>
      </w:r>
      <w:r w:rsidRPr="00B03341">
        <w:rPr>
          <w:rFonts w:ascii="Times New Roman" w:eastAsia="Calibri" w:hAnsi="Times New Roman"/>
          <w:sz w:val="28"/>
          <w:szCs w:val="28"/>
        </w:rPr>
        <w:t xml:space="preserve">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hAnsi="Times New Roman"/>
          <w:sz w:val="28"/>
          <w:szCs w:val="28"/>
        </w:rPr>
        <w:t xml:space="preserve">Об утверждении порядка распоряжения имуществом, включенным в перечень муниципального имущества </w:t>
      </w:r>
      <w:proofErr w:type="spellStart"/>
      <w:r w:rsidR="00B03341">
        <w:rPr>
          <w:rFonts w:ascii="Times New Roman" w:hAnsi="Times New Roman"/>
          <w:sz w:val="28"/>
          <w:szCs w:val="28"/>
        </w:rPr>
        <w:t>Юркинского</w:t>
      </w:r>
      <w:proofErr w:type="spellEnd"/>
      <w:r w:rsidR="002F388C" w:rsidRPr="00B03341">
        <w:rPr>
          <w:rFonts w:ascii="Times New Roman" w:hAnsi="Times New Roman"/>
          <w:sz w:val="28"/>
          <w:szCs w:val="28"/>
        </w:rPr>
        <w:t xml:space="preserve"> </w:t>
      </w:r>
      <w:r w:rsidRPr="00B0334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033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3341">
        <w:rPr>
          <w:rFonts w:ascii="Times New Roman" w:hAnsi="Times New Roman"/>
          <w:sz w:val="28"/>
          <w:szCs w:val="28"/>
        </w:rPr>
        <w:t>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="00B03341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Налог на профессиональный доход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>, имеющим право на имущественную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>поддержку и соответствующим требованиям Федерального закона</w:t>
      </w:r>
      <w:r w:rsidR="002F388C" w:rsidRPr="00B03341">
        <w:rPr>
          <w:rFonts w:ascii="Times New Roman" w:eastAsia="Calibri" w:hAnsi="Times New Roman"/>
          <w:sz w:val="28"/>
          <w:szCs w:val="28"/>
        </w:rPr>
        <w:t xml:space="preserve"> № </w:t>
      </w:r>
      <w:r w:rsidRPr="00B03341">
        <w:rPr>
          <w:rFonts w:ascii="Times New Roman" w:eastAsia="Calibri" w:hAnsi="Times New Roman"/>
          <w:sz w:val="28"/>
          <w:szCs w:val="28"/>
        </w:rPr>
        <w:t xml:space="preserve">209-ФЗ, в аренду муниципального недвижимого имущества </w:t>
      </w:r>
      <w:proofErr w:type="spellStart"/>
      <w:r w:rsidR="00B03341">
        <w:rPr>
          <w:rFonts w:ascii="Times New Roman" w:eastAsia="Calibri" w:hAnsi="Times New Roman"/>
          <w:sz w:val="28"/>
          <w:szCs w:val="28"/>
        </w:rPr>
        <w:t>Юркинского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B03341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Эл, техническое состояние которого требует проведения капитального ремонта, реконструкции либо проведения работ, указанных в подпункте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б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настоящего пункта</w:t>
      </w:r>
      <w:r w:rsidR="00F709EE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>(далее – проведение ремонтных, строительных и иных работ),</w:t>
      </w:r>
      <w:r w:rsidR="00F709EE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 xml:space="preserve">и включенного в перечень муниципального имущества </w:t>
      </w:r>
      <w:proofErr w:type="spellStart"/>
      <w:r w:rsidR="00B03341">
        <w:rPr>
          <w:rFonts w:ascii="Times New Roman" w:hAnsi="Times New Roman"/>
          <w:sz w:val="28"/>
          <w:szCs w:val="28"/>
        </w:rPr>
        <w:t>Юркинского</w:t>
      </w:r>
      <w:proofErr w:type="spellEnd"/>
      <w:r w:rsidRPr="00B033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03341">
        <w:rPr>
          <w:rFonts w:ascii="Times New Roman" w:eastAsia="Calibri" w:hAnsi="Times New Roman"/>
          <w:sz w:val="28"/>
          <w:szCs w:val="28"/>
        </w:rPr>
        <w:t>, свободного от прав третьих лиц (за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 xml:space="preserve">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12" w:history="1">
        <w:r w:rsidR="00E36786" w:rsidRPr="00B03341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от 24 июля 2007 г. № 209-ФЗ</w:t>
        </w:r>
      </w:hyperlink>
      <w:r w:rsidR="001032A6" w:rsidRPr="00B03341">
        <w:rPr>
          <w:rFonts w:ascii="Times New Roman" w:eastAsia="Calibri" w:hAnsi="Times New Roman"/>
          <w:sz w:val="28"/>
          <w:szCs w:val="28"/>
        </w:rPr>
        <w:t xml:space="preserve"> «</w:t>
      </w:r>
      <w:r w:rsidRPr="00B03341">
        <w:rPr>
          <w:rFonts w:ascii="Times New Roman" w:eastAsia="Calibri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, утвержденный постановлением </w:t>
      </w:r>
      <w:proofErr w:type="spellStart"/>
      <w:r w:rsidR="0095107B">
        <w:rPr>
          <w:rFonts w:ascii="Times New Roman" w:eastAsia="Calibri" w:hAnsi="Times New Roman"/>
          <w:sz w:val="28"/>
          <w:szCs w:val="28"/>
        </w:rPr>
        <w:t>Юркинской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сельской администрации </w:t>
      </w:r>
      <w:hyperlink r:id="rId13" w:tgtFrame="Logical" w:history="1">
        <w:r w:rsidRPr="00B52EF2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 xml:space="preserve">от </w:t>
        </w:r>
        <w:r w:rsidR="00B52EF2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08</w:t>
        </w:r>
        <w:r w:rsidRPr="00B52EF2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 xml:space="preserve"> </w:t>
        </w:r>
        <w:r w:rsidR="00B52EF2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октября</w:t>
        </w:r>
        <w:r w:rsidRPr="00B52EF2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 xml:space="preserve"> 2020г.</w:t>
        </w:r>
        <w:r w:rsidR="002F388C" w:rsidRPr="00B52EF2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 xml:space="preserve"> № </w:t>
        </w:r>
        <w:r w:rsidR="00B52EF2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lastRenderedPageBreak/>
          <w:t>32</w:t>
        </w:r>
      </w:hyperlink>
      <w:r w:rsidRPr="00B03341">
        <w:rPr>
          <w:rFonts w:ascii="Times New Roman" w:eastAsia="Calibri" w:hAnsi="Times New Roman"/>
          <w:sz w:val="28"/>
          <w:szCs w:val="28"/>
        </w:rPr>
        <w:t xml:space="preserve">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hAnsi="Times New Roman"/>
          <w:sz w:val="28"/>
          <w:szCs w:val="28"/>
        </w:rPr>
        <w:t xml:space="preserve">Об утверждении Перечня муниципального имущества </w:t>
      </w:r>
      <w:proofErr w:type="spellStart"/>
      <w:r w:rsidR="00B03341">
        <w:rPr>
          <w:rFonts w:ascii="Times New Roman" w:hAnsi="Times New Roman"/>
          <w:sz w:val="28"/>
          <w:szCs w:val="28"/>
        </w:rPr>
        <w:t>Юркинского</w:t>
      </w:r>
      <w:proofErr w:type="spellEnd"/>
      <w:r w:rsidR="00B03341">
        <w:rPr>
          <w:rFonts w:ascii="Times New Roman" w:hAnsi="Times New Roman"/>
          <w:sz w:val="28"/>
          <w:szCs w:val="28"/>
        </w:rPr>
        <w:t xml:space="preserve"> </w:t>
      </w:r>
      <w:r w:rsidRPr="00B03341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B52EF2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 и</w:t>
      </w:r>
      <w:proofErr w:type="gramEnd"/>
      <w:r w:rsidR="00B52EF2">
        <w:rPr>
          <w:rFonts w:ascii="Times New Roman" w:hAnsi="Times New Roman"/>
          <w:sz w:val="28"/>
          <w:szCs w:val="28"/>
        </w:rPr>
        <w:t xml:space="preserve"> среднего предпринимательства), </w:t>
      </w:r>
      <w:r w:rsidRPr="00B03341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="007760EB">
        <w:rPr>
          <w:rFonts w:ascii="Times New Roman" w:hAnsi="Times New Roman"/>
          <w:sz w:val="28"/>
          <w:szCs w:val="28"/>
        </w:rPr>
        <w:t>»</w:t>
      </w:r>
      <w:r w:rsidRPr="00B03341">
        <w:rPr>
          <w:rFonts w:ascii="Times New Roman" w:hAnsi="Times New Roman"/>
          <w:sz w:val="28"/>
          <w:szCs w:val="28"/>
        </w:rPr>
        <w:t xml:space="preserve"> </w:t>
      </w:r>
      <w:r w:rsidR="007760EB">
        <w:rPr>
          <w:rFonts w:ascii="Times New Roman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>(далее соответственно - перечень, муниципальное недвижимое имущество), а именно: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а) недвижимое имущество, требующее проведения реконструкции или капитального ремонта;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2. Отнесение недвижимого имущества к имуществу, указанному в подпунктах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а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б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пункта 1 настоящего Порядка, осуществляется на основании решения комиссии, которая образуется и действует на основании положения, утверждаемого распоряжением </w:t>
      </w:r>
      <w:proofErr w:type="spellStart"/>
      <w:r w:rsidR="00B03341">
        <w:rPr>
          <w:rFonts w:ascii="Times New Roman" w:eastAsia="Calibri" w:hAnsi="Times New Roman"/>
          <w:sz w:val="28"/>
          <w:szCs w:val="28"/>
        </w:rPr>
        <w:t>Юркинской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сельской администрации (далее – комиссия).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В состав комиссии включаются: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представители </w:t>
      </w:r>
      <w:proofErr w:type="spellStart"/>
      <w:r w:rsidR="00B03341">
        <w:rPr>
          <w:rFonts w:ascii="Times New Roman" w:eastAsia="Calibri" w:hAnsi="Times New Roman"/>
          <w:sz w:val="28"/>
          <w:szCs w:val="28"/>
        </w:rPr>
        <w:t>Юркинской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сельской администрации - 2 человека;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депутаты Собрания депутатов </w:t>
      </w:r>
      <w:proofErr w:type="spellStart"/>
      <w:r w:rsidR="00B03341">
        <w:rPr>
          <w:rFonts w:ascii="Times New Roman" w:eastAsia="Calibri" w:hAnsi="Times New Roman"/>
          <w:sz w:val="28"/>
          <w:szCs w:val="28"/>
        </w:rPr>
        <w:t>Юркинского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сельского поселения - 2 человека;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представители иных ведомств (при необходимости и по согласованию);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независимые специалисты, эксперты (при необходимости);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руководитель (директор) учреждения или предприятия, при рассмотрении муниципального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B03341">
        <w:rPr>
          <w:rFonts w:ascii="Times New Roman" w:eastAsia="Calibri" w:hAnsi="Times New Roman"/>
          <w:sz w:val="28"/>
          <w:szCs w:val="28"/>
        </w:rPr>
        <w:t xml:space="preserve">Решение о включении недвижимого имущества в перечень и об отнесении его к объектам капитального строительства, требующим проведения реконструкции, принимается комиссией с учетом заключения отдела </w:t>
      </w:r>
      <w:r w:rsidR="0095107B">
        <w:rPr>
          <w:rFonts w:ascii="Times New Roman" w:eastAsia="Calibri" w:hAnsi="Times New Roman"/>
          <w:sz w:val="28"/>
          <w:szCs w:val="28"/>
        </w:rPr>
        <w:t xml:space="preserve"> архитектуры и муниципального хозяйства, ГОЧС  и мобилизационной работы а</w:t>
      </w:r>
      <w:r w:rsidRPr="00B03341">
        <w:rPr>
          <w:rFonts w:ascii="Times New Roman" w:eastAsia="Calibri" w:hAnsi="Times New Roman"/>
          <w:sz w:val="28"/>
          <w:szCs w:val="28"/>
        </w:rPr>
        <w:t xml:space="preserve">дминистрации </w:t>
      </w:r>
      <w:proofErr w:type="spellStart"/>
      <w:r w:rsidR="00B03341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 о признании данного имущества подлежащим реконструкции по результатам обследования его фактического состояния и (или) территории, на которой расположен такой объект капитального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строительства.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 xml:space="preserve">Имущество, указанное в подпунктах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а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б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пункта 1 настоящего Порядка, предоставляется в пользование по договорам аренды путем проведения торгов в соответствии с приказом Федеральной антимонопольной службы</w:t>
      </w:r>
      <w:r w:rsidR="002F388C" w:rsidRPr="00B03341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 xml:space="preserve">от 10 февраля 2010 года N 67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или муниципального имущества, и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>перечне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>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lastRenderedPageBreak/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Заявление о необходимости проведения работ в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>отношении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сданного в аренду муниципального</w:t>
      </w:r>
      <w:r w:rsidR="003C1A85" w:rsidRPr="00B03341">
        <w:rPr>
          <w:rFonts w:ascii="Times New Roman" w:eastAsia="Calibri" w:hAnsi="Times New Roman"/>
          <w:sz w:val="28"/>
          <w:szCs w:val="28"/>
        </w:rPr>
        <w:t xml:space="preserve"> недвижимого имущества</w:t>
      </w:r>
      <w:r w:rsidR="002F388C" w:rsidRPr="00B03341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 xml:space="preserve">с 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proofErr w:type="spellStart"/>
      <w:r w:rsidR="00680D81">
        <w:rPr>
          <w:rFonts w:ascii="Times New Roman" w:eastAsia="Calibri" w:hAnsi="Times New Roman"/>
          <w:sz w:val="28"/>
          <w:szCs w:val="28"/>
        </w:rPr>
        <w:t>Юркинской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сельской администрации для рассмотрения комиссией.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5.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 xml:space="preserve">В отношении имущества, указанного в подпунктах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а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б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пункта 1 настоящего Порядка, после проведения ремонтных, строительных и иных работ для приведения муниципального недвижимого имущества в пригодное для эксплуатации состояние 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  <w:proofErr w:type="gramEnd"/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6. Минимальный срок, на который заключается договор аренды муниципального недвижимого имущества, должен составлять не менее</w:t>
      </w:r>
      <w:r w:rsidR="00680D81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>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B03341">
        <w:rPr>
          <w:rFonts w:ascii="Times New Roman" w:eastAsia="Calibri" w:hAnsi="Times New Roman"/>
          <w:sz w:val="28"/>
          <w:szCs w:val="28"/>
        </w:rPr>
        <w:t>В случае если на дату окончания срока действия договора аренды муниципального недвижимого имущества у арендатора еще имеется право на не начисление арендных платежей в соответствии 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муниципального недвижимого имущества в пригодное для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эксплуатации состояние.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Понесенные арендатором расходы, кроме установления периода не начисления арендных платежей соразмерно понесенным арендатором расходам, в том числе в случае уменьшения срока аренды государственного недвижимого имущества, компенсации не подлежат.</w:t>
      </w:r>
    </w:p>
    <w:p w:rsidR="0026229D" w:rsidRPr="00680D81" w:rsidRDefault="0026229D" w:rsidP="002F388C">
      <w:pPr>
        <w:rPr>
          <w:rFonts w:ascii="Times New Roman" w:eastAsia="Calibri" w:hAnsi="Times New Roman"/>
          <w:color w:val="FF0000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7.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 xml:space="preserve">В отношении имущества, указанного в подпунктах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а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и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б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пункта 1 настоящего Порядка, не применяется льготная ставка арендной платы, установленная пунктом 4 Положения о порядке управления и распоряжения имуществом, находящимся в муниципальной собственности </w:t>
      </w:r>
      <w:proofErr w:type="spellStart"/>
      <w:r w:rsidR="00680D81">
        <w:rPr>
          <w:rFonts w:ascii="Times New Roman" w:eastAsia="Calibri" w:hAnsi="Times New Roman"/>
          <w:sz w:val="28"/>
          <w:szCs w:val="28"/>
        </w:rPr>
        <w:t>Юркинского</w:t>
      </w:r>
      <w:proofErr w:type="spellEnd"/>
      <w:r w:rsidR="00680D81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proofErr w:type="spellStart"/>
      <w:r w:rsidR="00680D81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Эл, утвержденного постановлением </w:t>
      </w:r>
      <w:proofErr w:type="spellStart"/>
      <w:r w:rsidR="00680D81">
        <w:rPr>
          <w:rFonts w:ascii="Times New Roman" w:eastAsia="Calibri" w:hAnsi="Times New Roman"/>
          <w:sz w:val="28"/>
          <w:szCs w:val="28"/>
        </w:rPr>
        <w:t>Юркинской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сельской администрации от </w:t>
      </w:r>
      <w:bookmarkStart w:id="0" w:name="_GoBack"/>
      <w:r w:rsidR="00F709EE" w:rsidRPr="00F709EE">
        <w:rPr>
          <w:rFonts w:ascii="Times New Roman" w:eastAsia="Calibri" w:hAnsi="Times New Roman"/>
          <w:sz w:val="28"/>
          <w:szCs w:val="28"/>
        </w:rPr>
        <w:t>19</w:t>
      </w:r>
      <w:r w:rsidRPr="00F709EE">
        <w:rPr>
          <w:rFonts w:ascii="Times New Roman" w:eastAsia="Calibri" w:hAnsi="Times New Roman"/>
          <w:sz w:val="28"/>
          <w:szCs w:val="28"/>
        </w:rPr>
        <w:t xml:space="preserve"> марта 2020г.</w:t>
      </w:r>
      <w:r w:rsidR="002F388C" w:rsidRPr="00F709EE">
        <w:rPr>
          <w:rFonts w:ascii="Times New Roman" w:eastAsia="Calibri" w:hAnsi="Times New Roman"/>
          <w:sz w:val="28"/>
          <w:szCs w:val="28"/>
        </w:rPr>
        <w:t xml:space="preserve"> № </w:t>
      </w:r>
      <w:r w:rsidR="00F709EE" w:rsidRPr="00F709EE">
        <w:rPr>
          <w:rFonts w:ascii="Times New Roman" w:eastAsia="Calibri" w:hAnsi="Times New Roman"/>
          <w:sz w:val="28"/>
          <w:szCs w:val="28"/>
        </w:rPr>
        <w:t>11</w:t>
      </w:r>
      <w:r w:rsidRPr="00F709EE">
        <w:rPr>
          <w:rFonts w:ascii="Times New Roman" w:eastAsia="Calibri" w:hAnsi="Times New Roman"/>
          <w:sz w:val="28"/>
          <w:szCs w:val="28"/>
        </w:rPr>
        <w:t>.</w:t>
      </w:r>
      <w:bookmarkEnd w:id="0"/>
      <w:proofErr w:type="gramEnd"/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8. Обязательными для включения в договор аренды являются следующие условия: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а) обязательство арендатора по проведению ремонтных, строительных и иных работ для приведения муниципального недвижимого имущества в пригодное для эксплуатации состояние;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proofErr w:type="gramStart"/>
      <w:r w:rsidRPr="00B03341">
        <w:rPr>
          <w:rFonts w:ascii="Times New Roman" w:eastAsia="Calibri" w:hAnsi="Times New Roman"/>
          <w:sz w:val="28"/>
          <w:szCs w:val="28"/>
        </w:rPr>
        <w:t xml:space="preserve">б) по итогам завершения ремонтных, строительных и иных работ в отношении предоставленного в аренду муниципального недвижимого имущества арендодателем осуществляется актуализация размера арендной платы путем проведения оценки рыночной стоимости арендной платы в </w:t>
      </w:r>
      <w:r w:rsidRPr="00B03341">
        <w:rPr>
          <w:rFonts w:ascii="Times New Roman" w:eastAsia="Calibri" w:hAnsi="Times New Roman"/>
          <w:sz w:val="28"/>
          <w:szCs w:val="28"/>
        </w:rPr>
        <w:lastRenderedPageBreak/>
        <w:t xml:space="preserve">соответствии с Федеральным законом от 29 июля 1998 года N 135-ФЗ </w:t>
      </w:r>
      <w:hyperlink r:id="rId14" w:history="1">
        <w:r w:rsidR="00E36786" w:rsidRPr="00680D81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«Об оценочной деятельности в Российской Федерации»</w:t>
        </w:r>
      </w:hyperlink>
      <w:r w:rsidRPr="00B03341">
        <w:rPr>
          <w:rFonts w:ascii="Times New Roman" w:eastAsia="Calibri" w:hAnsi="Times New Roman"/>
          <w:sz w:val="28"/>
          <w:szCs w:val="28"/>
        </w:rPr>
        <w:t>. Рыночная стоимость арендной платы, установленная независимым оценщиком после завершения ремонтных, строительных и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иных работ, не подлежит пересмотру, если размер арендной платы муниципального недвижимого имущества меньше установленного по результатам торгов;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в) улучшения арендованного муниципального недвижимого имущества, как отделимые, так и неотделимые, произведенные арендатором и согласованные комиссией в соответствии с пунктом 4 настоящего Порядка, являются муниципальной собственностью </w:t>
      </w:r>
      <w:proofErr w:type="spellStart"/>
      <w:r w:rsidR="009D5E6F">
        <w:rPr>
          <w:rFonts w:ascii="Times New Roman" w:eastAsia="Calibri" w:hAnsi="Times New Roman"/>
          <w:sz w:val="28"/>
          <w:szCs w:val="28"/>
        </w:rPr>
        <w:t>Юркинского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="009D5E6F">
        <w:rPr>
          <w:rFonts w:ascii="Times New Roman" w:eastAsia="Calibri" w:hAnsi="Times New Roman"/>
          <w:sz w:val="28"/>
          <w:szCs w:val="28"/>
        </w:rPr>
        <w:t>Юринского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муниципального района Республики Марий Эл.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а) для проведения работ по переоборудованию, дооснащению и текущему ремонту, указанных в подпункте </w:t>
      </w:r>
      <w:r w:rsidR="002F388C" w:rsidRPr="00B03341">
        <w:rPr>
          <w:rFonts w:ascii="Times New Roman" w:eastAsia="Calibri" w:hAnsi="Times New Roman"/>
          <w:sz w:val="28"/>
          <w:szCs w:val="28"/>
        </w:rPr>
        <w:t>«</w:t>
      </w:r>
      <w:r w:rsidRPr="00B03341">
        <w:rPr>
          <w:rFonts w:ascii="Times New Roman" w:eastAsia="Calibri" w:hAnsi="Times New Roman"/>
          <w:sz w:val="28"/>
          <w:szCs w:val="28"/>
        </w:rPr>
        <w:t>б</w:t>
      </w:r>
      <w:r w:rsidR="002F388C" w:rsidRPr="00B03341">
        <w:rPr>
          <w:rFonts w:ascii="Times New Roman" w:eastAsia="Calibri" w:hAnsi="Times New Roman"/>
          <w:sz w:val="28"/>
          <w:szCs w:val="28"/>
        </w:rPr>
        <w:t>»</w:t>
      </w:r>
      <w:r w:rsidRPr="00B03341">
        <w:rPr>
          <w:rFonts w:ascii="Times New Roman" w:eastAsia="Calibri" w:hAnsi="Times New Roman"/>
          <w:sz w:val="28"/>
          <w:szCs w:val="28"/>
        </w:rPr>
        <w:t xml:space="preserve"> пункта 1 настоящего Порядка, - не более одного года;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б) для проведения капитального ремонта - не более двух лет;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в) для проведения реконструкции - не более трех лет.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>11. В период проведения ремонтных, строительных и иных работ эксплуатация муниципального недвижимого имущества не допускается.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12. Размер ежемесячной арендной платы за предоставленное муниципальное недвижимое имущество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>с даты заключения</w:t>
      </w:r>
      <w:proofErr w:type="gramEnd"/>
      <w:r w:rsidRPr="00B03341">
        <w:rPr>
          <w:rFonts w:ascii="Times New Roman" w:eastAsia="Calibri" w:hAnsi="Times New Roman"/>
          <w:sz w:val="28"/>
          <w:szCs w:val="28"/>
        </w:rPr>
        <w:t xml:space="preserve"> договора аренды до даты завершения ремонтных, строительных и иных работ устанавливается на льготных условиях и составляет 100 рублей за один объект муниципального недвижимого имущества.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13. </w:t>
      </w:r>
      <w:proofErr w:type="gramStart"/>
      <w:r w:rsidRPr="00B03341">
        <w:rPr>
          <w:rFonts w:ascii="Times New Roman" w:eastAsia="Calibri" w:hAnsi="Times New Roman"/>
          <w:sz w:val="28"/>
          <w:szCs w:val="28"/>
        </w:rPr>
        <w:t>Документами, подтверждающими право на не начисление арендных платежей соразмерно понесенным арендатором затратам на проведение ремонтных, строительных и иных работ арендуемого муниципального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</w:t>
      </w:r>
      <w:r w:rsidR="002F388C" w:rsidRPr="00B03341">
        <w:rPr>
          <w:rFonts w:ascii="Times New Roman" w:eastAsia="Calibri" w:hAnsi="Times New Roman"/>
          <w:sz w:val="28"/>
          <w:szCs w:val="28"/>
        </w:rPr>
        <w:t xml:space="preserve"> </w:t>
      </w:r>
      <w:r w:rsidRPr="00B03341">
        <w:rPr>
          <w:rFonts w:ascii="Times New Roman" w:eastAsia="Calibri" w:hAnsi="Times New Roman"/>
          <w:sz w:val="28"/>
          <w:szCs w:val="28"/>
        </w:rPr>
        <w:t>и завершения указанных работ.</w:t>
      </w:r>
      <w:proofErr w:type="gramEnd"/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  <w:r w:rsidRPr="00B03341">
        <w:rPr>
          <w:rFonts w:ascii="Times New Roman" w:eastAsia="Calibri" w:hAnsi="Times New Roman"/>
          <w:sz w:val="28"/>
          <w:szCs w:val="28"/>
        </w:rPr>
        <w:t xml:space="preserve">14. Заявление арендатора о не 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муниципального недвижимого имущества с приложением документов, указанных в пункте 13 настоящего Порядка, направляется арендатором в адрес </w:t>
      </w:r>
      <w:proofErr w:type="spellStart"/>
      <w:r w:rsidR="009D5E6F">
        <w:rPr>
          <w:rFonts w:ascii="Times New Roman" w:eastAsia="Calibri" w:hAnsi="Times New Roman"/>
          <w:sz w:val="28"/>
          <w:szCs w:val="28"/>
        </w:rPr>
        <w:t>Юркинской</w:t>
      </w:r>
      <w:proofErr w:type="spellEnd"/>
      <w:r w:rsidRPr="00B03341">
        <w:rPr>
          <w:rFonts w:ascii="Times New Roman" w:eastAsia="Calibri" w:hAnsi="Times New Roman"/>
          <w:sz w:val="28"/>
          <w:szCs w:val="28"/>
        </w:rPr>
        <w:t xml:space="preserve"> сельской администрации для рассмотрения комиссией.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>Приложение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к Порядку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предоставления в аренду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недвижимого имущества,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включенного</w:t>
      </w:r>
      <w:proofErr w:type="gramEnd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 xml:space="preserve"> в перечень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имущества</w:t>
      </w:r>
    </w:p>
    <w:p w:rsidR="0026229D" w:rsidRPr="00B03341" w:rsidRDefault="009D5E6F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Юркинского</w:t>
      </w:r>
      <w:proofErr w:type="spellEnd"/>
      <w:r w:rsidR="0026229D" w:rsidRPr="00B03341">
        <w:rPr>
          <w:rFonts w:ascii="Times New Roman" w:hAnsi="Times New Roman"/>
          <w:b/>
          <w:bCs/>
          <w:kern w:val="28"/>
          <w:sz w:val="28"/>
          <w:szCs w:val="28"/>
        </w:rPr>
        <w:t xml:space="preserve"> сельского поселения,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свободного</w:t>
      </w:r>
      <w:proofErr w:type="gramEnd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 xml:space="preserve"> от прав третьих лиц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(за исключением права хозяйственного</w:t>
      </w:r>
      <w:proofErr w:type="gramEnd"/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ведения, права оперативного управления,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а также имущественных прав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субъектов малого и среднего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предпринимательства),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предусмотренного</w:t>
      </w:r>
      <w:proofErr w:type="gramEnd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 xml:space="preserve"> частью 4 статьи 18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Федерального закона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от 24 июля 2007 г. N 209-ФЗ</w:t>
      </w:r>
    </w:p>
    <w:p w:rsidR="0026229D" w:rsidRPr="00B03341" w:rsidRDefault="002F388C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26229D" w:rsidRPr="00B03341">
        <w:rPr>
          <w:rFonts w:ascii="Times New Roman" w:hAnsi="Times New Roman"/>
          <w:b/>
          <w:bCs/>
          <w:kern w:val="28"/>
          <w:sz w:val="28"/>
          <w:szCs w:val="28"/>
        </w:rPr>
        <w:t>О развитии малого и среднего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предпринимательства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в Российской Федерации</w:t>
      </w:r>
      <w:r w:rsidR="002F388C" w:rsidRPr="00B03341">
        <w:rPr>
          <w:rFonts w:ascii="Times New Roman" w:hAnsi="Times New Roman"/>
          <w:b/>
          <w:bCs/>
          <w:kern w:val="28"/>
          <w:sz w:val="28"/>
          <w:szCs w:val="28"/>
        </w:rPr>
        <w:t>»</w:t>
      </w: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,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 xml:space="preserve">техническое </w:t>
      </w:r>
      <w:proofErr w:type="gramStart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состояние</w:t>
      </w:r>
      <w:proofErr w:type="gramEnd"/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 xml:space="preserve"> которого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требует проведения капитального</w:t>
      </w:r>
    </w:p>
    <w:p w:rsidR="0026229D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ремонта, реконструкции либо</w:t>
      </w:r>
    </w:p>
    <w:p w:rsidR="002F388C" w:rsidRPr="00B03341" w:rsidRDefault="0026229D" w:rsidP="00E36786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  <w:r w:rsidRPr="00B03341">
        <w:rPr>
          <w:rFonts w:ascii="Times New Roman" w:hAnsi="Times New Roman"/>
          <w:b/>
          <w:bCs/>
          <w:kern w:val="28"/>
          <w:sz w:val="28"/>
          <w:szCs w:val="28"/>
        </w:rPr>
        <w:t>проведения иных работ</w:t>
      </w:r>
    </w:p>
    <w:p w:rsidR="002F388C" w:rsidRPr="00B03341" w:rsidRDefault="002F388C" w:rsidP="002F388C">
      <w:pPr>
        <w:rPr>
          <w:rFonts w:ascii="Times New Roman" w:hAnsi="Times New Roman"/>
          <w:sz w:val="28"/>
          <w:szCs w:val="28"/>
        </w:rPr>
      </w:pPr>
    </w:p>
    <w:p w:rsidR="00E36786" w:rsidRPr="00B03341" w:rsidRDefault="00E36786" w:rsidP="002F388C">
      <w:pPr>
        <w:rPr>
          <w:rFonts w:ascii="Times New Roman" w:hAnsi="Times New Roman"/>
          <w:sz w:val="28"/>
          <w:szCs w:val="28"/>
        </w:rPr>
      </w:pPr>
    </w:p>
    <w:p w:rsidR="0026229D" w:rsidRPr="00B03341" w:rsidRDefault="0026229D" w:rsidP="00E3678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03341">
        <w:rPr>
          <w:rFonts w:ascii="Times New Roman" w:hAnsi="Times New Roman"/>
          <w:b/>
          <w:bCs/>
          <w:iCs/>
          <w:sz w:val="28"/>
          <w:szCs w:val="28"/>
        </w:rPr>
        <w:t>ПЕРЕЧЕНЬ</w:t>
      </w:r>
    </w:p>
    <w:p w:rsidR="0026229D" w:rsidRPr="00B03341" w:rsidRDefault="0026229D" w:rsidP="00E36786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03341">
        <w:rPr>
          <w:rFonts w:ascii="Times New Roman" w:hAnsi="Times New Roman"/>
          <w:b/>
          <w:bCs/>
          <w:iCs/>
          <w:sz w:val="28"/>
          <w:szCs w:val="28"/>
        </w:rPr>
        <w:t>РАБОТ ПО ТЕКУЩЕМУ РЕМОНТУ НЕДВИЖИМОГО ИМУЩЕСТВА, КОТОРОЕ НЕ ИСПОЛЬЗУЕТСЯ В ТЕЧЕНИЕ ДВУХ И БОЛЕЕ ЛЕТ В СВЯЗИ С НЕВОЗМОЖНОСТЬЮ ИСПОЛЬЗОВАНИЯ ПО НАЗНАЧЕНИЮ</w:t>
      </w:r>
    </w:p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</w:p>
    <w:p w:rsidR="00E36786" w:rsidRPr="00B03341" w:rsidRDefault="00E36786" w:rsidP="002F388C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332"/>
        <w:gridCol w:w="6740"/>
      </w:tblGrid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Конструктивный элемент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Фундаменты и стены подвальных помещений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Устранение местных деформаций путем перекладки и усиления стен.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отдельных гидроизоляционных участков стен подвальных помещений.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(устройство) фундаментов под оборудование (вентиляционное, насосное).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(заделка) вентиляционных продухов, патрубков.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отдельных участков </w:t>
            </w:r>
            <w:proofErr w:type="spell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отмосток</w:t>
            </w:r>
            <w:proofErr w:type="spell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периметру зданий.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Смена отдельных венцов, элементов каркаса, укрепление, утепление, конопатка пазов, смена участков обшивки деревянных стен.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отдельных простенков, перемычек, карнизов.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на раствор отдельных выпавших камней.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Утепление промерзающих участков стен в отдельных помещениях.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Перекрытия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Временное крепление перекрытий.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Частичная замена или усиление отдельных элементов деревянных перекрытий (участков между балочного заполнения, дощатой подшивки, отдельных балок).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Заделка швов в стыках сборных железобетонных перекрытий.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Заделка выбоин и трещин в железобетонных конструкциях.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Крыши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мауэрлатов</w:t>
            </w:r>
            <w:proofErr w:type="spell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обрешетки.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</w:t>
            </w:r>
            <w:proofErr w:type="gram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трубами</w:t>
            </w:r>
            <w:proofErr w:type="gram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прочие места проходов через кровлю, стояков, стоек и т.д.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Частичная замена рулонного ковра.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(восстановление) отдельных участков </w:t>
            </w:r>
            <w:proofErr w:type="spell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безрулонных</w:t>
            </w:r>
            <w:proofErr w:type="spell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кровель.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  <w:proofErr w:type="gramEnd"/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или восстановление защитно-отделочного слоя рулонных и </w:t>
            </w:r>
            <w:proofErr w:type="spell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безрулонных</w:t>
            </w:r>
            <w:proofErr w:type="spell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кровель.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отдельных ступеней, </w:t>
            </w:r>
            <w:proofErr w:type="spell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проступей</w:t>
            </w:r>
            <w:proofErr w:type="spell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подступенков</w:t>
            </w:r>
            <w:proofErr w:type="spell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Частичная замена элементов деревянных лестниц.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Заделка выбоин и трещин бетонных и железобетонных балконных плит.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26229D" w:rsidRPr="00B03341" w:rsidTr="009D5E6F">
        <w:trPr>
          <w:trHeight w:val="8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Полы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Установка (при необходимости) воздушных кранов.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Утепление труб, приборов, расширительных баков, вантузов.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Перекладка обмуровки котлов, дутьевых каналов, боровов дымовых труб (в котельной).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отдельных электромоторов или насосов малой мощности.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разрушенной тепловой изоляции.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Смена отдельных участков и устранение </w:t>
            </w:r>
            <w:proofErr w:type="spell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неплотностей</w:t>
            </w:r>
            <w:proofErr w:type="spell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вентиляционных коробок, шахт, камер, воздуховодов.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вентиляторов, воздушных клапанов и другого оборудования.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и наладка систем автоматического пожаротушения, </w:t>
            </w:r>
            <w:proofErr w:type="spell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дымоудаления</w:t>
            </w:r>
            <w:proofErr w:type="spellEnd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Водопровод и канализация, горячее водоснабжение (системы, </w:t>
            </w: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расположенные в здании, помещении)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  <w:proofErr w:type="gramEnd"/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Замена внутренних пожарных кранов.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Ремонт и замена отдельных насосов и электромоторов малой мощности.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Ремонт или замена регулирующей арматуры.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контрольно-измерительных приборов.</w:t>
            </w:r>
          </w:p>
        </w:tc>
      </w:tr>
      <w:tr w:rsidR="0026229D" w:rsidRPr="00B03341" w:rsidTr="009D5E6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Электротехнические и слаботочные устройства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неисправных участков электрической сети здания, а также устройство новых.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электродвигателей и отдельных узлов электроустановок технических устройств.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приборов учета.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цепей заземления.</w:t>
            </w:r>
          </w:p>
          <w:p w:rsidR="0026229D" w:rsidRPr="00B03341" w:rsidRDefault="0026229D" w:rsidP="00E36786">
            <w:pPr>
              <w:pStyle w:val="Tabl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341">
              <w:rPr>
                <w:rFonts w:ascii="Times New Roman" w:eastAsia="Calibri" w:hAnsi="Times New Roman" w:cs="Times New Roman"/>
                <w:sz w:val="28"/>
                <w:szCs w:val="28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26229D" w:rsidRPr="00B03341" w:rsidRDefault="0026229D" w:rsidP="002F388C">
      <w:pPr>
        <w:rPr>
          <w:rFonts w:ascii="Times New Roman" w:eastAsia="Calibri" w:hAnsi="Times New Roman"/>
          <w:sz w:val="28"/>
          <w:szCs w:val="28"/>
        </w:rPr>
      </w:pPr>
    </w:p>
    <w:sectPr w:rsidR="0026229D" w:rsidRPr="00B03341" w:rsidSect="006171E7">
      <w:pgSz w:w="11906" w:h="16838"/>
      <w:pgMar w:top="1134" w:right="1134" w:bottom="68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/>
        <w:b w:val="0"/>
        <w:sz w:val="26"/>
        <w:szCs w:val="26"/>
        <w:lang w:val="ru-RU"/>
      </w:rPr>
    </w:lvl>
  </w:abstractNum>
  <w:abstractNum w:abstractNumId="1">
    <w:nsid w:val="05AF4745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894DFC"/>
    <w:multiLevelType w:val="multilevel"/>
    <w:tmpl w:val="7488EA9E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9EA00E4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57C0E"/>
    <w:multiLevelType w:val="hybridMultilevel"/>
    <w:tmpl w:val="01F468B0"/>
    <w:lvl w:ilvl="0" w:tplc="EA729F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60530"/>
    <w:multiLevelType w:val="hybridMultilevel"/>
    <w:tmpl w:val="20DE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A0C8A"/>
    <w:multiLevelType w:val="hybridMultilevel"/>
    <w:tmpl w:val="F59A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454FB"/>
    <w:multiLevelType w:val="hybridMultilevel"/>
    <w:tmpl w:val="DE7A8B84"/>
    <w:lvl w:ilvl="0" w:tplc="ADA4FC2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33E0F"/>
    <w:multiLevelType w:val="hybridMultilevel"/>
    <w:tmpl w:val="391A1A30"/>
    <w:lvl w:ilvl="0" w:tplc="78F2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E4300"/>
    <w:multiLevelType w:val="hybridMultilevel"/>
    <w:tmpl w:val="C186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E6CD2"/>
    <w:multiLevelType w:val="singleLevel"/>
    <w:tmpl w:val="C270C2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284DD0"/>
    <w:multiLevelType w:val="multilevel"/>
    <w:tmpl w:val="8D7A0F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3">
    <w:nsid w:val="2DDC1E73"/>
    <w:multiLevelType w:val="hybridMultilevel"/>
    <w:tmpl w:val="04A0B1C0"/>
    <w:lvl w:ilvl="0" w:tplc="3940BCC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D22AE"/>
    <w:multiLevelType w:val="hybridMultilevel"/>
    <w:tmpl w:val="87507392"/>
    <w:lvl w:ilvl="0" w:tplc="7EAAA9D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770A81"/>
    <w:multiLevelType w:val="multilevel"/>
    <w:tmpl w:val="802A5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FE60D80"/>
    <w:multiLevelType w:val="hybridMultilevel"/>
    <w:tmpl w:val="4C223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6379A"/>
    <w:multiLevelType w:val="hybridMultilevel"/>
    <w:tmpl w:val="3162ED4A"/>
    <w:lvl w:ilvl="0" w:tplc="1144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64F83"/>
    <w:multiLevelType w:val="multilevel"/>
    <w:tmpl w:val="4ED6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6052B4"/>
    <w:multiLevelType w:val="multilevel"/>
    <w:tmpl w:val="2010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84568"/>
    <w:multiLevelType w:val="hybridMultilevel"/>
    <w:tmpl w:val="BAB43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493890"/>
    <w:multiLevelType w:val="hybridMultilevel"/>
    <w:tmpl w:val="7C3E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D5AB8"/>
    <w:multiLevelType w:val="hybridMultilevel"/>
    <w:tmpl w:val="4F4A56C4"/>
    <w:lvl w:ilvl="0" w:tplc="B4E2C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2B02B1"/>
    <w:multiLevelType w:val="hybridMultilevel"/>
    <w:tmpl w:val="F894F8FE"/>
    <w:lvl w:ilvl="0" w:tplc="AC967FA8">
      <w:start w:val="1"/>
      <w:numFmt w:val="decimal"/>
      <w:lvlText w:val="%1."/>
      <w:lvlJc w:val="left"/>
      <w:pPr>
        <w:ind w:left="135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73D04C5A"/>
    <w:multiLevelType w:val="hybridMultilevel"/>
    <w:tmpl w:val="C590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336EC"/>
    <w:multiLevelType w:val="hybridMultilevel"/>
    <w:tmpl w:val="A19C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230E9"/>
    <w:multiLevelType w:val="multilevel"/>
    <w:tmpl w:val="54E06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19"/>
  </w:num>
  <w:num w:numId="5">
    <w:abstractNumId w:val="18"/>
  </w:num>
  <w:num w:numId="6">
    <w:abstractNumId w:val="3"/>
  </w:num>
  <w:num w:numId="7">
    <w:abstractNumId w:val="2"/>
  </w:num>
  <w:num w:numId="8">
    <w:abstractNumId w:val="11"/>
  </w:num>
  <w:num w:numId="9">
    <w:abstractNumId w:val="26"/>
  </w:num>
  <w:num w:numId="10">
    <w:abstractNumId w:val="16"/>
  </w:num>
  <w:num w:numId="11">
    <w:abstractNumId w:val="24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9"/>
  </w:num>
  <w:num w:numId="18">
    <w:abstractNumId w:val="5"/>
  </w:num>
  <w:num w:numId="19">
    <w:abstractNumId w:val="20"/>
  </w:num>
  <w:num w:numId="20">
    <w:abstractNumId w:val="1"/>
  </w:num>
  <w:num w:numId="21">
    <w:abstractNumId w:val="15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1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776"/>
    <w:rsid w:val="000A148B"/>
    <w:rsid w:val="000D78CA"/>
    <w:rsid w:val="001032A6"/>
    <w:rsid w:val="00104911"/>
    <w:rsid w:val="001429B4"/>
    <w:rsid w:val="001D5115"/>
    <w:rsid w:val="001D7A78"/>
    <w:rsid w:val="001F6AEE"/>
    <w:rsid w:val="002422AB"/>
    <w:rsid w:val="00244375"/>
    <w:rsid w:val="0026229D"/>
    <w:rsid w:val="0026599F"/>
    <w:rsid w:val="0028126E"/>
    <w:rsid w:val="002C5776"/>
    <w:rsid w:val="002F388C"/>
    <w:rsid w:val="002F66B4"/>
    <w:rsid w:val="003010F5"/>
    <w:rsid w:val="003514C7"/>
    <w:rsid w:val="003C1A85"/>
    <w:rsid w:val="003E2CE4"/>
    <w:rsid w:val="004611C7"/>
    <w:rsid w:val="004725F9"/>
    <w:rsid w:val="00482D37"/>
    <w:rsid w:val="00483CCC"/>
    <w:rsid w:val="004B5161"/>
    <w:rsid w:val="004C4AE9"/>
    <w:rsid w:val="004C6377"/>
    <w:rsid w:val="004C6F9E"/>
    <w:rsid w:val="004C76F7"/>
    <w:rsid w:val="004E3CDE"/>
    <w:rsid w:val="00502791"/>
    <w:rsid w:val="00560754"/>
    <w:rsid w:val="005A04AA"/>
    <w:rsid w:val="005A5273"/>
    <w:rsid w:val="005F5069"/>
    <w:rsid w:val="00602839"/>
    <w:rsid w:val="00610665"/>
    <w:rsid w:val="006171E7"/>
    <w:rsid w:val="00652DF9"/>
    <w:rsid w:val="006575BE"/>
    <w:rsid w:val="006674FB"/>
    <w:rsid w:val="00680D81"/>
    <w:rsid w:val="006822D2"/>
    <w:rsid w:val="006842B4"/>
    <w:rsid w:val="00692ED1"/>
    <w:rsid w:val="00693330"/>
    <w:rsid w:val="00694CEC"/>
    <w:rsid w:val="006B083B"/>
    <w:rsid w:val="006B5565"/>
    <w:rsid w:val="006C4751"/>
    <w:rsid w:val="006C65A9"/>
    <w:rsid w:val="00741882"/>
    <w:rsid w:val="0074649C"/>
    <w:rsid w:val="007570D9"/>
    <w:rsid w:val="0076261C"/>
    <w:rsid w:val="00772565"/>
    <w:rsid w:val="007760EB"/>
    <w:rsid w:val="007E7EEC"/>
    <w:rsid w:val="007F0138"/>
    <w:rsid w:val="00804A41"/>
    <w:rsid w:val="00820E4E"/>
    <w:rsid w:val="00872DD6"/>
    <w:rsid w:val="0088667C"/>
    <w:rsid w:val="008D3F87"/>
    <w:rsid w:val="008E5E85"/>
    <w:rsid w:val="0091228D"/>
    <w:rsid w:val="0095107B"/>
    <w:rsid w:val="009572E5"/>
    <w:rsid w:val="009766D1"/>
    <w:rsid w:val="00996760"/>
    <w:rsid w:val="009C3F55"/>
    <w:rsid w:val="009D5E6F"/>
    <w:rsid w:val="009D61E3"/>
    <w:rsid w:val="00A232CD"/>
    <w:rsid w:val="00A56337"/>
    <w:rsid w:val="00A80390"/>
    <w:rsid w:val="00A86123"/>
    <w:rsid w:val="00A94122"/>
    <w:rsid w:val="00AB0B6A"/>
    <w:rsid w:val="00AB1687"/>
    <w:rsid w:val="00AE1302"/>
    <w:rsid w:val="00B03341"/>
    <w:rsid w:val="00B27CE2"/>
    <w:rsid w:val="00B52EF2"/>
    <w:rsid w:val="00B659E6"/>
    <w:rsid w:val="00BA027C"/>
    <w:rsid w:val="00BA2718"/>
    <w:rsid w:val="00BD7406"/>
    <w:rsid w:val="00BE61FD"/>
    <w:rsid w:val="00C3598B"/>
    <w:rsid w:val="00C86587"/>
    <w:rsid w:val="00CA23AD"/>
    <w:rsid w:val="00CB04D8"/>
    <w:rsid w:val="00CC3857"/>
    <w:rsid w:val="00CC4100"/>
    <w:rsid w:val="00CF0096"/>
    <w:rsid w:val="00CF227F"/>
    <w:rsid w:val="00D06B0E"/>
    <w:rsid w:val="00D2295F"/>
    <w:rsid w:val="00D42203"/>
    <w:rsid w:val="00D627CF"/>
    <w:rsid w:val="00DE4B14"/>
    <w:rsid w:val="00DF634F"/>
    <w:rsid w:val="00E24D15"/>
    <w:rsid w:val="00E35314"/>
    <w:rsid w:val="00E36786"/>
    <w:rsid w:val="00E50EC6"/>
    <w:rsid w:val="00E84B38"/>
    <w:rsid w:val="00E877DA"/>
    <w:rsid w:val="00EA5693"/>
    <w:rsid w:val="00EB5FC1"/>
    <w:rsid w:val="00ED0A86"/>
    <w:rsid w:val="00EE6723"/>
    <w:rsid w:val="00EE72E8"/>
    <w:rsid w:val="00F15994"/>
    <w:rsid w:val="00F34717"/>
    <w:rsid w:val="00F5481F"/>
    <w:rsid w:val="00F55695"/>
    <w:rsid w:val="00F701E5"/>
    <w:rsid w:val="00F709EE"/>
    <w:rsid w:val="00F84AC3"/>
    <w:rsid w:val="00F9612B"/>
    <w:rsid w:val="00FC0FEB"/>
    <w:rsid w:val="00FC40AD"/>
    <w:rsid w:val="00FC61A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3678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3678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3678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3678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3678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3">
    <w:name w:val="Hyperlink"/>
    <w:rsid w:val="00E36786"/>
    <w:rPr>
      <w:color w:val="0000FF"/>
      <w:u w:val="none"/>
    </w:rPr>
  </w:style>
  <w:style w:type="character" w:styleId="a4">
    <w:name w:val="Strong"/>
    <w:uiPriority w:val="22"/>
    <w:qFormat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uiPriority w:val="99"/>
    <w:pPr>
      <w:spacing w:before="280" w:after="119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4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d">
    <w:name w:val="List Paragraph"/>
    <w:basedOn w:val="a"/>
    <w:uiPriority w:val="34"/>
    <w:qFormat/>
    <w:rsid w:val="00F84AC3"/>
    <w:pPr>
      <w:ind w:left="720"/>
      <w:contextualSpacing/>
    </w:pPr>
    <w:rPr>
      <w:sz w:val="20"/>
      <w:szCs w:val="20"/>
    </w:rPr>
  </w:style>
  <w:style w:type="character" w:customStyle="1" w:styleId="a8">
    <w:name w:val="Основной текст Знак"/>
    <w:link w:val="a7"/>
    <w:rsid w:val="00F84AC3"/>
    <w:rPr>
      <w:sz w:val="24"/>
      <w:szCs w:val="24"/>
      <w:lang w:eastAsia="ar-SA"/>
    </w:rPr>
  </w:style>
  <w:style w:type="table" w:styleId="ae">
    <w:name w:val="Table Grid"/>
    <w:basedOn w:val="a1"/>
    <w:uiPriority w:val="59"/>
    <w:rsid w:val="00F84AC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Основной текст 1,Основной текст 11"/>
    <w:basedOn w:val="a"/>
    <w:link w:val="af0"/>
    <w:rsid w:val="003514C7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Основной текст 11 Знак"/>
    <w:link w:val="af"/>
    <w:rsid w:val="003514C7"/>
    <w:rPr>
      <w:sz w:val="24"/>
      <w:szCs w:val="24"/>
      <w:lang w:eastAsia="ar-SA"/>
    </w:rPr>
  </w:style>
  <w:style w:type="paragraph" w:customStyle="1" w:styleId="15">
    <w:name w:val="Основной текст с отступом1"/>
    <w:basedOn w:val="a"/>
    <w:link w:val="BodyTextIndentChar"/>
    <w:rsid w:val="003514C7"/>
  </w:style>
  <w:style w:type="character" w:customStyle="1" w:styleId="BodyTextIndentChar">
    <w:name w:val="Body Text Indent Char"/>
    <w:link w:val="15"/>
    <w:rsid w:val="003514C7"/>
    <w:rPr>
      <w:sz w:val="24"/>
      <w:szCs w:val="24"/>
      <w:lang w:eastAsia="ar-SA"/>
    </w:rPr>
  </w:style>
  <w:style w:type="paragraph" w:customStyle="1" w:styleId="ConsPlusTitle">
    <w:name w:val="ConsPlusTitle"/>
    <w:rsid w:val="003514C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21">
    <w:name w:val="Знак Знак2"/>
    <w:rsid w:val="00FC0FEB"/>
    <w:rPr>
      <w:sz w:val="28"/>
      <w:lang w:bidi="ar-SA"/>
    </w:rPr>
  </w:style>
  <w:style w:type="paragraph" w:customStyle="1" w:styleId="210">
    <w:name w:val="Основной текст 21"/>
    <w:basedOn w:val="a"/>
    <w:rsid w:val="00EB5FC1"/>
    <w:pPr>
      <w:overflowPunct w:val="0"/>
      <w:autoSpaceDE w:val="0"/>
      <w:jc w:val="center"/>
    </w:pPr>
    <w:rPr>
      <w:b/>
      <w:bCs/>
      <w:sz w:val="18"/>
      <w:szCs w:val="20"/>
      <w:lang w:val="x-none" w:eastAsia="zh-CN"/>
    </w:rPr>
  </w:style>
  <w:style w:type="paragraph" w:customStyle="1" w:styleId="ConsPlusNormal">
    <w:name w:val="ConsPlusNormal Знак"/>
    <w:link w:val="ConsPlusNormal0"/>
    <w:rsid w:val="00EB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locked/>
    <w:rsid w:val="00EB5FC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EB5FC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B5FC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EB5FC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EB5FC1"/>
    <w:rPr>
      <w:rFonts w:ascii="Arial" w:hAnsi="Arial"/>
      <w:b/>
      <w:bCs/>
      <w:sz w:val="26"/>
      <w:szCs w:val="28"/>
    </w:rPr>
  </w:style>
  <w:style w:type="paragraph" w:customStyle="1" w:styleId="af1">
    <w:name w:val="Знак Знак Знак Знак"/>
    <w:basedOn w:val="a"/>
    <w:rsid w:val="00EB5FC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EB5FC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3">
    <w:name w:val="Таблицы (моноширинный)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4">
    <w:name w:val="Прижатый влево"/>
    <w:basedOn w:val="a"/>
    <w:next w:val="a"/>
    <w:rsid w:val="00EB5FC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f5">
    <w:name w:val="Гипертекстовая ссылка"/>
    <w:rsid w:val="00EB5FC1"/>
    <w:rPr>
      <w:rFonts w:cs="Times New Roman"/>
      <w:color w:val="008000"/>
    </w:rPr>
  </w:style>
  <w:style w:type="paragraph" w:customStyle="1" w:styleId="af6">
    <w:name w:val="Знак"/>
    <w:basedOn w:val="a"/>
    <w:rsid w:val="00EB5F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f7">
    <w:name w:val="Цветовое выделение"/>
    <w:rsid w:val="00EB5FC1"/>
    <w:rPr>
      <w:b/>
      <w:bCs/>
      <w:color w:val="000080"/>
    </w:rPr>
  </w:style>
  <w:style w:type="character" w:customStyle="1" w:styleId="af8">
    <w:name w:val="Активная гипертекстовая ссылка"/>
    <w:rsid w:val="00EB5FC1"/>
    <w:rPr>
      <w:rFonts w:cs="Times New Roman"/>
      <w:b/>
      <w:bCs/>
      <w:color w:val="008000"/>
      <w:u w:val="single"/>
    </w:rPr>
  </w:style>
  <w:style w:type="paragraph" w:customStyle="1" w:styleId="af9">
    <w:name w:val="Внимание: Криминал!!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a">
    <w:name w:val="Внимание: недобросовестность!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b">
    <w:name w:val="Основное меню (преемственное)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afc">
    <w:name w:val="Заголовок своего сообщения"/>
    <w:rsid w:val="00EB5FC1"/>
    <w:rPr>
      <w:b/>
      <w:bCs/>
      <w:color w:val="000080"/>
    </w:rPr>
  </w:style>
  <w:style w:type="paragraph" w:customStyle="1" w:styleId="afd">
    <w:name w:val="Заголовок статьи"/>
    <w:basedOn w:val="a"/>
    <w:next w:val="a"/>
    <w:rsid w:val="00EB5FC1"/>
    <w:pPr>
      <w:widowControl w:val="0"/>
      <w:autoSpaceDE w:val="0"/>
      <w:autoSpaceDN w:val="0"/>
      <w:adjustRightInd w:val="0"/>
      <w:ind w:left="1612" w:hanging="892"/>
    </w:pPr>
  </w:style>
  <w:style w:type="character" w:customStyle="1" w:styleId="afe">
    <w:name w:val="Заголовок чужого сообщения"/>
    <w:rsid w:val="00EB5FC1"/>
    <w:rPr>
      <w:b/>
      <w:bCs/>
      <w:color w:val="FF0000"/>
    </w:rPr>
  </w:style>
  <w:style w:type="paragraph" w:customStyle="1" w:styleId="aff">
    <w:name w:val="Интерактивный заголовок"/>
    <w:basedOn w:val="a6"/>
    <w:next w:val="a"/>
    <w:rsid w:val="00EB5FC1"/>
    <w:pPr>
      <w:keepNext w:val="0"/>
      <w:widowControl w:val="0"/>
      <w:autoSpaceDE w:val="0"/>
      <w:autoSpaceDN w:val="0"/>
      <w:adjustRightInd w:val="0"/>
      <w:spacing w:before="0" w:after="0"/>
    </w:pPr>
    <w:rPr>
      <w:rFonts w:eastAsia="Times New Roman" w:cs="Times New Roman"/>
      <w:sz w:val="24"/>
      <w:szCs w:val="24"/>
      <w:u w:val="single"/>
    </w:rPr>
  </w:style>
  <w:style w:type="paragraph" w:customStyle="1" w:styleId="aff0">
    <w:name w:val="Интерфейс"/>
    <w:basedOn w:val="a"/>
    <w:next w:val="a"/>
    <w:rsid w:val="00EB5FC1"/>
    <w:pPr>
      <w:widowControl w:val="0"/>
      <w:autoSpaceDE w:val="0"/>
      <w:autoSpaceDN w:val="0"/>
      <w:adjustRightInd w:val="0"/>
    </w:pPr>
    <w:rPr>
      <w:color w:val="ECE9D8"/>
      <w:sz w:val="22"/>
      <w:szCs w:val="22"/>
    </w:rPr>
  </w:style>
  <w:style w:type="paragraph" w:customStyle="1" w:styleId="aff1">
    <w:name w:val="Комментарий"/>
    <w:basedOn w:val="a"/>
    <w:next w:val="a"/>
    <w:rsid w:val="00EB5FC1"/>
    <w:pPr>
      <w:widowControl w:val="0"/>
      <w:autoSpaceDE w:val="0"/>
      <w:autoSpaceDN w:val="0"/>
      <w:adjustRightInd w:val="0"/>
      <w:ind w:left="170"/>
    </w:pPr>
    <w:rPr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"/>
    <w:rsid w:val="00EB5FC1"/>
    <w:pPr>
      <w:ind w:left="0"/>
    </w:pPr>
  </w:style>
  <w:style w:type="paragraph" w:customStyle="1" w:styleId="aff3">
    <w:name w:val="Текст (лев. подпись)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4">
    <w:name w:val="Колонтитул (левый)"/>
    <w:basedOn w:val="aff3"/>
    <w:next w:val="a"/>
    <w:rsid w:val="00EB5FC1"/>
    <w:rPr>
      <w:sz w:val="16"/>
      <w:szCs w:val="16"/>
    </w:rPr>
  </w:style>
  <w:style w:type="paragraph" w:customStyle="1" w:styleId="aff5">
    <w:name w:val="Текст (прав. подпись)"/>
    <w:basedOn w:val="a"/>
    <w:next w:val="a"/>
    <w:rsid w:val="00EB5FC1"/>
    <w:pPr>
      <w:widowControl w:val="0"/>
      <w:autoSpaceDE w:val="0"/>
      <w:autoSpaceDN w:val="0"/>
      <w:adjustRightInd w:val="0"/>
      <w:jc w:val="right"/>
    </w:pPr>
  </w:style>
  <w:style w:type="paragraph" w:customStyle="1" w:styleId="aff6">
    <w:name w:val="Колонтитул (правый)"/>
    <w:basedOn w:val="aff5"/>
    <w:next w:val="a"/>
    <w:rsid w:val="00EB5FC1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"/>
    <w:rsid w:val="00EB5FC1"/>
    <w:pPr>
      <w:ind w:left="0"/>
      <w:jc w:val="left"/>
    </w:pPr>
    <w:rPr>
      <w:i w:val="0"/>
      <w:iCs w:val="0"/>
      <w:color w:val="000080"/>
    </w:rPr>
  </w:style>
  <w:style w:type="paragraph" w:customStyle="1" w:styleId="aff8">
    <w:name w:val="Куда обратиться?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9">
    <w:name w:val="Моноширинный"/>
    <w:basedOn w:val="a"/>
    <w:next w:val="a"/>
    <w:rsid w:val="00EB5FC1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fa">
    <w:name w:val="Найденные слова"/>
    <w:rsid w:val="00EB5FC1"/>
    <w:rPr>
      <w:b/>
      <w:bCs/>
      <w:color w:val="000080"/>
    </w:rPr>
  </w:style>
  <w:style w:type="character" w:customStyle="1" w:styleId="affb">
    <w:name w:val="Не вступил в силу"/>
    <w:rsid w:val="00EB5FC1"/>
    <w:rPr>
      <w:b/>
      <w:bCs/>
      <w:color w:val="008080"/>
    </w:rPr>
  </w:style>
  <w:style w:type="paragraph" w:customStyle="1" w:styleId="affc">
    <w:name w:val="Необходимые документы"/>
    <w:basedOn w:val="a"/>
    <w:next w:val="a"/>
    <w:rsid w:val="00EB5FC1"/>
    <w:pPr>
      <w:widowControl w:val="0"/>
      <w:autoSpaceDE w:val="0"/>
      <w:autoSpaceDN w:val="0"/>
      <w:adjustRightInd w:val="0"/>
      <w:ind w:left="118"/>
    </w:pPr>
  </w:style>
  <w:style w:type="paragraph" w:customStyle="1" w:styleId="affd">
    <w:name w:val="Объект"/>
    <w:basedOn w:val="a"/>
    <w:next w:val="a"/>
    <w:rsid w:val="00EB5FC1"/>
    <w:pPr>
      <w:widowControl w:val="0"/>
      <w:autoSpaceDE w:val="0"/>
      <w:autoSpaceDN w:val="0"/>
      <w:adjustRightInd w:val="0"/>
    </w:pPr>
  </w:style>
  <w:style w:type="paragraph" w:customStyle="1" w:styleId="affe">
    <w:name w:val="Оглавление"/>
    <w:basedOn w:val="af3"/>
    <w:next w:val="a"/>
    <w:rsid w:val="00EB5FC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">
    <w:name w:val="Опечатки"/>
    <w:rsid w:val="00EB5FC1"/>
    <w:rPr>
      <w:color w:val="FF0000"/>
    </w:rPr>
  </w:style>
  <w:style w:type="paragraph" w:customStyle="1" w:styleId="afff0">
    <w:name w:val="Переменная часть"/>
    <w:basedOn w:val="afb"/>
    <w:next w:val="a"/>
    <w:rsid w:val="00EB5FC1"/>
    <w:rPr>
      <w:rFonts w:ascii="Arial" w:hAnsi="Arial"/>
      <w:sz w:val="20"/>
      <w:szCs w:val="20"/>
    </w:rPr>
  </w:style>
  <w:style w:type="paragraph" w:customStyle="1" w:styleId="afff1">
    <w:name w:val="Постоянная часть"/>
    <w:basedOn w:val="afb"/>
    <w:next w:val="a"/>
    <w:rsid w:val="00EB5FC1"/>
    <w:rPr>
      <w:rFonts w:ascii="Arial" w:hAnsi="Arial"/>
      <w:sz w:val="22"/>
      <w:szCs w:val="22"/>
    </w:rPr>
  </w:style>
  <w:style w:type="paragraph" w:customStyle="1" w:styleId="afff2">
    <w:name w:val="Пример."/>
    <w:basedOn w:val="a"/>
    <w:next w:val="a"/>
    <w:rsid w:val="00EB5FC1"/>
    <w:pPr>
      <w:widowControl w:val="0"/>
      <w:autoSpaceDE w:val="0"/>
      <w:autoSpaceDN w:val="0"/>
      <w:adjustRightInd w:val="0"/>
      <w:ind w:left="118" w:firstLine="602"/>
    </w:pPr>
  </w:style>
  <w:style w:type="paragraph" w:customStyle="1" w:styleId="afff3">
    <w:name w:val="Примечание."/>
    <w:basedOn w:val="aff1"/>
    <w:next w:val="a"/>
    <w:rsid w:val="00EB5FC1"/>
    <w:pPr>
      <w:ind w:left="0"/>
    </w:pPr>
    <w:rPr>
      <w:i w:val="0"/>
      <w:iCs w:val="0"/>
      <w:color w:val="auto"/>
    </w:rPr>
  </w:style>
  <w:style w:type="character" w:customStyle="1" w:styleId="afff4">
    <w:name w:val="Продолжение ссылки"/>
    <w:rsid w:val="00EB5FC1"/>
    <w:rPr>
      <w:rFonts w:cs="Times New Roman"/>
      <w:b/>
      <w:bCs/>
      <w:color w:val="008000"/>
    </w:rPr>
  </w:style>
  <w:style w:type="paragraph" w:customStyle="1" w:styleId="afff5">
    <w:name w:val="Словарная статья"/>
    <w:basedOn w:val="a"/>
    <w:next w:val="a"/>
    <w:rsid w:val="00EB5FC1"/>
    <w:pPr>
      <w:widowControl w:val="0"/>
      <w:autoSpaceDE w:val="0"/>
      <w:autoSpaceDN w:val="0"/>
      <w:adjustRightInd w:val="0"/>
      <w:ind w:right="118"/>
    </w:pPr>
  </w:style>
  <w:style w:type="character" w:customStyle="1" w:styleId="afff6">
    <w:name w:val="Сравнение редакций"/>
    <w:rsid w:val="00EB5FC1"/>
    <w:rPr>
      <w:b/>
      <w:bCs/>
      <w:color w:val="000080"/>
    </w:rPr>
  </w:style>
  <w:style w:type="character" w:customStyle="1" w:styleId="afff7">
    <w:name w:val="Сравнение редакций. Добавленный фрагмент"/>
    <w:rsid w:val="00EB5FC1"/>
    <w:rPr>
      <w:color w:val="0000FF"/>
    </w:rPr>
  </w:style>
  <w:style w:type="character" w:customStyle="1" w:styleId="afff8">
    <w:name w:val="Сравнение редакций. Удаленный фрагмент"/>
    <w:rsid w:val="00EB5FC1"/>
    <w:rPr>
      <w:strike/>
      <w:color w:val="808000"/>
    </w:rPr>
  </w:style>
  <w:style w:type="paragraph" w:customStyle="1" w:styleId="afff9">
    <w:name w:val="Текст (справка)"/>
    <w:basedOn w:val="a"/>
    <w:next w:val="a"/>
    <w:rsid w:val="00EB5FC1"/>
    <w:pPr>
      <w:widowControl w:val="0"/>
      <w:autoSpaceDE w:val="0"/>
      <w:autoSpaceDN w:val="0"/>
      <w:adjustRightInd w:val="0"/>
      <w:ind w:left="170" w:right="170"/>
    </w:pPr>
  </w:style>
  <w:style w:type="paragraph" w:customStyle="1" w:styleId="afffa">
    <w:name w:val="Текст в таблице"/>
    <w:basedOn w:val="af2"/>
    <w:next w:val="a"/>
    <w:rsid w:val="00EB5FC1"/>
    <w:pPr>
      <w:ind w:firstLine="500"/>
    </w:pPr>
    <w:rPr>
      <w:sz w:val="24"/>
      <w:szCs w:val="24"/>
    </w:rPr>
  </w:style>
  <w:style w:type="paragraph" w:customStyle="1" w:styleId="afffb">
    <w:name w:val="Технический комментарий"/>
    <w:basedOn w:val="a"/>
    <w:next w:val="a"/>
    <w:rsid w:val="00EB5FC1"/>
    <w:pPr>
      <w:widowControl w:val="0"/>
      <w:autoSpaceDE w:val="0"/>
      <w:autoSpaceDN w:val="0"/>
      <w:adjustRightInd w:val="0"/>
    </w:pPr>
  </w:style>
  <w:style w:type="character" w:customStyle="1" w:styleId="afffc">
    <w:name w:val="Утратил силу"/>
    <w:rsid w:val="00EB5FC1"/>
    <w:rPr>
      <w:b/>
      <w:bCs/>
      <w:strike/>
      <w:color w:val="808000"/>
    </w:rPr>
  </w:style>
  <w:style w:type="paragraph" w:customStyle="1" w:styleId="afffd">
    <w:name w:val="Центрированный (таблица)"/>
    <w:basedOn w:val="af2"/>
    <w:next w:val="a"/>
    <w:rsid w:val="00EB5FC1"/>
    <w:pPr>
      <w:jc w:val="center"/>
    </w:pPr>
    <w:rPr>
      <w:sz w:val="24"/>
      <w:szCs w:val="24"/>
    </w:rPr>
  </w:style>
  <w:style w:type="paragraph" w:styleId="afffe">
    <w:name w:val="header"/>
    <w:basedOn w:val="a"/>
    <w:link w:val="affff"/>
    <w:uiPriority w:val="99"/>
    <w:rsid w:val="00EB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ff">
    <w:name w:val="Верхний колонтитул Знак"/>
    <w:link w:val="afffe"/>
    <w:uiPriority w:val="99"/>
    <w:rsid w:val="00EB5FC1"/>
    <w:rPr>
      <w:rFonts w:ascii="Arial" w:hAnsi="Arial"/>
      <w:sz w:val="24"/>
      <w:szCs w:val="24"/>
    </w:rPr>
  </w:style>
  <w:style w:type="character" w:styleId="affff0">
    <w:name w:val="page number"/>
    <w:basedOn w:val="a0"/>
    <w:rsid w:val="00EB5FC1"/>
  </w:style>
  <w:style w:type="character" w:customStyle="1" w:styleId="short1">
    <w:name w:val="short1"/>
    <w:rsid w:val="00EB5FC1"/>
    <w:rPr>
      <w:b w:val="0"/>
      <w:bCs w:val="0"/>
      <w:sz w:val="16"/>
      <w:szCs w:val="16"/>
    </w:rPr>
  </w:style>
  <w:style w:type="paragraph" w:styleId="affff1">
    <w:name w:val="footer"/>
    <w:basedOn w:val="a"/>
    <w:link w:val="affff2"/>
    <w:rsid w:val="00EB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fff2">
    <w:name w:val="Нижний колонтитул Знак"/>
    <w:link w:val="affff1"/>
    <w:rsid w:val="00EB5FC1"/>
    <w:rPr>
      <w:rFonts w:ascii="Arial" w:hAnsi="Arial"/>
      <w:sz w:val="24"/>
      <w:szCs w:val="24"/>
    </w:rPr>
  </w:style>
  <w:style w:type="paragraph" w:styleId="affff3">
    <w:name w:val="Balloon Text"/>
    <w:basedOn w:val="a"/>
    <w:link w:val="affff4"/>
    <w:rsid w:val="00EB5FC1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ff4">
    <w:name w:val="Текст выноски Знак"/>
    <w:link w:val="affff3"/>
    <w:rsid w:val="00EB5FC1"/>
    <w:rPr>
      <w:rFonts w:ascii="Tahoma" w:hAnsi="Tahoma"/>
      <w:sz w:val="16"/>
      <w:szCs w:val="16"/>
    </w:rPr>
  </w:style>
  <w:style w:type="paragraph" w:customStyle="1" w:styleId="ConsPlusNormal1">
    <w:name w:val="ConsPlusNormal"/>
    <w:uiPriority w:val="99"/>
    <w:rsid w:val="00EB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Подпись к таблице2"/>
    <w:rsid w:val="00EB5FC1"/>
    <w:rPr>
      <w:sz w:val="22"/>
      <w:szCs w:val="22"/>
      <w:u w:val="single"/>
      <w:lang w:bidi="ar-SA"/>
    </w:rPr>
  </w:style>
  <w:style w:type="paragraph" w:customStyle="1" w:styleId="ConsPlusCell">
    <w:name w:val="ConsPlusCell"/>
    <w:rsid w:val="00EB5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B5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">
    <w:name w:val="Знак8"/>
    <w:rsid w:val="00EB5FC1"/>
    <w:rPr>
      <w:sz w:val="24"/>
      <w:szCs w:val="24"/>
      <w:lang w:val="ru-RU" w:eastAsia="ru-RU" w:bidi="ar-SA"/>
    </w:rPr>
  </w:style>
  <w:style w:type="character" w:customStyle="1" w:styleId="80">
    <w:name w:val="Знак Знак8"/>
    <w:rsid w:val="00EB5F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EB5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B5FC1"/>
    <w:rPr>
      <w:rFonts w:ascii="Courier New" w:hAnsi="Courier New" w:cs="Courier New"/>
    </w:rPr>
  </w:style>
  <w:style w:type="paragraph" w:customStyle="1" w:styleId="ConsPlusNonformat">
    <w:name w:val="ConsPlusNonformat"/>
    <w:rsid w:val="00EB5F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5">
    <w:name w:val="No Spacing"/>
    <w:uiPriority w:val="1"/>
    <w:qFormat/>
    <w:rsid w:val="00EB5FC1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B5FC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fff6">
    <w:name w:val="Block Text"/>
    <w:basedOn w:val="a"/>
    <w:rsid w:val="00EB5FC1"/>
    <w:pPr>
      <w:ind w:left="-60" w:right="-108"/>
      <w:jc w:val="center"/>
    </w:pPr>
    <w:rPr>
      <w:sz w:val="20"/>
    </w:rPr>
  </w:style>
  <w:style w:type="paragraph" w:styleId="23">
    <w:name w:val="Body Text 2"/>
    <w:basedOn w:val="a"/>
    <w:link w:val="24"/>
    <w:rsid w:val="00EB5FC1"/>
    <w:pPr>
      <w:spacing w:after="120" w:line="480" w:lineRule="auto"/>
    </w:pPr>
  </w:style>
  <w:style w:type="character" w:customStyle="1" w:styleId="24">
    <w:name w:val="Основной текст 2 Знак"/>
    <w:link w:val="23"/>
    <w:rsid w:val="00EB5FC1"/>
    <w:rPr>
      <w:sz w:val="24"/>
      <w:szCs w:val="24"/>
    </w:rPr>
  </w:style>
  <w:style w:type="paragraph" w:styleId="affff7">
    <w:name w:val="Title"/>
    <w:basedOn w:val="a"/>
    <w:link w:val="affff8"/>
    <w:qFormat/>
    <w:rsid w:val="00EB5FC1"/>
    <w:pPr>
      <w:jc w:val="center"/>
    </w:pPr>
    <w:rPr>
      <w:sz w:val="28"/>
      <w:szCs w:val="28"/>
    </w:rPr>
  </w:style>
  <w:style w:type="character" w:customStyle="1" w:styleId="affff8">
    <w:name w:val="Название Знак"/>
    <w:link w:val="affff7"/>
    <w:rsid w:val="00EB5FC1"/>
    <w:rPr>
      <w:sz w:val="28"/>
      <w:szCs w:val="28"/>
    </w:rPr>
  </w:style>
  <w:style w:type="paragraph" w:styleId="affff9">
    <w:name w:val="Subtitle"/>
    <w:basedOn w:val="a"/>
    <w:link w:val="affffa"/>
    <w:qFormat/>
    <w:rsid w:val="00EB5FC1"/>
    <w:pPr>
      <w:jc w:val="center"/>
    </w:pPr>
    <w:rPr>
      <w:b/>
      <w:bCs/>
      <w:sz w:val="28"/>
    </w:rPr>
  </w:style>
  <w:style w:type="character" w:customStyle="1" w:styleId="affffa">
    <w:name w:val="Подзаголовок Знак"/>
    <w:link w:val="affff9"/>
    <w:rsid w:val="00EB5FC1"/>
    <w:rPr>
      <w:b/>
      <w:bCs/>
      <w:sz w:val="28"/>
      <w:szCs w:val="24"/>
    </w:rPr>
  </w:style>
  <w:style w:type="paragraph" w:styleId="25">
    <w:name w:val="Body Text Indent 2"/>
    <w:basedOn w:val="a"/>
    <w:link w:val="26"/>
    <w:rsid w:val="00EB5FC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EB5FC1"/>
    <w:rPr>
      <w:sz w:val="24"/>
      <w:szCs w:val="24"/>
    </w:rPr>
  </w:style>
  <w:style w:type="character" w:customStyle="1" w:styleId="31">
    <w:name w:val="Стиль3 Знак"/>
    <w:link w:val="32"/>
    <w:locked/>
    <w:rsid w:val="00EB5FC1"/>
    <w:rPr>
      <w:sz w:val="24"/>
    </w:rPr>
  </w:style>
  <w:style w:type="paragraph" w:customStyle="1" w:styleId="32">
    <w:name w:val="Стиль3"/>
    <w:basedOn w:val="25"/>
    <w:link w:val="31"/>
    <w:rsid w:val="00EB5FC1"/>
    <w:pPr>
      <w:widowControl w:val="0"/>
      <w:tabs>
        <w:tab w:val="num" w:pos="1307"/>
      </w:tabs>
      <w:adjustRightInd w:val="0"/>
      <w:spacing w:after="0" w:line="240" w:lineRule="auto"/>
      <w:ind w:left="1080"/>
    </w:pPr>
    <w:rPr>
      <w:szCs w:val="20"/>
      <w:lang w:val="x-none" w:eastAsia="x-none"/>
    </w:rPr>
  </w:style>
  <w:style w:type="paragraph" w:styleId="33">
    <w:name w:val="Body Text 3"/>
    <w:basedOn w:val="a"/>
    <w:link w:val="34"/>
    <w:rsid w:val="00EB5F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EB5FC1"/>
    <w:rPr>
      <w:sz w:val="16"/>
      <w:szCs w:val="16"/>
    </w:rPr>
  </w:style>
  <w:style w:type="paragraph" w:styleId="affffb">
    <w:name w:val="Date"/>
    <w:basedOn w:val="a"/>
    <w:next w:val="a"/>
    <w:link w:val="affffc"/>
    <w:rsid w:val="00EB5FC1"/>
    <w:pPr>
      <w:spacing w:after="60"/>
    </w:pPr>
    <w:rPr>
      <w:szCs w:val="20"/>
    </w:rPr>
  </w:style>
  <w:style w:type="character" w:customStyle="1" w:styleId="affffc">
    <w:name w:val="Дата Знак"/>
    <w:link w:val="affffb"/>
    <w:rsid w:val="00EB5FC1"/>
    <w:rPr>
      <w:sz w:val="24"/>
    </w:rPr>
  </w:style>
  <w:style w:type="paragraph" w:customStyle="1" w:styleId="16">
    <w:name w:val="Знак Знак Знак Знак Знак1 Знак"/>
    <w:basedOn w:val="a"/>
    <w:rsid w:val="00EB5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fd">
    <w:name w:val="Document Map"/>
    <w:basedOn w:val="a"/>
    <w:link w:val="affffe"/>
    <w:rsid w:val="00EB5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e">
    <w:name w:val="Схема документа Знак"/>
    <w:link w:val="affffd"/>
    <w:rsid w:val="00EB5FC1"/>
    <w:rPr>
      <w:rFonts w:ascii="Tahoma" w:hAnsi="Tahoma" w:cs="Tahoma"/>
      <w:shd w:val="clear" w:color="auto" w:fill="000080"/>
    </w:rPr>
  </w:style>
  <w:style w:type="character" w:customStyle="1" w:styleId="wT20">
    <w:name w:val="wT20"/>
    <w:rsid w:val="00EB5FC1"/>
  </w:style>
  <w:style w:type="paragraph" w:customStyle="1" w:styleId="17">
    <w:name w:val="Без интервала1"/>
    <w:rsid w:val="00EB5FC1"/>
    <w:rPr>
      <w:rFonts w:ascii="Calibri" w:hAnsi="Calibri"/>
      <w:sz w:val="22"/>
      <w:szCs w:val="22"/>
      <w:lang w:eastAsia="en-US"/>
    </w:rPr>
  </w:style>
  <w:style w:type="character" w:styleId="afffff">
    <w:name w:val="FollowedHyperlink"/>
    <w:rsid w:val="00EB5FC1"/>
    <w:rPr>
      <w:color w:val="954F72"/>
      <w:u w:val="single"/>
    </w:rPr>
  </w:style>
  <w:style w:type="character" w:customStyle="1" w:styleId="msonospacing0">
    <w:name w:val="msonospacing"/>
    <w:basedOn w:val="a0"/>
    <w:rsid w:val="004C4AE9"/>
  </w:style>
  <w:style w:type="paragraph" w:customStyle="1" w:styleId="formattext">
    <w:name w:val="formattext"/>
    <w:basedOn w:val="a"/>
    <w:rsid w:val="004C4AE9"/>
    <w:pPr>
      <w:spacing w:before="100" w:beforeAutospacing="1" w:after="100" w:afterAutospacing="1"/>
    </w:pPr>
  </w:style>
  <w:style w:type="paragraph" w:customStyle="1" w:styleId="msobodytextindent2mrcssattr">
    <w:name w:val="msobodytextindent2_mr_css_attr"/>
    <w:basedOn w:val="a"/>
    <w:rsid w:val="00F5481F"/>
    <w:pPr>
      <w:spacing w:before="100" w:beforeAutospacing="1" w:after="100" w:afterAutospacing="1"/>
    </w:pPr>
  </w:style>
  <w:style w:type="paragraph" w:customStyle="1" w:styleId="msobodytextindentmrcssattr">
    <w:name w:val="msobodytextindent_mr_css_attr"/>
    <w:basedOn w:val="a"/>
    <w:rsid w:val="00F5481F"/>
    <w:pPr>
      <w:spacing w:before="100" w:beforeAutospacing="1" w:after="100" w:afterAutospacing="1"/>
    </w:pPr>
  </w:style>
  <w:style w:type="paragraph" w:customStyle="1" w:styleId="ConsNonformat">
    <w:name w:val="ConsNonformat"/>
    <w:rsid w:val="0076261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bullet3gif">
    <w:name w:val="consplustitlebullet3.gif"/>
    <w:basedOn w:val="a"/>
    <w:rsid w:val="002422AB"/>
    <w:pPr>
      <w:widowControl w:val="0"/>
      <w:autoSpaceDE w:val="0"/>
      <w:spacing w:before="280" w:after="280"/>
    </w:pPr>
    <w:rPr>
      <w:lang w:eastAsia="hi-IN" w:bidi="hi-IN"/>
    </w:rPr>
  </w:style>
  <w:style w:type="paragraph" w:customStyle="1" w:styleId="style3bullet1gif">
    <w:name w:val="style3bullet1.gif"/>
    <w:basedOn w:val="a"/>
    <w:rsid w:val="002422AB"/>
    <w:pPr>
      <w:widowControl w:val="0"/>
      <w:autoSpaceDE w:val="0"/>
      <w:spacing w:before="280" w:after="280"/>
    </w:pPr>
    <w:rPr>
      <w:lang w:eastAsia="hi-IN" w:bidi="hi-IN"/>
    </w:rPr>
  </w:style>
  <w:style w:type="character" w:customStyle="1" w:styleId="5">
    <w:name w:val="Основной текст (5)_"/>
    <w:link w:val="50"/>
    <w:locked/>
    <w:rsid w:val="004611C7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1C7"/>
    <w:pPr>
      <w:widowControl w:val="0"/>
      <w:shd w:val="clear" w:color="auto" w:fill="FFFFFF"/>
      <w:spacing w:before="540" w:after="660" w:line="235" w:lineRule="exact"/>
    </w:pPr>
    <w:rPr>
      <w:b/>
      <w:bCs/>
      <w:sz w:val="27"/>
      <w:szCs w:val="27"/>
      <w:lang w:val="x-none" w:eastAsia="x-none"/>
    </w:rPr>
  </w:style>
  <w:style w:type="character" w:customStyle="1" w:styleId="afffff0">
    <w:name w:val="Основной текст_"/>
    <w:rsid w:val="004611C7"/>
    <w:rPr>
      <w:rFonts w:ascii="Times New Roman" w:hAnsi="Times New Roman" w:cs="Times New Roman"/>
      <w:sz w:val="27"/>
      <w:szCs w:val="27"/>
      <w:u w:val="none"/>
    </w:rPr>
  </w:style>
  <w:style w:type="paragraph" w:customStyle="1" w:styleId="Table">
    <w:name w:val="Table!Таблица"/>
    <w:rsid w:val="00E3678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3678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HTML1">
    <w:name w:val="HTML Variable"/>
    <w:aliases w:val="!Ссылки в документе"/>
    <w:rsid w:val="00E367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1">
    <w:name w:val="annotation text"/>
    <w:aliases w:val="!Равноширинный текст документа"/>
    <w:basedOn w:val="a"/>
    <w:link w:val="afffff2"/>
    <w:rsid w:val="00E36786"/>
    <w:rPr>
      <w:rFonts w:ascii="Courier" w:hAnsi="Courier"/>
      <w:sz w:val="22"/>
      <w:szCs w:val="20"/>
    </w:rPr>
  </w:style>
  <w:style w:type="character" w:customStyle="1" w:styleId="afffff2">
    <w:name w:val="Текст примечания Знак"/>
    <w:aliases w:val="!Равноширинный текст документа Знак"/>
    <w:link w:val="afffff1"/>
    <w:rsid w:val="00E367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3678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3678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E367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367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62d38367-b307-4db8-8aee-e8690a6cd41f.doc" TargetMode="External"/><Relationship Id="rId13" Type="http://schemas.openxmlformats.org/officeDocument/2006/relationships/hyperlink" Target="http://192.168.0.251:8080/content/act/9d8ea853-9a0a-4a80-a438-e43fdf55ed8c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88.128.28.166:8080/rnla-links/ws/content/act/45004c75-5243-401b-8c73-766db0b42115.html" TargetMode="External"/><Relationship Id="rId12" Type="http://schemas.openxmlformats.org/officeDocument/2006/relationships/hyperlink" Target="http://188.128.28.166:8080/rnla-links/ws/content/act/45004c75-5243-401b-8c73-766db0b42115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88.128.28.166:8080/rnla-links/ws/content/act/a2f35e85-cc76-4a75-aeb7-40c522818d57.html" TargetMode="External"/><Relationship Id="rId11" Type="http://schemas.openxmlformats.org/officeDocument/2006/relationships/hyperlink" Target="http://188.128.28.166:8080/rnla-links/ws/content/act/46fe6122-83a1-41d3-a87f-ca82977fb10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88.128.28.166:8080/rnla-links/ws/content/act/45004c75-5243-401b-8c73-766db0b421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8.128.28.166:8080/rnla-links/ws/content/act/45004c75-5243-401b-8c73-766db0b42115.html" TargetMode="External"/><Relationship Id="rId14" Type="http://schemas.openxmlformats.org/officeDocument/2006/relationships/hyperlink" Target="http://188.128.28.166:8080/rnla-links/ws/content/act/ae24133b-90b5-4060-a069-67db4993c7f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</TotalTime>
  <Pages>10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Федеральными законами от 06</vt:lpstr>
    </vt:vector>
  </TitlesOfParts>
  <Company>RePack by SPecialiST</Company>
  <LinksUpToDate>false</LinksUpToDate>
  <CharactersWithSpaces>20305</CharactersWithSpaces>
  <SharedDoc>false</SharedDoc>
  <HLinks>
    <vt:vector size="54" baseType="variant">
      <vt:variant>
        <vt:i4>7078000</vt:i4>
      </vt:variant>
      <vt:variant>
        <vt:i4>24</vt:i4>
      </vt:variant>
      <vt:variant>
        <vt:i4>0</vt:i4>
      </vt:variant>
      <vt:variant>
        <vt:i4>5</vt:i4>
      </vt:variant>
      <vt:variant>
        <vt:lpwstr>http://188.128.28.166:8080/rnla-links/ws/content/act/ae24133b-90b5-4060-a069-67db4993c7f2.html</vt:lpwstr>
      </vt:variant>
      <vt:variant>
        <vt:lpwstr/>
      </vt:variant>
      <vt:variant>
        <vt:i4>3604606</vt:i4>
      </vt:variant>
      <vt:variant>
        <vt:i4>21</vt:i4>
      </vt:variant>
      <vt:variant>
        <vt:i4>0</vt:i4>
      </vt:variant>
      <vt:variant>
        <vt:i4>5</vt:i4>
      </vt:variant>
      <vt:variant>
        <vt:lpwstr>http://188.128.28.166:8080/rnla-links/ws/content/act/9b041fad-b003-4cc3-99ce-6f236f1e5496.html</vt:lpwstr>
      </vt:variant>
      <vt:variant>
        <vt:lpwstr/>
      </vt:variant>
      <vt:variant>
        <vt:i4>3670139</vt:i4>
      </vt:variant>
      <vt:variant>
        <vt:i4>18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3080288</vt:i4>
      </vt:variant>
      <vt:variant>
        <vt:i4>15</vt:i4>
      </vt:variant>
      <vt:variant>
        <vt:i4>0</vt:i4>
      </vt:variant>
      <vt:variant>
        <vt:i4>5</vt:i4>
      </vt:variant>
      <vt:variant>
        <vt:lpwstr>http://192.168.0.251:8080/content/act/550c82ab-10d2-45b8-aa88-bd9b921c9c40.doc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http://188.128.28.166:8080/rnla-links/ws/content/act/46fe6122-83a1-41d3-a87f-ca82977fb101.html</vt:lpwstr>
      </vt:variant>
      <vt:variant>
        <vt:lpwstr/>
      </vt:variant>
      <vt:variant>
        <vt:i4>3670139</vt:i4>
      </vt:variant>
      <vt:variant>
        <vt:i4>9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3670139</vt:i4>
      </vt:variant>
      <vt:variant>
        <vt:i4>6</vt:i4>
      </vt:variant>
      <vt:variant>
        <vt:i4>0</vt:i4>
      </vt:variant>
      <vt:variant>
        <vt:i4>5</vt:i4>
      </vt:variant>
      <vt:variant>
        <vt:lpwstr>http://188.128.28.166:8080/rnla-links/ws/content/act/45004c75-5243-401b-8c73-766db0b42115.html</vt:lpwstr>
      </vt:variant>
      <vt:variant>
        <vt:lpwstr/>
      </vt:variant>
      <vt:variant>
        <vt:i4>2162795</vt:i4>
      </vt:variant>
      <vt:variant>
        <vt:i4>3</vt:i4>
      </vt:variant>
      <vt:variant>
        <vt:i4>0</vt:i4>
      </vt:variant>
      <vt:variant>
        <vt:i4>5</vt:i4>
      </vt:variant>
      <vt:variant>
        <vt:lpwstr>http://192.168.0.251:8080/content/act/fde3d6fc-edbb-4caf-80ed-f0046d41b140.doc</vt:lpwstr>
      </vt:variant>
      <vt:variant>
        <vt:lpwstr/>
      </vt:variant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http://188.128.28.166:8080/rnla-links/ws/content/act/a2f35e85-cc76-4a75-aeb7-40c522818d57.html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Федеральными законами от 06</dc:title>
  <dc:subject/>
  <dc:creator>Иванова Анна Андреевна</dc:creator>
  <cp:keywords/>
  <dc:description>Обработан пакетом :: Методичка :: 
(C) Александр, 2007-2011
http://methodichka.ru/
methodichka@gmail.com</dc:description>
  <cp:lastModifiedBy>User</cp:lastModifiedBy>
  <cp:revision>13</cp:revision>
  <cp:lastPrinted>2023-06-15T10:59:00Z</cp:lastPrinted>
  <dcterms:created xsi:type="dcterms:W3CDTF">2023-06-14T11:41:00Z</dcterms:created>
  <dcterms:modified xsi:type="dcterms:W3CDTF">2023-06-16T05:49:00Z</dcterms:modified>
</cp:coreProperties>
</file>