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3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673"/>
      </w:tblGrid>
      <w:tr w:rsidR="002049E8" w:rsidRPr="002049E8" w:rsidTr="002049E8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2049E8">
              <w:rPr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2049E8" w:rsidRPr="002049E8" w:rsidRDefault="002049E8" w:rsidP="002049E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049E8">
              <w:rPr>
                <w:b/>
                <w:sz w:val="26"/>
                <w:szCs w:val="26"/>
                <w:lang w:eastAsia="ar-SA"/>
              </w:rPr>
              <w:t>КУЖЭ</w:t>
            </w:r>
            <w:r w:rsidRPr="002049E8">
              <w:rPr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2049E8">
              <w:rPr>
                <w:b/>
                <w:sz w:val="26"/>
                <w:szCs w:val="26"/>
                <w:lang w:eastAsia="ar-SA"/>
              </w:rPr>
              <w:t>ЕР</w:t>
            </w: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2049E8">
              <w:rPr>
                <w:b/>
                <w:sz w:val="26"/>
                <w:szCs w:val="26"/>
                <w:lang w:eastAsia="ar-SA"/>
              </w:rPr>
              <w:t>МУНИЦИПАЛ РАЙОНЫН</w:t>
            </w:r>
            <w:r w:rsidRPr="002049E8">
              <w:rPr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2049E8">
              <w:rPr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2049E8">
              <w:rPr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432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2049E8" w:rsidRPr="002049E8" w:rsidRDefault="002049E8" w:rsidP="002049E8">
            <w:pPr>
              <w:keepNext/>
              <w:suppressAutoHyphens/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432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432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2049E8">
              <w:rPr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313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2049E8">
              <w:rPr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2049E8" w:rsidRPr="002049E8" w:rsidTr="002049E8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2049E8">
              <w:rPr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432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2049E8" w:rsidRPr="002049E8" w:rsidRDefault="002049E8" w:rsidP="002049E8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432"/>
              </w:tabs>
              <w:suppressAutoHyphens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2049E8">
              <w:rPr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843270" w:rsidRDefault="00843270" w:rsidP="00C20813">
      <w:pPr>
        <w:ind w:right="-1"/>
        <w:jc w:val="center"/>
        <w:rPr>
          <w:sz w:val="28"/>
          <w:szCs w:val="28"/>
        </w:rPr>
      </w:pPr>
    </w:p>
    <w:p w:rsidR="007B73E3" w:rsidRPr="007B73E3" w:rsidRDefault="007B73E3" w:rsidP="00C20813">
      <w:pPr>
        <w:ind w:right="-1"/>
        <w:jc w:val="center"/>
        <w:rPr>
          <w:sz w:val="16"/>
          <w:szCs w:val="16"/>
        </w:rPr>
      </w:pPr>
    </w:p>
    <w:p w:rsidR="00C20813" w:rsidRPr="006B240F" w:rsidRDefault="00C20813" w:rsidP="00C20813">
      <w:pPr>
        <w:ind w:right="-2"/>
        <w:jc w:val="center"/>
        <w:rPr>
          <w:sz w:val="28"/>
          <w:szCs w:val="28"/>
        </w:rPr>
      </w:pPr>
      <w:r w:rsidRPr="00C20813">
        <w:rPr>
          <w:sz w:val="28"/>
          <w:szCs w:val="28"/>
        </w:rPr>
        <w:t xml:space="preserve">от </w:t>
      </w:r>
      <w:r w:rsidR="006B240F">
        <w:rPr>
          <w:sz w:val="28"/>
          <w:szCs w:val="28"/>
        </w:rPr>
        <w:t>09</w:t>
      </w:r>
      <w:r w:rsidR="00843270">
        <w:rPr>
          <w:sz w:val="28"/>
          <w:szCs w:val="28"/>
        </w:rPr>
        <w:t xml:space="preserve"> января</w:t>
      </w:r>
      <w:r w:rsidR="00915279">
        <w:rPr>
          <w:sz w:val="28"/>
          <w:szCs w:val="28"/>
        </w:rPr>
        <w:t xml:space="preserve"> </w:t>
      </w:r>
      <w:r w:rsidR="004E5DD4">
        <w:rPr>
          <w:sz w:val="28"/>
          <w:szCs w:val="28"/>
        </w:rPr>
        <w:t>202</w:t>
      </w:r>
      <w:r w:rsidR="000F72DE">
        <w:rPr>
          <w:sz w:val="28"/>
          <w:szCs w:val="28"/>
        </w:rPr>
        <w:t>4</w:t>
      </w:r>
      <w:r w:rsidRPr="00C20813">
        <w:rPr>
          <w:sz w:val="28"/>
          <w:szCs w:val="28"/>
        </w:rPr>
        <w:t xml:space="preserve"> года   № </w:t>
      </w:r>
      <w:r w:rsidR="002049E8">
        <w:rPr>
          <w:sz w:val="28"/>
          <w:szCs w:val="28"/>
        </w:rPr>
        <w:t>2</w:t>
      </w:r>
    </w:p>
    <w:p w:rsidR="00C20813" w:rsidRPr="00C20813" w:rsidRDefault="00C20813" w:rsidP="00C20813">
      <w:pPr>
        <w:jc w:val="center"/>
        <w:rPr>
          <w:sz w:val="28"/>
          <w:szCs w:val="28"/>
        </w:rPr>
      </w:pPr>
    </w:p>
    <w:p w:rsidR="007B73E3" w:rsidRPr="00627EFC" w:rsidRDefault="007B73E3" w:rsidP="006B240F"/>
    <w:p w:rsidR="00627EFC" w:rsidRDefault="0004102E" w:rsidP="00C20813">
      <w:pPr>
        <w:jc w:val="center"/>
        <w:rPr>
          <w:b/>
          <w:sz w:val="28"/>
          <w:szCs w:val="28"/>
        </w:rPr>
      </w:pPr>
      <w:r w:rsidRPr="00C20813">
        <w:rPr>
          <w:b/>
          <w:sz w:val="28"/>
          <w:szCs w:val="28"/>
        </w:rPr>
        <w:t>О</w:t>
      </w:r>
      <w:r w:rsidR="00FE19D6" w:rsidRPr="00C20813">
        <w:rPr>
          <w:b/>
          <w:sz w:val="28"/>
          <w:szCs w:val="28"/>
        </w:rPr>
        <w:t>б</w:t>
      </w:r>
      <w:r w:rsidRPr="00C20813">
        <w:rPr>
          <w:b/>
          <w:sz w:val="28"/>
          <w:szCs w:val="28"/>
        </w:rPr>
        <w:t xml:space="preserve"> </w:t>
      </w:r>
      <w:r w:rsidR="00FE19D6" w:rsidRPr="00C20813">
        <w:rPr>
          <w:b/>
          <w:sz w:val="28"/>
          <w:szCs w:val="28"/>
        </w:rPr>
        <w:t xml:space="preserve">утверждении </w:t>
      </w:r>
      <w:r w:rsidR="00C20813">
        <w:rPr>
          <w:b/>
          <w:sz w:val="28"/>
          <w:szCs w:val="28"/>
        </w:rPr>
        <w:t xml:space="preserve">плана </w:t>
      </w:r>
      <w:r w:rsidR="00836B27" w:rsidRPr="00C20813">
        <w:rPr>
          <w:b/>
          <w:sz w:val="28"/>
          <w:szCs w:val="28"/>
        </w:rPr>
        <w:t>мероприятий,</w:t>
      </w:r>
      <w:r w:rsidR="00C20813" w:rsidRPr="00C20813">
        <w:rPr>
          <w:b/>
          <w:sz w:val="28"/>
          <w:szCs w:val="28"/>
        </w:rPr>
        <w:t xml:space="preserve"> </w:t>
      </w:r>
    </w:p>
    <w:p w:rsidR="00627EFC" w:rsidRDefault="00836B27" w:rsidP="00C20813">
      <w:pPr>
        <w:jc w:val="center"/>
        <w:rPr>
          <w:b/>
          <w:sz w:val="28"/>
          <w:szCs w:val="28"/>
        </w:rPr>
      </w:pPr>
      <w:proofErr w:type="gramStart"/>
      <w:r w:rsidRPr="00C20813">
        <w:rPr>
          <w:b/>
          <w:sz w:val="28"/>
          <w:szCs w:val="28"/>
        </w:rPr>
        <w:t>направленных</w:t>
      </w:r>
      <w:proofErr w:type="gramEnd"/>
      <w:r w:rsidRPr="00C20813">
        <w:rPr>
          <w:b/>
          <w:sz w:val="28"/>
          <w:szCs w:val="28"/>
        </w:rPr>
        <w:t xml:space="preserve"> на укрепление межнационального и</w:t>
      </w:r>
      <w:r w:rsidR="00C20813" w:rsidRPr="00C20813">
        <w:rPr>
          <w:b/>
          <w:sz w:val="28"/>
          <w:szCs w:val="28"/>
        </w:rPr>
        <w:t xml:space="preserve"> </w:t>
      </w:r>
      <w:r w:rsidRPr="00C20813">
        <w:rPr>
          <w:b/>
          <w:sz w:val="28"/>
          <w:szCs w:val="28"/>
        </w:rPr>
        <w:t>межконфессионального согласия, профилактику</w:t>
      </w:r>
      <w:r w:rsidR="00C20813">
        <w:rPr>
          <w:b/>
          <w:sz w:val="28"/>
          <w:szCs w:val="28"/>
        </w:rPr>
        <w:t xml:space="preserve"> </w:t>
      </w:r>
    </w:p>
    <w:p w:rsidR="00801224" w:rsidRPr="00C20813" w:rsidRDefault="00836B27" w:rsidP="00C20813">
      <w:pPr>
        <w:jc w:val="center"/>
        <w:rPr>
          <w:b/>
          <w:sz w:val="28"/>
          <w:szCs w:val="28"/>
        </w:rPr>
      </w:pPr>
      <w:r w:rsidRPr="00C20813">
        <w:rPr>
          <w:b/>
          <w:sz w:val="28"/>
          <w:szCs w:val="28"/>
        </w:rPr>
        <w:t>межнациональных конфликтов на 20</w:t>
      </w:r>
      <w:r w:rsidR="004E5DD4">
        <w:rPr>
          <w:b/>
          <w:sz w:val="28"/>
          <w:szCs w:val="28"/>
        </w:rPr>
        <w:t>2</w:t>
      </w:r>
      <w:r w:rsidR="000F72DE">
        <w:rPr>
          <w:b/>
          <w:sz w:val="28"/>
          <w:szCs w:val="28"/>
        </w:rPr>
        <w:t>4</w:t>
      </w:r>
      <w:r w:rsidRPr="00C20813">
        <w:rPr>
          <w:b/>
          <w:sz w:val="28"/>
          <w:szCs w:val="28"/>
        </w:rPr>
        <w:t xml:space="preserve"> </w:t>
      </w:r>
      <w:r w:rsidR="00C20813" w:rsidRPr="00C20813">
        <w:rPr>
          <w:b/>
          <w:sz w:val="28"/>
          <w:szCs w:val="28"/>
        </w:rPr>
        <w:t>год</w:t>
      </w:r>
    </w:p>
    <w:p w:rsidR="00FE19D6" w:rsidRPr="00C20813" w:rsidRDefault="00FE19D6" w:rsidP="00801224">
      <w:pPr>
        <w:rPr>
          <w:sz w:val="28"/>
          <w:szCs w:val="28"/>
        </w:rPr>
      </w:pPr>
    </w:p>
    <w:p w:rsidR="00F56E66" w:rsidRPr="00F56E66" w:rsidRDefault="00F56E66" w:rsidP="00801224">
      <w:pPr>
        <w:rPr>
          <w:sz w:val="28"/>
          <w:szCs w:val="28"/>
        </w:rPr>
      </w:pPr>
    </w:p>
    <w:p w:rsidR="00FE19D6" w:rsidRPr="00C20813" w:rsidRDefault="005B5F97" w:rsidP="00C20813">
      <w:pPr>
        <w:ind w:firstLine="709"/>
        <w:jc w:val="both"/>
        <w:rPr>
          <w:sz w:val="28"/>
          <w:szCs w:val="28"/>
        </w:rPr>
      </w:pPr>
      <w:r w:rsidRPr="00C20813">
        <w:rPr>
          <w:sz w:val="28"/>
          <w:szCs w:val="28"/>
        </w:rPr>
        <w:t xml:space="preserve">В соответствии с </w:t>
      </w:r>
      <w:r w:rsidR="00F56E66">
        <w:rPr>
          <w:sz w:val="28"/>
          <w:szCs w:val="28"/>
        </w:rPr>
        <w:t>государственной программой «Реализаци</w:t>
      </w:r>
      <w:r w:rsidR="00627EFC">
        <w:rPr>
          <w:sz w:val="28"/>
          <w:szCs w:val="28"/>
        </w:rPr>
        <w:t>я</w:t>
      </w:r>
      <w:r w:rsidR="00F56E66">
        <w:rPr>
          <w:sz w:val="28"/>
          <w:szCs w:val="28"/>
        </w:rPr>
        <w:t xml:space="preserve"> государственной национальной политики», утвержденной постановлением Правительства Российской Федерации от 29.12.2016 г. № 1532,  </w:t>
      </w:r>
      <w:r w:rsidRPr="00C20813">
        <w:rPr>
          <w:sz w:val="28"/>
          <w:szCs w:val="28"/>
        </w:rPr>
        <w:t xml:space="preserve">в целях регулирования процессов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</w:t>
      </w:r>
      <w:r w:rsidR="00691477" w:rsidRPr="00C20813">
        <w:rPr>
          <w:sz w:val="28"/>
          <w:szCs w:val="28"/>
        </w:rPr>
        <w:t>прав и свобод человека, гармонизацию меж</w:t>
      </w:r>
      <w:r w:rsidR="00C20813">
        <w:rPr>
          <w:sz w:val="28"/>
          <w:szCs w:val="28"/>
        </w:rPr>
        <w:t xml:space="preserve">национальных отношений, </w:t>
      </w:r>
      <w:r w:rsidR="002049E8">
        <w:rPr>
          <w:sz w:val="28"/>
          <w:szCs w:val="28"/>
        </w:rPr>
        <w:t>Шудумарская</w:t>
      </w:r>
      <w:r w:rsidR="00C20813">
        <w:rPr>
          <w:sz w:val="28"/>
          <w:szCs w:val="28"/>
        </w:rPr>
        <w:t xml:space="preserve"> сельск</w:t>
      </w:r>
      <w:r w:rsidR="007B73E3">
        <w:rPr>
          <w:sz w:val="28"/>
          <w:szCs w:val="28"/>
        </w:rPr>
        <w:t>ая администрация</w:t>
      </w:r>
      <w:r w:rsidR="00C20813">
        <w:rPr>
          <w:sz w:val="28"/>
          <w:szCs w:val="28"/>
        </w:rPr>
        <w:t xml:space="preserve"> </w:t>
      </w:r>
      <w:r w:rsidR="00C44448" w:rsidRPr="00C44448">
        <w:rPr>
          <w:sz w:val="28"/>
          <w:szCs w:val="28"/>
        </w:rPr>
        <w:t xml:space="preserve"> </w:t>
      </w:r>
      <w:r w:rsidR="00C20813" w:rsidRPr="00C20813">
        <w:rPr>
          <w:spacing w:val="80"/>
          <w:sz w:val="28"/>
          <w:szCs w:val="28"/>
        </w:rPr>
        <w:t>постановляет:</w:t>
      </w:r>
      <w:r w:rsidR="00C20813">
        <w:rPr>
          <w:sz w:val="28"/>
          <w:szCs w:val="28"/>
        </w:rPr>
        <w:t xml:space="preserve"> </w:t>
      </w:r>
    </w:p>
    <w:p w:rsidR="00692B2A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="00E17EC4" w:rsidRPr="00C20813">
        <w:rPr>
          <w:sz w:val="28"/>
          <w:szCs w:val="28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7B73E3">
        <w:rPr>
          <w:sz w:val="28"/>
          <w:szCs w:val="28"/>
        </w:rPr>
        <w:t>2</w:t>
      </w:r>
      <w:r w:rsidR="00FA527F">
        <w:rPr>
          <w:sz w:val="28"/>
          <w:szCs w:val="28"/>
        </w:rPr>
        <w:t>4</w:t>
      </w:r>
      <w:r w:rsidR="00E17EC4" w:rsidRPr="00C208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E17EC4" w:rsidRPr="00C20813">
        <w:rPr>
          <w:sz w:val="28"/>
          <w:szCs w:val="28"/>
        </w:rPr>
        <w:t>приложение № 1).</w:t>
      </w:r>
    </w:p>
    <w:p w:rsidR="003A4AC1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4AC1" w:rsidRPr="00C20813">
        <w:rPr>
          <w:sz w:val="28"/>
          <w:szCs w:val="28"/>
        </w:rPr>
        <w:t xml:space="preserve">Настоящее постановление вступает </w:t>
      </w:r>
      <w:r w:rsidR="00E17EC4" w:rsidRPr="00C20813">
        <w:rPr>
          <w:sz w:val="28"/>
          <w:szCs w:val="28"/>
        </w:rPr>
        <w:t xml:space="preserve">в силу </w:t>
      </w:r>
      <w:r w:rsidR="001905DA">
        <w:rPr>
          <w:sz w:val="28"/>
          <w:szCs w:val="28"/>
        </w:rPr>
        <w:t xml:space="preserve">после его </w:t>
      </w:r>
      <w:r w:rsidR="00E17EC4" w:rsidRPr="00C2081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="005C0199" w:rsidRPr="00C20813">
        <w:rPr>
          <w:sz w:val="28"/>
          <w:szCs w:val="28"/>
        </w:rPr>
        <w:t>.</w:t>
      </w:r>
    </w:p>
    <w:p w:rsidR="003A4AC1" w:rsidRPr="00C20813" w:rsidRDefault="00C20813" w:rsidP="00C2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C0199" w:rsidRPr="00C20813">
        <w:rPr>
          <w:sz w:val="28"/>
          <w:szCs w:val="28"/>
        </w:rPr>
        <w:t>Контроль за</w:t>
      </w:r>
      <w:proofErr w:type="gramEnd"/>
      <w:r w:rsidR="005C0199" w:rsidRPr="00C20813">
        <w:rPr>
          <w:sz w:val="28"/>
          <w:szCs w:val="28"/>
        </w:rPr>
        <w:t xml:space="preserve"> исполнением настоящего </w:t>
      </w:r>
      <w:r w:rsidRPr="00C20813">
        <w:rPr>
          <w:sz w:val="28"/>
          <w:szCs w:val="28"/>
        </w:rPr>
        <w:t>постановления оставляю</w:t>
      </w:r>
      <w:r w:rsidR="003A4AC1" w:rsidRPr="00C20813">
        <w:rPr>
          <w:sz w:val="28"/>
          <w:szCs w:val="28"/>
        </w:rPr>
        <w:t xml:space="preserve"> за собой.</w:t>
      </w:r>
    </w:p>
    <w:p w:rsidR="003A4AC1" w:rsidRPr="00627EFC" w:rsidRDefault="003A4AC1" w:rsidP="003A4AC1">
      <w:pPr>
        <w:jc w:val="both"/>
        <w:rPr>
          <w:sz w:val="28"/>
          <w:szCs w:val="28"/>
        </w:rPr>
      </w:pPr>
    </w:p>
    <w:p w:rsidR="006B240F" w:rsidRDefault="006B240F" w:rsidP="007B73E3">
      <w:pPr>
        <w:ind w:firstLine="709"/>
        <w:rPr>
          <w:sz w:val="28"/>
          <w:szCs w:val="28"/>
        </w:rPr>
      </w:pPr>
    </w:p>
    <w:p w:rsidR="007B73E3" w:rsidRDefault="00C20813" w:rsidP="007B73E3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 xml:space="preserve">лава </w:t>
      </w:r>
      <w:r w:rsidR="002049E8">
        <w:rPr>
          <w:bCs/>
          <w:sz w:val="28"/>
          <w:szCs w:val="28"/>
        </w:rPr>
        <w:t>Шудумарской</w:t>
      </w:r>
    </w:p>
    <w:p w:rsidR="00C20813" w:rsidRDefault="007B73E3" w:rsidP="00C208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сельской </w:t>
      </w:r>
      <w:r w:rsidR="00C2081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                  </w:t>
      </w:r>
      <w:r w:rsidR="001905DA">
        <w:rPr>
          <w:bCs/>
          <w:sz w:val="28"/>
          <w:szCs w:val="28"/>
        </w:rPr>
        <w:tab/>
      </w:r>
      <w:r w:rsidR="001905DA">
        <w:rPr>
          <w:bCs/>
          <w:sz w:val="28"/>
          <w:szCs w:val="28"/>
        </w:rPr>
        <w:tab/>
      </w:r>
      <w:r w:rsidR="002049E8">
        <w:rPr>
          <w:bCs/>
          <w:sz w:val="28"/>
          <w:szCs w:val="28"/>
        </w:rPr>
        <w:t>О.И.</w:t>
      </w:r>
      <w:r w:rsidR="005F5058">
        <w:rPr>
          <w:bCs/>
          <w:sz w:val="28"/>
          <w:szCs w:val="28"/>
        </w:rPr>
        <w:t xml:space="preserve"> </w:t>
      </w:r>
      <w:r w:rsidR="002049E8">
        <w:rPr>
          <w:bCs/>
          <w:sz w:val="28"/>
          <w:szCs w:val="28"/>
        </w:rPr>
        <w:t>Петухова</w:t>
      </w:r>
    </w:p>
    <w:p w:rsidR="00DC5D3F" w:rsidRDefault="00F87B79" w:rsidP="00DC5D3F">
      <w:r>
        <w:t xml:space="preserve">     </w:t>
      </w:r>
    </w:p>
    <w:p w:rsidR="003C579D" w:rsidRPr="006B240F" w:rsidRDefault="003C579D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44448" w:rsidRDefault="00C44448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44448" w:rsidRDefault="00C44448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44448" w:rsidRDefault="00C44448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44448" w:rsidRDefault="00C44448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44448" w:rsidRDefault="00C44448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240F" w:rsidRPr="00C44448" w:rsidRDefault="006B240F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C579D" w:rsidRDefault="003C579D" w:rsidP="009725EC">
      <w:pPr>
        <w:pStyle w:val="ConsNormal"/>
        <w:widowControl/>
        <w:tabs>
          <w:tab w:val="left" w:pos="7288"/>
          <w:tab w:val="right" w:pos="9354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D3F" w:rsidRPr="009A1E3B" w:rsidRDefault="00DC5D3F" w:rsidP="00C44448">
      <w:pPr>
        <w:pStyle w:val="ConsNormal"/>
        <w:widowControl/>
        <w:tabs>
          <w:tab w:val="left" w:pos="7288"/>
          <w:tab w:val="right" w:pos="9354"/>
        </w:tabs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5D3F" w:rsidRPr="009A1E3B" w:rsidRDefault="00D942DE" w:rsidP="009A1E3B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049E8">
        <w:rPr>
          <w:rFonts w:ascii="Times New Roman" w:hAnsi="Times New Roman" w:cs="Times New Roman"/>
          <w:sz w:val="28"/>
          <w:szCs w:val="28"/>
        </w:rPr>
        <w:t>Шудумарской</w:t>
      </w:r>
      <w:r w:rsidR="007B73E3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DC5D3F" w:rsidRPr="009A1E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5D3F" w:rsidRPr="006B240F" w:rsidRDefault="009725EC" w:rsidP="009A1E3B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1E3B">
        <w:rPr>
          <w:rFonts w:ascii="Times New Roman" w:hAnsi="Times New Roman" w:cs="Times New Roman"/>
          <w:sz w:val="28"/>
          <w:szCs w:val="28"/>
        </w:rPr>
        <w:t>о</w:t>
      </w:r>
      <w:r w:rsidR="00D942DE" w:rsidRPr="009A1E3B">
        <w:rPr>
          <w:rFonts w:ascii="Times New Roman" w:hAnsi="Times New Roman" w:cs="Times New Roman"/>
          <w:sz w:val="28"/>
          <w:szCs w:val="28"/>
        </w:rPr>
        <w:t xml:space="preserve">т </w:t>
      </w:r>
      <w:r w:rsidR="006B240F">
        <w:rPr>
          <w:rFonts w:ascii="Times New Roman" w:hAnsi="Times New Roman" w:cs="Times New Roman"/>
          <w:sz w:val="28"/>
          <w:szCs w:val="28"/>
        </w:rPr>
        <w:t>09</w:t>
      </w:r>
      <w:r w:rsidR="009A1E3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15279" w:rsidRPr="009A1E3B">
        <w:rPr>
          <w:rFonts w:ascii="Times New Roman" w:hAnsi="Times New Roman" w:cs="Times New Roman"/>
          <w:sz w:val="28"/>
          <w:szCs w:val="28"/>
        </w:rPr>
        <w:t xml:space="preserve"> </w:t>
      </w:r>
      <w:r w:rsidR="00D942DE" w:rsidRPr="009A1E3B">
        <w:rPr>
          <w:rFonts w:ascii="Times New Roman" w:hAnsi="Times New Roman" w:cs="Times New Roman"/>
          <w:sz w:val="28"/>
          <w:szCs w:val="28"/>
        </w:rPr>
        <w:t>20</w:t>
      </w:r>
      <w:r w:rsidR="007B73E3">
        <w:rPr>
          <w:rFonts w:ascii="Times New Roman" w:hAnsi="Times New Roman" w:cs="Times New Roman"/>
          <w:sz w:val="28"/>
          <w:szCs w:val="28"/>
        </w:rPr>
        <w:t>2</w:t>
      </w:r>
      <w:r w:rsidR="000F72DE">
        <w:rPr>
          <w:rFonts w:ascii="Times New Roman" w:hAnsi="Times New Roman" w:cs="Times New Roman"/>
          <w:sz w:val="28"/>
          <w:szCs w:val="28"/>
        </w:rPr>
        <w:t>4</w:t>
      </w:r>
      <w:r w:rsidR="00D942DE" w:rsidRPr="009A1E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5279" w:rsidRPr="009A1E3B">
        <w:rPr>
          <w:rFonts w:ascii="Times New Roman" w:hAnsi="Times New Roman" w:cs="Times New Roman"/>
          <w:sz w:val="28"/>
          <w:szCs w:val="28"/>
        </w:rPr>
        <w:t xml:space="preserve"> </w:t>
      </w:r>
      <w:r w:rsidR="002049E8">
        <w:rPr>
          <w:rFonts w:ascii="Times New Roman" w:hAnsi="Times New Roman" w:cs="Times New Roman"/>
          <w:sz w:val="28"/>
          <w:szCs w:val="28"/>
        </w:rPr>
        <w:t>2</w:t>
      </w:r>
    </w:p>
    <w:p w:rsidR="00DC5D3F" w:rsidRDefault="00DC5D3F" w:rsidP="00DC5D3F">
      <w:pPr>
        <w:jc w:val="center"/>
        <w:rPr>
          <w:b/>
          <w:sz w:val="28"/>
          <w:szCs w:val="28"/>
        </w:rPr>
      </w:pPr>
    </w:p>
    <w:p w:rsidR="00E0221F" w:rsidRDefault="00E0221F" w:rsidP="00DC5D3F">
      <w:pPr>
        <w:jc w:val="center"/>
        <w:rPr>
          <w:b/>
          <w:sz w:val="28"/>
          <w:szCs w:val="28"/>
        </w:rPr>
      </w:pPr>
    </w:p>
    <w:p w:rsidR="00DC5D3F" w:rsidRPr="00527BE0" w:rsidRDefault="00DC5D3F" w:rsidP="00DC5D3F">
      <w:pPr>
        <w:jc w:val="center"/>
        <w:rPr>
          <w:b/>
          <w:sz w:val="16"/>
          <w:szCs w:val="16"/>
        </w:rPr>
      </w:pPr>
    </w:p>
    <w:p w:rsidR="00DC5D3F" w:rsidRPr="00E84D0E" w:rsidRDefault="00DC5D3F" w:rsidP="00DC5D3F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9A1E3B" w:rsidRDefault="00DC5D3F" w:rsidP="00DC5D3F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мероприятий, направленных на укрепление </w:t>
      </w:r>
      <w:proofErr w:type="gramStart"/>
      <w:r w:rsidRPr="00E84D0E">
        <w:rPr>
          <w:b/>
          <w:sz w:val="28"/>
          <w:szCs w:val="28"/>
        </w:rPr>
        <w:t>межнационального</w:t>
      </w:r>
      <w:proofErr w:type="gramEnd"/>
    </w:p>
    <w:p w:rsidR="00DC5D3F" w:rsidRPr="00E84D0E" w:rsidRDefault="00DC5D3F" w:rsidP="00DC5D3F">
      <w:pPr>
        <w:jc w:val="center"/>
        <w:rPr>
          <w:b/>
        </w:rPr>
      </w:pPr>
      <w:r w:rsidRPr="00E84D0E">
        <w:rPr>
          <w:b/>
          <w:sz w:val="28"/>
          <w:szCs w:val="28"/>
        </w:rPr>
        <w:t xml:space="preserve"> и межконфессионального согласия, </w:t>
      </w:r>
      <w:r w:rsidR="008E2DC1" w:rsidRPr="00E84D0E">
        <w:rPr>
          <w:b/>
          <w:sz w:val="28"/>
          <w:szCs w:val="28"/>
        </w:rPr>
        <w:t>профилактику межнациональных</w:t>
      </w:r>
      <w:r w:rsidRPr="00E84D0E">
        <w:rPr>
          <w:b/>
          <w:sz w:val="28"/>
          <w:szCs w:val="28"/>
        </w:rPr>
        <w:t xml:space="preserve"> конфликтов на 20</w:t>
      </w:r>
      <w:r w:rsidR="007B73E3">
        <w:rPr>
          <w:b/>
          <w:sz w:val="28"/>
          <w:szCs w:val="28"/>
        </w:rPr>
        <w:t>2</w:t>
      </w:r>
      <w:r w:rsidR="000F72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C5D3F" w:rsidRPr="000D4646" w:rsidRDefault="00DC5D3F" w:rsidP="00DC5D3F">
      <w:pPr>
        <w:jc w:val="center"/>
        <w:rPr>
          <w:b/>
          <w:sz w:val="28"/>
          <w:szCs w:val="28"/>
        </w:rPr>
      </w:pPr>
    </w:p>
    <w:p w:rsidR="00DC5D3F" w:rsidRDefault="00DC5D3F" w:rsidP="00DC5D3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ED8">
        <w:rPr>
          <w:b/>
          <w:sz w:val="28"/>
          <w:szCs w:val="28"/>
        </w:rPr>
        <w:t>1.</w:t>
      </w:r>
      <w:r w:rsidRPr="00C41ED8">
        <w:rPr>
          <w:sz w:val="28"/>
          <w:szCs w:val="28"/>
        </w:rPr>
        <w:t xml:space="preserve"> </w:t>
      </w:r>
      <w:r w:rsidRPr="00C41ED8">
        <w:rPr>
          <w:b/>
          <w:sz w:val="28"/>
          <w:szCs w:val="28"/>
        </w:rPr>
        <w:t>Цели и задачи Плана мероприятий</w:t>
      </w:r>
    </w:p>
    <w:p w:rsidR="00DC5D3F" w:rsidRPr="000D4646" w:rsidRDefault="00DC5D3F" w:rsidP="00DC5D3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</w:rPr>
      </w:pPr>
    </w:p>
    <w:p w:rsidR="00DC5D3F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>профилактику проявлений экстремизма и гармониза</w:t>
      </w:r>
      <w:r>
        <w:rPr>
          <w:color w:val="000000"/>
          <w:sz w:val="28"/>
          <w:szCs w:val="28"/>
        </w:rPr>
        <w:t>цию меж</w:t>
      </w:r>
      <w:r w:rsidR="00D942DE">
        <w:rPr>
          <w:color w:val="000000"/>
          <w:sz w:val="28"/>
          <w:szCs w:val="28"/>
        </w:rPr>
        <w:t xml:space="preserve">национальных отношений в </w:t>
      </w:r>
      <w:r w:rsidR="002049E8">
        <w:rPr>
          <w:color w:val="000000"/>
          <w:sz w:val="28"/>
          <w:szCs w:val="28"/>
        </w:rPr>
        <w:t>Шудумарском</w:t>
      </w:r>
      <w:r w:rsidR="00541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поселении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позитивного имиджа муниципального образования, как </w:t>
      </w:r>
      <w:r w:rsidR="00541145" w:rsidRPr="00C41ED8">
        <w:rPr>
          <w:color w:val="000000"/>
          <w:sz w:val="28"/>
          <w:szCs w:val="28"/>
        </w:rPr>
        <w:t>поселения комфортного</w:t>
      </w:r>
      <w:r w:rsidRPr="00C41ED8">
        <w:rPr>
          <w:color w:val="000000"/>
          <w:sz w:val="28"/>
          <w:szCs w:val="28"/>
        </w:rPr>
        <w:t xml:space="preserve"> для проживания представителей любой национальности и конфессии.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2049E8">
        <w:rPr>
          <w:sz w:val="28"/>
          <w:szCs w:val="28"/>
        </w:rPr>
        <w:t>Шудумарского</w:t>
      </w:r>
      <w:r>
        <w:rPr>
          <w:sz w:val="28"/>
          <w:szCs w:val="28"/>
        </w:rPr>
        <w:t xml:space="preserve"> сельского поселения</w:t>
      </w:r>
      <w:r w:rsidRPr="00C41ED8">
        <w:rPr>
          <w:sz w:val="28"/>
          <w:szCs w:val="28"/>
        </w:rPr>
        <w:t>;</w:t>
      </w:r>
      <w:r w:rsidRPr="00C41ED8">
        <w:rPr>
          <w:noProof/>
          <w:sz w:val="28"/>
          <w:szCs w:val="28"/>
        </w:rPr>
        <w:t xml:space="preserve"> </w:t>
      </w:r>
    </w:p>
    <w:p w:rsidR="00DC5D3F" w:rsidRPr="00C41ED8" w:rsidRDefault="00541145" w:rsidP="00DC5D3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обеспечение </w:t>
      </w:r>
      <w:r w:rsidR="00DC5D3F" w:rsidRPr="00C41ED8">
        <w:rPr>
          <w:noProof/>
          <w:sz w:val="28"/>
          <w:szCs w:val="28"/>
        </w:rPr>
        <w:t xml:space="preserve">толерантности в межнациональных отношениях; </w:t>
      </w:r>
    </w:p>
    <w:p w:rsidR="00DC5D3F" w:rsidRPr="00C41ED8" w:rsidRDefault="00541145" w:rsidP="00DC5D3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развитие </w:t>
      </w:r>
      <w:r w:rsidR="00DC5D3F" w:rsidRPr="00C41ED8">
        <w:rPr>
          <w:noProof/>
          <w:sz w:val="28"/>
          <w:szCs w:val="28"/>
        </w:rPr>
        <w:t>национальных культур</w:t>
      </w:r>
      <w:r w:rsidR="00DC5D3F" w:rsidRPr="00C41ED8">
        <w:rPr>
          <w:sz w:val="28"/>
          <w:szCs w:val="28"/>
        </w:rPr>
        <w:t xml:space="preserve"> </w:t>
      </w:r>
      <w:r w:rsidR="00DC5D3F" w:rsidRPr="00C41ED8">
        <w:rPr>
          <w:noProof/>
          <w:sz w:val="28"/>
          <w:szCs w:val="28"/>
        </w:rPr>
        <w:t xml:space="preserve">народов, проживающих на территории </w:t>
      </w:r>
      <w:r w:rsidR="002049E8">
        <w:rPr>
          <w:sz w:val="28"/>
          <w:szCs w:val="28"/>
        </w:rPr>
        <w:t>Шудумарского</w:t>
      </w:r>
      <w:r w:rsidR="00DC5D3F">
        <w:rPr>
          <w:sz w:val="28"/>
          <w:szCs w:val="28"/>
        </w:rPr>
        <w:t xml:space="preserve"> сельского поселения</w:t>
      </w:r>
      <w:r w:rsidR="00DC5D3F" w:rsidRPr="00C41ED8">
        <w:rPr>
          <w:noProof/>
          <w:sz w:val="28"/>
          <w:szCs w:val="28"/>
        </w:rPr>
        <w:t>;</w:t>
      </w: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DC5D3F" w:rsidRDefault="00DC5D3F" w:rsidP="00DC5D3F">
      <w:pPr>
        <w:jc w:val="center"/>
        <w:rPr>
          <w:b/>
          <w:color w:val="000000"/>
          <w:sz w:val="28"/>
          <w:szCs w:val="28"/>
        </w:rPr>
      </w:pPr>
    </w:p>
    <w:p w:rsidR="00DC5D3F" w:rsidRDefault="00DC5D3F" w:rsidP="00DC5D3F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C41ED8">
        <w:rPr>
          <w:b/>
          <w:color w:val="000000"/>
          <w:sz w:val="28"/>
          <w:szCs w:val="28"/>
        </w:rPr>
        <w:t xml:space="preserve">Перечень мероприятий </w:t>
      </w:r>
    </w:p>
    <w:p w:rsidR="00DC5D3F" w:rsidRPr="000D4646" w:rsidRDefault="00DC5D3F" w:rsidP="00DC5D3F">
      <w:pPr>
        <w:jc w:val="center"/>
        <w:rPr>
          <w:b/>
          <w:color w:val="000000"/>
        </w:rPr>
      </w:pPr>
    </w:p>
    <w:p w:rsidR="00DC5D3F" w:rsidRPr="00C41ED8" w:rsidRDefault="00DC5D3F" w:rsidP="00DC5D3F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DC5D3F" w:rsidRPr="00C41ED8" w:rsidRDefault="00DC5D3F" w:rsidP="002049E8">
      <w:pPr>
        <w:ind w:left="-284"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почве;</w:t>
      </w:r>
    </w:p>
    <w:p w:rsidR="00DC5D3F" w:rsidRPr="00C41ED8" w:rsidRDefault="00DC5D3F" w:rsidP="00DC5D3F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 xml:space="preserve">направленные на информационное обеспечение Плана. </w:t>
      </w:r>
    </w:p>
    <w:p w:rsidR="00DC5D3F" w:rsidRPr="00627EFC" w:rsidRDefault="009C3DFF" w:rsidP="00FE5681">
      <w:pPr>
        <w:ind w:firstLine="708"/>
        <w:rPr>
          <w:sz w:val="28"/>
          <w:szCs w:val="28"/>
        </w:rPr>
      </w:pPr>
      <w:r w:rsidRPr="00627EFC">
        <w:rPr>
          <w:sz w:val="28"/>
          <w:szCs w:val="28"/>
        </w:rPr>
        <w:t>Перечень мероприятий</w:t>
      </w:r>
      <w:r w:rsidR="00FE5681">
        <w:rPr>
          <w:sz w:val="28"/>
          <w:szCs w:val="28"/>
        </w:rPr>
        <w:t xml:space="preserve"> на 202</w:t>
      </w:r>
      <w:r w:rsidR="00FA527F">
        <w:rPr>
          <w:sz w:val="28"/>
          <w:szCs w:val="28"/>
        </w:rPr>
        <w:t>4</w:t>
      </w:r>
      <w:r w:rsidR="00FE5681">
        <w:rPr>
          <w:sz w:val="28"/>
          <w:szCs w:val="28"/>
        </w:rPr>
        <w:t xml:space="preserve"> год:</w:t>
      </w:r>
    </w:p>
    <w:p w:rsidR="003C579D" w:rsidRPr="00C41ED8" w:rsidRDefault="003C579D" w:rsidP="005D1518">
      <w:pPr>
        <w:ind w:firstLine="708"/>
        <w:jc w:val="center"/>
        <w:rPr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4"/>
        <w:gridCol w:w="1560"/>
      </w:tblGrid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A67D1">
              <w:rPr>
                <w:sz w:val="26"/>
                <w:szCs w:val="26"/>
              </w:rPr>
              <w:t>п</w:t>
            </w:r>
            <w:proofErr w:type="gramEnd"/>
            <w:r w:rsidRPr="003A67D1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3C579D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Срок исполнения</w:t>
            </w:r>
          </w:p>
        </w:tc>
      </w:tr>
      <w:tr w:rsidR="00DC5D3F" w:rsidRPr="003A67D1" w:rsidTr="00BC1829">
        <w:trPr>
          <w:trHeight w:val="2046"/>
        </w:trPr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C182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гра</w:t>
            </w:r>
            <w:r w:rsidR="008D041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ждан о фактах 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нарушения принципа равноп</w:t>
            </w:r>
            <w:r w:rsidR="00A720E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равия граждан независимо от 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расы,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национальности, языка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, отношения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к религии</w:t>
            </w:r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, убеждений, принадлежности к общественным   объединениям, а также других обстоятель</w:t>
            </w:r>
            <w:proofErr w:type="gramStart"/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3A67D1">
              <w:rPr>
                <w:rFonts w:ascii="Times New Roman" w:hAnsi="Times New Roman" w:cs="Times New Roman"/>
                <w:sz w:val="26"/>
                <w:szCs w:val="26"/>
              </w:rPr>
              <w:t>и приеме на работу, при формировании кадровог</w:t>
            </w:r>
            <w:r w:rsidR="00A720EA" w:rsidRPr="003A67D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C3DFF" w:rsidRPr="003A67D1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D942DE" w:rsidP="009C3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Постоянно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A720EA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D942DE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Глава</w:t>
            </w:r>
            <w:r w:rsidR="009C3DFF" w:rsidRPr="003A67D1">
              <w:rPr>
                <w:sz w:val="26"/>
                <w:szCs w:val="26"/>
              </w:rPr>
              <w:t xml:space="preserve"> администрации</w:t>
            </w:r>
            <w:r w:rsidR="003C579D" w:rsidRPr="003A67D1">
              <w:rPr>
                <w:sz w:val="26"/>
                <w:szCs w:val="26"/>
              </w:rPr>
              <w:t>,</w:t>
            </w:r>
            <w:r w:rsidRPr="003A67D1">
              <w:rPr>
                <w:sz w:val="26"/>
                <w:szCs w:val="26"/>
              </w:rPr>
              <w:t xml:space="preserve"> </w:t>
            </w:r>
            <w:r w:rsidR="00BF46F3" w:rsidRPr="003A67D1">
              <w:rPr>
                <w:sz w:val="26"/>
                <w:szCs w:val="26"/>
              </w:rPr>
              <w:t>руководители учреждений</w:t>
            </w:r>
            <w:r w:rsidR="00A720EA" w:rsidRPr="003A67D1">
              <w:rPr>
                <w:sz w:val="26"/>
                <w:szCs w:val="26"/>
              </w:rPr>
              <w:t xml:space="preserve"> культуры 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="00A720EA" w:rsidRPr="003A67D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года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по плану культурных мероприятий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BF46F3" w:rsidP="00BF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Руководители учреждений культуры (по согласованию)</w:t>
            </w:r>
            <w:r w:rsidR="00DC5D3F" w:rsidRPr="003A6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BC18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года</w:t>
            </w:r>
            <w:r w:rsidR="00BC1829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по плану культурных мероприятий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 xml:space="preserve">Реализация мероприятий, направленных на распространение знаний об </w:t>
            </w:r>
            <w:r w:rsidR="00BF46F3" w:rsidRPr="003A67D1">
              <w:rPr>
                <w:sz w:val="26"/>
                <w:szCs w:val="26"/>
              </w:rPr>
              <w:t>истории и</w:t>
            </w:r>
            <w:r w:rsidRPr="003A67D1">
              <w:rPr>
                <w:sz w:val="26"/>
                <w:szCs w:val="26"/>
              </w:rPr>
              <w:t xml:space="preserve"> </w:t>
            </w:r>
            <w:r w:rsidR="00BF46F3" w:rsidRPr="003A67D1">
              <w:rPr>
                <w:sz w:val="26"/>
                <w:szCs w:val="26"/>
              </w:rPr>
              <w:t>культуре,</w:t>
            </w:r>
            <w:r w:rsidRPr="003A67D1">
              <w:rPr>
                <w:sz w:val="26"/>
                <w:szCs w:val="26"/>
              </w:rPr>
              <w:t xml:space="preserve"> обычаях и традициях нашего многонационального государства (выставки книг, конкурс </w:t>
            </w:r>
            <w:r w:rsidR="00BF46F3" w:rsidRPr="003A67D1">
              <w:rPr>
                <w:sz w:val="26"/>
                <w:szCs w:val="26"/>
              </w:rPr>
              <w:t>рисунков, плакатов</w:t>
            </w:r>
            <w:r w:rsidRPr="003A67D1">
              <w:rPr>
                <w:sz w:val="26"/>
                <w:szCs w:val="26"/>
              </w:rPr>
              <w:t>, сочинений)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B10DFD" w:rsidP="00C44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="00BF46F3" w:rsidRPr="003A67D1">
              <w:rPr>
                <w:sz w:val="26"/>
                <w:szCs w:val="26"/>
              </w:rPr>
              <w:t xml:space="preserve">, </w:t>
            </w:r>
            <w:r w:rsidRPr="003A67D1">
              <w:rPr>
                <w:sz w:val="26"/>
                <w:szCs w:val="26"/>
              </w:rPr>
              <w:t>директора школ</w:t>
            </w:r>
            <w:r w:rsidR="00C44448" w:rsidRPr="00C44448">
              <w:rPr>
                <w:sz w:val="26"/>
                <w:szCs w:val="26"/>
              </w:rPr>
              <w:t xml:space="preserve"> </w:t>
            </w:r>
            <w:r w:rsidR="00BF46F3"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В течение </w:t>
            </w:r>
            <w:r w:rsidR="003C579D" w:rsidRPr="003A67D1">
              <w:rPr>
                <w:sz w:val="26"/>
                <w:szCs w:val="26"/>
              </w:rPr>
              <w:t>года</w:t>
            </w:r>
            <w:r w:rsidR="00D942DE" w:rsidRPr="003A67D1">
              <w:rPr>
                <w:sz w:val="26"/>
                <w:szCs w:val="26"/>
              </w:rPr>
              <w:t>.</w:t>
            </w:r>
          </w:p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 w:rsidR="00BF46F3" w:rsidRPr="003A67D1">
              <w:rPr>
                <w:sz w:val="26"/>
                <w:szCs w:val="26"/>
              </w:rPr>
              <w:t xml:space="preserve"> </w:t>
            </w:r>
            <w:r w:rsidRPr="003A67D1">
              <w:rPr>
                <w:sz w:val="26"/>
                <w:szCs w:val="26"/>
              </w:rPr>
              <w:t>рисунки и т.д.)</w:t>
            </w:r>
          </w:p>
        </w:tc>
        <w:tc>
          <w:tcPr>
            <w:tcW w:w="1984" w:type="dxa"/>
            <w:shd w:val="clear" w:color="auto" w:fill="auto"/>
          </w:tcPr>
          <w:p w:rsidR="00DC5D3F" w:rsidRPr="00C44448" w:rsidRDefault="009169E2" w:rsidP="0091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="00BF46F3" w:rsidRPr="003A67D1">
              <w:rPr>
                <w:sz w:val="26"/>
                <w:szCs w:val="26"/>
              </w:rPr>
              <w:t xml:space="preserve">, </w:t>
            </w:r>
            <w:r w:rsidRPr="003A67D1">
              <w:rPr>
                <w:sz w:val="26"/>
                <w:szCs w:val="26"/>
              </w:rPr>
              <w:t>директора школ</w:t>
            </w:r>
            <w:r w:rsidR="00BF46F3" w:rsidRPr="003A67D1">
              <w:rPr>
                <w:sz w:val="26"/>
                <w:szCs w:val="26"/>
              </w:rPr>
              <w:t xml:space="preserve"> (по согласованию)</w:t>
            </w:r>
            <w:r w:rsidR="00C44448">
              <w:rPr>
                <w:sz w:val="26"/>
                <w:szCs w:val="26"/>
              </w:rPr>
              <w:t>, 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942DE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</w:t>
            </w:r>
            <w:r w:rsidR="003C579D" w:rsidRPr="003A67D1">
              <w:rPr>
                <w:sz w:val="26"/>
                <w:szCs w:val="26"/>
              </w:rPr>
              <w:t>е</w:t>
            </w:r>
            <w:r w:rsidRPr="003A67D1">
              <w:rPr>
                <w:sz w:val="26"/>
                <w:szCs w:val="26"/>
              </w:rPr>
              <w:t xml:space="preserve"> </w:t>
            </w:r>
            <w:r w:rsidR="003C579D" w:rsidRPr="003A67D1">
              <w:rPr>
                <w:sz w:val="26"/>
                <w:szCs w:val="26"/>
              </w:rPr>
              <w:t>года</w:t>
            </w:r>
            <w:r w:rsidRPr="003A67D1">
              <w:rPr>
                <w:sz w:val="26"/>
                <w:szCs w:val="26"/>
              </w:rPr>
              <w:t>.</w:t>
            </w:r>
          </w:p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BF46F3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Организация разъяснительной работы </w:t>
            </w:r>
            <w:r w:rsidR="00E73B35" w:rsidRPr="003A67D1">
              <w:rPr>
                <w:sz w:val="26"/>
                <w:szCs w:val="26"/>
              </w:rPr>
              <w:t xml:space="preserve">среди учащихся </w:t>
            </w:r>
            <w:r w:rsidR="00BF46F3" w:rsidRPr="003A67D1">
              <w:rPr>
                <w:sz w:val="26"/>
                <w:szCs w:val="26"/>
              </w:rPr>
              <w:t xml:space="preserve">школ </w:t>
            </w:r>
            <w:r w:rsidRPr="003A67D1">
              <w:rPr>
                <w:sz w:val="26"/>
                <w:szCs w:val="26"/>
              </w:rPr>
              <w:t>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9169E2" w:rsidP="0091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Директора школ</w:t>
            </w:r>
            <w:r w:rsidR="00BF46F3" w:rsidRPr="003A67D1">
              <w:rPr>
                <w:sz w:val="26"/>
                <w:szCs w:val="26"/>
              </w:rPr>
              <w:t xml:space="preserve"> (по согласованию)</w:t>
            </w:r>
            <w:r w:rsidR="00C44448">
              <w:rPr>
                <w:sz w:val="26"/>
                <w:szCs w:val="26"/>
              </w:rPr>
              <w:t>, 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учебного года</w:t>
            </w:r>
          </w:p>
        </w:tc>
      </w:tr>
      <w:tr w:rsidR="00DC5D3F" w:rsidRPr="003A67D1" w:rsidTr="00BC1829">
        <w:tc>
          <w:tcPr>
            <w:tcW w:w="568" w:type="dxa"/>
            <w:shd w:val="clear" w:color="auto" w:fill="auto"/>
          </w:tcPr>
          <w:p w:rsidR="00DC5D3F" w:rsidRPr="003A67D1" w:rsidRDefault="00DC5D3F" w:rsidP="00DC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C5D3F" w:rsidRPr="003A67D1" w:rsidRDefault="00DC5D3F" w:rsidP="00DC5D3F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Офор</w:t>
            </w:r>
            <w:r w:rsidR="00BF46F3" w:rsidRPr="003A67D1">
              <w:rPr>
                <w:sz w:val="26"/>
                <w:szCs w:val="26"/>
              </w:rPr>
              <w:t xml:space="preserve">мление информационных стендов </w:t>
            </w:r>
            <w:r w:rsidRPr="003A67D1">
              <w:rPr>
                <w:sz w:val="26"/>
                <w:szCs w:val="26"/>
              </w:rPr>
              <w:t xml:space="preserve">по профилактике экстремизма и </w:t>
            </w:r>
            <w:proofErr w:type="spellStart"/>
            <w:r w:rsidRPr="003A67D1">
              <w:rPr>
                <w:sz w:val="26"/>
                <w:szCs w:val="26"/>
              </w:rPr>
              <w:lastRenderedPageBreak/>
              <w:t>этносепаратизма</w:t>
            </w:r>
            <w:proofErr w:type="spellEnd"/>
            <w:r w:rsidRPr="003A67D1">
              <w:rPr>
                <w:sz w:val="26"/>
                <w:szCs w:val="26"/>
              </w:rPr>
              <w:t xml:space="preserve"> среди подростков и молодёжи</w:t>
            </w:r>
          </w:p>
        </w:tc>
        <w:tc>
          <w:tcPr>
            <w:tcW w:w="1984" w:type="dxa"/>
            <w:shd w:val="clear" w:color="auto" w:fill="auto"/>
          </w:tcPr>
          <w:p w:rsidR="00DC5D3F" w:rsidRPr="003A67D1" w:rsidRDefault="008D041A" w:rsidP="00ED32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>Директор</w:t>
            </w:r>
            <w:r w:rsidR="00ED3252" w:rsidRPr="003A67D1">
              <w:rPr>
                <w:sz w:val="26"/>
                <w:szCs w:val="26"/>
              </w:rPr>
              <w:t>а</w:t>
            </w:r>
            <w:r w:rsidRPr="003A67D1">
              <w:rPr>
                <w:sz w:val="26"/>
                <w:szCs w:val="26"/>
              </w:rPr>
              <w:t xml:space="preserve"> </w:t>
            </w:r>
            <w:r w:rsidR="00ED3252" w:rsidRPr="003A67D1">
              <w:rPr>
                <w:sz w:val="26"/>
                <w:szCs w:val="26"/>
              </w:rPr>
              <w:t xml:space="preserve">школ, </w:t>
            </w:r>
            <w:proofErr w:type="gramStart"/>
            <w:r w:rsidR="00ED3252" w:rsidRPr="003A67D1">
              <w:rPr>
                <w:sz w:val="26"/>
                <w:szCs w:val="26"/>
              </w:rPr>
              <w:lastRenderedPageBreak/>
              <w:t>заведующие библиотек</w:t>
            </w:r>
            <w:proofErr w:type="gramEnd"/>
            <w:r w:rsidR="00BC1829" w:rsidRPr="003A67D1">
              <w:rPr>
                <w:sz w:val="26"/>
                <w:szCs w:val="26"/>
              </w:rPr>
              <w:t xml:space="preserve"> </w:t>
            </w:r>
            <w:r w:rsidR="00ED3252"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C5D3F" w:rsidRPr="003A67D1" w:rsidRDefault="00DC5D3F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lastRenderedPageBreak/>
              <w:t>В течение  года</w:t>
            </w:r>
          </w:p>
        </w:tc>
      </w:tr>
      <w:tr w:rsidR="005D1518" w:rsidRPr="003A67D1" w:rsidTr="00BC1829">
        <w:tc>
          <w:tcPr>
            <w:tcW w:w="568" w:type="dxa"/>
            <w:shd w:val="clear" w:color="auto" w:fill="auto"/>
          </w:tcPr>
          <w:p w:rsidR="005D1518" w:rsidRPr="003A67D1" w:rsidRDefault="005D1518" w:rsidP="005D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5D1518" w:rsidRPr="003A67D1" w:rsidRDefault="005D1518" w:rsidP="005D1518">
            <w:pPr>
              <w:rPr>
                <w:sz w:val="26"/>
                <w:szCs w:val="26"/>
                <w:highlight w:val="green"/>
              </w:rPr>
            </w:pPr>
            <w:r w:rsidRPr="003A67D1">
              <w:rPr>
                <w:sz w:val="26"/>
                <w:szCs w:val="26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1984" w:type="dxa"/>
            <w:shd w:val="clear" w:color="auto" w:fill="auto"/>
          </w:tcPr>
          <w:p w:rsidR="005D1518" w:rsidRPr="003A67D1" w:rsidRDefault="005D1518" w:rsidP="005D1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 xml:space="preserve">Директора школ, </w:t>
            </w:r>
            <w:proofErr w:type="gramStart"/>
            <w:r w:rsidRPr="003A67D1">
              <w:rPr>
                <w:sz w:val="26"/>
                <w:szCs w:val="26"/>
              </w:rPr>
              <w:t>заведующие библиотек</w:t>
            </w:r>
            <w:proofErr w:type="gramEnd"/>
            <w:r w:rsidRPr="003A67D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5D1518" w:rsidRPr="003A67D1" w:rsidRDefault="005D1518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В течение  года</w:t>
            </w:r>
          </w:p>
        </w:tc>
      </w:tr>
      <w:tr w:rsidR="003A67D1" w:rsidRPr="003A67D1" w:rsidTr="00BC1829">
        <w:tc>
          <w:tcPr>
            <w:tcW w:w="568" w:type="dxa"/>
            <w:shd w:val="clear" w:color="auto" w:fill="auto"/>
          </w:tcPr>
          <w:p w:rsidR="003A67D1" w:rsidRPr="003A67D1" w:rsidRDefault="003A67D1" w:rsidP="005D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67D1">
              <w:rPr>
                <w:b/>
                <w:sz w:val="26"/>
                <w:szCs w:val="26"/>
              </w:rPr>
              <w:t xml:space="preserve">9. </w:t>
            </w:r>
          </w:p>
        </w:tc>
        <w:tc>
          <w:tcPr>
            <w:tcW w:w="4961" w:type="dxa"/>
            <w:shd w:val="clear" w:color="auto" w:fill="auto"/>
          </w:tcPr>
          <w:p w:rsidR="003A67D1" w:rsidRPr="003A67D1" w:rsidRDefault="003A67D1" w:rsidP="005D1518">
            <w:pPr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Регистрация (получения доступа)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4" w:type="dxa"/>
            <w:shd w:val="clear" w:color="auto" w:fill="auto"/>
          </w:tcPr>
          <w:p w:rsidR="003A67D1" w:rsidRPr="003A67D1" w:rsidRDefault="003A67D1" w:rsidP="005D1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1560" w:type="dxa"/>
            <w:shd w:val="clear" w:color="auto" w:fill="auto"/>
          </w:tcPr>
          <w:p w:rsidR="003A67D1" w:rsidRPr="003A67D1" w:rsidRDefault="003A67D1" w:rsidP="003C5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A67D1">
              <w:rPr>
                <w:sz w:val="26"/>
                <w:szCs w:val="26"/>
              </w:rPr>
              <w:t>Январь</w:t>
            </w:r>
          </w:p>
        </w:tc>
      </w:tr>
    </w:tbl>
    <w:p w:rsidR="00BC1829" w:rsidRDefault="00BC1829" w:rsidP="005D1518">
      <w:pPr>
        <w:ind w:firstLine="708"/>
        <w:jc w:val="center"/>
        <w:rPr>
          <w:b/>
          <w:color w:val="000000"/>
          <w:sz w:val="28"/>
          <w:szCs w:val="28"/>
        </w:rPr>
      </w:pPr>
    </w:p>
    <w:p w:rsidR="00BC1829" w:rsidRDefault="00BC1829" w:rsidP="005D1518">
      <w:pPr>
        <w:ind w:firstLine="708"/>
        <w:jc w:val="center"/>
        <w:rPr>
          <w:b/>
          <w:color w:val="000000"/>
          <w:sz w:val="28"/>
          <w:szCs w:val="28"/>
        </w:rPr>
      </w:pPr>
    </w:p>
    <w:p w:rsidR="00DC5D3F" w:rsidRDefault="00DC5D3F" w:rsidP="005D1518">
      <w:pPr>
        <w:ind w:firstLine="708"/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>Ожидаем</w:t>
      </w:r>
      <w:r w:rsidR="005D1518">
        <w:rPr>
          <w:b/>
          <w:color w:val="000000"/>
          <w:sz w:val="28"/>
          <w:szCs w:val="28"/>
        </w:rPr>
        <w:t xml:space="preserve">ые результаты реализации </w:t>
      </w:r>
      <w:r w:rsidRPr="00C41ED8">
        <w:rPr>
          <w:b/>
          <w:color w:val="000000"/>
          <w:sz w:val="28"/>
          <w:szCs w:val="28"/>
        </w:rPr>
        <w:t>Плана</w:t>
      </w:r>
    </w:p>
    <w:p w:rsidR="00DC5D3F" w:rsidRPr="00C41ED8" w:rsidRDefault="00DC5D3F" w:rsidP="00DC5D3F">
      <w:pPr>
        <w:ind w:firstLine="708"/>
        <w:jc w:val="both"/>
        <w:rPr>
          <w:b/>
          <w:noProof/>
          <w:sz w:val="28"/>
          <w:szCs w:val="28"/>
        </w:rPr>
      </w:pPr>
    </w:p>
    <w:p w:rsidR="00DC5D3F" w:rsidRPr="00C41ED8" w:rsidRDefault="00DC5D3F" w:rsidP="00DC5D3F">
      <w:pPr>
        <w:ind w:firstLine="708"/>
        <w:jc w:val="both"/>
        <w:rPr>
          <w:noProof/>
          <w:sz w:val="28"/>
          <w:szCs w:val="28"/>
        </w:rPr>
      </w:pPr>
      <w:proofErr w:type="gramStart"/>
      <w:r w:rsidRPr="00C41ED8">
        <w:rPr>
          <w:sz w:val="28"/>
          <w:szCs w:val="28"/>
        </w:rPr>
        <w:t>Социально-экономичес</w:t>
      </w:r>
      <w:r w:rsidR="005D1518">
        <w:rPr>
          <w:sz w:val="28"/>
          <w:szCs w:val="28"/>
        </w:rPr>
        <w:t xml:space="preserve">кий эффект от реализации Плана </w:t>
      </w:r>
      <w:r w:rsidRPr="00C41ED8">
        <w:rPr>
          <w:sz w:val="28"/>
          <w:szCs w:val="28"/>
        </w:rPr>
        <w:t xml:space="preserve">выражается в обеспечении стабильной социально-политической обстановки на территории </w:t>
      </w:r>
      <w:r w:rsidR="002049E8">
        <w:rPr>
          <w:sz w:val="28"/>
          <w:szCs w:val="28"/>
        </w:rPr>
        <w:t>Шудумарского</w:t>
      </w:r>
      <w:r w:rsidR="005D15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C41ED8">
        <w:rPr>
          <w:sz w:val="28"/>
          <w:szCs w:val="28"/>
        </w:rPr>
        <w:t xml:space="preserve"> формировании позитивного имиджа муниципального о</w:t>
      </w:r>
      <w:r w:rsidR="005D1518">
        <w:rPr>
          <w:sz w:val="28"/>
          <w:szCs w:val="28"/>
        </w:rPr>
        <w:t xml:space="preserve">бразования </w:t>
      </w:r>
      <w:r w:rsidRPr="00C41ED8">
        <w:rPr>
          <w:sz w:val="28"/>
          <w:szCs w:val="28"/>
        </w:rPr>
        <w:t>как инвестиционно-привлекательного це</w:t>
      </w:r>
      <w:r w:rsidR="005D1518">
        <w:rPr>
          <w:sz w:val="28"/>
          <w:szCs w:val="28"/>
        </w:rPr>
        <w:t xml:space="preserve">нтра, укреплении толерантности </w:t>
      </w:r>
      <w:r w:rsidRPr="00C41ED8">
        <w:rPr>
          <w:sz w:val="28"/>
          <w:szCs w:val="28"/>
        </w:rPr>
        <w:t xml:space="preserve">в многонациональной молодежной среде, снижении уровня </w:t>
      </w:r>
      <w:proofErr w:type="spellStart"/>
      <w:r w:rsidRPr="00C41ED8">
        <w:rPr>
          <w:sz w:val="28"/>
          <w:szCs w:val="28"/>
        </w:rPr>
        <w:t>конфликтогенности</w:t>
      </w:r>
      <w:proofErr w:type="spellEnd"/>
      <w:r w:rsidRPr="00C41ED8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</w:t>
      </w:r>
      <w:r w:rsidR="005D1518">
        <w:rPr>
          <w:sz w:val="28"/>
          <w:szCs w:val="28"/>
        </w:rPr>
        <w:t xml:space="preserve">изаций, занимающихся развитием </w:t>
      </w:r>
      <w:r w:rsidRPr="00C41ED8">
        <w:rPr>
          <w:sz w:val="28"/>
          <w:szCs w:val="28"/>
        </w:rPr>
        <w:t>национальных культур, идей духовного единства и межэтнического согласия, увеличение количества мероприятий, способствующих профилактике экстремизма</w:t>
      </w:r>
      <w:proofErr w:type="gramEnd"/>
      <w:r w:rsidRPr="00C41ED8">
        <w:rPr>
          <w:sz w:val="28"/>
          <w:szCs w:val="28"/>
        </w:rPr>
        <w:t xml:space="preserve"> и гармонизации межнациональных отношений на территории </w:t>
      </w:r>
      <w:r w:rsidR="002049E8">
        <w:rPr>
          <w:sz w:val="28"/>
          <w:szCs w:val="28"/>
        </w:rPr>
        <w:t>Шудумарского</w:t>
      </w:r>
      <w:r>
        <w:rPr>
          <w:sz w:val="28"/>
          <w:szCs w:val="28"/>
        </w:rPr>
        <w:t xml:space="preserve"> сельского поселения.</w:t>
      </w:r>
    </w:p>
    <w:p w:rsidR="00DC5D3F" w:rsidRDefault="00DC5D3F" w:rsidP="00DC5D3F">
      <w:pPr>
        <w:tabs>
          <w:tab w:val="left" w:pos="6909"/>
        </w:tabs>
        <w:ind w:firstLine="708"/>
        <w:rPr>
          <w:sz w:val="28"/>
          <w:szCs w:val="28"/>
        </w:rPr>
      </w:pPr>
    </w:p>
    <w:p w:rsidR="00E473CE" w:rsidRPr="00C41ED8" w:rsidRDefault="00E473CE" w:rsidP="005F5058">
      <w:pPr>
        <w:tabs>
          <w:tab w:val="left" w:pos="6909"/>
        </w:tabs>
        <w:rPr>
          <w:sz w:val="28"/>
          <w:szCs w:val="28"/>
        </w:rPr>
      </w:pPr>
      <w:bookmarkStart w:id="0" w:name="_GoBack"/>
      <w:bookmarkEnd w:id="0"/>
    </w:p>
    <w:p w:rsidR="00F87B79" w:rsidRDefault="00F87B7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Default="00B40EB9" w:rsidP="005C12BB">
      <w:pPr>
        <w:jc w:val="both"/>
      </w:pPr>
    </w:p>
    <w:p w:rsidR="00B40EB9" w:rsidRPr="008561D9" w:rsidRDefault="00B40EB9" w:rsidP="005C12BB">
      <w:pPr>
        <w:jc w:val="both"/>
        <w:rPr>
          <w:lang w:val="en-US"/>
        </w:rPr>
      </w:pPr>
    </w:p>
    <w:sectPr w:rsidR="00B40EB9" w:rsidRPr="008561D9" w:rsidSect="002049E8">
      <w:footerReference w:type="default" r:id="rId14"/>
      <w:pgSz w:w="11906" w:h="16838"/>
      <w:pgMar w:top="1191" w:right="1134" w:bottom="102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5D" w:rsidRDefault="003B2E5D" w:rsidP="00DC71B7">
      <w:r>
        <w:separator/>
      </w:r>
    </w:p>
  </w:endnote>
  <w:endnote w:type="continuationSeparator" w:id="0">
    <w:p w:rsidR="003B2E5D" w:rsidRDefault="003B2E5D" w:rsidP="00D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13875"/>
      <w:docPartObj>
        <w:docPartGallery w:val="Page Numbers (Bottom of Page)"/>
        <w:docPartUnique/>
      </w:docPartObj>
    </w:sdtPr>
    <w:sdtEndPr/>
    <w:sdtContent>
      <w:p w:rsidR="000D4646" w:rsidRDefault="00947F2E">
        <w:pPr>
          <w:pStyle w:val="a8"/>
          <w:jc w:val="right"/>
        </w:pPr>
        <w:r>
          <w:fldChar w:fldCharType="begin"/>
        </w:r>
        <w:r w:rsidR="000D4646">
          <w:instrText>PAGE   \* MERGEFORMAT</w:instrText>
        </w:r>
        <w:r>
          <w:fldChar w:fldCharType="separate"/>
        </w:r>
        <w:r w:rsidR="00DA733C">
          <w:rPr>
            <w:noProof/>
          </w:rPr>
          <w:t>2</w:t>
        </w:r>
        <w:r>
          <w:fldChar w:fldCharType="end"/>
        </w:r>
      </w:p>
    </w:sdtContent>
  </w:sdt>
  <w:p w:rsidR="000D4646" w:rsidRDefault="000D46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5D" w:rsidRDefault="003B2E5D" w:rsidP="00DC71B7">
      <w:r>
        <w:separator/>
      </w:r>
    </w:p>
  </w:footnote>
  <w:footnote w:type="continuationSeparator" w:id="0">
    <w:p w:rsidR="003B2E5D" w:rsidRDefault="003B2E5D" w:rsidP="00DC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AF00C5"/>
    <w:multiLevelType w:val="hybridMultilevel"/>
    <w:tmpl w:val="DF6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224"/>
    <w:rsid w:val="0004102E"/>
    <w:rsid w:val="000942E8"/>
    <w:rsid w:val="000A369F"/>
    <w:rsid w:val="000C1FDE"/>
    <w:rsid w:val="000C41A8"/>
    <w:rsid w:val="000D4646"/>
    <w:rsid w:val="000E7708"/>
    <w:rsid w:val="000F72DE"/>
    <w:rsid w:val="00110A80"/>
    <w:rsid w:val="00112277"/>
    <w:rsid w:val="001905DA"/>
    <w:rsid w:val="001B5C30"/>
    <w:rsid w:val="001E0ED0"/>
    <w:rsid w:val="002049E8"/>
    <w:rsid w:val="0027408A"/>
    <w:rsid w:val="00322A67"/>
    <w:rsid w:val="0033075E"/>
    <w:rsid w:val="0033415C"/>
    <w:rsid w:val="003736D0"/>
    <w:rsid w:val="00391CCF"/>
    <w:rsid w:val="00392381"/>
    <w:rsid w:val="003A4AC1"/>
    <w:rsid w:val="003A67D1"/>
    <w:rsid w:val="003B2E5D"/>
    <w:rsid w:val="003C579D"/>
    <w:rsid w:val="003C5F19"/>
    <w:rsid w:val="003D29B9"/>
    <w:rsid w:val="003D2B0C"/>
    <w:rsid w:val="003E0FC3"/>
    <w:rsid w:val="00433D34"/>
    <w:rsid w:val="0044220C"/>
    <w:rsid w:val="00446E2F"/>
    <w:rsid w:val="004651C9"/>
    <w:rsid w:val="004E4C79"/>
    <w:rsid w:val="004E5DD4"/>
    <w:rsid w:val="0052336D"/>
    <w:rsid w:val="00527BE0"/>
    <w:rsid w:val="00541145"/>
    <w:rsid w:val="005509EC"/>
    <w:rsid w:val="00585980"/>
    <w:rsid w:val="005B5F97"/>
    <w:rsid w:val="005C0199"/>
    <w:rsid w:val="005C01F7"/>
    <w:rsid w:val="005C12BB"/>
    <w:rsid w:val="005D1518"/>
    <w:rsid w:val="005F5058"/>
    <w:rsid w:val="00626875"/>
    <w:rsid w:val="00627EFC"/>
    <w:rsid w:val="00636824"/>
    <w:rsid w:val="00691477"/>
    <w:rsid w:val="00692B2A"/>
    <w:rsid w:val="006B240F"/>
    <w:rsid w:val="006B3B9A"/>
    <w:rsid w:val="006C086E"/>
    <w:rsid w:val="006D52FD"/>
    <w:rsid w:val="007106F3"/>
    <w:rsid w:val="007A2A7C"/>
    <w:rsid w:val="007B73E3"/>
    <w:rsid w:val="007D77E7"/>
    <w:rsid w:val="00801224"/>
    <w:rsid w:val="00826373"/>
    <w:rsid w:val="00830E97"/>
    <w:rsid w:val="00836B27"/>
    <w:rsid w:val="00843270"/>
    <w:rsid w:val="008561D9"/>
    <w:rsid w:val="008D041A"/>
    <w:rsid w:val="008E2DC1"/>
    <w:rsid w:val="00903567"/>
    <w:rsid w:val="00915279"/>
    <w:rsid w:val="009169E2"/>
    <w:rsid w:val="0093344A"/>
    <w:rsid w:val="00947F2E"/>
    <w:rsid w:val="009725EC"/>
    <w:rsid w:val="0098773F"/>
    <w:rsid w:val="009A1E3B"/>
    <w:rsid w:val="009C3DFF"/>
    <w:rsid w:val="00A720EA"/>
    <w:rsid w:val="00AA059B"/>
    <w:rsid w:val="00AD2BB2"/>
    <w:rsid w:val="00B10DFD"/>
    <w:rsid w:val="00B40EB9"/>
    <w:rsid w:val="00B95F92"/>
    <w:rsid w:val="00BC1829"/>
    <w:rsid w:val="00BC7EA8"/>
    <w:rsid w:val="00BE35F7"/>
    <w:rsid w:val="00BF46F3"/>
    <w:rsid w:val="00BF63F3"/>
    <w:rsid w:val="00BF7BAD"/>
    <w:rsid w:val="00C20813"/>
    <w:rsid w:val="00C3280E"/>
    <w:rsid w:val="00C373AB"/>
    <w:rsid w:val="00C44448"/>
    <w:rsid w:val="00C54180"/>
    <w:rsid w:val="00C71B6C"/>
    <w:rsid w:val="00C96295"/>
    <w:rsid w:val="00CD4EA4"/>
    <w:rsid w:val="00D30EE7"/>
    <w:rsid w:val="00D942DE"/>
    <w:rsid w:val="00DA733C"/>
    <w:rsid w:val="00DA7423"/>
    <w:rsid w:val="00DC5D3F"/>
    <w:rsid w:val="00DC71B7"/>
    <w:rsid w:val="00E0221F"/>
    <w:rsid w:val="00E17EC4"/>
    <w:rsid w:val="00E473CE"/>
    <w:rsid w:val="00E66538"/>
    <w:rsid w:val="00E73B35"/>
    <w:rsid w:val="00E758C2"/>
    <w:rsid w:val="00E908B3"/>
    <w:rsid w:val="00ED3252"/>
    <w:rsid w:val="00F32975"/>
    <w:rsid w:val="00F56E66"/>
    <w:rsid w:val="00F87B79"/>
    <w:rsid w:val="00FA172A"/>
    <w:rsid w:val="00FA527F"/>
    <w:rsid w:val="00FD0F45"/>
    <w:rsid w:val="00FE19D6"/>
    <w:rsid w:val="00FE5681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5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5D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2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26875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C20813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rsid w:val="00DC7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71B7"/>
    <w:rPr>
      <w:sz w:val="24"/>
      <w:szCs w:val="24"/>
    </w:rPr>
  </w:style>
  <w:style w:type="paragraph" w:styleId="a8">
    <w:name w:val="footer"/>
    <w:basedOn w:val="a"/>
    <w:link w:val="a9"/>
    <w:uiPriority w:val="99"/>
    <w:rsid w:val="00DC7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71B7"/>
    <w:rPr>
      <w:sz w:val="24"/>
      <w:szCs w:val="24"/>
    </w:rPr>
  </w:style>
  <w:style w:type="paragraph" w:styleId="aa">
    <w:name w:val="Body Text"/>
    <w:basedOn w:val="a"/>
    <w:link w:val="ab"/>
    <w:rsid w:val="00B40EB9"/>
    <w:pPr>
      <w:suppressAutoHyphens/>
      <w:jc w:val="center"/>
    </w:pPr>
    <w:rPr>
      <w:b/>
      <w:bCs/>
      <w:kern w:val="1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B40EB9"/>
    <w:rPr>
      <w:b/>
      <w:bCs/>
      <w:kern w:val="1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5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5D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2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26875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C20813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rsid w:val="00DC7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71B7"/>
    <w:rPr>
      <w:sz w:val="24"/>
      <w:szCs w:val="24"/>
    </w:rPr>
  </w:style>
  <w:style w:type="paragraph" w:styleId="a8">
    <w:name w:val="footer"/>
    <w:basedOn w:val="a"/>
    <w:link w:val="a9"/>
    <w:uiPriority w:val="99"/>
    <w:rsid w:val="00DC7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71B7"/>
    <w:rPr>
      <w:sz w:val="24"/>
      <w:szCs w:val="24"/>
    </w:rPr>
  </w:style>
  <w:style w:type="paragraph" w:styleId="aa">
    <w:name w:val="Body Text"/>
    <w:basedOn w:val="a"/>
    <w:link w:val="ab"/>
    <w:rsid w:val="00B40EB9"/>
    <w:pPr>
      <w:suppressAutoHyphens/>
      <w:jc w:val="center"/>
    </w:pPr>
    <w:rPr>
      <w:b/>
      <w:bCs/>
      <w:kern w:val="1"/>
      <w:sz w:val="28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B40EB9"/>
    <w:rPr>
      <w:b/>
      <w:bCs/>
      <w:kern w:val="1"/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9C4023726B6488DD23F9DD86853B3" ma:contentTypeVersion="2" ma:contentTypeDescription="Создание документа." ma:contentTypeScope="" ma:versionID="fb6604325d00dacb0fc863d9a0d2fc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82514-c945-4442-8ff8-e9586c441e26" targetNamespace="http://schemas.microsoft.com/office/2006/metadata/properties" ma:root="true" ma:fieldsID="a90263babd5244c3e065a4369e64feb1" ns2:_="" ns3:_="" ns4:_="">
    <xsd:import namespace="57504d04-691e-4fc4-8f09-4f19fdbe90f6"/>
    <xsd:import namespace="6d7c22ec-c6a4-4777-88aa-bc3c76ac660e"/>
    <xsd:import namespace="38d82514-c945-4442-8ff8-e9586c441e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2514-c945-4442-8ff8-e9586c441e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мероприятий, направленных на укрепление межнационального и межконфессионального согласия, профилактику межнациональных конфликтов на 2018-2020 годы</_x041e__x043f__x0438__x0441__x0430__x043d__x0438__x0435_>
    <_x041f__x0430__x043f__x043a__x0430_ xmlns="38d82514-c945-4442-8ff8-e9586c441e26">2018 год</_x041f__x0430__x043f__x043a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027D-783C-4652-808C-777F954B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82514-c945-4442-8ff8-e9586c441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2C19-3660-4A7D-B558-287FD0C17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1921A-DF95-4DDB-8F7D-30C90B7EE2B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82514-c945-4442-8ff8-e9586c441e26"/>
  </ds:schemaRefs>
</ds:datastoreItem>
</file>

<file path=customXml/itemProps4.xml><?xml version="1.0" encoding="utf-8"?>
<ds:datastoreItem xmlns:ds="http://schemas.openxmlformats.org/officeDocument/2006/customXml" ds:itemID="{CAE32A5C-C3DF-4DEE-8338-92AB11604A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BE5564-47F6-448C-B978-0A0CC19DE4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0F5B1F-D517-4259-B493-1376708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02.02.2018 № 9</vt:lpstr>
    </vt:vector>
  </TitlesOfParts>
  <Company>Home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02.02.2018 № 9</dc:title>
  <dc:creator>User</dc:creator>
  <cp:lastModifiedBy>Admin</cp:lastModifiedBy>
  <cp:revision>9</cp:revision>
  <cp:lastPrinted>2017-09-28T12:47:00Z</cp:lastPrinted>
  <dcterms:created xsi:type="dcterms:W3CDTF">2021-01-28T13:43:00Z</dcterms:created>
  <dcterms:modified xsi:type="dcterms:W3CDTF">2024-01-22T06:00:00Z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XXJ7TYMEEKJ2-2333-157</vt:lpwstr>
  </property>
  <property fmtid="{D5CDD505-2E9C-101B-9397-08002B2CF9AE}" pid="3" name="_dlc_DocIdItemGuid">
    <vt:lpwstr>2f60227d-1d7f-459f-a52b-2b9c15c22b92</vt:lpwstr>
  </property>
  <property fmtid="{D5CDD505-2E9C-101B-9397-08002B2CF9AE}" pid="4" name="_dlc_DocIdUrl">
    <vt:lpwstr>https://vip.gov.mari.ru/sernur/chsp/_layouts/DocIdRedir.aspx?ID=XXJ7TYMEEKJ2-2333-157, XXJ7TYMEEKJ2-2333-157</vt:lpwstr>
  </property>
</Properties>
</file>