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C7" w:rsidRDefault="009626C7" w:rsidP="009626C7">
      <w:pPr>
        <w:pStyle w:val="a5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Собрание депутатов </w:t>
      </w:r>
      <w:proofErr w:type="spellStart"/>
      <w:r>
        <w:rPr>
          <w:sz w:val="28"/>
          <w:szCs w:val="28"/>
          <w:u w:val="single"/>
          <w:lang w:val="ru-RU"/>
        </w:rPr>
        <w:t>Кузнецовс</w:t>
      </w:r>
      <w:proofErr w:type="spellEnd"/>
      <w:r>
        <w:rPr>
          <w:sz w:val="28"/>
          <w:szCs w:val="28"/>
          <w:u w:val="single"/>
        </w:rPr>
        <w:t>кого сельского поселения</w:t>
      </w:r>
    </w:p>
    <w:p w:rsidR="009626C7" w:rsidRDefault="009626C7" w:rsidP="009626C7">
      <w:pPr>
        <w:pStyle w:val="a3"/>
        <w:jc w:val="center"/>
      </w:pPr>
    </w:p>
    <w:p w:rsidR="009626C7" w:rsidRDefault="009626C7" w:rsidP="009626C7">
      <w:pPr>
        <w:pStyle w:val="a5"/>
        <w:rPr>
          <w:sz w:val="28"/>
          <w:szCs w:val="28"/>
        </w:rPr>
      </w:pPr>
    </w:p>
    <w:p w:rsidR="009626C7" w:rsidRPr="009E142C" w:rsidRDefault="009626C7" w:rsidP="009626C7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</w:rPr>
        <w:t>Р Е Ш Е Н  И  Е №</w:t>
      </w:r>
      <w:r w:rsidR="009E142C">
        <w:rPr>
          <w:sz w:val="28"/>
          <w:szCs w:val="28"/>
          <w:lang w:val="ru-RU"/>
        </w:rPr>
        <w:t xml:space="preserve"> 151</w:t>
      </w:r>
    </w:p>
    <w:p w:rsidR="009626C7" w:rsidRDefault="009626C7" w:rsidP="009626C7">
      <w:pPr>
        <w:pStyle w:val="msonormalbullet2gif"/>
        <w:spacing w:before="0" w:beforeAutospacing="0" w:after="0" w:afterAutospacing="0"/>
        <w:jc w:val="center"/>
        <w:rPr>
          <w:sz w:val="28"/>
          <w:szCs w:val="28"/>
          <w:lang w:eastAsia="ar-SA"/>
        </w:rPr>
      </w:pPr>
    </w:p>
    <w:p w:rsidR="009626C7" w:rsidRDefault="009E142C" w:rsidP="009626C7">
      <w:pPr>
        <w:pStyle w:val="msonormalbullet2gi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40 </w:t>
      </w:r>
      <w:r w:rsidR="009626C7">
        <w:rPr>
          <w:sz w:val="28"/>
          <w:szCs w:val="28"/>
        </w:rPr>
        <w:t xml:space="preserve">очередная сессия </w:t>
      </w:r>
      <w:r w:rsidR="009626C7">
        <w:rPr>
          <w:sz w:val="28"/>
          <w:szCs w:val="28"/>
        </w:rPr>
        <w:tab/>
      </w:r>
      <w:r w:rsidR="009626C7">
        <w:rPr>
          <w:sz w:val="28"/>
          <w:szCs w:val="28"/>
        </w:rPr>
        <w:tab/>
      </w:r>
      <w:r w:rsidR="009626C7">
        <w:rPr>
          <w:sz w:val="28"/>
          <w:szCs w:val="28"/>
        </w:rPr>
        <w:tab/>
        <w:t xml:space="preserve">                                    с.  Кузнецово</w:t>
      </w:r>
    </w:p>
    <w:p w:rsidR="009626C7" w:rsidRDefault="009E142C" w:rsidP="009626C7">
      <w:pPr>
        <w:pStyle w:val="msonormalbullet2gif"/>
        <w:tabs>
          <w:tab w:val="left" w:pos="708"/>
          <w:tab w:val="left" w:pos="1416"/>
          <w:tab w:val="left" w:pos="669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04EF7">
        <w:rPr>
          <w:sz w:val="28"/>
          <w:szCs w:val="28"/>
        </w:rPr>
        <w:t xml:space="preserve"> </w:t>
      </w:r>
      <w:bookmarkStart w:id="0" w:name="_GoBack"/>
      <w:bookmarkEnd w:id="0"/>
      <w:r w:rsidR="009626C7">
        <w:rPr>
          <w:sz w:val="28"/>
          <w:szCs w:val="28"/>
        </w:rPr>
        <w:t xml:space="preserve">4 созыв </w:t>
      </w:r>
      <w:r w:rsidR="009626C7">
        <w:rPr>
          <w:sz w:val="28"/>
          <w:szCs w:val="28"/>
        </w:rPr>
        <w:tab/>
      </w:r>
      <w:r w:rsidR="009626C7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05 февраля</w:t>
      </w:r>
      <w:r w:rsidR="009626C7">
        <w:rPr>
          <w:sz w:val="28"/>
          <w:szCs w:val="28"/>
        </w:rPr>
        <w:t xml:space="preserve"> 2024 г.</w:t>
      </w:r>
    </w:p>
    <w:p w:rsidR="009626C7" w:rsidRDefault="009626C7" w:rsidP="009626C7">
      <w:pPr>
        <w:pStyle w:val="msonormalbullet2gif"/>
        <w:tabs>
          <w:tab w:val="left" w:pos="708"/>
          <w:tab w:val="left" w:pos="1416"/>
          <w:tab w:val="left" w:pos="669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413CE" w:rsidRDefault="00B30361">
      <w:pPr>
        <w:pStyle w:val="msonormalbullet2gif"/>
        <w:tabs>
          <w:tab w:val="left" w:pos="708"/>
          <w:tab w:val="left" w:pos="1416"/>
          <w:tab w:val="left" w:pos="669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E413CE" w:rsidRDefault="00E413CE">
      <w:pPr>
        <w:pStyle w:val="msonormalbullet2gif"/>
        <w:tabs>
          <w:tab w:val="left" w:pos="708"/>
          <w:tab w:val="left" w:pos="1416"/>
          <w:tab w:val="left" w:pos="669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413CE" w:rsidRDefault="00E413C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E413CE" w:rsidRDefault="00B30361">
      <w:pPr>
        <w:jc w:val="center"/>
        <w:rPr>
          <w:b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  </w:t>
      </w:r>
      <w:proofErr w:type="spellStart"/>
      <w:r>
        <w:rPr>
          <w:b/>
          <w:bCs/>
          <w:color w:val="000000"/>
          <w:sz w:val="28"/>
          <w:szCs w:val="28"/>
        </w:rPr>
        <w:t>Пордок</w:t>
      </w:r>
      <w:proofErr w:type="spellEnd"/>
      <w:r>
        <w:rPr>
          <w:b/>
          <w:bCs/>
          <w:color w:val="000000"/>
          <w:sz w:val="28"/>
          <w:szCs w:val="28"/>
        </w:rPr>
        <w:t xml:space="preserve"> определения размера арендной платы за земельные участки, находящиеся в собственности </w:t>
      </w:r>
      <w:proofErr w:type="spellStart"/>
      <w:r w:rsidR="009626C7">
        <w:rPr>
          <w:b/>
          <w:bCs/>
          <w:color w:val="000000"/>
          <w:sz w:val="28"/>
          <w:szCs w:val="28"/>
        </w:rPr>
        <w:t>Кузнецовского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 и предоставление в аренду без проведения торгов</w:t>
      </w:r>
    </w:p>
    <w:p w:rsidR="00E413CE" w:rsidRDefault="00E413CE">
      <w:pPr>
        <w:shd w:val="clear" w:color="auto" w:fill="FFFFFF"/>
        <w:ind w:firstLine="567"/>
        <w:jc w:val="center"/>
        <w:rPr>
          <w:b/>
          <w:color w:val="000000"/>
        </w:rPr>
      </w:pPr>
    </w:p>
    <w:p w:rsidR="00E413CE" w:rsidRDefault="00B30361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В соответствии с Постановлением Правительства республики Марий Эл от 17.01.2023 № 8 « О внесении изменений в некоторые постановления Правительства Республики Марий Эл», Уставом</w:t>
      </w:r>
      <w:r>
        <w:rPr>
          <w:sz w:val="28"/>
          <w:szCs w:val="28"/>
        </w:rPr>
        <w:t xml:space="preserve"> </w:t>
      </w:r>
      <w:proofErr w:type="spellStart"/>
      <w:r w:rsidR="009626C7">
        <w:rPr>
          <w:bCs/>
          <w:color w:val="000000"/>
          <w:sz w:val="28"/>
          <w:szCs w:val="28"/>
        </w:rPr>
        <w:t>Кузнецо</w:t>
      </w:r>
      <w:r>
        <w:rPr>
          <w:bCs/>
          <w:color w:val="000000"/>
          <w:sz w:val="28"/>
          <w:szCs w:val="28"/>
        </w:rPr>
        <w:t>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bCs/>
          <w:color w:val="000000"/>
          <w:sz w:val="28"/>
          <w:szCs w:val="28"/>
        </w:rPr>
        <w:t>Горномарийского</w:t>
      </w:r>
      <w:proofErr w:type="spellEnd"/>
      <w:r>
        <w:rPr>
          <w:bCs/>
          <w:color w:val="000000"/>
          <w:sz w:val="28"/>
          <w:szCs w:val="28"/>
        </w:rPr>
        <w:t xml:space="preserve"> района Республики Марий Эл, Собрание депутатов </w:t>
      </w:r>
      <w:proofErr w:type="spellStart"/>
      <w:r w:rsidR="009626C7">
        <w:rPr>
          <w:bCs/>
          <w:color w:val="000000"/>
          <w:sz w:val="28"/>
          <w:szCs w:val="28"/>
        </w:rPr>
        <w:t>Кузнецо</w:t>
      </w:r>
      <w:r>
        <w:rPr>
          <w:bCs/>
          <w:color w:val="000000"/>
          <w:sz w:val="28"/>
          <w:szCs w:val="28"/>
        </w:rPr>
        <w:t>вского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 </w:t>
      </w:r>
    </w:p>
    <w:p w:rsidR="00E413CE" w:rsidRDefault="00B3036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РЕШИЛО: </w:t>
      </w:r>
    </w:p>
    <w:p w:rsidR="00E413CE" w:rsidRDefault="00B3036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  Пор</w:t>
      </w:r>
      <w:r w:rsidR="009626C7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док определения размера арендной платы за земельные участки, находящиеся в собственности </w:t>
      </w:r>
      <w:proofErr w:type="spellStart"/>
      <w:r w:rsidR="009626C7">
        <w:rPr>
          <w:color w:val="000000"/>
          <w:sz w:val="28"/>
          <w:szCs w:val="28"/>
        </w:rPr>
        <w:t>Кузнецо</w:t>
      </w:r>
      <w:r>
        <w:rPr>
          <w:color w:val="000000"/>
          <w:sz w:val="28"/>
          <w:szCs w:val="28"/>
        </w:rPr>
        <w:t>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и предоставление в аренду без проведения торгов, утвержденный решением Собрания депутатов </w:t>
      </w:r>
      <w:proofErr w:type="spellStart"/>
      <w:r w:rsidR="009626C7">
        <w:rPr>
          <w:color w:val="000000"/>
          <w:sz w:val="28"/>
          <w:szCs w:val="28"/>
        </w:rPr>
        <w:t>Кузнецо</w:t>
      </w:r>
      <w:r>
        <w:rPr>
          <w:color w:val="000000"/>
          <w:sz w:val="28"/>
          <w:szCs w:val="28"/>
        </w:rPr>
        <w:t>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от </w:t>
      </w:r>
      <w:r w:rsidR="009626C7">
        <w:rPr>
          <w:color w:val="000000"/>
          <w:sz w:val="28"/>
          <w:szCs w:val="28"/>
        </w:rPr>
        <w:t>20.04.2022</w:t>
      </w:r>
      <w:r>
        <w:rPr>
          <w:color w:val="000000"/>
          <w:sz w:val="28"/>
          <w:szCs w:val="28"/>
        </w:rPr>
        <w:t xml:space="preserve"> года № </w:t>
      </w:r>
      <w:r w:rsidR="009626C7">
        <w:rPr>
          <w:color w:val="000000"/>
          <w:sz w:val="28"/>
          <w:szCs w:val="28"/>
        </w:rPr>
        <w:t xml:space="preserve">94 </w:t>
      </w:r>
      <w:r>
        <w:rPr>
          <w:color w:val="000000"/>
          <w:sz w:val="28"/>
          <w:szCs w:val="28"/>
        </w:rPr>
        <w:t>следующее изменение:</w:t>
      </w:r>
    </w:p>
    <w:p w:rsidR="00E413CE" w:rsidRDefault="00B30361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Пункт 11 добавить подпунктом 11.1 </w:t>
      </w:r>
    </w:p>
    <w:p w:rsidR="00E413CE" w:rsidRDefault="00B30361">
      <w:pPr>
        <w:ind w:firstLine="708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«11.1</w:t>
      </w:r>
      <w:proofErr w:type="gramStart"/>
      <w:r>
        <w:rPr>
          <w:iCs/>
          <w:color w:val="000000"/>
          <w:sz w:val="28"/>
          <w:szCs w:val="28"/>
        </w:rPr>
        <w:t xml:space="preserve"> П</w:t>
      </w:r>
      <w:proofErr w:type="gramEnd"/>
      <w:r>
        <w:rPr>
          <w:iCs/>
          <w:color w:val="000000"/>
          <w:sz w:val="28"/>
          <w:szCs w:val="28"/>
        </w:rPr>
        <w:t>ри заключении договора аренды земельного участка с лицом, осуществляющим деятельность в области информационных технологий и внесенным в реестр российских организаций, осуществляющих деятельность в области информационных технологий, предусмотренный Положением о государственной аккредитации российских организаций,</w:t>
      </w:r>
      <w:r w:rsidR="009626C7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осуществляющих деятельность в области информационных технологий, утвержденным постановлением Правительства Российской Федерации от 30 сентября 2022 г. № 1729, размер арендной платы за земельный участок, определенный в соответствии с настоящим Порядком, уменьшается на 50 процентов</w:t>
      </w:r>
      <w:r>
        <w:rPr>
          <w:sz w:val="28"/>
          <w:szCs w:val="28"/>
        </w:rPr>
        <w:t>».</w:t>
      </w:r>
    </w:p>
    <w:p w:rsidR="00E413CE" w:rsidRDefault="00B3036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решение вступает в силу со дня его официального обнародования. </w:t>
      </w:r>
    </w:p>
    <w:p w:rsidR="00E413CE" w:rsidRDefault="00E413C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E413CE" w:rsidRDefault="00B303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13CE" w:rsidRDefault="00E413CE">
      <w:pPr>
        <w:jc w:val="both"/>
        <w:rPr>
          <w:sz w:val="28"/>
          <w:szCs w:val="28"/>
        </w:rPr>
      </w:pPr>
    </w:p>
    <w:p w:rsidR="00E413CE" w:rsidRDefault="00B303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proofErr w:type="gramStart"/>
      <w:r w:rsidR="009626C7">
        <w:rPr>
          <w:sz w:val="28"/>
          <w:szCs w:val="28"/>
        </w:rPr>
        <w:t>Кузнецо</w:t>
      </w:r>
      <w:r>
        <w:rPr>
          <w:sz w:val="28"/>
          <w:szCs w:val="28"/>
        </w:rPr>
        <w:t>вского</w:t>
      </w:r>
      <w:proofErr w:type="spellEnd"/>
      <w:proofErr w:type="gramEnd"/>
    </w:p>
    <w:p w:rsidR="00E413CE" w:rsidRDefault="00B303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</w:t>
      </w:r>
      <w:r w:rsidR="009626C7">
        <w:rPr>
          <w:sz w:val="28"/>
          <w:szCs w:val="28"/>
        </w:rPr>
        <w:t>Ю.В. Толстов</w:t>
      </w:r>
    </w:p>
    <w:p w:rsidR="00E413CE" w:rsidRDefault="00E413CE">
      <w:pPr>
        <w:ind w:firstLine="708"/>
        <w:rPr>
          <w:sz w:val="28"/>
          <w:szCs w:val="28"/>
        </w:rPr>
      </w:pPr>
    </w:p>
    <w:sectPr w:rsidR="00E41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D85" w:rsidRDefault="00EB4D85">
      <w:r>
        <w:separator/>
      </w:r>
    </w:p>
  </w:endnote>
  <w:endnote w:type="continuationSeparator" w:id="0">
    <w:p w:rsidR="00EB4D85" w:rsidRDefault="00EB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D85" w:rsidRDefault="00EB4D85">
      <w:r>
        <w:separator/>
      </w:r>
    </w:p>
  </w:footnote>
  <w:footnote w:type="continuationSeparator" w:id="0">
    <w:p w:rsidR="00EB4D85" w:rsidRDefault="00EB4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775E"/>
    <w:multiLevelType w:val="multilevel"/>
    <w:tmpl w:val="0C4577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F1"/>
    <w:rsid w:val="001419F1"/>
    <w:rsid w:val="0040407D"/>
    <w:rsid w:val="00504EF7"/>
    <w:rsid w:val="007D495A"/>
    <w:rsid w:val="008B29A1"/>
    <w:rsid w:val="009626C7"/>
    <w:rsid w:val="009E142C"/>
    <w:rsid w:val="00AC6240"/>
    <w:rsid w:val="00B30361"/>
    <w:rsid w:val="00B87649"/>
    <w:rsid w:val="00C4513F"/>
    <w:rsid w:val="00C93AA1"/>
    <w:rsid w:val="00E413CE"/>
    <w:rsid w:val="00EB4D85"/>
    <w:rsid w:val="27B2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pPr>
      <w:ind w:right="-483"/>
      <w:jc w:val="both"/>
    </w:pPr>
    <w:rPr>
      <w:b/>
      <w:bCs/>
    </w:rPr>
  </w:style>
  <w:style w:type="paragraph" w:styleId="a5">
    <w:name w:val="Subtitle"/>
    <w:basedOn w:val="a"/>
    <w:next w:val="a3"/>
    <w:link w:val="1"/>
    <w:qFormat/>
    <w:pPr>
      <w:jc w:val="center"/>
    </w:pPr>
    <w:rPr>
      <w:b/>
      <w:szCs w:val="20"/>
      <w:lang w:val="zh-CN"/>
    </w:rPr>
  </w:style>
  <w:style w:type="character" w:customStyle="1" w:styleId="a4">
    <w:name w:val="Основной текст Знак"/>
    <w:basedOn w:val="a0"/>
    <w:link w:val="a3"/>
    <w:semiHidden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msonormalbullet2gif">
    <w:name w:val="msonormalbullet2.gif"/>
    <w:basedOn w:val="a"/>
    <w:pPr>
      <w:spacing w:before="100" w:beforeAutospacing="1" w:after="100" w:afterAutospacing="1"/>
    </w:pPr>
  </w:style>
  <w:style w:type="character" w:customStyle="1" w:styleId="1">
    <w:name w:val="Подзаголовок Знак1"/>
    <w:basedOn w:val="a0"/>
    <w:link w:val="a5"/>
    <w:locked/>
    <w:rPr>
      <w:rFonts w:ascii="Times New Roman" w:eastAsia="Times New Roman" w:hAnsi="Times New Roman" w:cs="Times New Roman"/>
      <w:b/>
      <w:sz w:val="24"/>
      <w:szCs w:val="20"/>
      <w:lang w:val="zh-CN"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pPr>
      <w:ind w:right="-483"/>
      <w:jc w:val="both"/>
    </w:pPr>
    <w:rPr>
      <w:b/>
      <w:bCs/>
    </w:rPr>
  </w:style>
  <w:style w:type="paragraph" w:styleId="a5">
    <w:name w:val="Subtitle"/>
    <w:basedOn w:val="a"/>
    <w:next w:val="a3"/>
    <w:link w:val="1"/>
    <w:qFormat/>
    <w:pPr>
      <w:jc w:val="center"/>
    </w:pPr>
    <w:rPr>
      <w:b/>
      <w:szCs w:val="20"/>
      <w:lang w:val="zh-CN"/>
    </w:rPr>
  </w:style>
  <w:style w:type="character" w:customStyle="1" w:styleId="a4">
    <w:name w:val="Основной текст Знак"/>
    <w:basedOn w:val="a0"/>
    <w:link w:val="a3"/>
    <w:semiHidden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msonormalbullet2gif">
    <w:name w:val="msonormalbullet2.gif"/>
    <w:basedOn w:val="a"/>
    <w:pPr>
      <w:spacing w:before="100" w:beforeAutospacing="1" w:after="100" w:afterAutospacing="1"/>
    </w:pPr>
  </w:style>
  <w:style w:type="character" w:customStyle="1" w:styleId="1">
    <w:name w:val="Подзаголовок Знак1"/>
    <w:basedOn w:val="a0"/>
    <w:link w:val="a5"/>
    <w:locked/>
    <w:rPr>
      <w:rFonts w:ascii="Times New Roman" w:eastAsia="Times New Roman" w:hAnsi="Times New Roman" w:cs="Times New Roman"/>
      <w:b/>
      <w:sz w:val="24"/>
      <w:szCs w:val="20"/>
      <w:lang w:val="zh-CN"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cp:lastPrinted>2024-02-05T08:32:00Z</cp:lastPrinted>
  <dcterms:created xsi:type="dcterms:W3CDTF">2024-01-19T10:27:00Z</dcterms:created>
  <dcterms:modified xsi:type="dcterms:W3CDTF">2024-02-05T08:38:00Z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C6A338C8B8744115BA5B1644477AC65E_12</vt:lpwstr>
  </property>
</Properties>
</file>