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762696" w:rsidRPr="0013441B" w:rsidTr="004425FC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696" w:rsidRPr="00A6657D" w:rsidRDefault="00762696" w:rsidP="004425FC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МАРИЙ ЭЛ РЕСПУБЛИКЫСЕ</w:t>
            </w:r>
          </w:p>
          <w:p w:rsidR="00762696" w:rsidRPr="00A6657D" w:rsidRDefault="00762696" w:rsidP="004425FC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ПАРАНЬГА МУНИЦИПАЛ </w:t>
            </w:r>
          </w:p>
          <w:p w:rsidR="00762696" w:rsidRPr="00A6657D" w:rsidRDefault="00762696" w:rsidP="004425FC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РАЙОНЫН </w:t>
            </w:r>
          </w:p>
          <w:p w:rsidR="00762696" w:rsidRPr="00A6657D" w:rsidRDefault="00762696" w:rsidP="004425FC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762696" w:rsidRPr="00A6657D" w:rsidRDefault="00762696" w:rsidP="004425FC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МАТАРОДО ЯЛ КУНДЕМЫСЕ </w:t>
            </w:r>
          </w:p>
          <w:p w:rsidR="00762696" w:rsidRPr="00A6657D" w:rsidRDefault="00762696" w:rsidP="004425F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 w:rsidRPr="00A6657D">
              <w:rPr>
                <w:b/>
                <w:sz w:val="18"/>
                <w:szCs w:val="18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2696" w:rsidRPr="00A6657D" w:rsidRDefault="00762696" w:rsidP="004425FC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СОБРАНИЕ ДЕПУТАТОВ</w:t>
            </w:r>
          </w:p>
          <w:p w:rsidR="00762696" w:rsidRPr="00A6657D" w:rsidRDefault="00762696" w:rsidP="004425FC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КУРАКИНСКОГО   СЕЛЬСКОГО</w:t>
            </w:r>
          </w:p>
          <w:p w:rsidR="00762696" w:rsidRPr="00A6657D" w:rsidRDefault="00762696" w:rsidP="004425FC">
            <w:pPr>
              <w:spacing w:line="20" w:lineRule="atLeast"/>
              <w:ind w:firstLine="35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ПОСЕЛЕНИЯ</w:t>
            </w:r>
          </w:p>
          <w:p w:rsidR="00762696" w:rsidRPr="00A6657D" w:rsidRDefault="00762696" w:rsidP="004425FC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>ПАРАНЬГИНСКОГО</w:t>
            </w:r>
          </w:p>
          <w:p w:rsidR="00762696" w:rsidRPr="00A6657D" w:rsidRDefault="00762696" w:rsidP="004425FC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A6657D">
              <w:rPr>
                <w:b/>
                <w:sz w:val="18"/>
                <w:szCs w:val="18"/>
              </w:rPr>
              <w:t xml:space="preserve">   МУНИЦИПАЛЬНОГО РАЙОНА</w:t>
            </w:r>
          </w:p>
          <w:p w:rsidR="00762696" w:rsidRPr="00A6657D" w:rsidRDefault="00762696" w:rsidP="004425F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  <w:lang w:eastAsia="ar-SA"/>
              </w:rPr>
            </w:pPr>
            <w:r w:rsidRPr="00A6657D">
              <w:rPr>
                <w:b/>
                <w:sz w:val="18"/>
                <w:szCs w:val="18"/>
              </w:rPr>
              <w:t>РЕСПУБЛИКИ МАРИЙ ЭЛ</w:t>
            </w:r>
          </w:p>
        </w:tc>
      </w:tr>
    </w:tbl>
    <w:p w:rsidR="00762696" w:rsidRDefault="00762696" w:rsidP="00762696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</w:p>
    <w:p w:rsidR="00762696" w:rsidRPr="0051370B" w:rsidRDefault="00762696" w:rsidP="0076269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51370B">
        <w:rPr>
          <w:rFonts w:ascii="Times New Roman" w:hAnsi="Times New Roman"/>
          <w:b/>
          <w:sz w:val="24"/>
          <w:szCs w:val="24"/>
        </w:rPr>
        <w:t>РЕШЕНИЕ</w:t>
      </w:r>
    </w:p>
    <w:p w:rsidR="00762696" w:rsidRPr="0051370B" w:rsidRDefault="00762696" w:rsidP="00762696">
      <w:pPr>
        <w:ind w:right="-1"/>
        <w:jc w:val="center"/>
        <w:rPr>
          <w:sz w:val="24"/>
          <w:szCs w:val="24"/>
        </w:rPr>
      </w:pPr>
      <w:r w:rsidRPr="0051370B">
        <w:rPr>
          <w:sz w:val="24"/>
          <w:szCs w:val="24"/>
        </w:rPr>
        <w:t>Собрания депутатов Куракинского сельского поселения</w:t>
      </w:r>
    </w:p>
    <w:p w:rsidR="00762696" w:rsidRPr="0051370B" w:rsidRDefault="00762696" w:rsidP="00762696">
      <w:pPr>
        <w:pStyle w:val="ad"/>
        <w:spacing w:before="0" w:after="0" w:line="240" w:lineRule="auto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51370B">
        <w:rPr>
          <w:rFonts w:ascii="Times New Roman" w:hAnsi="Times New Roman" w:cs="Times New Roman"/>
          <w:i w:val="0"/>
          <w:iCs w:val="0"/>
          <w:color w:val="auto"/>
        </w:rPr>
        <w:t>Параньгинского муниципального района Республики Марий Эл</w:t>
      </w:r>
    </w:p>
    <w:p w:rsidR="00762696" w:rsidRPr="0051370B" w:rsidRDefault="00762696" w:rsidP="00762696">
      <w:pPr>
        <w:pStyle w:val="ad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iCs w:val="0"/>
          <w:color w:val="auto"/>
        </w:rPr>
      </w:pPr>
      <w:r w:rsidRPr="0051370B">
        <w:rPr>
          <w:rFonts w:ascii="Times New Roman" w:hAnsi="Times New Roman" w:cs="Times New Roman"/>
          <w:i w:val="0"/>
          <w:iCs w:val="0"/>
          <w:color w:val="auto"/>
        </w:rPr>
        <w:t>четвертого созыва</w:t>
      </w:r>
    </w:p>
    <w:p w:rsidR="00676C63" w:rsidRPr="0051370B" w:rsidRDefault="00676C63" w:rsidP="00762696">
      <w:pPr>
        <w:pStyle w:val="ad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iCs w:val="0"/>
          <w:color w:val="auto"/>
        </w:rPr>
      </w:pPr>
    </w:p>
    <w:p w:rsidR="00A33E65" w:rsidRPr="00676C63" w:rsidRDefault="00A33E65" w:rsidP="00A33E65">
      <w:pPr>
        <w:pStyle w:val="8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76C6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62696" w:rsidRPr="00676C63">
        <w:rPr>
          <w:rFonts w:ascii="Times New Roman" w:hAnsi="Times New Roman" w:cs="Times New Roman"/>
          <w:bCs/>
          <w:sz w:val="28"/>
          <w:szCs w:val="28"/>
        </w:rPr>
        <w:t>20</w:t>
      </w:r>
      <w:r w:rsidR="00755A0A">
        <w:rPr>
          <w:rFonts w:ascii="Times New Roman" w:hAnsi="Times New Roman" w:cs="Times New Roman"/>
          <w:bCs/>
          <w:sz w:val="28"/>
          <w:szCs w:val="28"/>
        </w:rPr>
        <w:t xml:space="preserve">8                                                       </w:t>
      </w:r>
      <w:r w:rsidRPr="00676C63">
        <w:rPr>
          <w:rFonts w:ascii="Times New Roman" w:hAnsi="Times New Roman" w:cs="Times New Roman"/>
          <w:bCs/>
          <w:sz w:val="28"/>
          <w:szCs w:val="28"/>
        </w:rPr>
        <w:t xml:space="preserve">   от </w:t>
      </w:r>
      <w:r w:rsidR="00395650" w:rsidRPr="00676C63">
        <w:rPr>
          <w:rFonts w:ascii="Times New Roman" w:hAnsi="Times New Roman" w:cs="Times New Roman"/>
          <w:bCs/>
          <w:sz w:val="28"/>
          <w:szCs w:val="28"/>
        </w:rPr>
        <w:t>18 августа</w:t>
      </w:r>
      <w:r w:rsidRPr="00676C6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395650" w:rsidRPr="00676C63">
        <w:rPr>
          <w:rFonts w:ascii="Times New Roman" w:hAnsi="Times New Roman" w:cs="Times New Roman"/>
          <w:bCs/>
          <w:sz w:val="28"/>
          <w:szCs w:val="28"/>
        </w:rPr>
        <w:t>3</w:t>
      </w:r>
      <w:r w:rsidRPr="00676C6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A33E65" w:rsidRPr="00676C63" w:rsidRDefault="00A33E65" w:rsidP="00A33E65">
      <w:pPr>
        <w:jc w:val="center"/>
        <w:rPr>
          <w:bCs/>
          <w:sz w:val="28"/>
          <w:szCs w:val="28"/>
        </w:rPr>
      </w:pPr>
    </w:p>
    <w:p w:rsidR="00A33E65" w:rsidRPr="00676C63" w:rsidRDefault="00A33E65" w:rsidP="00A33E65">
      <w:pPr>
        <w:pStyle w:val="11"/>
        <w:ind w:left="567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676C63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762696" w:rsidRPr="00676C63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Куракинском сельском поселении </w:t>
      </w:r>
      <w:r w:rsidRPr="00676C63">
        <w:rPr>
          <w:rFonts w:ascii="Times New Roman" w:eastAsia="Times New Roman" w:hAnsi="Times New Roman"/>
          <w:b/>
          <w:color w:val="auto"/>
          <w:sz w:val="28"/>
          <w:szCs w:val="28"/>
        </w:rPr>
        <w:t>Параньгинском муниципальном районе Республики Марий Эл</w:t>
      </w:r>
    </w:p>
    <w:p w:rsidR="00A33E65" w:rsidRPr="00676C63" w:rsidRDefault="00A33E65" w:rsidP="00A33E65">
      <w:pPr>
        <w:pStyle w:val="11"/>
        <w:ind w:left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E65" w:rsidRPr="00676C63" w:rsidRDefault="00A33E65" w:rsidP="00676C6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676C63">
        <w:rPr>
          <w:b w:val="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Марий Эл от </w:t>
      </w:r>
      <w:r w:rsidRPr="00676C63">
        <w:rPr>
          <w:b w:val="0"/>
          <w:spacing w:val="2"/>
          <w:sz w:val="28"/>
          <w:szCs w:val="28"/>
          <w:shd w:val="clear" w:color="auto" w:fill="FFFFFF"/>
        </w:rPr>
        <w:t>04 марта 2005 года № 3-З</w:t>
      </w:r>
      <w:r w:rsidRPr="00676C63">
        <w:rPr>
          <w:b w:val="0"/>
          <w:spacing w:val="2"/>
          <w:sz w:val="28"/>
          <w:szCs w:val="28"/>
        </w:rPr>
        <w:t xml:space="preserve"> «О регулировании отдельных отношений, связанных с осуществлением местного самоуправления в Республике Марий Эл»,</w:t>
      </w:r>
      <w:r w:rsidRPr="00676C63">
        <w:rPr>
          <w:b w:val="0"/>
          <w:sz w:val="28"/>
          <w:szCs w:val="28"/>
        </w:rPr>
        <w:t xml:space="preserve"> Уставом </w:t>
      </w:r>
      <w:r w:rsidR="00395650" w:rsidRPr="00676C63">
        <w:rPr>
          <w:b w:val="0"/>
          <w:sz w:val="28"/>
          <w:szCs w:val="28"/>
        </w:rPr>
        <w:t>Куракинского</w:t>
      </w:r>
      <w:r w:rsidR="00DD53DA" w:rsidRPr="00676C63">
        <w:rPr>
          <w:b w:val="0"/>
          <w:sz w:val="28"/>
          <w:szCs w:val="28"/>
        </w:rPr>
        <w:t>сельского поселения</w:t>
      </w:r>
      <w:r w:rsidR="00395650" w:rsidRPr="00676C63">
        <w:rPr>
          <w:b w:val="0"/>
          <w:sz w:val="28"/>
          <w:szCs w:val="28"/>
        </w:rPr>
        <w:t xml:space="preserve">Параньгинского муниципального района </w:t>
      </w:r>
      <w:r w:rsidRPr="00676C63">
        <w:rPr>
          <w:b w:val="0"/>
          <w:sz w:val="28"/>
          <w:szCs w:val="28"/>
        </w:rPr>
        <w:t xml:space="preserve">Республики Марий Эл, утвержденным решением Собрания депутатов </w:t>
      </w:r>
      <w:r w:rsidR="00676C63" w:rsidRPr="00676C63">
        <w:rPr>
          <w:b w:val="0"/>
          <w:sz w:val="28"/>
          <w:szCs w:val="28"/>
        </w:rPr>
        <w:t>муниципального образования «Куракинское сельское поселение» от 29 августа 2019 года № 228,</w:t>
      </w:r>
      <w:r w:rsidRPr="00676C63">
        <w:rPr>
          <w:b w:val="0"/>
          <w:sz w:val="28"/>
          <w:szCs w:val="28"/>
        </w:rPr>
        <w:t xml:space="preserve">Собрание депутатов </w:t>
      </w:r>
      <w:r w:rsidR="00395650" w:rsidRPr="00676C63">
        <w:rPr>
          <w:b w:val="0"/>
          <w:sz w:val="28"/>
          <w:szCs w:val="28"/>
        </w:rPr>
        <w:t xml:space="preserve">Куракинского сельского поселения </w:t>
      </w:r>
      <w:r w:rsidRPr="00676C63">
        <w:rPr>
          <w:b w:val="0"/>
          <w:sz w:val="28"/>
          <w:szCs w:val="28"/>
        </w:rPr>
        <w:t xml:space="preserve">Параньгинского </w:t>
      </w:r>
      <w:r w:rsidR="00676C63" w:rsidRPr="00676C63">
        <w:rPr>
          <w:b w:val="0"/>
          <w:sz w:val="28"/>
          <w:szCs w:val="28"/>
        </w:rPr>
        <w:t>муниципального района</w:t>
      </w:r>
      <w:r w:rsidRPr="00676C63">
        <w:rPr>
          <w:b w:val="0"/>
          <w:sz w:val="28"/>
          <w:szCs w:val="28"/>
        </w:rPr>
        <w:t xml:space="preserve"> Республики Марий Эл РЕШАЕТ:</w:t>
      </w:r>
    </w:p>
    <w:p w:rsidR="00A33E65" w:rsidRPr="00676C63" w:rsidRDefault="00A33E65" w:rsidP="00676C63">
      <w:pPr>
        <w:pStyle w:val="11"/>
        <w:tabs>
          <w:tab w:val="left" w:pos="1560"/>
        </w:tabs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676C63">
        <w:rPr>
          <w:rFonts w:ascii="Times New Roman" w:eastAsia="Times New Roman" w:hAnsi="Times New Roman"/>
          <w:color w:val="auto"/>
          <w:sz w:val="28"/>
          <w:szCs w:val="28"/>
        </w:rPr>
        <w:t xml:space="preserve">1. Утвердить Положение о порядке организации и проведения публичных слушаний в </w:t>
      </w:r>
      <w:r w:rsidR="00762696" w:rsidRPr="00676C63">
        <w:rPr>
          <w:rFonts w:ascii="Times New Roman" w:eastAsia="Times New Roman" w:hAnsi="Times New Roman"/>
          <w:color w:val="auto"/>
          <w:sz w:val="28"/>
          <w:szCs w:val="28"/>
        </w:rPr>
        <w:t xml:space="preserve">Куракинском сельском поселении </w:t>
      </w:r>
      <w:r w:rsidRPr="00676C63">
        <w:rPr>
          <w:rFonts w:ascii="Times New Roman" w:eastAsia="Times New Roman" w:hAnsi="Times New Roman"/>
          <w:color w:val="auto"/>
          <w:sz w:val="28"/>
          <w:szCs w:val="28"/>
        </w:rPr>
        <w:t>Параньгинско</w:t>
      </w:r>
      <w:r w:rsidR="00762696" w:rsidRPr="00676C63">
        <w:rPr>
          <w:rFonts w:ascii="Times New Roman" w:eastAsia="Times New Roman" w:hAnsi="Times New Roman"/>
          <w:color w:val="auto"/>
          <w:sz w:val="28"/>
          <w:szCs w:val="28"/>
        </w:rPr>
        <w:t>го</w:t>
      </w:r>
      <w:r w:rsidRPr="00676C63">
        <w:rPr>
          <w:rFonts w:ascii="Times New Roman" w:eastAsia="Times New Roman" w:hAnsi="Times New Roman"/>
          <w:color w:val="auto"/>
          <w:sz w:val="28"/>
          <w:szCs w:val="28"/>
        </w:rPr>
        <w:t xml:space="preserve"> муниципально</w:t>
      </w:r>
      <w:r w:rsidR="00762696" w:rsidRPr="00676C63">
        <w:rPr>
          <w:rFonts w:ascii="Times New Roman" w:eastAsia="Times New Roman" w:hAnsi="Times New Roman"/>
          <w:color w:val="auto"/>
          <w:sz w:val="28"/>
          <w:szCs w:val="28"/>
        </w:rPr>
        <w:t>го</w:t>
      </w:r>
      <w:r w:rsidRPr="00676C63">
        <w:rPr>
          <w:rFonts w:ascii="Times New Roman" w:eastAsia="Times New Roman" w:hAnsi="Times New Roman"/>
          <w:color w:val="auto"/>
          <w:sz w:val="28"/>
          <w:szCs w:val="28"/>
        </w:rPr>
        <w:t xml:space="preserve"> район</w:t>
      </w:r>
      <w:r w:rsidR="00762696" w:rsidRPr="00676C63">
        <w:rPr>
          <w:rFonts w:ascii="Times New Roman" w:eastAsia="Times New Roman" w:hAnsi="Times New Roman"/>
          <w:color w:val="auto"/>
          <w:sz w:val="28"/>
          <w:szCs w:val="28"/>
        </w:rPr>
        <w:t>а</w:t>
      </w:r>
      <w:r w:rsidRPr="00676C63">
        <w:rPr>
          <w:rFonts w:ascii="Times New Roman" w:eastAsia="Times New Roman" w:hAnsi="Times New Roman"/>
          <w:color w:val="auto"/>
          <w:sz w:val="28"/>
          <w:szCs w:val="28"/>
        </w:rPr>
        <w:t xml:space="preserve"> Республики Марий Эл.</w:t>
      </w:r>
    </w:p>
    <w:p w:rsidR="00762696" w:rsidRPr="0051370B" w:rsidRDefault="00762696" w:rsidP="00676C63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1370B">
        <w:rPr>
          <w:color w:val="000000" w:themeColor="text1"/>
          <w:sz w:val="28"/>
          <w:szCs w:val="28"/>
        </w:rPr>
        <w:t xml:space="preserve">2. Признать утратившим силу решение Собрания депутатов муниципального образования </w:t>
      </w:r>
      <w:r w:rsidRPr="0051370B">
        <w:rPr>
          <w:color w:val="000000" w:themeColor="text1"/>
          <w:sz w:val="28"/>
          <w:szCs w:val="28"/>
          <w:lang w:eastAsia="ar-SA"/>
        </w:rPr>
        <w:t xml:space="preserve">«Куракинское сельское поселение» № </w:t>
      </w:r>
      <w:r w:rsidR="00755A0A" w:rsidRPr="0051370B">
        <w:rPr>
          <w:color w:val="000000" w:themeColor="text1"/>
          <w:sz w:val="28"/>
          <w:szCs w:val="28"/>
          <w:lang w:eastAsia="ar-SA"/>
        </w:rPr>
        <w:t>222</w:t>
      </w:r>
      <w:r w:rsidRPr="0051370B">
        <w:rPr>
          <w:color w:val="000000" w:themeColor="text1"/>
          <w:sz w:val="28"/>
          <w:szCs w:val="28"/>
          <w:lang w:eastAsia="ar-SA"/>
        </w:rPr>
        <w:t xml:space="preserve"> от «</w:t>
      </w:r>
      <w:r w:rsidR="00755A0A" w:rsidRPr="0051370B">
        <w:rPr>
          <w:color w:val="000000" w:themeColor="text1"/>
          <w:sz w:val="28"/>
          <w:szCs w:val="28"/>
          <w:lang w:eastAsia="ar-SA"/>
        </w:rPr>
        <w:t>17</w:t>
      </w:r>
      <w:r w:rsidRPr="0051370B">
        <w:rPr>
          <w:color w:val="000000" w:themeColor="text1"/>
          <w:sz w:val="28"/>
          <w:szCs w:val="28"/>
          <w:lang w:eastAsia="ar-SA"/>
        </w:rPr>
        <w:t xml:space="preserve">» </w:t>
      </w:r>
      <w:r w:rsidR="00755A0A" w:rsidRPr="0051370B">
        <w:rPr>
          <w:color w:val="000000" w:themeColor="text1"/>
          <w:sz w:val="28"/>
          <w:szCs w:val="28"/>
          <w:lang w:eastAsia="ar-SA"/>
        </w:rPr>
        <w:t>июн</w:t>
      </w:r>
      <w:r w:rsidRPr="0051370B">
        <w:rPr>
          <w:color w:val="000000" w:themeColor="text1"/>
          <w:sz w:val="28"/>
          <w:szCs w:val="28"/>
          <w:lang w:eastAsia="ar-SA"/>
        </w:rPr>
        <w:t>я  201</w:t>
      </w:r>
      <w:r w:rsidR="00755A0A" w:rsidRPr="0051370B">
        <w:rPr>
          <w:color w:val="000000" w:themeColor="text1"/>
          <w:sz w:val="28"/>
          <w:szCs w:val="28"/>
          <w:lang w:eastAsia="ar-SA"/>
        </w:rPr>
        <w:t>9</w:t>
      </w:r>
      <w:r w:rsidRPr="0051370B">
        <w:rPr>
          <w:color w:val="000000" w:themeColor="text1"/>
          <w:sz w:val="28"/>
          <w:szCs w:val="28"/>
          <w:lang w:eastAsia="ar-SA"/>
        </w:rPr>
        <w:t xml:space="preserve"> года. </w:t>
      </w:r>
    </w:p>
    <w:p w:rsidR="00762696" w:rsidRPr="00676C63" w:rsidRDefault="00762696" w:rsidP="00676C63">
      <w:pPr>
        <w:widowControl w:val="0"/>
        <w:tabs>
          <w:tab w:val="left" w:pos="567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76C63">
        <w:rPr>
          <w:sz w:val="28"/>
          <w:szCs w:val="28"/>
        </w:rPr>
        <w:t>3. Настоящее решение</w:t>
      </w:r>
      <w:bookmarkStart w:id="0" w:name="_GoBack"/>
      <w:bookmarkEnd w:id="0"/>
      <w:r w:rsidRPr="00676C63">
        <w:rPr>
          <w:sz w:val="28"/>
          <w:szCs w:val="28"/>
        </w:rPr>
        <w:t xml:space="preserve"> разместить </w:t>
      </w:r>
      <w:r w:rsidRPr="00676C63">
        <w:rPr>
          <w:sz w:val="28"/>
          <w:szCs w:val="28"/>
          <w:lang w:eastAsia="ar-SA"/>
        </w:rPr>
        <w:t xml:space="preserve">в информационно-телекоммуникационной сети Интернет </w:t>
      </w:r>
      <w:r w:rsidRPr="00676C63">
        <w:rPr>
          <w:rFonts w:eastAsia="Calibri"/>
          <w:sz w:val="28"/>
          <w:szCs w:val="28"/>
          <w:lang w:eastAsia="ar-SA"/>
        </w:rPr>
        <w:t>официальный</w:t>
      </w:r>
      <w:r w:rsidRPr="00676C63">
        <w:rPr>
          <w:sz w:val="28"/>
          <w:szCs w:val="28"/>
          <w:lang w:eastAsia="ar-SA"/>
        </w:rPr>
        <w:t xml:space="preserve"> интернет-портал Республики Марий Эл (адрес доступа: mari-el.gov.ru).</w:t>
      </w:r>
    </w:p>
    <w:p w:rsidR="00762696" w:rsidRPr="00676C63" w:rsidRDefault="00762696" w:rsidP="00676C63">
      <w:pPr>
        <w:widowControl w:val="0"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76C63"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762696" w:rsidRPr="00676C63" w:rsidRDefault="00762696" w:rsidP="00676C63">
      <w:pPr>
        <w:pStyle w:val="af"/>
        <w:spacing w:before="0" w:beforeAutospacing="0" w:after="0" w:afterAutospacing="0"/>
        <w:ind w:firstLine="709"/>
        <w:jc w:val="both"/>
        <w:rPr>
          <w:rStyle w:val="FontStyle12"/>
          <w:b w:val="0"/>
          <w:sz w:val="28"/>
          <w:szCs w:val="28"/>
        </w:rPr>
      </w:pPr>
      <w:r w:rsidRPr="00676C63">
        <w:rPr>
          <w:sz w:val="28"/>
          <w:szCs w:val="28"/>
        </w:rPr>
        <w:t xml:space="preserve">5. </w:t>
      </w:r>
      <w:r w:rsidRPr="00676C63">
        <w:rPr>
          <w:rStyle w:val="FontStyle12"/>
          <w:b w:val="0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по </w:t>
      </w:r>
      <w:r w:rsidR="0051370B">
        <w:rPr>
          <w:rStyle w:val="FontStyle12"/>
          <w:b w:val="0"/>
          <w:sz w:val="28"/>
          <w:szCs w:val="28"/>
        </w:rPr>
        <w:t xml:space="preserve">социально-эконмическому развитию </w:t>
      </w:r>
      <w:r w:rsidRPr="00676C63">
        <w:rPr>
          <w:rStyle w:val="FontStyle12"/>
          <w:b w:val="0"/>
          <w:sz w:val="28"/>
          <w:szCs w:val="28"/>
        </w:rPr>
        <w:t xml:space="preserve"> и по связям с общественностью Собрания депутатов </w:t>
      </w:r>
      <w:r w:rsidRPr="00676C63">
        <w:rPr>
          <w:sz w:val="28"/>
          <w:szCs w:val="28"/>
        </w:rPr>
        <w:t>Куракинского сельского поселения Параньгинского муниципального района Республики Марий Эл</w:t>
      </w:r>
      <w:r w:rsidRPr="00676C63">
        <w:rPr>
          <w:rStyle w:val="FontStyle12"/>
          <w:b w:val="0"/>
          <w:sz w:val="28"/>
          <w:szCs w:val="28"/>
        </w:rPr>
        <w:t>.</w:t>
      </w:r>
    </w:p>
    <w:p w:rsidR="00A33E65" w:rsidRPr="00676C63" w:rsidRDefault="00A33E65" w:rsidP="00676C63">
      <w:pPr>
        <w:pStyle w:val="1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33E65" w:rsidRPr="00676C63" w:rsidRDefault="00A33E65" w:rsidP="00676C63">
      <w:pPr>
        <w:pStyle w:val="1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2696" w:rsidRPr="00676C63" w:rsidRDefault="00762696" w:rsidP="00762696">
      <w:pPr>
        <w:pStyle w:val="af"/>
        <w:spacing w:before="0" w:beforeAutospacing="0" w:after="0" w:afterAutospacing="0"/>
        <w:rPr>
          <w:sz w:val="28"/>
          <w:szCs w:val="28"/>
        </w:rPr>
      </w:pPr>
      <w:r w:rsidRPr="00676C63">
        <w:rPr>
          <w:sz w:val="28"/>
          <w:szCs w:val="28"/>
        </w:rPr>
        <w:t xml:space="preserve">Глава Куракинского </w:t>
      </w:r>
    </w:p>
    <w:p w:rsidR="0051370B" w:rsidRDefault="00762696" w:rsidP="00762696">
      <w:pPr>
        <w:pStyle w:val="af"/>
        <w:spacing w:before="0" w:beforeAutospacing="0" w:after="0" w:afterAutospacing="0"/>
        <w:rPr>
          <w:sz w:val="28"/>
          <w:szCs w:val="28"/>
        </w:rPr>
      </w:pPr>
      <w:r w:rsidRPr="00676C63">
        <w:rPr>
          <w:sz w:val="28"/>
          <w:szCs w:val="28"/>
        </w:rPr>
        <w:t>сельского поселения                                                       В.Б.Смирнова</w:t>
      </w:r>
    </w:p>
    <w:p w:rsidR="0051370B" w:rsidRPr="00676C63" w:rsidRDefault="0051370B" w:rsidP="00762696">
      <w:pPr>
        <w:pStyle w:val="a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5954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A33E65" w:rsidRPr="0085193A" w:rsidTr="00A33E65">
        <w:tc>
          <w:tcPr>
            <w:tcW w:w="5954" w:type="dxa"/>
          </w:tcPr>
          <w:p w:rsidR="00A33E65" w:rsidRPr="0085193A" w:rsidRDefault="00A33E65" w:rsidP="00A33E65">
            <w:pPr>
              <w:pStyle w:val="11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85193A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lastRenderedPageBreak/>
              <w:t>Приложение</w:t>
            </w:r>
          </w:p>
          <w:p w:rsidR="00A33E65" w:rsidRDefault="00A33E65" w:rsidP="00A33E65">
            <w:pPr>
              <w:pStyle w:val="11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 w:rsidRPr="0085193A"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к решению Собрания депутатов</w:t>
            </w:r>
          </w:p>
          <w:p w:rsidR="00676C63" w:rsidRPr="0085193A" w:rsidRDefault="00676C63" w:rsidP="00A33E65">
            <w:pPr>
              <w:pStyle w:val="11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  <w:t>Куракинского сельского поселения</w:t>
            </w:r>
          </w:p>
          <w:p w:rsidR="00A33E65" w:rsidRPr="00676C63" w:rsidRDefault="00A33E65" w:rsidP="00A33E65">
            <w:pPr>
              <w:pStyle w:val="11"/>
              <w:ind w:firstLine="709"/>
              <w:jc w:val="center"/>
              <w:rPr>
                <w:rFonts w:ascii="Times New Roman" w:eastAsia="SimSun" w:hAnsi="Times New Roman"/>
                <w:color w:val="auto"/>
                <w:sz w:val="26"/>
                <w:szCs w:val="26"/>
              </w:rPr>
            </w:pPr>
            <w:r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 xml:space="preserve">Параньгинского </w:t>
            </w:r>
            <w:r w:rsidR="00DD53DA"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>сельского поселения</w:t>
            </w:r>
            <w:r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 xml:space="preserve"> Республики Марий Эл</w:t>
            </w:r>
          </w:p>
          <w:p w:rsidR="00A33E65" w:rsidRPr="00676C63" w:rsidRDefault="00A33E65" w:rsidP="00A33E65">
            <w:pPr>
              <w:pStyle w:val="11"/>
              <w:ind w:firstLine="709"/>
              <w:jc w:val="center"/>
              <w:rPr>
                <w:rFonts w:ascii="Times New Roman" w:eastAsia="SimSun" w:hAnsi="Times New Roman"/>
                <w:color w:val="auto"/>
                <w:sz w:val="26"/>
                <w:szCs w:val="26"/>
              </w:rPr>
            </w:pPr>
            <w:r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 xml:space="preserve">от </w:t>
            </w:r>
            <w:r w:rsid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>18 августа</w:t>
            </w:r>
            <w:r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 xml:space="preserve"> 202</w:t>
            </w:r>
            <w:r w:rsid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>3</w:t>
            </w:r>
            <w:r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 xml:space="preserve"> г</w:t>
            </w:r>
            <w:r w:rsidR="00E611A4"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>ода</w:t>
            </w:r>
            <w:r w:rsidRP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 xml:space="preserve"> № </w:t>
            </w:r>
            <w:r w:rsidR="00676C63">
              <w:rPr>
                <w:rFonts w:ascii="Times New Roman" w:eastAsia="SimSun" w:hAnsi="Times New Roman"/>
                <w:color w:val="auto"/>
                <w:sz w:val="26"/>
                <w:szCs w:val="26"/>
              </w:rPr>
              <w:t>20</w:t>
            </w:r>
            <w:r w:rsidR="0051370B">
              <w:rPr>
                <w:rFonts w:ascii="Times New Roman" w:eastAsia="SimSun" w:hAnsi="Times New Roman"/>
                <w:color w:val="auto"/>
                <w:sz w:val="26"/>
                <w:szCs w:val="26"/>
              </w:rPr>
              <w:t>8</w:t>
            </w:r>
          </w:p>
          <w:p w:rsidR="00A33E65" w:rsidRPr="0085193A" w:rsidRDefault="00A33E65" w:rsidP="00A33E65">
            <w:pPr>
              <w:pStyle w:val="11"/>
              <w:ind w:firstLine="709"/>
              <w:jc w:val="center"/>
              <w:rPr>
                <w:rFonts w:ascii="Times New Roman" w:eastAsia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A33E65" w:rsidRPr="0085193A" w:rsidRDefault="00A33E65" w:rsidP="00A33E65">
      <w:pPr>
        <w:pStyle w:val="11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5193A">
        <w:rPr>
          <w:rFonts w:ascii="Times New Roman" w:eastAsia="Times New Roman" w:hAnsi="Times New Roman"/>
          <w:b/>
          <w:sz w:val="26"/>
          <w:szCs w:val="26"/>
        </w:rPr>
        <w:t>ПОЛОЖЕНИЕ</w:t>
      </w:r>
    </w:p>
    <w:p w:rsidR="00A33E65" w:rsidRPr="0085193A" w:rsidRDefault="00A33E65" w:rsidP="00A33E65">
      <w:pPr>
        <w:pStyle w:val="11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5193A">
        <w:rPr>
          <w:rFonts w:ascii="Times New Roman" w:eastAsia="Times New Roman" w:hAnsi="Times New Roman"/>
          <w:b/>
          <w:sz w:val="26"/>
          <w:szCs w:val="26"/>
        </w:rPr>
        <w:t xml:space="preserve"> о порядке организации и проведения  публичных слушаний </w:t>
      </w:r>
    </w:p>
    <w:p w:rsidR="00A33E65" w:rsidRPr="0085193A" w:rsidRDefault="00A33E65" w:rsidP="00A33E65">
      <w:pPr>
        <w:pStyle w:val="11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85193A">
        <w:rPr>
          <w:rFonts w:ascii="Times New Roman" w:eastAsia="Times New Roman" w:hAnsi="Times New Roman"/>
          <w:b/>
          <w:sz w:val="26"/>
          <w:szCs w:val="26"/>
        </w:rPr>
        <w:t xml:space="preserve">в </w:t>
      </w:r>
      <w:r w:rsidR="00110644">
        <w:rPr>
          <w:rFonts w:ascii="Times New Roman" w:eastAsia="Times New Roman" w:hAnsi="Times New Roman"/>
          <w:b/>
          <w:sz w:val="26"/>
          <w:szCs w:val="26"/>
        </w:rPr>
        <w:t xml:space="preserve">Куракинском сельском поселении </w:t>
      </w:r>
      <w:r w:rsidRPr="0085193A">
        <w:rPr>
          <w:rFonts w:ascii="Times New Roman" w:eastAsia="Times New Roman" w:hAnsi="Times New Roman"/>
          <w:b/>
          <w:sz w:val="26"/>
          <w:szCs w:val="26"/>
        </w:rPr>
        <w:t>Параньгинско</w:t>
      </w:r>
      <w:r w:rsidR="00110644">
        <w:rPr>
          <w:rFonts w:ascii="Times New Roman" w:eastAsia="Times New Roman" w:hAnsi="Times New Roman"/>
          <w:b/>
          <w:sz w:val="26"/>
          <w:szCs w:val="26"/>
        </w:rPr>
        <w:t>го</w:t>
      </w:r>
      <w:r w:rsidR="00395650">
        <w:rPr>
          <w:rFonts w:ascii="Times New Roman" w:eastAsia="Times New Roman" w:hAnsi="Times New Roman"/>
          <w:b/>
          <w:sz w:val="26"/>
          <w:szCs w:val="26"/>
        </w:rPr>
        <w:t>муниципального района</w:t>
      </w:r>
      <w:r w:rsidRPr="0085193A">
        <w:rPr>
          <w:rFonts w:ascii="Times New Roman" w:eastAsia="Times New Roman" w:hAnsi="Times New Roman"/>
          <w:b/>
          <w:sz w:val="26"/>
          <w:szCs w:val="26"/>
        </w:rPr>
        <w:t xml:space="preserve"> Республики Марий Эл</w:t>
      </w:r>
    </w:p>
    <w:p w:rsidR="00A33E65" w:rsidRPr="0085193A" w:rsidRDefault="00A33E65" w:rsidP="00A33E65">
      <w:pPr>
        <w:pStyle w:val="11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A33E65" w:rsidRPr="0085193A" w:rsidRDefault="00A33E65" w:rsidP="00A33E65">
      <w:pPr>
        <w:pStyle w:val="1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5193A">
        <w:rPr>
          <w:rFonts w:ascii="Times New Roman" w:eastAsia="Times New Roman" w:hAnsi="Times New Roman"/>
          <w:sz w:val="26"/>
          <w:szCs w:val="26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(далее - Федеральный закон), Уставом </w:t>
      </w:r>
      <w:r w:rsidR="00110644">
        <w:rPr>
          <w:rFonts w:ascii="Times New Roman" w:eastAsia="Times New Roman" w:hAnsi="Times New Roman"/>
          <w:sz w:val="26"/>
          <w:szCs w:val="26"/>
        </w:rPr>
        <w:t xml:space="preserve">Куракинского сельского поселения </w:t>
      </w:r>
      <w:r w:rsidRPr="0085193A">
        <w:rPr>
          <w:rFonts w:ascii="Times New Roman" w:eastAsia="Times New Roman" w:hAnsi="Times New Roman"/>
          <w:sz w:val="26"/>
          <w:szCs w:val="26"/>
        </w:rPr>
        <w:t xml:space="preserve">Параньгинского </w:t>
      </w:r>
      <w:r w:rsidR="00395650">
        <w:rPr>
          <w:rFonts w:ascii="Times New Roman" w:eastAsia="Times New Roman" w:hAnsi="Times New Roman"/>
          <w:sz w:val="26"/>
          <w:szCs w:val="26"/>
        </w:rPr>
        <w:t>муниципального района</w:t>
      </w:r>
      <w:r w:rsidRPr="0085193A">
        <w:rPr>
          <w:rFonts w:ascii="Times New Roman" w:eastAsia="Times New Roman" w:hAnsi="Times New Roman"/>
          <w:sz w:val="26"/>
          <w:szCs w:val="26"/>
        </w:rPr>
        <w:t xml:space="preserve"> Республики Марий Эл</w:t>
      </w:r>
      <w:r w:rsidR="00E611A4" w:rsidRPr="0085193A">
        <w:rPr>
          <w:rFonts w:ascii="Times New Roman" w:eastAsia="Times New Roman" w:hAnsi="Times New Roman"/>
          <w:sz w:val="26"/>
          <w:szCs w:val="26"/>
        </w:rPr>
        <w:t>,</w:t>
      </w:r>
      <w:r w:rsidRPr="0085193A">
        <w:rPr>
          <w:rFonts w:ascii="Times New Roman" w:eastAsia="Times New Roman" w:hAnsi="Times New Roman"/>
          <w:sz w:val="26"/>
          <w:szCs w:val="26"/>
        </w:rPr>
        <w:t xml:space="preserve"> порядок организации и проведения публичных слушаний в </w:t>
      </w:r>
      <w:r w:rsidR="00110644" w:rsidRPr="00110644">
        <w:rPr>
          <w:rFonts w:ascii="Times New Roman" w:eastAsia="Times New Roman" w:hAnsi="Times New Roman"/>
          <w:sz w:val="26"/>
          <w:szCs w:val="26"/>
        </w:rPr>
        <w:t>Куракинском сельском поселении</w:t>
      </w:r>
      <w:r w:rsidRPr="0085193A">
        <w:rPr>
          <w:rFonts w:ascii="Times New Roman" w:eastAsia="Times New Roman" w:hAnsi="Times New Roman"/>
          <w:sz w:val="26"/>
          <w:szCs w:val="26"/>
        </w:rPr>
        <w:t>Параньгинско</w:t>
      </w:r>
      <w:r w:rsidR="00110644">
        <w:rPr>
          <w:rFonts w:ascii="Times New Roman" w:eastAsia="Times New Roman" w:hAnsi="Times New Roman"/>
          <w:sz w:val="26"/>
          <w:szCs w:val="26"/>
        </w:rPr>
        <w:t>го</w:t>
      </w:r>
      <w:r w:rsidR="00395650">
        <w:rPr>
          <w:rFonts w:ascii="Times New Roman" w:eastAsia="Times New Roman" w:hAnsi="Times New Roman"/>
          <w:sz w:val="26"/>
          <w:szCs w:val="26"/>
        </w:rPr>
        <w:t>муниципального района</w:t>
      </w:r>
      <w:r w:rsidRPr="0085193A">
        <w:rPr>
          <w:rFonts w:ascii="Times New Roman" w:eastAsia="Times New Roman" w:hAnsi="Times New Roman"/>
          <w:sz w:val="26"/>
          <w:szCs w:val="26"/>
        </w:rPr>
        <w:t xml:space="preserve"> Республики Марий Эл.</w:t>
      </w:r>
    </w:p>
    <w:p w:rsidR="00A33E65" w:rsidRPr="0085193A" w:rsidRDefault="00A33E65" w:rsidP="00A33E65">
      <w:pPr>
        <w:pStyle w:val="11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33E65" w:rsidRPr="0085193A" w:rsidRDefault="00A33E65" w:rsidP="00A33E65">
      <w:pPr>
        <w:ind w:firstLine="709"/>
        <w:jc w:val="center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I. ОБЩИЕ ПОЛОЖЕНИЯ</w:t>
      </w:r>
    </w:p>
    <w:p w:rsidR="00A33E65" w:rsidRPr="0085193A" w:rsidRDefault="00A33E65" w:rsidP="00A33E65">
      <w:pPr>
        <w:ind w:firstLine="709"/>
        <w:jc w:val="center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1. Публичные слушания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DD53DA" w:rsidRPr="00110644">
        <w:rPr>
          <w:sz w:val="26"/>
          <w:szCs w:val="26"/>
        </w:rPr>
        <w:t>Куракинско</w:t>
      </w:r>
      <w:r w:rsidR="00DD53DA">
        <w:rPr>
          <w:sz w:val="26"/>
          <w:szCs w:val="26"/>
        </w:rPr>
        <w:t>го</w:t>
      </w:r>
      <w:r w:rsidR="00DD53DA" w:rsidRPr="00110644">
        <w:rPr>
          <w:sz w:val="26"/>
          <w:szCs w:val="26"/>
        </w:rPr>
        <w:t xml:space="preserve"> сельско</w:t>
      </w:r>
      <w:r w:rsidR="00DD53DA">
        <w:rPr>
          <w:sz w:val="26"/>
          <w:szCs w:val="26"/>
        </w:rPr>
        <w:t>го</w:t>
      </w:r>
      <w:r w:rsidR="00DD53DA" w:rsidRPr="00110644">
        <w:rPr>
          <w:sz w:val="26"/>
          <w:szCs w:val="26"/>
        </w:rPr>
        <w:t xml:space="preserve"> поселени</w:t>
      </w:r>
      <w:r w:rsidR="00DD53DA">
        <w:rPr>
          <w:sz w:val="26"/>
          <w:szCs w:val="26"/>
        </w:rPr>
        <w:t>я</w:t>
      </w:r>
      <w:r w:rsidRPr="0085193A">
        <w:rPr>
          <w:rFonts w:eastAsia="Calibri"/>
          <w:sz w:val="26"/>
          <w:szCs w:val="26"/>
        </w:rPr>
        <w:t xml:space="preserve">Параньгинского </w:t>
      </w:r>
      <w:r w:rsidR="00395650">
        <w:rPr>
          <w:sz w:val="26"/>
          <w:szCs w:val="26"/>
        </w:rPr>
        <w:t>муниципального района</w:t>
      </w:r>
      <w:r w:rsidRPr="0085193A">
        <w:rPr>
          <w:sz w:val="26"/>
          <w:szCs w:val="26"/>
        </w:rPr>
        <w:t xml:space="preserve">Республики Марий Эл </w:t>
      </w:r>
      <w:r w:rsidRPr="0085193A">
        <w:rPr>
          <w:rFonts w:eastAsia="Calibri"/>
          <w:sz w:val="26"/>
          <w:szCs w:val="26"/>
        </w:rPr>
        <w:t xml:space="preserve">(далее </w:t>
      </w:r>
      <w:r w:rsidR="00DD53DA">
        <w:rPr>
          <w:rFonts w:eastAsia="Calibri"/>
          <w:sz w:val="26"/>
          <w:szCs w:val="26"/>
        </w:rPr>
        <w:t>–сельского поселения</w:t>
      </w:r>
      <w:r w:rsidRPr="0085193A">
        <w:rPr>
          <w:rFonts w:eastAsia="Calibri"/>
          <w:sz w:val="26"/>
          <w:szCs w:val="26"/>
        </w:rPr>
        <w:t>) проектов муниципальных правовых актов по вопросам местного значения.</w:t>
      </w: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2.</w:t>
      </w:r>
      <w:r w:rsidRPr="0085193A">
        <w:rPr>
          <w:sz w:val="26"/>
          <w:szCs w:val="26"/>
          <w:shd w:val="clear" w:color="auto" w:fill="FFFFFF"/>
        </w:rPr>
        <w:t xml:space="preserve">Публичные слушания, проводимые по инициативе населения или </w:t>
      </w:r>
      <w:r w:rsidR="00395650">
        <w:rPr>
          <w:sz w:val="26"/>
          <w:szCs w:val="26"/>
        </w:rPr>
        <w:t xml:space="preserve">Собрания депутатов </w:t>
      </w:r>
      <w:r w:rsidR="00395650">
        <w:rPr>
          <w:rFonts w:eastAsia="Calibri"/>
          <w:sz w:val="26"/>
          <w:szCs w:val="26"/>
        </w:rPr>
        <w:t>(далее – Собрание депутатов)</w:t>
      </w:r>
      <w:r w:rsidRPr="0085193A">
        <w:rPr>
          <w:sz w:val="26"/>
          <w:szCs w:val="26"/>
          <w:shd w:val="clear" w:color="auto" w:fill="FFFFFF"/>
        </w:rPr>
        <w:t xml:space="preserve">, назначаются </w:t>
      </w:r>
      <w:r w:rsidR="00DD53DA">
        <w:rPr>
          <w:sz w:val="26"/>
          <w:szCs w:val="26"/>
          <w:shd w:val="clear" w:color="auto" w:fill="FFFFFF"/>
        </w:rPr>
        <w:t>Собранием депутатов</w:t>
      </w:r>
      <w:r w:rsidRPr="0085193A">
        <w:rPr>
          <w:sz w:val="26"/>
          <w:szCs w:val="26"/>
          <w:shd w:val="clear" w:color="auto" w:fill="FFFFFF"/>
        </w:rPr>
        <w:t xml:space="preserve">, а по инициативе главы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sz w:val="26"/>
          <w:szCs w:val="26"/>
          <w:shd w:val="clear" w:color="auto" w:fill="FFFFFF"/>
        </w:rPr>
        <w:t xml:space="preserve"> или главы </w:t>
      </w:r>
      <w:r w:rsidR="00DD53DA">
        <w:rPr>
          <w:sz w:val="26"/>
          <w:szCs w:val="26"/>
          <w:shd w:val="clear" w:color="auto" w:fill="FFFFFF"/>
        </w:rPr>
        <w:t xml:space="preserve">сельской </w:t>
      </w:r>
      <w:r w:rsidRPr="0085193A">
        <w:rPr>
          <w:sz w:val="26"/>
          <w:szCs w:val="26"/>
          <w:shd w:val="clear" w:color="auto" w:fill="FFFFFF"/>
        </w:rPr>
        <w:t xml:space="preserve">администрации - главой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sz w:val="26"/>
          <w:szCs w:val="26"/>
          <w:shd w:val="clear" w:color="auto" w:fill="FFFFFF"/>
        </w:rPr>
        <w:t>.</w:t>
      </w: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4. Мнение граждан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rFonts w:eastAsia="Calibri"/>
          <w:sz w:val="26"/>
          <w:szCs w:val="26"/>
        </w:rPr>
        <w:t>, выявленное в ходе публичных слушаний, носит для органов местного самоуправления рекомендательный характер.</w:t>
      </w: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2. Цели проведения публичных слушаний</w:t>
      </w: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5193A">
        <w:rPr>
          <w:rFonts w:eastAsia="Calibri"/>
          <w:sz w:val="26"/>
          <w:szCs w:val="26"/>
        </w:rPr>
        <w:t>Публичные слушания проводятся в целях:</w:t>
      </w:r>
    </w:p>
    <w:p w:rsidR="00A33E65" w:rsidRPr="0085193A" w:rsidRDefault="00A33E65" w:rsidP="00E611A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 xml:space="preserve">обеспечения гласности и соблюдения интересов населения </w:t>
      </w:r>
      <w:r w:rsidR="00DD53D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сельского поселения</w:t>
      </w:r>
      <w:r w:rsidRPr="0085193A">
        <w:rPr>
          <w:rFonts w:ascii="Times New Roman" w:hAnsi="Times New Roman" w:cs="Times New Roman"/>
          <w:color w:val="auto"/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A33E65" w:rsidRPr="0085193A" w:rsidRDefault="00A33E65" w:rsidP="00E611A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доведения до населения полной и точной информации по рассматриваемым проектам муниципальных правовых актов;</w:t>
      </w:r>
    </w:p>
    <w:p w:rsidR="00A33E65" w:rsidRPr="0085193A" w:rsidRDefault="00A33E65" w:rsidP="00E611A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lastRenderedPageBreak/>
        <w:t>выявления мнения населения по проектам муниципальных правовых актов, выносимых на публичные слушания.</w:t>
      </w:r>
    </w:p>
    <w:p w:rsidR="00A33E65" w:rsidRPr="0085193A" w:rsidRDefault="00A33E65" w:rsidP="00A33E65">
      <w:pPr>
        <w:pStyle w:val="a4"/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33E65" w:rsidRPr="0085193A" w:rsidRDefault="00A33E65" w:rsidP="00A33E65">
      <w:pPr>
        <w:tabs>
          <w:tab w:val="left" w:pos="851"/>
        </w:tabs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3. Вопросы публичных слушаний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DD53DA">
        <w:rPr>
          <w:rFonts w:eastAsia="Calibri"/>
          <w:sz w:val="26"/>
          <w:szCs w:val="26"/>
        </w:rPr>
        <w:t>сельского поселения</w:t>
      </w:r>
      <w:r w:rsidR="00CE3907">
        <w:rPr>
          <w:rFonts w:eastAsia="Calibri"/>
          <w:sz w:val="26"/>
          <w:szCs w:val="26"/>
        </w:rPr>
        <w:t xml:space="preserve"> </w:t>
      </w:r>
      <w:r w:rsidR="00DD53DA">
        <w:rPr>
          <w:rFonts w:eastAsia="Calibri"/>
          <w:sz w:val="26"/>
          <w:szCs w:val="26"/>
        </w:rPr>
        <w:t>Собранием депутатов</w:t>
      </w:r>
      <w:r w:rsidRPr="0085193A">
        <w:rPr>
          <w:rFonts w:eastAsia="Calibri"/>
          <w:sz w:val="26"/>
          <w:szCs w:val="26"/>
        </w:rPr>
        <w:t xml:space="preserve">, главой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rFonts w:eastAsia="Calibri"/>
          <w:sz w:val="26"/>
          <w:szCs w:val="26"/>
        </w:rPr>
        <w:t xml:space="preserve"> могут проводиться публичные слушания.</w:t>
      </w:r>
    </w:p>
    <w:p w:rsidR="00A33E65" w:rsidRPr="0085193A" w:rsidRDefault="00A33E65" w:rsidP="00A33E65">
      <w:pPr>
        <w:tabs>
          <w:tab w:val="left" w:pos="1361"/>
        </w:tabs>
        <w:ind w:firstLine="709"/>
        <w:jc w:val="both"/>
        <w:rPr>
          <w:kern w:val="2"/>
          <w:sz w:val="26"/>
          <w:szCs w:val="26"/>
        </w:rPr>
      </w:pPr>
      <w:r w:rsidRPr="0085193A">
        <w:rPr>
          <w:sz w:val="26"/>
          <w:szCs w:val="26"/>
        </w:rPr>
        <w:t>2. Обязательному обсуждению на публичных слушаниях подлежат:</w:t>
      </w:r>
    </w:p>
    <w:p w:rsidR="00A33E65" w:rsidRPr="0085193A" w:rsidRDefault="00A33E65" w:rsidP="00A33E65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85193A">
        <w:rPr>
          <w:rStyle w:val="blk"/>
          <w:sz w:val="26"/>
          <w:szCs w:val="26"/>
        </w:rPr>
        <w:t xml:space="preserve">1) проект устава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 xml:space="preserve"> вносятся изменения   в   форме   точного    воспроизведения    положений</w:t>
      </w:r>
      <w:r w:rsidRPr="0085193A">
        <w:rPr>
          <w:rStyle w:val="apple-converted-space"/>
          <w:sz w:val="26"/>
          <w:szCs w:val="26"/>
        </w:rPr>
        <w:t> </w:t>
      </w:r>
      <w:hyperlink r:id="rId7" w:anchor="dst0" w:history="1">
        <w:r w:rsidRPr="0085193A">
          <w:rPr>
            <w:rStyle w:val="a3"/>
            <w:color w:val="auto"/>
            <w:sz w:val="26"/>
            <w:szCs w:val="26"/>
            <w:u w:val="none"/>
          </w:rPr>
          <w:t>Конституции</w:t>
        </w:r>
      </w:hyperlink>
      <w:r w:rsidRPr="0085193A">
        <w:rPr>
          <w:rStyle w:val="apple-converted-space"/>
          <w:sz w:val="26"/>
          <w:szCs w:val="26"/>
        </w:rPr>
        <w:t> </w:t>
      </w:r>
      <w:r w:rsidRPr="0085193A">
        <w:rPr>
          <w:rStyle w:val="blk"/>
          <w:sz w:val="26"/>
          <w:szCs w:val="26"/>
        </w:rPr>
        <w:t>Российской Федерации, федеральных законов,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актами;</w:t>
      </w:r>
    </w:p>
    <w:p w:rsidR="00A33E65" w:rsidRPr="0085193A" w:rsidRDefault="00A33E65" w:rsidP="00A33E65">
      <w:pPr>
        <w:shd w:val="clear" w:color="auto" w:fill="FFFFFF"/>
        <w:ind w:right="-1" w:firstLine="709"/>
        <w:jc w:val="both"/>
        <w:rPr>
          <w:sz w:val="26"/>
          <w:szCs w:val="26"/>
        </w:rPr>
      </w:pPr>
      <w:r w:rsidRPr="0085193A">
        <w:rPr>
          <w:rStyle w:val="blk"/>
          <w:sz w:val="26"/>
          <w:szCs w:val="26"/>
        </w:rPr>
        <w:t xml:space="preserve">2) проект бюджета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 xml:space="preserve"> и отчет о его исполнении;</w:t>
      </w:r>
    </w:p>
    <w:p w:rsidR="00A33E65" w:rsidRPr="0085193A" w:rsidRDefault="00A33E65" w:rsidP="00E611A4">
      <w:pPr>
        <w:shd w:val="clear" w:color="auto" w:fill="FFFFFF"/>
        <w:tabs>
          <w:tab w:val="left" w:pos="851"/>
        </w:tabs>
        <w:ind w:right="-1" w:firstLine="709"/>
        <w:jc w:val="both"/>
        <w:rPr>
          <w:sz w:val="26"/>
          <w:szCs w:val="26"/>
        </w:rPr>
      </w:pPr>
      <w:bookmarkStart w:id="1" w:name="dst772"/>
      <w:bookmarkEnd w:id="1"/>
      <w:r w:rsidRPr="0085193A">
        <w:rPr>
          <w:rStyle w:val="blk"/>
          <w:sz w:val="26"/>
          <w:szCs w:val="26"/>
        </w:rPr>
        <w:t xml:space="preserve">3)проект стратегии социально-экономического развития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>;</w:t>
      </w:r>
    </w:p>
    <w:p w:rsidR="00A33E65" w:rsidRPr="0085193A" w:rsidRDefault="00A33E65" w:rsidP="00A33E65">
      <w:pPr>
        <w:shd w:val="clear" w:color="auto" w:fill="FFFFFF"/>
        <w:ind w:right="-1" w:firstLine="709"/>
        <w:jc w:val="both"/>
        <w:rPr>
          <w:sz w:val="26"/>
          <w:szCs w:val="26"/>
        </w:rPr>
      </w:pPr>
      <w:bookmarkStart w:id="2" w:name="dst789"/>
      <w:bookmarkStart w:id="3" w:name="dst645"/>
      <w:bookmarkEnd w:id="2"/>
      <w:bookmarkEnd w:id="3"/>
      <w:r w:rsidRPr="0085193A">
        <w:rPr>
          <w:rStyle w:val="blk"/>
          <w:sz w:val="26"/>
          <w:szCs w:val="26"/>
        </w:rPr>
        <w:t xml:space="preserve">4) вопросы о преобразовании </w:t>
      </w:r>
      <w:r w:rsidR="00DD53DA">
        <w:rPr>
          <w:rStyle w:val="blk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>, за исключением случаев, если в соответствии со</w:t>
      </w:r>
      <w:r w:rsidRPr="0085193A">
        <w:rPr>
          <w:rStyle w:val="apple-converted-space"/>
          <w:sz w:val="26"/>
          <w:szCs w:val="26"/>
        </w:rPr>
        <w:t> </w:t>
      </w:r>
      <w:hyperlink r:id="rId8" w:anchor="dst100105" w:history="1">
        <w:r w:rsidRPr="0085193A">
          <w:rPr>
            <w:rStyle w:val="a3"/>
            <w:color w:val="auto"/>
            <w:sz w:val="26"/>
            <w:szCs w:val="26"/>
            <w:u w:val="none"/>
          </w:rPr>
          <w:t>статьей 13</w:t>
        </w:r>
      </w:hyperlink>
      <w:r w:rsidRPr="0085193A">
        <w:rPr>
          <w:rStyle w:val="blk"/>
          <w:sz w:val="26"/>
          <w:szCs w:val="26"/>
        </w:rPr>
        <w:t xml:space="preserve">Федерального закона для преобразования </w:t>
      </w:r>
      <w:r w:rsidR="00DD53DA">
        <w:rPr>
          <w:rStyle w:val="blk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 xml:space="preserve"> требуется получение согласия населения </w:t>
      </w:r>
      <w:r w:rsidR="00DD53DA">
        <w:rPr>
          <w:rStyle w:val="blk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>, выраженного путем голосования либо на сходах граждан.</w:t>
      </w:r>
    </w:p>
    <w:p w:rsidR="00A33E65" w:rsidRPr="0085193A" w:rsidRDefault="00A33E65" w:rsidP="00A33E65">
      <w:pPr>
        <w:suppressAutoHyphens/>
        <w:ind w:right="-1"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3.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проводятся публичные слушания,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деятельности.</w:t>
      </w:r>
    </w:p>
    <w:p w:rsidR="00A33E65" w:rsidRPr="0085193A" w:rsidRDefault="00A33E65" w:rsidP="00A33E65">
      <w:pPr>
        <w:tabs>
          <w:tab w:val="left" w:pos="1361"/>
        </w:tabs>
        <w:ind w:firstLine="709"/>
        <w:jc w:val="both"/>
        <w:rPr>
          <w:rFonts w:eastAsia="Calibri"/>
          <w:kern w:val="2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4. Инициаторы проведения публичных слушаний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Публичные слушания проводятся по инициативе населения, Собрания депутатов, главы </w:t>
      </w:r>
      <w:r w:rsidR="00DD53DA">
        <w:rPr>
          <w:sz w:val="26"/>
          <w:szCs w:val="26"/>
          <w:shd w:val="clear" w:color="auto" w:fill="FFFFFF"/>
        </w:rPr>
        <w:t>сельского поселения</w:t>
      </w:r>
      <w:r w:rsidRPr="0085193A">
        <w:rPr>
          <w:sz w:val="26"/>
          <w:szCs w:val="26"/>
          <w:shd w:val="clear" w:color="auto" w:fill="FFFFFF"/>
        </w:rPr>
        <w:t xml:space="preserve"> или главы </w:t>
      </w:r>
      <w:r w:rsidR="00DD53DA">
        <w:rPr>
          <w:sz w:val="26"/>
          <w:szCs w:val="26"/>
          <w:shd w:val="clear" w:color="auto" w:fill="FFFFFF"/>
        </w:rPr>
        <w:t xml:space="preserve">сельской </w:t>
      </w:r>
      <w:r w:rsidRPr="0085193A">
        <w:rPr>
          <w:sz w:val="26"/>
          <w:szCs w:val="26"/>
          <w:shd w:val="clear" w:color="auto" w:fill="FFFFFF"/>
        </w:rPr>
        <w:t>администрации.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5. Порядок назначения публичных слушаний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193A">
        <w:rPr>
          <w:rFonts w:ascii="Times New Roman" w:hAnsi="Times New Roman"/>
          <w:color w:val="auto"/>
          <w:sz w:val="26"/>
          <w:szCs w:val="26"/>
        </w:rPr>
        <w:t xml:space="preserve">Решение </w:t>
      </w:r>
      <w:r w:rsidR="00395650">
        <w:rPr>
          <w:rFonts w:ascii="Times New Roman" w:hAnsi="Times New Roman"/>
          <w:color w:val="auto"/>
          <w:sz w:val="26"/>
          <w:szCs w:val="26"/>
        </w:rPr>
        <w:t>Собрания депутатов</w:t>
      </w:r>
      <w:r w:rsidRPr="0085193A">
        <w:rPr>
          <w:rFonts w:ascii="Times New Roman" w:hAnsi="Times New Roman"/>
          <w:color w:val="auto"/>
          <w:sz w:val="26"/>
          <w:szCs w:val="26"/>
        </w:rPr>
        <w:t xml:space="preserve"> о назначении публичных слушаний по вопросам, указанным в части 2 статьи 3 настоящего Положения, принимается на очередном (внеочередном) заседании в соответствии с Регламентом </w:t>
      </w:r>
      <w:r w:rsidR="00395650">
        <w:rPr>
          <w:rFonts w:ascii="Times New Roman" w:hAnsi="Times New Roman"/>
          <w:color w:val="auto"/>
          <w:sz w:val="26"/>
          <w:szCs w:val="26"/>
        </w:rPr>
        <w:t>Собрания депутатов</w:t>
      </w:r>
      <w:r w:rsidRPr="0085193A">
        <w:rPr>
          <w:rFonts w:ascii="Times New Roman" w:hAnsi="Times New Roman"/>
          <w:color w:val="auto"/>
          <w:sz w:val="26"/>
          <w:szCs w:val="26"/>
        </w:rPr>
        <w:t xml:space="preserve"> большинством голосов от установленной численности депутатов.</w:t>
      </w:r>
    </w:p>
    <w:p w:rsidR="00A33E65" w:rsidRPr="0085193A" w:rsidRDefault="00A33E65" w:rsidP="00A33E65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193A">
        <w:rPr>
          <w:rFonts w:ascii="Times New Roman" w:hAnsi="Times New Roman"/>
          <w:color w:val="auto"/>
          <w:sz w:val="26"/>
          <w:szCs w:val="26"/>
        </w:rPr>
        <w:t xml:space="preserve">Публичные слушания, проводимые </w:t>
      </w:r>
      <w:r w:rsidRPr="0085193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по инициативе главы </w:t>
      </w:r>
      <w:r w:rsidR="00DD53DA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Pr="0085193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или главы </w:t>
      </w:r>
      <w:r w:rsidR="00DD53D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сельской </w:t>
      </w:r>
      <w:r w:rsidRPr="0085193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администрации</w:t>
      </w:r>
      <w:r w:rsidRPr="0085193A">
        <w:rPr>
          <w:rFonts w:ascii="Times New Roman" w:hAnsi="Times New Roman"/>
          <w:color w:val="auto"/>
          <w:sz w:val="26"/>
          <w:szCs w:val="26"/>
        </w:rPr>
        <w:t xml:space="preserve">, назначаются главой </w:t>
      </w:r>
      <w:r w:rsidR="00DD53DA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 w:rsidRPr="0085193A">
        <w:rPr>
          <w:rFonts w:ascii="Times New Roman" w:hAnsi="Times New Roman"/>
          <w:color w:val="auto"/>
          <w:sz w:val="26"/>
          <w:szCs w:val="26"/>
        </w:rPr>
        <w:t xml:space="preserve"> в форме постановления.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5193A">
        <w:rPr>
          <w:rFonts w:eastAsia="Calibri"/>
          <w:sz w:val="26"/>
          <w:szCs w:val="26"/>
        </w:rPr>
        <w:t>3. В решении (постановлении) о назначении публичных слушаний указываются:</w:t>
      </w:r>
    </w:p>
    <w:p w:rsidR="00A33E65" w:rsidRPr="0085193A" w:rsidRDefault="00A33E65" w:rsidP="00A33E6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название проекта муниципального правового акта, выносимого на публичные слушания;</w:t>
      </w:r>
    </w:p>
    <w:p w:rsidR="00A33E65" w:rsidRPr="0085193A" w:rsidRDefault="00A33E65" w:rsidP="00A33E6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организатор проведения публичных слушаний;</w:t>
      </w:r>
    </w:p>
    <w:p w:rsidR="00A33E65" w:rsidRPr="0085193A" w:rsidRDefault="00A33E65" w:rsidP="00A33E6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председательствующий на публичных слушаниях;</w:t>
      </w:r>
    </w:p>
    <w:p w:rsidR="00A33E65" w:rsidRPr="0085193A" w:rsidRDefault="00A33E65" w:rsidP="00A33E6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дата, время публичных слушаний и место проведения;</w:t>
      </w:r>
    </w:p>
    <w:p w:rsidR="00A33E65" w:rsidRPr="0085193A" w:rsidRDefault="00A33E65" w:rsidP="00A33E6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время и место сбора предложений к проекту муниципального правового акта.</w:t>
      </w:r>
    </w:p>
    <w:p w:rsidR="00A33E65" w:rsidRPr="0085193A" w:rsidRDefault="00A33E65" w:rsidP="00A33E65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85193A">
        <w:rPr>
          <w:rFonts w:ascii="Times New Roman" w:hAnsi="Times New Roman"/>
          <w:color w:val="auto"/>
          <w:sz w:val="26"/>
          <w:szCs w:val="26"/>
        </w:rPr>
        <w:t>Решение (постановление) о назначении публичных слушаний, проект муниципального правового акта, подлежащий рассмотрению на публичных слушаниях, подлежат официальному опубликованию (обнародованию) и размещению на официальном сайте не позднее чем за 10 рабочих дней до дня рассмотрения проекта на публичных слушаниях.</w:t>
      </w:r>
    </w:p>
    <w:p w:rsidR="00A33E65" w:rsidRPr="0085193A" w:rsidRDefault="00A33E65" w:rsidP="00A33E65">
      <w:pPr>
        <w:pStyle w:val="a4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 xml:space="preserve">Оповещение о начале публичных слушаний размещаются: </w:t>
      </w:r>
    </w:p>
    <w:p w:rsidR="00A33E65" w:rsidRPr="0085193A" w:rsidRDefault="00A33E65" w:rsidP="00A33E6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- на официальном сайте организатора в информационно-телекоммуникационной сети «Интернет» по адресу: http://mari-el.gov.ru/paranga/;</w:t>
      </w:r>
    </w:p>
    <w:p w:rsidR="00A33E65" w:rsidRPr="0085193A" w:rsidRDefault="00A33E65" w:rsidP="00A33E6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- на информационных стендах, требования для которых установлены в статье 7 настоящего Положения.</w:t>
      </w:r>
    </w:p>
    <w:p w:rsidR="00A33E65" w:rsidRPr="0085193A" w:rsidRDefault="00A33E65" w:rsidP="00A33E6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4.2. Проект, подлежащий рассмотрению на публичных слушаниях и информационные материалы к нему, подлежат размещению на официальном сайте http://mari-el.gov.ru/paranga/ организатора.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Ответственные за проведение публичных слушаний организуют учет поступивших предложений.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Вместе с решением </w:t>
      </w:r>
      <w:r w:rsidR="00395650">
        <w:rPr>
          <w:rFonts w:eastAsia="Calibri"/>
          <w:sz w:val="26"/>
          <w:szCs w:val="26"/>
        </w:rPr>
        <w:t>Собрания депутатов</w:t>
      </w:r>
      <w:r w:rsidRPr="0085193A">
        <w:rPr>
          <w:rFonts w:eastAsia="Calibri"/>
          <w:sz w:val="26"/>
          <w:szCs w:val="26"/>
        </w:rPr>
        <w:t xml:space="preserve"> или </w:t>
      </w:r>
      <w:r w:rsidRPr="0085193A">
        <w:rPr>
          <w:rFonts w:eastAsia="Calibri"/>
          <w:sz w:val="26"/>
          <w:szCs w:val="26"/>
        </w:rPr>
        <w:br/>
        <w:t xml:space="preserve">постановлением главы </w:t>
      </w:r>
      <w:r w:rsidR="00DD53DA">
        <w:rPr>
          <w:sz w:val="26"/>
          <w:szCs w:val="26"/>
          <w:shd w:val="clear" w:color="auto" w:fill="FFFFFF"/>
        </w:rPr>
        <w:t>сельского поселения</w:t>
      </w:r>
      <w:r w:rsidRPr="0085193A">
        <w:rPr>
          <w:rFonts w:eastAsia="Calibri"/>
          <w:sz w:val="26"/>
          <w:szCs w:val="26"/>
        </w:rPr>
        <w:t xml:space="preserve"> о назначении публичных слушаний подлежит обнародованию проект выносимого муниципального право</w:t>
      </w:r>
      <w:r w:rsidR="00E611A4" w:rsidRPr="0085193A">
        <w:rPr>
          <w:rFonts w:eastAsia="Calibri"/>
          <w:sz w:val="26"/>
          <w:szCs w:val="26"/>
        </w:rPr>
        <w:t>вого акта на публичные слушания</w:t>
      </w:r>
      <w:r w:rsidRPr="0085193A">
        <w:rPr>
          <w:rFonts w:eastAsia="Calibri"/>
          <w:sz w:val="26"/>
          <w:szCs w:val="26"/>
        </w:rPr>
        <w:t>, а также информация о месте и времени сбора предложений от заинтересованных лиц.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5. По проектам, выносимым на публичные слушания, дата проведения публичных слушаний назначается в сроки, установленные федеральным законодательством, законодательством Республики Марий Эл и муниципальными правовыми актами.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Style w:val="blk"/>
          <w:sz w:val="26"/>
          <w:szCs w:val="26"/>
        </w:rPr>
      </w:pPr>
      <w:r w:rsidRPr="0085193A">
        <w:rPr>
          <w:rStyle w:val="blk"/>
          <w:sz w:val="26"/>
          <w:szCs w:val="26"/>
        </w:rPr>
        <w:t xml:space="preserve">Проект устава </w:t>
      </w:r>
      <w:r w:rsidR="00DD53DA">
        <w:rPr>
          <w:rStyle w:val="blk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 xml:space="preserve">, проект муниципального правового акта о внесении изменений и дополнений в устав </w:t>
      </w:r>
      <w:r w:rsidR="00DD53DA">
        <w:rPr>
          <w:rStyle w:val="blk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 xml:space="preserve"> не позднее чем за 30 дней до дня рассмотрения вопроса о внесении изменений и дополнений в устав </w:t>
      </w:r>
      <w:r w:rsidR="00DD53DA">
        <w:rPr>
          <w:rStyle w:val="blk"/>
          <w:sz w:val="26"/>
          <w:szCs w:val="26"/>
        </w:rPr>
        <w:t>сельского поселения</w:t>
      </w:r>
      <w:r w:rsidRPr="0085193A">
        <w:rPr>
          <w:rStyle w:val="blk"/>
          <w:sz w:val="26"/>
          <w:szCs w:val="26"/>
        </w:rPr>
        <w:t xml:space="preserve"> подлежат официальному опубликованию (обнародованию) с одновременным опубликованием (обнародованием) установленного </w:t>
      </w:r>
      <w:r w:rsidR="00DD53DA">
        <w:rPr>
          <w:rStyle w:val="blk"/>
          <w:sz w:val="26"/>
          <w:szCs w:val="26"/>
        </w:rPr>
        <w:t>Собранием депутатов</w:t>
      </w:r>
      <w:r w:rsidRPr="0085193A">
        <w:rPr>
          <w:rStyle w:val="blk"/>
          <w:sz w:val="26"/>
          <w:szCs w:val="26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A33E65" w:rsidRPr="0085193A" w:rsidRDefault="00A33E65" w:rsidP="00A33E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A33E65" w:rsidRPr="0085193A" w:rsidRDefault="00A33E65" w:rsidP="00A33E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5193A">
        <w:rPr>
          <w:b/>
          <w:sz w:val="26"/>
          <w:szCs w:val="26"/>
        </w:rPr>
        <w:t xml:space="preserve">Статья 6. Информационное сообщение о проведении публичных </w:t>
      </w:r>
      <w:r w:rsidRPr="0085193A">
        <w:rPr>
          <w:b/>
          <w:sz w:val="26"/>
          <w:szCs w:val="26"/>
        </w:rPr>
        <w:br/>
        <w:t xml:space="preserve">слушаний 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1. Информационное сообщение о проведении публичных слушаний </w:t>
      </w:r>
      <w:r w:rsidRPr="0085193A">
        <w:rPr>
          <w:sz w:val="26"/>
          <w:szCs w:val="26"/>
        </w:rPr>
        <w:br/>
        <w:t xml:space="preserve">в форме открытого заседания </w:t>
      </w:r>
      <w:r w:rsidR="00395650">
        <w:rPr>
          <w:sz w:val="26"/>
          <w:szCs w:val="26"/>
        </w:rPr>
        <w:t>Собрания депутатов</w:t>
      </w:r>
      <w:r w:rsidRPr="0085193A">
        <w:rPr>
          <w:sz w:val="26"/>
          <w:szCs w:val="26"/>
        </w:rPr>
        <w:t xml:space="preserve"> включает в себя следующие сведения: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дата, время и место проведения публичных слушаний;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срок подачи заявок на участие в публичных слушаниях;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номера контактных телефонов ответственных должностных лиц;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адрес официального сайта Параньгинского </w:t>
      </w:r>
      <w:r w:rsidR="00DD53DA">
        <w:rPr>
          <w:sz w:val="26"/>
          <w:szCs w:val="26"/>
        </w:rPr>
        <w:t>сельского поселения</w:t>
      </w:r>
      <w:r w:rsidRPr="0085193A">
        <w:rPr>
          <w:sz w:val="26"/>
          <w:szCs w:val="26"/>
        </w:rPr>
        <w:t xml:space="preserve">  в структуре официального интернет-портала Республики Марий Эл, на котором размещен проект нормативного правового акта;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lastRenderedPageBreak/>
        <w:t>адрес электронной почты Собрания депутатов.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2. В информационном сообщении о проведении публичных слушаний </w:t>
      </w:r>
      <w:r w:rsidRPr="0085193A">
        <w:rPr>
          <w:sz w:val="26"/>
          <w:szCs w:val="26"/>
        </w:rPr>
        <w:br/>
        <w:t>в заочной форме указываются: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сроки проведения публичных слушаний;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адрес официального сайта Параньгинского </w:t>
      </w:r>
      <w:r w:rsidR="00DD53DA">
        <w:rPr>
          <w:sz w:val="26"/>
          <w:szCs w:val="26"/>
        </w:rPr>
        <w:t>сельского поселения</w:t>
      </w:r>
      <w:r w:rsidRPr="0085193A">
        <w:rPr>
          <w:sz w:val="26"/>
          <w:szCs w:val="26"/>
        </w:rPr>
        <w:t xml:space="preserve">  в структуре официального интернет-портала Республики Марий Эл, на котором размещен проект нормативного правового акта;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порядок направления замечаний, предложений, вопросов по проекту нормативного правового акта; </w:t>
      </w:r>
    </w:p>
    <w:p w:rsidR="00A33E65" w:rsidRPr="0085193A" w:rsidRDefault="00A33E65" w:rsidP="00A33E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5193A">
        <w:rPr>
          <w:sz w:val="26"/>
          <w:szCs w:val="26"/>
        </w:rPr>
        <w:t xml:space="preserve">адрес электронной почты Собрания депутатов Параньгинского </w:t>
      </w:r>
      <w:r w:rsidR="00DD53DA">
        <w:rPr>
          <w:sz w:val="26"/>
          <w:szCs w:val="26"/>
        </w:rPr>
        <w:t>сельского поселения</w:t>
      </w:r>
      <w:r w:rsidRPr="0085193A">
        <w:rPr>
          <w:sz w:val="26"/>
          <w:szCs w:val="26"/>
        </w:rPr>
        <w:t>.».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 xml:space="preserve">Статья 7. </w:t>
      </w:r>
      <w:r w:rsidRPr="0085193A">
        <w:rPr>
          <w:b/>
          <w:sz w:val="26"/>
          <w:szCs w:val="26"/>
        </w:rPr>
        <w:t>Требования к информационным стендам, на которых размещаются решения (постановления) о назначении публичных слушаний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bookmarkStart w:id="4" w:name="dst2168"/>
      <w:bookmarkEnd w:id="4"/>
      <w:r w:rsidRPr="0085193A">
        <w:rPr>
          <w:sz w:val="26"/>
          <w:szCs w:val="26"/>
        </w:rPr>
        <w:t>1. Информационные стенды, на которых размещаются решения (постановления) о назначении</w:t>
      </w:r>
      <w:r w:rsidR="00CE3907">
        <w:rPr>
          <w:sz w:val="26"/>
          <w:szCs w:val="26"/>
        </w:rPr>
        <w:t xml:space="preserve"> </w:t>
      </w:r>
      <w:r w:rsidRPr="0085193A">
        <w:rPr>
          <w:sz w:val="26"/>
          <w:szCs w:val="26"/>
        </w:rPr>
        <w:t>публичных слушаний, должны быть максимально заметны, хорошо просматриваемы и функциональны.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2. Информационные стенды оборудуются внутри здания организатора. 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3.  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в соответствии с законодательством Российской Федерации о социальной защите инвалидов.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4. На информационном стенде размещается информация, указанная в </w:t>
      </w:r>
      <w:r w:rsidRPr="0085193A">
        <w:rPr>
          <w:sz w:val="26"/>
          <w:szCs w:val="26"/>
        </w:rPr>
        <w:br/>
        <w:t>части 3 статьи 5 настоящего Положения.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5.  Информация, размещаемая на информационном стенде, должна: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актуализироваться по мере необходимости;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использоваться удобный для чтения шрифт текста на белом фоне;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быть понятна для пользователей структура и логическая последовательность изложения текста на стенде;</w:t>
      </w: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быть доступна к прочтению.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85193A" w:rsidRPr="0085193A" w:rsidRDefault="0085193A" w:rsidP="0085193A">
      <w:pPr>
        <w:ind w:firstLine="709"/>
        <w:jc w:val="both"/>
        <w:rPr>
          <w:b/>
          <w:sz w:val="26"/>
          <w:szCs w:val="26"/>
        </w:rPr>
      </w:pPr>
      <w:r w:rsidRPr="0085193A">
        <w:rPr>
          <w:b/>
          <w:sz w:val="26"/>
          <w:szCs w:val="26"/>
        </w:rPr>
        <w:t xml:space="preserve">Статья </w:t>
      </w:r>
      <w:r w:rsidR="00DD53DA">
        <w:rPr>
          <w:b/>
          <w:sz w:val="26"/>
          <w:szCs w:val="26"/>
        </w:rPr>
        <w:t>8</w:t>
      </w:r>
      <w:r w:rsidRPr="0085193A">
        <w:rPr>
          <w:b/>
          <w:sz w:val="26"/>
          <w:szCs w:val="26"/>
        </w:rPr>
        <w:t xml:space="preserve">. </w:t>
      </w:r>
      <w:r w:rsidRPr="0085193A">
        <w:rPr>
          <w:rFonts w:eastAsia="Calibri"/>
          <w:b/>
          <w:sz w:val="26"/>
          <w:szCs w:val="26"/>
        </w:rPr>
        <w:t xml:space="preserve">Проведение публичных слушаний </w:t>
      </w:r>
      <w:r w:rsidRPr="0085193A">
        <w:rPr>
          <w:b/>
          <w:sz w:val="26"/>
          <w:szCs w:val="26"/>
        </w:rPr>
        <w:t>с использованием платформы обратной связи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</w:t>
      </w:r>
    </w:p>
    <w:p w:rsidR="0085193A" w:rsidRPr="0085193A" w:rsidRDefault="0085193A" w:rsidP="0085193A">
      <w:pPr>
        <w:ind w:firstLine="709"/>
        <w:jc w:val="both"/>
        <w:rPr>
          <w:rFonts w:eastAsia="Calibri"/>
          <w:sz w:val="26"/>
          <w:szCs w:val="26"/>
        </w:rPr>
      </w:pP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1.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слушаний», утвержденных постановлением Правительства Российской Федерации от 3 февраля 2022 г. № 101.</w:t>
      </w: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2. ПОС ЕПГУ при проведении публичных слушаний используется для:</w:t>
      </w: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lastRenderedPageBreak/>
        <w:t>- размещения материалов и информации о публичных слушаниях и проектах, выносимых на слушания;</w:t>
      </w: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организации участия жителей муниципального образования в публичных слушаниях;</w:t>
      </w: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85193A" w:rsidRPr="0085193A" w:rsidRDefault="0085193A" w:rsidP="0085193A">
      <w:pPr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3. Размещение на едином портале материалов и информации, указанных в </w:t>
      </w:r>
      <w:hyperlink r:id="rId9" w:history="1">
        <w:r w:rsidRPr="0085193A">
          <w:rPr>
            <w:sz w:val="26"/>
            <w:szCs w:val="26"/>
          </w:rPr>
          <w:t>абзаце первом части 4 статьи 28</w:t>
        </w:r>
      </w:hyperlink>
      <w:r w:rsidRPr="0085193A">
        <w:rPr>
          <w:sz w:val="26"/>
          <w:szCs w:val="26"/>
        </w:rPr>
        <w:t xml:space="preserve"> Федерального закона </w:t>
      </w:r>
      <w:hyperlink r:id="rId10" w:history="1">
        <w:r w:rsidRPr="0085193A">
          <w:rPr>
            <w:sz w:val="26"/>
            <w:szCs w:val="26"/>
          </w:rPr>
          <w:t xml:space="preserve"> от 6 октября 2003 г. № 131-ФЗ</w:t>
        </w:r>
      </w:hyperlink>
      <w:hyperlink r:id="rId11" w:history="1">
        <w:r w:rsidRPr="0085193A">
          <w:rPr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85193A">
        <w:rPr>
          <w:sz w:val="26"/>
          <w:szCs w:val="26"/>
        </w:rPr>
        <w:t>, в целях оповещения жителей муниципального образования о публичных слушаниях, проводимых с использованием ПОС ЕПГУ,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 заблаговременно, в срок 5 календарных дней.</w:t>
      </w:r>
    </w:p>
    <w:p w:rsidR="0085193A" w:rsidRPr="0085193A" w:rsidRDefault="0085193A" w:rsidP="0085193A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color w:val="000000"/>
          <w:sz w:val="26"/>
          <w:szCs w:val="26"/>
        </w:rPr>
        <w:t>4. В случае проведения публичных слушаний с использованием ПОС ЕПГУ р</w:t>
      </w:r>
      <w:r w:rsidRPr="0085193A">
        <w:rPr>
          <w:sz w:val="26"/>
          <w:szCs w:val="26"/>
        </w:rPr>
        <w:t>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муниципального образования в срок 5 календарных дней.</w:t>
      </w:r>
    </w:p>
    <w:p w:rsidR="0085193A" w:rsidRPr="0085193A" w:rsidRDefault="0085193A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 xml:space="preserve">Статья </w:t>
      </w:r>
      <w:r w:rsidR="00DD53DA">
        <w:rPr>
          <w:rFonts w:eastAsia="Calibri"/>
          <w:b/>
          <w:sz w:val="26"/>
          <w:szCs w:val="26"/>
        </w:rPr>
        <w:t>9</w:t>
      </w:r>
      <w:r w:rsidRPr="0085193A">
        <w:rPr>
          <w:rFonts w:eastAsia="Calibri"/>
          <w:b/>
          <w:sz w:val="26"/>
          <w:szCs w:val="26"/>
        </w:rPr>
        <w:t>. Порядок формирования инициативной группы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1. Формирование инициативной группы по проведению публичных слушаний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Решение о создании инициативной группы граждан по проведению публичных слушаний принимается большинством голосов на собрании граждан или общественным объединением и оформляется протоколом.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2. Инициативная группа представляет в Собрание депутатов следующие документы: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- обращение, подписанное числом граждан не менее 50 человек, с указанием фамилий, имен и отчеств, года рождения инициаторов проведения публичных слушаний, паспортных данных, адресов места жительства;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- обоснование необходимости проведения публичных слушаний;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- предполагаемый состав участников публичных слушаний;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- проект муниципального правового акта, предлагаемый для вынесения на публичные слушания;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- пояснительная записка к проекту с указанием необходимости его принятия;</w:t>
      </w:r>
    </w:p>
    <w:p w:rsidR="00A33E65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- финансово-экономическое обоснование проекта, если его реализация </w:t>
      </w:r>
      <w:r w:rsidRPr="0085193A">
        <w:rPr>
          <w:rFonts w:eastAsia="Calibri"/>
          <w:sz w:val="26"/>
          <w:szCs w:val="26"/>
        </w:rPr>
        <w:br/>
        <w:t xml:space="preserve">потребует материальных и иных затрат из бюджета </w:t>
      </w:r>
      <w:r w:rsidR="00DD53DA">
        <w:rPr>
          <w:rFonts w:eastAsia="Calibri"/>
          <w:sz w:val="26"/>
          <w:szCs w:val="26"/>
        </w:rPr>
        <w:t>сельского поселения</w:t>
      </w:r>
      <w:r w:rsidRPr="0085193A">
        <w:rPr>
          <w:rFonts w:eastAsia="Calibri"/>
          <w:sz w:val="26"/>
          <w:szCs w:val="26"/>
        </w:rPr>
        <w:t>.</w:t>
      </w:r>
    </w:p>
    <w:p w:rsidR="0051370B" w:rsidRPr="0085193A" w:rsidRDefault="0051370B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676C63" w:rsidRDefault="00676C63" w:rsidP="00A33E65">
      <w:pPr>
        <w:ind w:firstLine="709"/>
        <w:jc w:val="center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center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lastRenderedPageBreak/>
        <w:t>III. ПОРЯДОК ПОДГОТОВКИ И ПРОВЕДЕНИЯ ПУБЛИЧНЫХ СЛУШАНИЙ</w:t>
      </w:r>
    </w:p>
    <w:p w:rsidR="0051370B" w:rsidRDefault="0051370B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</w:t>
      </w:r>
      <w:r w:rsidR="00DD53DA">
        <w:rPr>
          <w:rFonts w:eastAsia="Calibri"/>
          <w:b/>
          <w:sz w:val="26"/>
          <w:szCs w:val="26"/>
        </w:rPr>
        <w:t xml:space="preserve"> 10</w:t>
      </w:r>
      <w:r w:rsidRPr="0085193A">
        <w:rPr>
          <w:rFonts w:eastAsia="Calibri"/>
          <w:b/>
          <w:sz w:val="26"/>
          <w:szCs w:val="26"/>
        </w:rPr>
        <w:t>. Организация проведения публичных слушаний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Организация проведения публичных слушаний осуществляется администрацией </w:t>
      </w:r>
      <w:r w:rsidR="00DD53DA">
        <w:rPr>
          <w:sz w:val="26"/>
          <w:szCs w:val="26"/>
          <w:shd w:val="clear" w:color="auto" w:fill="FFFFFF"/>
        </w:rPr>
        <w:t>сельского поселения</w:t>
      </w:r>
      <w:r w:rsidRPr="0085193A">
        <w:rPr>
          <w:rFonts w:eastAsia="Calibri"/>
          <w:sz w:val="26"/>
          <w:szCs w:val="26"/>
        </w:rPr>
        <w:t xml:space="preserve"> в соответствии с решением (постановлением) о назначении публичных слушаний.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1</w:t>
      </w:r>
      <w:r w:rsidR="00DD53DA">
        <w:rPr>
          <w:rFonts w:eastAsia="Calibri"/>
          <w:b/>
          <w:sz w:val="26"/>
          <w:szCs w:val="26"/>
        </w:rPr>
        <w:t>1</w:t>
      </w:r>
      <w:r w:rsidRPr="0085193A">
        <w:rPr>
          <w:rFonts w:eastAsia="Calibri"/>
          <w:b/>
          <w:sz w:val="26"/>
          <w:szCs w:val="26"/>
        </w:rPr>
        <w:t>. Порядок подготовки публичных слушаний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sz w:val="26"/>
          <w:szCs w:val="26"/>
        </w:rPr>
      </w:pPr>
      <w:r w:rsidRPr="0085193A">
        <w:rPr>
          <w:rFonts w:eastAsia="Calibri"/>
          <w:sz w:val="26"/>
          <w:szCs w:val="26"/>
        </w:rPr>
        <w:t>1. Порядок подготовки публичных слушаний включает:</w:t>
      </w:r>
    </w:p>
    <w:p w:rsidR="00A33E65" w:rsidRPr="0085193A" w:rsidRDefault="00A33E65" w:rsidP="00E611A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разработку повестки дня, проекта заключения по итогам публичных слушаний;</w:t>
      </w:r>
    </w:p>
    <w:p w:rsidR="00A33E65" w:rsidRPr="0085193A" w:rsidRDefault="00A33E65" w:rsidP="00E611A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 xml:space="preserve">опубликование в средствах массовой информации, официальном сайте </w:t>
      </w:r>
      <w:r w:rsidR="00DD53DA"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Pr="0085193A">
        <w:rPr>
          <w:rFonts w:ascii="Times New Roman" w:hAnsi="Times New Roman" w:cs="Times New Roman"/>
          <w:color w:val="auto"/>
          <w:sz w:val="26"/>
          <w:szCs w:val="26"/>
        </w:rPr>
        <w:t xml:space="preserve"> сообщения о проведении публичных слушаний, а также проекта муниципального правового акта;</w:t>
      </w:r>
    </w:p>
    <w:p w:rsidR="00A33E65" w:rsidRPr="0085193A" w:rsidRDefault="00A33E65" w:rsidP="00E611A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ведение протокола публичных слушаний;</w:t>
      </w:r>
    </w:p>
    <w:p w:rsidR="00A33E65" w:rsidRPr="0085193A" w:rsidRDefault="00A33E65" w:rsidP="00E611A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направление им официальных приглашений.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2. При заочной форме проведения публичных слушаний проект муниципального правого акта размещаются в информационно-телекоммуникационной сети «Интернет» </w:t>
      </w:r>
      <w:r w:rsidRPr="0085193A">
        <w:rPr>
          <w:rFonts w:eastAsia="Calibri"/>
          <w:sz w:val="26"/>
          <w:szCs w:val="26"/>
        </w:rPr>
        <w:t>официальный</w:t>
      </w:r>
      <w:r w:rsidRPr="0085193A">
        <w:rPr>
          <w:sz w:val="26"/>
          <w:szCs w:val="26"/>
        </w:rPr>
        <w:t xml:space="preserve"> интернет-портал Республики Марий Эл (адрес доступа: </w:t>
      </w:r>
      <w:hyperlink r:id="rId12" w:history="1">
        <w:r w:rsidRPr="0085193A">
          <w:rPr>
            <w:rStyle w:val="a3"/>
            <w:bCs/>
            <w:color w:val="auto"/>
            <w:sz w:val="26"/>
            <w:szCs w:val="26"/>
            <w:u w:val="none"/>
            <w:lang w:val="en-US"/>
          </w:rPr>
          <w:t>http</w:t>
        </w:r>
        <w:r w:rsidRPr="0085193A">
          <w:rPr>
            <w:rStyle w:val="a3"/>
            <w:bCs/>
            <w:color w:val="auto"/>
            <w:sz w:val="26"/>
            <w:szCs w:val="26"/>
            <w:u w:val="none"/>
          </w:rPr>
          <w:t>://</w:t>
        </w:r>
        <w:r w:rsidRPr="0085193A">
          <w:rPr>
            <w:rStyle w:val="a3"/>
            <w:bCs/>
            <w:color w:val="auto"/>
            <w:sz w:val="26"/>
            <w:szCs w:val="26"/>
            <w:u w:val="none"/>
            <w:lang w:val="en-US"/>
          </w:rPr>
          <w:t>mari</w:t>
        </w:r>
        <w:r w:rsidRPr="0085193A">
          <w:rPr>
            <w:rStyle w:val="a3"/>
            <w:bCs/>
            <w:color w:val="auto"/>
            <w:sz w:val="26"/>
            <w:szCs w:val="26"/>
            <w:u w:val="none"/>
          </w:rPr>
          <w:t>-</w:t>
        </w:r>
        <w:r w:rsidRPr="0085193A">
          <w:rPr>
            <w:rStyle w:val="a3"/>
            <w:bCs/>
            <w:color w:val="auto"/>
            <w:sz w:val="26"/>
            <w:szCs w:val="26"/>
            <w:u w:val="none"/>
            <w:lang w:val="en-US"/>
          </w:rPr>
          <w:t>el</w:t>
        </w:r>
        <w:r w:rsidRPr="0085193A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85193A">
          <w:rPr>
            <w:rStyle w:val="a3"/>
            <w:bCs/>
            <w:color w:val="auto"/>
            <w:sz w:val="26"/>
            <w:szCs w:val="26"/>
            <w:u w:val="none"/>
            <w:lang w:val="en-US"/>
          </w:rPr>
          <w:t>gov</w:t>
        </w:r>
        <w:r w:rsidRPr="0085193A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85193A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r w:rsidRPr="0085193A">
          <w:rPr>
            <w:rStyle w:val="a3"/>
            <w:bCs/>
            <w:color w:val="auto"/>
            <w:sz w:val="26"/>
            <w:szCs w:val="26"/>
            <w:u w:val="none"/>
          </w:rPr>
          <w:t>/</w:t>
        </w:r>
      </w:hyperlink>
      <w:r w:rsidRPr="0085193A">
        <w:rPr>
          <w:rStyle w:val="a3"/>
          <w:bCs/>
          <w:color w:val="auto"/>
          <w:sz w:val="26"/>
          <w:szCs w:val="26"/>
          <w:u w:val="none"/>
          <w:lang w:val="en-US"/>
        </w:rPr>
        <w:t>paranga</w:t>
      </w:r>
      <w:r w:rsidRPr="0085193A">
        <w:rPr>
          <w:sz w:val="26"/>
          <w:szCs w:val="26"/>
        </w:rPr>
        <w:t xml:space="preserve">). </w:t>
      </w:r>
    </w:p>
    <w:p w:rsidR="00A33E65" w:rsidRPr="0085193A" w:rsidRDefault="00A33E65" w:rsidP="00A33E6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 xml:space="preserve">Участникам публичных слушаний предоставляется возможность </w:t>
      </w:r>
      <w:r w:rsidRPr="0085193A">
        <w:rPr>
          <w:sz w:val="26"/>
          <w:szCs w:val="26"/>
        </w:rPr>
        <w:br/>
        <w:t xml:space="preserve">в электронном виде представить на адрес электронной почты указанный </w:t>
      </w:r>
      <w:r w:rsidRPr="0085193A">
        <w:rPr>
          <w:sz w:val="26"/>
          <w:szCs w:val="26"/>
        </w:rPr>
        <w:br/>
        <w:t>в информационном сообщении о проведении публичных слушаний, свои замечания и предложения по проекту муниципального правового акта.</w:t>
      </w:r>
    </w:p>
    <w:p w:rsidR="00A33E65" w:rsidRPr="0085193A" w:rsidRDefault="00A33E65" w:rsidP="00A33E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193A">
        <w:rPr>
          <w:sz w:val="26"/>
          <w:szCs w:val="26"/>
        </w:rPr>
        <w:t>3. Срок для направления замечаний и предложений по проекту муниципального правового акта при проведении публичных слушаний в заочной форме устанавливается Собранием депутатов и должен составлять не менее 7 календарных дней с даты опубликования информационного сообщения о проведении публичных слушаний.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Style w:val="blk"/>
          <w:sz w:val="26"/>
          <w:szCs w:val="26"/>
        </w:rPr>
      </w:pPr>
      <w:r w:rsidRPr="0085193A">
        <w:rPr>
          <w:sz w:val="26"/>
          <w:szCs w:val="26"/>
        </w:rPr>
        <w:t>4. В случае выявления в муниципальном правовом акте несоответствия фактического исполнения, проведение публичных слушаний в заочной форме не допускается.</w:t>
      </w:r>
    </w:p>
    <w:p w:rsidR="00A33E65" w:rsidRPr="0085193A" w:rsidRDefault="00A33E65" w:rsidP="00A33E65">
      <w:pPr>
        <w:ind w:firstLine="709"/>
        <w:jc w:val="both"/>
        <w:rPr>
          <w:rStyle w:val="blk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1</w:t>
      </w:r>
      <w:r w:rsidR="00DD53DA">
        <w:rPr>
          <w:rFonts w:eastAsia="Calibri"/>
          <w:b/>
          <w:sz w:val="26"/>
          <w:szCs w:val="26"/>
        </w:rPr>
        <w:t>2</w:t>
      </w:r>
      <w:r w:rsidRPr="0085193A">
        <w:rPr>
          <w:rFonts w:eastAsia="Calibri"/>
          <w:b/>
          <w:sz w:val="26"/>
          <w:szCs w:val="26"/>
        </w:rPr>
        <w:t>. Порядок проведения публичных слушаний и участия в них граждан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1. Председательствующим на публичных слушаниях является глава </w:t>
      </w:r>
      <w:r w:rsidR="00DD53DA">
        <w:rPr>
          <w:sz w:val="26"/>
          <w:szCs w:val="26"/>
          <w:shd w:val="clear" w:color="auto" w:fill="FFFFFF"/>
        </w:rPr>
        <w:t>сельского поселения</w:t>
      </w:r>
      <w:r w:rsidRPr="0085193A">
        <w:rPr>
          <w:sz w:val="26"/>
          <w:szCs w:val="26"/>
          <w:shd w:val="clear" w:color="auto" w:fill="FFFFFF"/>
        </w:rPr>
        <w:t xml:space="preserve">, исполняющий обязанности </w:t>
      </w:r>
      <w:r w:rsidRPr="0085193A">
        <w:rPr>
          <w:rFonts w:eastAsia="Calibri"/>
          <w:sz w:val="26"/>
          <w:szCs w:val="26"/>
        </w:rPr>
        <w:t xml:space="preserve">председателя </w:t>
      </w:r>
      <w:r w:rsidR="00395650">
        <w:rPr>
          <w:rFonts w:eastAsia="Calibri"/>
          <w:sz w:val="26"/>
          <w:szCs w:val="26"/>
        </w:rPr>
        <w:t>Собрания депутатов</w:t>
      </w:r>
      <w:r w:rsidRPr="0085193A">
        <w:rPr>
          <w:rFonts w:eastAsia="Calibri"/>
          <w:sz w:val="26"/>
          <w:szCs w:val="26"/>
        </w:rPr>
        <w:t xml:space="preserve">, либо заместитель председателя </w:t>
      </w:r>
      <w:r w:rsidR="00395650">
        <w:rPr>
          <w:rFonts w:eastAsia="Calibri"/>
          <w:sz w:val="26"/>
          <w:szCs w:val="26"/>
        </w:rPr>
        <w:t>Собрания депутатов</w:t>
      </w:r>
      <w:r w:rsidRPr="0085193A">
        <w:rPr>
          <w:rFonts w:eastAsia="Calibri"/>
          <w:sz w:val="26"/>
          <w:szCs w:val="26"/>
        </w:rPr>
        <w:t>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2. Председательствующий ведет публичные слушания и следит за порядком обсуждения вопросов повестки дня слушаний.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3. Вопросы, предложения и заявки на выступления подаются в письменной и устной форме с занесением в протокол публичных слушаний.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lastRenderedPageBreak/>
        <w:t>Слово для выступлений участникам публичных слушаний предоставляется в порядке поступления заявок.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5193A">
        <w:rPr>
          <w:rFonts w:eastAsia="Calibri"/>
          <w:sz w:val="26"/>
          <w:szCs w:val="26"/>
        </w:rPr>
        <w:t>6. Протокол по итогам публичных слушаний содержит следующую информацию:</w:t>
      </w:r>
    </w:p>
    <w:p w:rsidR="00A33E65" w:rsidRPr="0085193A" w:rsidRDefault="00A33E65" w:rsidP="00A33E6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дата оформления протокола,</w:t>
      </w:r>
    </w:p>
    <w:p w:rsidR="00A33E65" w:rsidRPr="0085193A" w:rsidRDefault="00A33E65" w:rsidP="00A33E6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наименование проекта, рассмотренного на публичных слушаниях,</w:t>
      </w:r>
    </w:p>
    <w:p w:rsidR="00A33E65" w:rsidRPr="0085193A" w:rsidRDefault="00A33E65" w:rsidP="00A33E6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сведения о количестве участников, принявших участие в публичных слушаниях,</w:t>
      </w:r>
    </w:p>
    <w:p w:rsidR="00A33E65" w:rsidRPr="0085193A" w:rsidRDefault="00A33E65" w:rsidP="00A33E6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содержание внесенных предложений и замечаний участников публичных слушаний,</w:t>
      </w:r>
    </w:p>
    <w:p w:rsidR="00A33E65" w:rsidRPr="0085193A" w:rsidRDefault="00A33E65" w:rsidP="00A33E6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слушаний;</w:t>
      </w:r>
    </w:p>
    <w:p w:rsidR="00A33E65" w:rsidRPr="0085193A" w:rsidRDefault="00A33E65" w:rsidP="00A33E65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заключение о результатах публичных слушаний.</w:t>
      </w:r>
    </w:p>
    <w:p w:rsidR="00A33E65" w:rsidRPr="0085193A" w:rsidRDefault="00A33E65" w:rsidP="00A33E6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Протокол публичных слушаний оформляется организатором в течение пяти рабочих дней после дня их завершения.</w:t>
      </w:r>
    </w:p>
    <w:p w:rsidR="00A33E65" w:rsidRPr="0085193A" w:rsidRDefault="00A33E65" w:rsidP="00A33E6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193A">
        <w:rPr>
          <w:rFonts w:ascii="Times New Roman" w:hAnsi="Times New Roman" w:cs="Times New Roman"/>
          <w:color w:val="auto"/>
          <w:sz w:val="26"/>
          <w:szCs w:val="26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замечания, в течение пяти рабочих дней со дня поступления письменного заявления такого участника.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5193A">
        <w:rPr>
          <w:rFonts w:eastAsia="Calibri"/>
          <w:sz w:val="26"/>
          <w:szCs w:val="26"/>
        </w:rPr>
        <w:t>9. Протокол публичных слушаний подписывается председательствующим на слушаниях и секретарем.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>С протоколом публичных слушаний вправе ознакомиться все заинтересованные лица.</w:t>
      </w:r>
    </w:p>
    <w:p w:rsidR="00A33E65" w:rsidRPr="0085193A" w:rsidRDefault="00A33E65" w:rsidP="00A33E6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Администрация </w:t>
      </w:r>
      <w:r w:rsidR="00DD53DA">
        <w:rPr>
          <w:sz w:val="26"/>
          <w:szCs w:val="26"/>
          <w:shd w:val="clear" w:color="auto" w:fill="FFFFFF"/>
        </w:rPr>
        <w:t>сельского поселения</w:t>
      </w:r>
      <w:r w:rsidR="00CE3907">
        <w:rPr>
          <w:sz w:val="26"/>
          <w:szCs w:val="26"/>
          <w:shd w:val="clear" w:color="auto" w:fill="FFFFFF"/>
        </w:rPr>
        <w:t xml:space="preserve"> </w:t>
      </w:r>
      <w:r w:rsidRPr="0085193A">
        <w:rPr>
          <w:sz w:val="26"/>
          <w:szCs w:val="26"/>
        </w:rPr>
        <w:t xml:space="preserve">в течение 10 рабочих дней со дня составления протокола публичных слушаний </w:t>
      </w:r>
      <w:r w:rsidRPr="0085193A">
        <w:rPr>
          <w:rFonts w:eastAsia="Calibri"/>
          <w:sz w:val="26"/>
          <w:szCs w:val="26"/>
        </w:rPr>
        <w:t>осуществляет обнародование</w:t>
      </w:r>
      <w:r w:rsidRPr="0085193A">
        <w:rPr>
          <w:sz w:val="26"/>
          <w:szCs w:val="26"/>
        </w:rPr>
        <w:t xml:space="preserve"> протокола публичных слушаний и информационных материалов к нему (при наличии) и размещает их на официальном сайте, на котором был размещен проект, подлежащий рассмотрению на публичных слушаниях.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jc w:val="center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  <w:lang w:val="en-US"/>
        </w:rPr>
        <w:t>I</w:t>
      </w:r>
      <w:r w:rsidRPr="0085193A">
        <w:rPr>
          <w:rFonts w:eastAsia="Calibri"/>
          <w:b/>
          <w:sz w:val="26"/>
          <w:szCs w:val="26"/>
        </w:rPr>
        <w:t>V. ЗАКЛЮЧИТЕЛЬНЫЕ ПОЛОЖЕНИЯ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1</w:t>
      </w:r>
      <w:r w:rsidR="00DD53DA">
        <w:rPr>
          <w:rFonts w:eastAsia="Calibri"/>
          <w:b/>
          <w:sz w:val="26"/>
          <w:szCs w:val="26"/>
        </w:rPr>
        <w:t>3</w:t>
      </w:r>
      <w:r w:rsidRPr="0085193A">
        <w:rPr>
          <w:rFonts w:eastAsia="Calibri"/>
          <w:b/>
          <w:sz w:val="26"/>
          <w:szCs w:val="26"/>
        </w:rPr>
        <w:t>. Хранение материалов публичных слушаний</w:t>
      </w: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t xml:space="preserve">Материалы публичных слушаний в течение всего срока полномочий </w:t>
      </w:r>
      <w:r w:rsidR="00395650">
        <w:rPr>
          <w:rFonts w:eastAsia="Calibri"/>
          <w:sz w:val="26"/>
          <w:szCs w:val="26"/>
        </w:rPr>
        <w:t>Собрания депутатов</w:t>
      </w:r>
      <w:r w:rsidRPr="0085193A">
        <w:rPr>
          <w:rFonts w:eastAsia="Calibri"/>
          <w:sz w:val="26"/>
          <w:szCs w:val="26"/>
        </w:rPr>
        <w:t xml:space="preserve"> и главы </w:t>
      </w:r>
      <w:r w:rsidR="00676C63">
        <w:rPr>
          <w:rFonts w:eastAsia="Calibri"/>
          <w:sz w:val="26"/>
          <w:szCs w:val="26"/>
        </w:rPr>
        <w:t xml:space="preserve">сельской </w:t>
      </w:r>
      <w:r w:rsidRPr="0085193A">
        <w:rPr>
          <w:rFonts w:eastAsia="Calibri"/>
          <w:sz w:val="26"/>
          <w:szCs w:val="26"/>
        </w:rPr>
        <w:t>администрации должны храниться в указанных органах, а по истечении этого срока сдаются на хранение в муниципальный архив.</w:t>
      </w:r>
    </w:p>
    <w:p w:rsidR="00A33E65" w:rsidRPr="0085193A" w:rsidRDefault="00A33E65" w:rsidP="00A33E65">
      <w:pPr>
        <w:ind w:firstLine="709"/>
        <w:jc w:val="both"/>
        <w:rPr>
          <w:rFonts w:eastAsia="Calibri"/>
          <w:sz w:val="26"/>
          <w:szCs w:val="26"/>
        </w:rPr>
      </w:pPr>
    </w:p>
    <w:p w:rsidR="00A33E65" w:rsidRPr="0085193A" w:rsidRDefault="00A33E65" w:rsidP="00A33E65">
      <w:pPr>
        <w:ind w:firstLine="709"/>
        <w:jc w:val="both"/>
        <w:rPr>
          <w:rFonts w:eastAsia="Calibri"/>
          <w:b/>
          <w:sz w:val="26"/>
          <w:szCs w:val="26"/>
        </w:rPr>
      </w:pPr>
      <w:r w:rsidRPr="0085193A">
        <w:rPr>
          <w:rFonts w:eastAsia="Calibri"/>
          <w:b/>
          <w:sz w:val="26"/>
          <w:szCs w:val="26"/>
        </w:rPr>
        <w:t>Статья 1</w:t>
      </w:r>
      <w:r w:rsidR="00DD53DA">
        <w:rPr>
          <w:rFonts w:eastAsia="Calibri"/>
          <w:b/>
          <w:sz w:val="26"/>
          <w:szCs w:val="26"/>
        </w:rPr>
        <w:t>4</w:t>
      </w:r>
      <w:r w:rsidRPr="0085193A">
        <w:rPr>
          <w:rFonts w:eastAsia="Calibri"/>
          <w:b/>
          <w:sz w:val="26"/>
          <w:szCs w:val="26"/>
        </w:rPr>
        <w:t>. Финансирование мероприятий, связанных с подготовкой и проведением публичных слушаний</w:t>
      </w:r>
    </w:p>
    <w:p w:rsidR="00A33E65" w:rsidRPr="0085193A" w:rsidRDefault="00A33E65" w:rsidP="00E611A4">
      <w:pPr>
        <w:ind w:firstLine="709"/>
        <w:jc w:val="both"/>
        <w:rPr>
          <w:rFonts w:eastAsia="Calibri"/>
          <w:sz w:val="26"/>
          <w:szCs w:val="26"/>
        </w:rPr>
      </w:pPr>
      <w:r w:rsidRPr="0085193A">
        <w:rPr>
          <w:rFonts w:eastAsia="Calibri"/>
          <w:sz w:val="26"/>
          <w:szCs w:val="26"/>
        </w:rPr>
        <w:lastRenderedPageBreak/>
        <w:t xml:space="preserve">1. Финансирование мероприятий, связанных с организацией и проведением публичных слушаний осуществляется за счет средств бюджета </w:t>
      </w:r>
      <w:r w:rsidR="00DD53DA">
        <w:rPr>
          <w:sz w:val="26"/>
          <w:szCs w:val="26"/>
          <w:shd w:val="clear" w:color="auto" w:fill="FFFFFF"/>
        </w:rPr>
        <w:t>сельского поселения</w:t>
      </w:r>
      <w:r w:rsidRPr="0085193A">
        <w:rPr>
          <w:rFonts w:eastAsia="Calibri"/>
          <w:sz w:val="26"/>
          <w:szCs w:val="26"/>
        </w:rPr>
        <w:t>.</w:t>
      </w:r>
    </w:p>
    <w:p w:rsidR="00E611A4" w:rsidRPr="0085193A" w:rsidRDefault="00E611A4" w:rsidP="00E611A4">
      <w:pPr>
        <w:ind w:firstLine="709"/>
        <w:jc w:val="both"/>
        <w:rPr>
          <w:rFonts w:eastAsia="Calibri"/>
          <w:sz w:val="26"/>
          <w:szCs w:val="26"/>
        </w:rPr>
      </w:pPr>
    </w:p>
    <w:p w:rsidR="00E611A4" w:rsidRPr="0085193A" w:rsidRDefault="00E611A4" w:rsidP="00E611A4">
      <w:pPr>
        <w:ind w:firstLine="709"/>
        <w:jc w:val="center"/>
        <w:rPr>
          <w:rFonts w:eastAsia="Calibri"/>
          <w:sz w:val="26"/>
          <w:szCs w:val="26"/>
        </w:rPr>
      </w:pPr>
    </w:p>
    <w:p w:rsidR="00E611A4" w:rsidRPr="00E611A4" w:rsidRDefault="00E611A4" w:rsidP="00E611A4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________________________</w:t>
      </w:r>
    </w:p>
    <w:p w:rsidR="00B72250" w:rsidRPr="00E611A4" w:rsidRDefault="00B72250" w:rsidP="00E611A4">
      <w:pPr>
        <w:ind w:firstLine="709"/>
        <w:jc w:val="center"/>
      </w:pPr>
    </w:p>
    <w:sectPr w:rsidR="00B72250" w:rsidRPr="00E611A4" w:rsidSect="0051370B">
      <w:headerReference w:type="default" r:id="rId13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43" w:rsidRDefault="00E07843" w:rsidP="007D4981">
      <w:r>
        <w:separator/>
      </w:r>
    </w:p>
  </w:endnote>
  <w:endnote w:type="continuationSeparator" w:id="1">
    <w:p w:rsidR="00E07843" w:rsidRDefault="00E07843" w:rsidP="007D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Arial"/>
    <w:charset w:val="CC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43" w:rsidRDefault="00E07843" w:rsidP="007D4981">
      <w:r>
        <w:separator/>
      </w:r>
    </w:p>
  </w:footnote>
  <w:footnote w:type="continuationSeparator" w:id="1">
    <w:p w:rsidR="00E07843" w:rsidRDefault="00E07843" w:rsidP="007D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8"/>
      <w:gridCol w:w="3119"/>
      <w:gridCol w:w="3117"/>
    </w:tblGrid>
    <w:tr w:rsidR="007D4981">
      <w:trPr>
        <w:trHeight w:val="720"/>
      </w:trPr>
      <w:tc>
        <w:tcPr>
          <w:tcW w:w="1667" w:type="pct"/>
        </w:tcPr>
        <w:p w:rsidR="007D4981" w:rsidRDefault="007D4981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D4981" w:rsidRDefault="007D4981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D4981" w:rsidRDefault="00F5394B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7D4981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51370B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7D4981" w:rsidRDefault="007D49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13903144"/>
    <w:multiLevelType w:val="hybridMultilevel"/>
    <w:tmpl w:val="A9A84342"/>
    <w:lvl w:ilvl="0" w:tplc="F222C5C4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7894020"/>
    <w:multiLevelType w:val="hybridMultilevel"/>
    <w:tmpl w:val="799E3E7A"/>
    <w:lvl w:ilvl="0" w:tplc="71CC02EC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A8451F"/>
    <w:multiLevelType w:val="multilevel"/>
    <w:tmpl w:val="6D50F010"/>
    <w:lvl w:ilvl="0">
      <w:start w:val="4"/>
      <w:numFmt w:val="decimal"/>
      <w:lvlText w:val="%1."/>
      <w:lvlJc w:val="left"/>
      <w:pPr>
        <w:ind w:left="27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65"/>
    <w:rsid w:val="000C1A25"/>
    <w:rsid w:val="00110644"/>
    <w:rsid w:val="0013619E"/>
    <w:rsid w:val="001B58B2"/>
    <w:rsid w:val="00204683"/>
    <w:rsid w:val="00395650"/>
    <w:rsid w:val="0051370B"/>
    <w:rsid w:val="00530EAB"/>
    <w:rsid w:val="00676C63"/>
    <w:rsid w:val="00711015"/>
    <w:rsid w:val="00755A0A"/>
    <w:rsid w:val="00762696"/>
    <w:rsid w:val="007B4972"/>
    <w:rsid w:val="007D4981"/>
    <w:rsid w:val="0085193A"/>
    <w:rsid w:val="00A33E65"/>
    <w:rsid w:val="00B72250"/>
    <w:rsid w:val="00CE3907"/>
    <w:rsid w:val="00DD53DA"/>
    <w:rsid w:val="00E07843"/>
    <w:rsid w:val="00E611A4"/>
    <w:rsid w:val="00F5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33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текст8"/>
    <w:rsid w:val="00A33E65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  <w:style w:type="paragraph" w:customStyle="1" w:styleId="21">
    <w:name w:val="Основной текст 21"/>
    <w:basedOn w:val="a"/>
    <w:rsid w:val="00A33E65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3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33E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3E6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11">
    <w:name w:val="Текст1"/>
    <w:basedOn w:val="a"/>
    <w:rsid w:val="00A33E65"/>
    <w:pPr>
      <w:widowControl w:val="0"/>
      <w:suppressAutoHyphens/>
    </w:pPr>
    <w:rPr>
      <w:rFonts w:ascii="Courier New" w:eastAsia="Courier New" w:hAnsi="Courier New"/>
      <w:color w:val="000000"/>
      <w:kern w:val="2"/>
      <w:lang w:eastAsia="zh-CN"/>
    </w:rPr>
  </w:style>
  <w:style w:type="character" w:customStyle="1" w:styleId="apple-converted-space">
    <w:name w:val="apple-converted-space"/>
    <w:basedOn w:val="a0"/>
    <w:rsid w:val="00A33E65"/>
  </w:style>
  <w:style w:type="character" w:customStyle="1" w:styleId="blk">
    <w:name w:val="blk"/>
    <w:basedOn w:val="a0"/>
    <w:rsid w:val="00A33E65"/>
  </w:style>
  <w:style w:type="table" w:styleId="a5">
    <w:name w:val="Table Grid"/>
    <w:basedOn w:val="a1"/>
    <w:uiPriority w:val="39"/>
    <w:rsid w:val="00A33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49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4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4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4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498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7626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uiPriority w:val="99"/>
    <w:qFormat/>
    <w:rsid w:val="00762696"/>
    <w:pPr>
      <w:suppressAutoHyphens/>
      <w:spacing w:before="120" w:after="120" w:line="276" w:lineRule="auto"/>
    </w:pPr>
    <w:rPr>
      <w:rFonts w:ascii="Calibri" w:hAnsi="Calibri" w:cs="Calibri"/>
      <w:i/>
      <w:iCs/>
      <w:color w:val="000000"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762696"/>
    <w:rPr>
      <w:rFonts w:ascii="Calibri" w:eastAsia="Times New Roman" w:hAnsi="Calibri" w:cs="Calibri"/>
      <w:i/>
      <w:iCs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2696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62696"/>
    <w:rPr>
      <w:rFonts w:ascii="Times New Roman" w:hAnsi="Times New Roman" w:cs="Times New Roman" w:hint="default"/>
      <w:b/>
      <w:bCs/>
      <w:sz w:val="16"/>
      <w:szCs w:val="16"/>
    </w:rPr>
  </w:style>
  <w:style w:type="paragraph" w:styleId="af">
    <w:name w:val="Normal (Web)"/>
    <w:basedOn w:val="a"/>
    <w:uiPriority w:val="99"/>
    <w:unhideWhenUsed/>
    <w:rsid w:val="007626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65/8e7789f2a509dd82c4c382a19fb179e6162a2a4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hyperlink" Target="http://mari-el.gov.ru/tory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2021-11-15T11:27:00Z</cp:lastPrinted>
  <dcterms:created xsi:type="dcterms:W3CDTF">2023-08-28T13:20:00Z</dcterms:created>
  <dcterms:modified xsi:type="dcterms:W3CDTF">2023-08-29T13:44:00Z</dcterms:modified>
</cp:coreProperties>
</file>