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066FAE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66F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066FAE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FAE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8E051E" w:rsidRDefault="00470772" w:rsidP="008E051E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</w:t>
      </w:r>
      <w:r w:rsidR="008E051E">
        <w:rPr>
          <w:rFonts w:ascii="Times New Roman" w:hAnsi="Times New Roman" w:cs="Times New Roman"/>
          <w:b/>
          <w:sz w:val="32"/>
          <w:szCs w:val="32"/>
        </w:rPr>
        <w:t>Е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от  </w:t>
      </w:r>
      <w:r w:rsidR="004157ED">
        <w:rPr>
          <w:rFonts w:ascii="Times New Roman" w:hAnsi="Times New Roman" w:cs="Times New Roman"/>
          <w:sz w:val="24"/>
          <w:szCs w:val="24"/>
        </w:rPr>
        <w:t xml:space="preserve">05 июля </w:t>
      </w:r>
      <w:r w:rsidR="00895580">
        <w:rPr>
          <w:rFonts w:ascii="Times New Roman" w:hAnsi="Times New Roman" w:cs="Times New Roman"/>
          <w:sz w:val="24"/>
          <w:szCs w:val="24"/>
        </w:rPr>
        <w:t>2023</w:t>
      </w:r>
      <w:r w:rsidRPr="00F167E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</w:t>
      </w:r>
      <w:r w:rsidR="00F167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943" w:rsidRPr="00F167E0">
        <w:rPr>
          <w:rFonts w:ascii="Times New Roman" w:hAnsi="Times New Roman" w:cs="Times New Roman"/>
          <w:sz w:val="24"/>
          <w:szCs w:val="24"/>
        </w:rPr>
        <w:t xml:space="preserve">     № </w:t>
      </w:r>
      <w:r w:rsidR="00083D23">
        <w:rPr>
          <w:rFonts w:ascii="Times New Roman" w:hAnsi="Times New Roman" w:cs="Times New Roman"/>
          <w:sz w:val="24"/>
          <w:szCs w:val="24"/>
        </w:rPr>
        <w:t>76</w:t>
      </w:r>
      <w:r w:rsidRPr="00F167E0">
        <w:rPr>
          <w:rFonts w:ascii="Times New Roman" w:hAnsi="Times New Roman" w:cs="Times New Roman"/>
          <w:sz w:val="24"/>
          <w:szCs w:val="24"/>
        </w:rPr>
        <w:t>-П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7B" w:rsidRPr="00A93200" w:rsidRDefault="006D3E7B" w:rsidP="00D945C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00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D945CF" w:rsidRPr="00A9320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</w:p>
    <w:p w:rsidR="00D945CF" w:rsidRPr="00A93200" w:rsidRDefault="00083D23" w:rsidP="00083D2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320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</w:t>
      </w:r>
      <w:proofErr w:type="gramStart"/>
      <w:r w:rsidRPr="00A9320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В соответствии со статьей 168 Трудового кодекса Российской Федерации, Постановлением Правительства  РФ от 01.03.2023 № 329 « О внесении изменения в пункт 7 Положения об особенностях направления работников в служебные командировки», Федеральным законом от 6 октября 2003 г. №131-ФЗ «Об общих принципах организации местного самоуправления в Российской Федерации,  </w:t>
      </w:r>
      <w:r w:rsidRPr="00A9320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Уставом Городского поселения Параньга </w:t>
      </w:r>
      <w:r w:rsidRPr="00A93200">
        <w:rPr>
          <w:rFonts w:ascii="Times New Roman" w:hAnsi="Times New Roman" w:cs="Times New Roman"/>
          <w:color w:val="000000"/>
          <w:kern w:val="36"/>
          <w:sz w:val="24"/>
          <w:szCs w:val="24"/>
        </w:rPr>
        <w:t> </w:t>
      </w:r>
      <w:proofErr w:type="spellStart"/>
      <w:r w:rsidRPr="00A93200">
        <w:rPr>
          <w:rFonts w:ascii="Times New Roman" w:hAnsi="Times New Roman" w:cs="Times New Roman"/>
          <w:color w:val="000000"/>
          <w:kern w:val="36"/>
          <w:sz w:val="24"/>
          <w:szCs w:val="24"/>
        </w:rPr>
        <w:t>Параньгинская</w:t>
      </w:r>
      <w:proofErr w:type="spellEnd"/>
      <w:r w:rsidRPr="00A9320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городская администрация </w:t>
      </w:r>
      <w:r w:rsidRPr="00A93200"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083D23" w:rsidRPr="00A93200" w:rsidRDefault="00D945CF" w:rsidP="00D9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00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083D23" w:rsidRPr="00A93200">
        <w:rPr>
          <w:rFonts w:ascii="Times New Roman" w:hAnsi="Times New Roman" w:cs="Times New Roman"/>
          <w:sz w:val="24"/>
          <w:szCs w:val="24"/>
        </w:rPr>
        <w:t xml:space="preserve">В пункте 4. Порядка и размеров размещения расходов, связанных со служебными командировками в </w:t>
      </w:r>
      <w:proofErr w:type="spellStart"/>
      <w:r w:rsidR="00083D23" w:rsidRPr="00A93200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="00083D23" w:rsidRPr="00A93200">
        <w:rPr>
          <w:rFonts w:ascii="Times New Roman" w:hAnsi="Times New Roman" w:cs="Times New Roman"/>
          <w:sz w:val="24"/>
          <w:szCs w:val="24"/>
        </w:rPr>
        <w:t xml:space="preserve"> городской администрации </w:t>
      </w:r>
      <w:proofErr w:type="spellStart"/>
      <w:r w:rsidR="00083D23" w:rsidRPr="00A93200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083D23" w:rsidRPr="00A9320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93200" w:rsidRPr="00A93200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proofErr w:type="spellStart"/>
      <w:r w:rsidR="00A93200" w:rsidRPr="00A93200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="00A93200" w:rsidRPr="00A93200">
        <w:rPr>
          <w:rFonts w:ascii="Times New Roman" w:hAnsi="Times New Roman" w:cs="Times New Roman"/>
          <w:sz w:val="24"/>
          <w:szCs w:val="24"/>
        </w:rPr>
        <w:t xml:space="preserve"> городской администрации от 01 июня 2023г.</w:t>
      </w:r>
      <w:r w:rsidR="00A93200">
        <w:rPr>
          <w:rFonts w:ascii="Times New Roman" w:hAnsi="Times New Roman" w:cs="Times New Roman"/>
          <w:sz w:val="24"/>
          <w:szCs w:val="24"/>
        </w:rPr>
        <w:t xml:space="preserve">  </w:t>
      </w:r>
      <w:r w:rsidR="00A93200" w:rsidRPr="00A93200">
        <w:rPr>
          <w:rFonts w:ascii="Times New Roman" w:hAnsi="Times New Roman" w:cs="Times New Roman"/>
          <w:sz w:val="24"/>
          <w:szCs w:val="24"/>
        </w:rPr>
        <w:t xml:space="preserve">№55-П </w:t>
      </w:r>
      <w:r w:rsidR="00083D23" w:rsidRPr="00A93200">
        <w:rPr>
          <w:rFonts w:ascii="Times New Roman" w:hAnsi="Times New Roman" w:cs="Times New Roman"/>
          <w:sz w:val="24"/>
          <w:szCs w:val="24"/>
        </w:rPr>
        <w:t xml:space="preserve"> </w:t>
      </w:r>
      <w:r w:rsidR="00A93200">
        <w:rPr>
          <w:rFonts w:ascii="Times New Roman" w:hAnsi="Times New Roman" w:cs="Times New Roman"/>
          <w:sz w:val="24"/>
          <w:szCs w:val="24"/>
        </w:rPr>
        <w:br/>
      </w:r>
      <w:r w:rsidR="00083D23" w:rsidRPr="00A93200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083D23" w:rsidRPr="00A93200" w:rsidRDefault="00083D23" w:rsidP="00D94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00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A93200" w:rsidRPr="00A93200">
        <w:rPr>
          <w:rFonts w:ascii="Times New Roman" w:hAnsi="Times New Roman"/>
          <w:sz w:val="24"/>
          <w:szCs w:val="24"/>
        </w:rPr>
        <w:t>В абзаце 6 пункта 4 Порядка</w:t>
      </w:r>
      <w:r w:rsidR="00A93200" w:rsidRPr="00A93200">
        <w:rPr>
          <w:rFonts w:ascii="Times New Roman" w:hAnsi="Times New Roman" w:cs="Times New Roman"/>
          <w:sz w:val="24"/>
          <w:szCs w:val="24"/>
        </w:rPr>
        <w:t xml:space="preserve"> и размеров размещения расходов, связанных со служебными командировками в </w:t>
      </w:r>
      <w:proofErr w:type="spellStart"/>
      <w:r w:rsidR="00A93200" w:rsidRPr="00A93200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="00A93200" w:rsidRPr="00A93200">
        <w:rPr>
          <w:rFonts w:ascii="Times New Roman" w:hAnsi="Times New Roman" w:cs="Times New Roman"/>
          <w:sz w:val="24"/>
          <w:szCs w:val="24"/>
        </w:rPr>
        <w:t xml:space="preserve"> городской администрации </w:t>
      </w:r>
      <w:proofErr w:type="spellStart"/>
      <w:r w:rsidR="00A93200" w:rsidRPr="00A93200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A93200" w:rsidRPr="00A9320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Эл,</w:t>
      </w:r>
      <w:r w:rsidR="00A93200" w:rsidRPr="00A93200">
        <w:rPr>
          <w:rFonts w:ascii="Times New Roman" w:hAnsi="Times New Roman"/>
          <w:b/>
          <w:sz w:val="24"/>
          <w:szCs w:val="24"/>
        </w:rPr>
        <w:t xml:space="preserve"> </w:t>
      </w:r>
      <w:r w:rsidR="00A93200" w:rsidRPr="00A93200">
        <w:rPr>
          <w:rFonts w:ascii="Times New Roman" w:hAnsi="Times New Roman"/>
          <w:sz w:val="24"/>
          <w:szCs w:val="24"/>
        </w:rPr>
        <w:t>с</w:t>
      </w:r>
      <w:r w:rsidRPr="00A93200">
        <w:rPr>
          <w:rFonts w:ascii="Times New Roman" w:hAnsi="Times New Roman"/>
          <w:sz w:val="24"/>
          <w:szCs w:val="24"/>
        </w:rPr>
        <w:t xml:space="preserve">лова «квитанцией (талоном) </w:t>
      </w:r>
      <w:r w:rsidRPr="00A93200">
        <w:rPr>
          <w:rFonts w:ascii="Times New Roman" w:hAnsi="Times New Roman" w:cs="Times New Roman"/>
          <w:sz w:val="24"/>
          <w:szCs w:val="24"/>
        </w:rPr>
        <w:t xml:space="preserve">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5" w:history="1">
        <w:r w:rsidRPr="00A93200">
          <w:rPr>
            <w:rStyle w:val="a8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3200">
        <w:rPr>
          <w:rFonts w:ascii="Times New Roman" w:hAnsi="Times New Roman" w:cs="Times New Roman"/>
          <w:sz w:val="24"/>
          <w:szCs w:val="24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</w:t>
      </w:r>
      <w:proofErr w:type="gramEnd"/>
      <w:r w:rsidRPr="00A93200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A93200">
        <w:rPr>
          <w:rFonts w:ascii="Times New Roman" w:hAnsi="Times New Roman" w:cs="Times New Roman"/>
          <w:sz w:val="24"/>
          <w:szCs w:val="24"/>
        </w:rPr>
        <w:t>1853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г. № 1853</w:t>
      </w:r>
      <w:r w:rsidR="00A93200">
        <w:rPr>
          <w:rFonts w:ascii="Times New Roman" w:hAnsi="Times New Roman" w:cs="Times New Roman"/>
          <w:sz w:val="24"/>
          <w:szCs w:val="24"/>
        </w:rPr>
        <w:t xml:space="preserve"> «Об утверждении Правил предоставления гостиничных услуг в Российской Федерации».</w:t>
      </w:r>
      <w:proofErr w:type="gramEnd"/>
    </w:p>
    <w:p w:rsidR="00D945CF" w:rsidRPr="00A93200" w:rsidRDefault="00D945CF" w:rsidP="00D94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A93200">
        <w:rPr>
          <w:rFonts w:ascii="Times New Roman" w:hAnsi="Times New Roman" w:cs="Times New Roman"/>
          <w:sz w:val="24"/>
          <w:szCs w:val="24"/>
        </w:rPr>
        <w:t xml:space="preserve">2.Обнародовать  настоящее постановление в местах для размещения нормативно-правовых актов  и разместить на официальном сайте </w:t>
      </w:r>
      <w:proofErr w:type="spellStart"/>
      <w:r w:rsidRPr="00A93200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Pr="00A93200">
        <w:rPr>
          <w:rFonts w:ascii="Times New Roman" w:hAnsi="Times New Roman" w:cs="Times New Roman"/>
          <w:sz w:val="24"/>
          <w:szCs w:val="24"/>
        </w:rPr>
        <w:t xml:space="preserve"> городской администрации в информационно-телекоммуникационной сети «Интернет».</w:t>
      </w:r>
    </w:p>
    <w:p w:rsidR="00D945CF" w:rsidRPr="00A93200" w:rsidRDefault="00D945CF" w:rsidP="00D945C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932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3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20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6D3E7B" w:rsidRPr="00A93200" w:rsidRDefault="00D945CF" w:rsidP="00D945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3200">
        <w:rPr>
          <w:sz w:val="24"/>
          <w:szCs w:val="24"/>
        </w:rPr>
        <w:t xml:space="preserve"> </w:t>
      </w:r>
    </w:p>
    <w:p w:rsidR="008E051E" w:rsidRPr="00A93200" w:rsidRDefault="008E051E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D4" w:rsidRPr="00A93200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00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AD28D4" w:rsidRPr="00A93200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="00AD28D4" w:rsidRPr="00A9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E0" w:rsidRPr="00A93200" w:rsidRDefault="00AD28D4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00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167E0" w:rsidRPr="00A9320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К.К. </w:t>
      </w:r>
      <w:proofErr w:type="spellStart"/>
      <w:r w:rsidR="00F167E0" w:rsidRPr="00A93200">
        <w:rPr>
          <w:rFonts w:ascii="Times New Roman" w:hAnsi="Times New Roman" w:cs="Times New Roman"/>
          <w:sz w:val="24"/>
          <w:szCs w:val="24"/>
        </w:rPr>
        <w:t>Ахматгараев</w:t>
      </w:r>
      <w:proofErr w:type="spellEnd"/>
    </w:p>
    <w:p w:rsidR="00D945CF" w:rsidRPr="00A93200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Default="00D945CF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CF" w:rsidRPr="00AD28D4" w:rsidRDefault="00D945CF" w:rsidP="0041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945CF" w:rsidRPr="00AD28D4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AC5"/>
    <w:multiLevelType w:val="multilevel"/>
    <w:tmpl w:val="AFA85E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E3D47E1"/>
    <w:multiLevelType w:val="hybridMultilevel"/>
    <w:tmpl w:val="4024E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7794B"/>
    <w:multiLevelType w:val="hybridMultilevel"/>
    <w:tmpl w:val="DB526B40"/>
    <w:lvl w:ilvl="0" w:tplc="6D7A4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066FAE"/>
    <w:rsid w:val="00082BC3"/>
    <w:rsid w:val="00083D23"/>
    <w:rsid w:val="00101666"/>
    <w:rsid w:val="00170CD9"/>
    <w:rsid w:val="00386E2B"/>
    <w:rsid w:val="003B0ABE"/>
    <w:rsid w:val="00400186"/>
    <w:rsid w:val="004157ED"/>
    <w:rsid w:val="00470772"/>
    <w:rsid w:val="00643773"/>
    <w:rsid w:val="006743BA"/>
    <w:rsid w:val="00680A88"/>
    <w:rsid w:val="006D3E7B"/>
    <w:rsid w:val="00742086"/>
    <w:rsid w:val="00782B5D"/>
    <w:rsid w:val="007A36DA"/>
    <w:rsid w:val="007E4837"/>
    <w:rsid w:val="00801CA6"/>
    <w:rsid w:val="0081265B"/>
    <w:rsid w:val="00895580"/>
    <w:rsid w:val="008E051E"/>
    <w:rsid w:val="0095436E"/>
    <w:rsid w:val="00955A58"/>
    <w:rsid w:val="00976E26"/>
    <w:rsid w:val="00A02366"/>
    <w:rsid w:val="00A11B69"/>
    <w:rsid w:val="00A9026A"/>
    <w:rsid w:val="00A93200"/>
    <w:rsid w:val="00A9334F"/>
    <w:rsid w:val="00AD28D4"/>
    <w:rsid w:val="00AD625C"/>
    <w:rsid w:val="00BB17BB"/>
    <w:rsid w:val="00BE195E"/>
    <w:rsid w:val="00C52BF5"/>
    <w:rsid w:val="00C5304B"/>
    <w:rsid w:val="00C910A0"/>
    <w:rsid w:val="00CF0E64"/>
    <w:rsid w:val="00D945CF"/>
    <w:rsid w:val="00DD0289"/>
    <w:rsid w:val="00DE5B19"/>
    <w:rsid w:val="00DE6C84"/>
    <w:rsid w:val="00DF3ACC"/>
    <w:rsid w:val="00EF37D4"/>
    <w:rsid w:val="00F12686"/>
    <w:rsid w:val="00F167E0"/>
    <w:rsid w:val="00F2358D"/>
    <w:rsid w:val="00F55BB4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6D3E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D3E7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9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083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2023-07-26T08:36:00Z</cp:lastPrinted>
  <dcterms:created xsi:type="dcterms:W3CDTF">2023-07-26T08:25:00Z</dcterms:created>
  <dcterms:modified xsi:type="dcterms:W3CDTF">2023-07-26T08:36:00Z</dcterms:modified>
</cp:coreProperties>
</file>