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847D96" w:rsidRDefault="00847D96" w:rsidP="00847D96">
      <w:pPr>
        <w:jc w:val="right"/>
        <w:rPr>
          <w:sz w:val="28"/>
          <w:szCs w:val="28"/>
        </w:rPr>
      </w:pPr>
    </w:p>
    <w:p w:rsidR="004773AF" w:rsidRDefault="004773AF" w:rsidP="004773AF"/>
    <w:p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748">
        <w:rPr>
          <w:sz w:val="28"/>
          <w:szCs w:val="28"/>
        </w:rPr>
        <w:t>01 марта</w:t>
      </w:r>
      <w:r w:rsidR="004773AF">
        <w:rPr>
          <w:sz w:val="28"/>
          <w:szCs w:val="28"/>
        </w:rPr>
        <w:t xml:space="preserve"> 202</w:t>
      </w:r>
      <w:r w:rsidR="00847D96"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>г. №</w:t>
      </w:r>
      <w:r w:rsidR="00847D96">
        <w:rPr>
          <w:sz w:val="28"/>
          <w:szCs w:val="28"/>
        </w:rPr>
        <w:t xml:space="preserve"> </w:t>
      </w:r>
      <w:r w:rsidR="00EB1748">
        <w:rPr>
          <w:sz w:val="28"/>
          <w:szCs w:val="28"/>
        </w:rPr>
        <w:t>56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 xml:space="preserve">(ущерба) охраняемым законом ценностям на </w:t>
      </w:r>
      <w:r w:rsidR="00FF0FB0">
        <w:rPr>
          <w:b/>
          <w:sz w:val="26"/>
          <w:szCs w:val="26"/>
        </w:rPr>
        <w:t>202</w:t>
      </w:r>
      <w:r w:rsidR="00847D96">
        <w:rPr>
          <w:b/>
          <w:sz w:val="26"/>
          <w:szCs w:val="26"/>
        </w:rPr>
        <w:t>4</w:t>
      </w:r>
      <w:r w:rsidRPr="00AD5D65">
        <w:rPr>
          <w:b/>
          <w:sz w:val="26"/>
          <w:szCs w:val="26"/>
        </w:rPr>
        <w:t xml:space="preserve"> год</w:t>
      </w:r>
    </w:p>
    <w:p w:rsidR="00222EF5" w:rsidRPr="00D51E08" w:rsidRDefault="00D51E08" w:rsidP="00D51E08">
      <w:pPr>
        <w:ind w:left="-7"/>
        <w:jc w:val="center"/>
        <w:rPr>
          <w:b/>
          <w:sz w:val="26"/>
          <w:szCs w:val="26"/>
        </w:rPr>
      </w:pPr>
      <w:r w:rsidRPr="00D51E08">
        <w:rPr>
          <w:b/>
          <w:sz w:val="26"/>
          <w:szCs w:val="26"/>
        </w:rPr>
        <w:t>в сфере благоустройства</w:t>
      </w:r>
      <w:r>
        <w:rPr>
          <w:b/>
          <w:sz w:val="26"/>
          <w:szCs w:val="26"/>
        </w:rPr>
        <w:t xml:space="preserve"> </w:t>
      </w:r>
      <w:r w:rsidR="00AD5D65" w:rsidRPr="00AD5D65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="00554093"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:rsidR="00222EF5" w:rsidRPr="004E5BF3" w:rsidRDefault="00AD5D65" w:rsidP="00AD5D65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AD5D65">
        <w:rPr>
          <w:rFonts w:cs="Times New Roman"/>
          <w:b w:val="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Российской Федерации», постановлением Правительства Российской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Федерации от 25.06.</w:t>
      </w:r>
      <w:r w:rsidR="00FF0FB0">
        <w:rPr>
          <w:rFonts w:cs="Times New Roman"/>
          <w:b w:val="0"/>
          <w:sz w:val="26"/>
          <w:szCs w:val="26"/>
        </w:rPr>
        <w:t>202</w:t>
      </w:r>
      <w:r w:rsidR="002830E5">
        <w:rPr>
          <w:rFonts w:cs="Times New Roman"/>
          <w:b w:val="0"/>
          <w:sz w:val="26"/>
          <w:szCs w:val="26"/>
        </w:rPr>
        <w:t>1</w:t>
      </w:r>
      <w:r w:rsidRPr="00AD5D65">
        <w:rPr>
          <w:rFonts w:cs="Times New Roman"/>
          <w:b w:val="0"/>
          <w:sz w:val="26"/>
          <w:szCs w:val="26"/>
        </w:rPr>
        <w:t xml:space="preserve"> № 990 «Об утверждении Правил разработки 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утверждения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контрольными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(надзорными)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органами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программы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профилактики рисков причинения вреда (ущерба) охраняемым законом</w:t>
      </w:r>
      <w:r w:rsidR="008F467E">
        <w:rPr>
          <w:rFonts w:cs="Times New Roman"/>
          <w:b w:val="0"/>
          <w:sz w:val="26"/>
          <w:szCs w:val="26"/>
        </w:rPr>
        <w:t xml:space="preserve"> </w:t>
      </w:r>
      <w:r w:rsidR="00554093" w:rsidRPr="004E5BF3">
        <w:rPr>
          <w:rFonts w:cs="Times New Roman"/>
          <w:b w:val="0"/>
          <w:sz w:val="26"/>
          <w:szCs w:val="26"/>
        </w:rPr>
        <w:t xml:space="preserve">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:rsidR="00554093" w:rsidRPr="00AD5D65" w:rsidRDefault="00AD5D65" w:rsidP="00AD5D65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D5D65">
        <w:rPr>
          <w:color w:val="000000"/>
          <w:sz w:val="26"/>
          <w:szCs w:val="26"/>
          <w:lang w:eastAsia="ru-RU"/>
        </w:rPr>
        <w:t>Утвердить Программу про</w:t>
      </w:r>
      <w:r>
        <w:rPr>
          <w:color w:val="000000"/>
          <w:sz w:val="26"/>
          <w:szCs w:val="26"/>
          <w:lang w:eastAsia="ru-RU"/>
        </w:rPr>
        <w:t xml:space="preserve">филактики рисков причинения вреда </w:t>
      </w:r>
      <w:r w:rsidRPr="00AD5D65">
        <w:rPr>
          <w:color w:val="000000"/>
          <w:sz w:val="26"/>
          <w:szCs w:val="26"/>
          <w:lang w:eastAsia="ru-RU"/>
        </w:rPr>
        <w:t xml:space="preserve">(ущерба) охраняемым законом ценностям на </w:t>
      </w:r>
      <w:r w:rsidR="00FF0FB0">
        <w:rPr>
          <w:color w:val="000000"/>
          <w:sz w:val="26"/>
          <w:szCs w:val="26"/>
          <w:lang w:eastAsia="ru-RU"/>
        </w:rPr>
        <w:t>202</w:t>
      </w:r>
      <w:r w:rsidR="00847D96">
        <w:rPr>
          <w:color w:val="000000"/>
          <w:sz w:val="26"/>
          <w:szCs w:val="26"/>
          <w:lang w:eastAsia="ru-RU"/>
        </w:rPr>
        <w:t>4</w:t>
      </w:r>
      <w:r w:rsidRPr="00AD5D65">
        <w:rPr>
          <w:color w:val="000000"/>
          <w:sz w:val="26"/>
          <w:szCs w:val="26"/>
          <w:lang w:eastAsia="ru-RU"/>
        </w:rPr>
        <w:t xml:space="preserve"> год в сфер</w:t>
      </w:r>
      <w:r w:rsidR="008F467E">
        <w:rPr>
          <w:color w:val="000000"/>
          <w:sz w:val="26"/>
          <w:szCs w:val="26"/>
          <w:lang w:eastAsia="ru-RU"/>
        </w:rPr>
        <w:t>е</w:t>
      </w:r>
      <w:r w:rsidRPr="00AD5D65">
        <w:rPr>
          <w:color w:val="000000"/>
          <w:sz w:val="26"/>
          <w:szCs w:val="26"/>
          <w:lang w:eastAsia="ru-RU"/>
        </w:rPr>
        <w:t xml:space="preserve"> </w:t>
      </w:r>
      <w:r w:rsidR="00D51E08">
        <w:rPr>
          <w:color w:val="000000"/>
          <w:sz w:val="26"/>
          <w:szCs w:val="26"/>
          <w:lang w:eastAsia="ru-RU"/>
        </w:rPr>
        <w:t>благоустройства</w:t>
      </w:r>
      <w:r w:rsidRPr="00AD5D65">
        <w:rPr>
          <w:color w:val="000000"/>
          <w:sz w:val="26"/>
          <w:szCs w:val="26"/>
          <w:lang w:eastAsia="ru-RU"/>
        </w:rPr>
        <w:t xml:space="preserve"> на территории </w:t>
      </w:r>
      <w:r w:rsidR="00554093" w:rsidRPr="00AD5D65">
        <w:rPr>
          <w:sz w:val="26"/>
          <w:szCs w:val="26"/>
        </w:rPr>
        <w:t>Городского поселения Куженер Куженерского муниципального района Республики Марий Эл.</w:t>
      </w:r>
    </w:p>
    <w:p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856EF7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:rsidR="00554093" w:rsidRPr="004E5BF3" w:rsidRDefault="00554093" w:rsidP="00EB1748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 </w:t>
            </w:r>
            <w:r w:rsidR="00EB1748">
              <w:rPr>
                <w:sz w:val="26"/>
                <w:szCs w:val="26"/>
              </w:rPr>
              <w:t>01 марта</w:t>
            </w:r>
            <w:r w:rsidRPr="004E5BF3">
              <w:rPr>
                <w:sz w:val="26"/>
                <w:szCs w:val="26"/>
              </w:rPr>
              <w:t xml:space="preserve"> 202</w:t>
            </w:r>
            <w:r w:rsidR="00847D96">
              <w:rPr>
                <w:sz w:val="26"/>
                <w:szCs w:val="26"/>
              </w:rPr>
              <w:t>4 г.</w:t>
            </w:r>
            <w:r w:rsidRPr="004E5BF3">
              <w:rPr>
                <w:sz w:val="26"/>
                <w:szCs w:val="26"/>
              </w:rPr>
              <w:t xml:space="preserve"> № </w:t>
            </w:r>
            <w:r w:rsidR="00EB1748">
              <w:rPr>
                <w:sz w:val="26"/>
                <w:szCs w:val="26"/>
              </w:rPr>
              <w:t>56</w:t>
            </w:r>
          </w:p>
        </w:tc>
      </w:tr>
    </w:tbl>
    <w:p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 на территории</w:t>
      </w:r>
      <w:r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856EF7" w:rsidRPr="004E5BF3" w:rsidRDefault="00856EF7" w:rsidP="00856EF7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</w:t>
            </w:r>
            <w:r>
              <w:rPr>
                <w:sz w:val="26"/>
                <w:szCs w:val="26"/>
              </w:rPr>
              <w:t xml:space="preserve"> сфере благоустройства на территории</w:t>
            </w:r>
            <w:r w:rsidRPr="004E5BF3">
              <w:rPr>
                <w:sz w:val="26"/>
                <w:szCs w:val="26"/>
              </w:rPr>
              <w:t xml:space="preserve"> Городского поселения Куженер Куженерского муниципального района Республики Марий Эл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</w:t>
            </w:r>
            <w:r w:rsidR="00FF0FB0">
              <w:rPr>
                <w:sz w:val="26"/>
                <w:szCs w:val="26"/>
              </w:rPr>
              <w:t>202</w:t>
            </w:r>
            <w:r w:rsidR="002830E5">
              <w:rPr>
                <w:sz w:val="26"/>
                <w:szCs w:val="26"/>
              </w:rPr>
              <w:t>1</w:t>
            </w:r>
            <w:r w:rsidRPr="004E5BF3">
              <w:rPr>
                <w:sz w:val="26"/>
                <w:szCs w:val="26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:rsidR="00856EF7" w:rsidRPr="004E5BF3" w:rsidRDefault="00FF0FB0" w:rsidP="00847D96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47D96">
              <w:rPr>
                <w:b/>
                <w:sz w:val="26"/>
                <w:szCs w:val="26"/>
              </w:rPr>
              <w:t>4</w:t>
            </w:r>
            <w:r w:rsidR="00856EF7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856EF7" w:rsidRPr="004E5BF3" w:rsidTr="001B1EF2">
        <w:tc>
          <w:tcPr>
            <w:tcW w:w="1965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>Программа профилактики рисков причинения вреда (ущерба) охраняемым</w:t>
      </w:r>
    </w:p>
    <w:p w:rsidR="00554093" w:rsidRPr="004E5BF3" w:rsidRDefault="008F467E" w:rsidP="00D51E08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 xml:space="preserve">законом ценностям на </w:t>
      </w:r>
      <w:r w:rsidR="00847D96">
        <w:rPr>
          <w:b/>
          <w:sz w:val="26"/>
          <w:szCs w:val="26"/>
        </w:rPr>
        <w:t>2024</w:t>
      </w:r>
      <w:r w:rsidRPr="008F467E">
        <w:rPr>
          <w:b/>
          <w:sz w:val="26"/>
          <w:szCs w:val="26"/>
        </w:rPr>
        <w:t xml:space="preserve"> год в сфере</w:t>
      </w:r>
      <w:r w:rsidR="00D51E08">
        <w:rPr>
          <w:b/>
          <w:sz w:val="26"/>
          <w:szCs w:val="26"/>
        </w:rPr>
        <w:t xml:space="preserve"> благоустройства</w:t>
      </w:r>
      <w:r w:rsidRPr="008F467E">
        <w:rPr>
          <w:b/>
          <w:sz w:val="26"/>
          <w:szCs w:val="26"/>
        </w:rPr>
        <w:t xml:space="preserve"> на территории</w:t>
      </w:r>
      <w:r w:rsidR="00554093"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</w:p>
    <w:p w:rsidR="0055409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:rsidR="008F467E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D51E08" w:rsidRDefault="008F467E" w:rsidP="00D51E08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proofErr w:type="gramStart"/>
      <w:r w:rsidRPr="008F467E">
        <w:rPr>
          <w:sz w:val="26"/>
          <w:szCs w:val="26"/>
        </w:rPr>
        <w:t>Настоящая программа профилактики рисков причинения вреда (ущерба)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охраняемым законом ценностям при осуществлении муниципального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контроля </w:t>
      </w:r>
      <w:r w:rsidR="00D51E08">
        <w:rPr>
          <w:sz w:val="26"/>
          <w:szCs w:val="26"/>
        </w:rPr>
        <w:t xml:space="preserve">в сфере благоустройства </w:t>
      </w:r>
      <w:r w:rsidRPr="008F467E">
        <w:rPr>
          <w:sz w:val="26"/>
          <w:szCs w:val="26"/>
        </w:rPr>
        <w:t xml:space="preserve">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 xml:space="preserve">Куженер </w:t>
      </w:r>
      <w:r w:rsidRPr="008F467E">
        <w:rPr>
          <w:sz w:val="26"/>
          <w:szCs w:val="26"/>
        </w:rPr>
        <w:t>на</w:t>
      </w:r>
      <w:r w:rsidR="006F1E60">
        <w:rPr>
          <w:sz w:val="26"/>
          <w:szCs w:val="26"/>
        </w:rPr>
        <w:t xml:space="preserve"> </w:t>
      </w:r>
      <w:r w:rsidR="00FF0FB0">
        <w:rPr>
          <w:sz w:val="26"/>
          <w:szCs w:val="26"/>
        </w:rPr>
        <w:t>202</w:t>
      </w:r>
      <w:r w:rsidR="00847D96">
        <w:rPr>
          <w:sz w:val="26"/>
          <w:szCs w:val="26"/>
        </w:rPr>
        <w:t>4</w:t>
      </w:r>
      <w:r w:rsidRPr="008F467E">
        <w:rPr>
          <w:sz w:val="26"/>
          <w:szCs w:val="26"/>
        </w:rPr>
        <w:t xml:space="preserve"> год (далее – Программа) </w:t>
      </w:r>
      <w:r w:rsidR="00D51E08" w:rsidRPr="00D51E08">
        <w:rPr>
          <w:sz w:val="26"/>
          <w:szCs w:val="26"/>
        </w:rPr>
        <w:t>разработана в целях стимулирования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добросовестного соблюдения обязательных требований организациями и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 xml:space="preserve">гражданами, устранения условий, причин </w:t>
      </w:r>
      <w:r w:rsidR="00D51E08">
        <w:rPr>
          <w:sz w:val="26"/>
          <w:szCs w:val="26"/>
        </w:rPr>
        <w:t xml:space="preserve">и факторов, способных привести  </w:t>
      </w:r>
      <w:r w:rsidR="00D51E08" w:rsidRPr="00D51E08">
        <w:rPr>
          <w:sz w:val="26"/>
          <w:szCs w:val="26"/>
        </w:rPr>
        <w:t>нарушениям обязательных требований и</w:t>
      </w:r>
      <w:r w:rsidR="00D51E08">
        <w:rPr>
          <w:sz w:val="26"/>
          <w:szCs w:val="26"/>
        </w:rPr>
        <w:t xml:space="preserve"> (или) причинению вреда (ущерба) </w:t>
      </w:r>
      <w:r w:rsidR="00D51E08" w:rsidRPr="00D51E08">
        <w:rPr>
          <w:sz w:val="26"/>
          <w:szCs w:val="26"/>
        </w:rPr>
        <w:t>охраняемым законом ценностям,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создания условий для доведения</w:t>
      </w:r>
      <w:proofErr w:type="gramEnd"/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обязательных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требований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до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контролируемых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лиц,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повышение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информированности о способах их соблюдения.</w:t>
      </w:r>
    </w:p>
    <w:p w:rsidR="008F467E" w:rsidRDefault="008F467E" w:rsidP="00D51E08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</w:t>
      </w:r>
      <w:r w:rsidR="006F1E60">
        <w:rPr>
          <w:sz w:val="26"/>
          <w:szCs w:val="26"/>
        </w:rPr>
        <w:t xml:space="preserve"> П</w:t>
      </w:r>
      <w:r w:rsidRPr="008F467E">
        <w:rPr>
          <w:sz w:val="26"/>
          <w:szCs w:val="26"/>
        </w:rPr>
        <w:t>рограмма</w:t>
      </w:r>
      <w:r w:rsidR="006F1E60">
        <w:rPr>
          <w:sz w:val="26"/>
          <w:szCs w:val="26"/>
        </w:rPr>
        <w:t xml:space="preserve"> р</w:t>
      </w:r>
      <w:r w:rsidRPr="008F467E">
        <w:rPr>
          <w:sz w:val="26"/>
          <w:szCs w:val="26"/>
        </w:rPr>
        <w:t>азработана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подлежит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исполнению</w:t>
      </w:r>
      <w:r w:rsidR="006F1E60">
        <w:rPr>
          <w:sz w:val="26"/>
          <w:szCs w:val="26"/>
        </w:rPr>
        <w:t xml:space="preserve"> </w:t>
      </w:r>
      <w:r w:rsidR="00527548">
        <w:rPr>
          <w:sz w:val="26"/>
          <w:szCs w:val="26"/>
        </w:rPr>
        <w:t>Куженерской городской</w:t>
      </w:r>
      <w:r w:rsidRPr="008F467E">
        <w:rPr>
          <w:sz w:val="26"/>
          <w:szCs w:val="26"/>
        </w:rPr>
        <w:t xml:space="preserve"> администрацией (далее по тексту – администрация).</w:t>
      </w:r>
    </w:p>
    <w:p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1 Анализ текущего состояния осуществления муниципального контроля,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описание текущего развития профилактической деятельности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контрольного органа, характеристика проблем, на решение которых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направлена Программа</w:t>
      </w:r>
    </w:p>
    <w:p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527548" w:rsidRPr="00847D96" w:rsidRDefault="00527548" w:rsidP="00527548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47D96">
        <w:rPr>
          <w:sz w:val="26"/>
          <w:szCs w:val="26"/>
          <w:lang w:eastAsia="ru-RU"/>
        </w:rPr>
        <w:t>1.1. Вид муниципального контроля: муниципальный контроль</w:t>
      </w:r>
      <w:r w:rsidR="00847D96" w:rsidRPr="00847D96">
        <w:rPr>
          <w:sz w:val="26"/>
          <w:szCs w:val="26"/>
          <w:lang w:eastAsia="ru-RU"/>
        </w:rPr>
        <w:t xml:space="preserve"> в сфере благоустройства</w:t>
      </w:r>
      <w:r w:rsidRPr="00847D96">
        <w:rPr>
          <w:sz w:val="26"/>
          <w:szCs w:val="26"/>
          <w:lang w:eastAsia="ru-RU"/>
        </w:rPr>
        <w:t>.</w:t>
      </w:r>
    </w:p>
    <w:p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1.2.</w:t>
      </w:r>
      <w:r w:rsidR="002830E5">
        <w:rPr>
          <w:color w:val="000000"/>
          <w:sz w:val="26"/>
          <w:szCs w:val="26"/>
          <w:lang w:eastAsia="ru-RU"/>
        </w:rPr>
        <w:t xml:space="preserve"> </w:t>
      </w:r>
      <w:r w:rsidRPr="00527548">
        <w:rPr>
          <w:color w:val="000000"/>
          <w:sz w:val="26"/>
          <w:szCs w:val="26"/>
          <w:lang w:eastAsia="ru-RU"/>
        </w:rPr>
        <w:t xml:space="preserve">Предметом муниципального контроля на территории </w:t>
      </w:r>
      <w:r w:rsidR="00DF3AFF">
        <w:rPr>
          <w:color w:val="000000"/>
          <w:sz w:val="26"/>
          <w:szCs w:val="26"/>
          <w:lang w:eastAsia="ru-RU"/>
        </w:rPr>
        <w:t>Городского</w:t>
      </w:r>
      <w:r w:rsidRPr="00527548">
        <w:rPr>
          <w:color w:val="000000"/>
          <w:sz w:val="26"/>
          <w:szCs w:val="26"/>
          <w:lang w:eastAsia="ru-RU"/>
        </w:rPr>
        <w:t xml:space="preserve"> поселения </w:t>
      </w:r>
      <w:r w:rsidR="00DF3AFF">
        <w:rPr>
          <w:color w:val="000000"/>
          <w:sz w:val="26"/>
          <w:szCs w:val="26"/>
          <w:lang w:eastAsia="ru-RU"/>
        </w:rPr>
        <w:t xml:space="preserve">Куженер </w:t>
      </w:r>
      <w:r w:rsidRPr="00527548">
        <w:rPr>
          <w:color w:val="000000"/>
          <w:sz w:val="26"/>
          <w:szCs w:val="26"/>
          <w:lang w:eastAsia="ru-RU"/>
        </w:rPr>
        <w:t>является: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lastRenderedPageBreak/>
        <w:t>- соблюдение организациями и физическими лицами обязательных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требований, установленных правилами благоустройства, соблюдения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 xml:space="preserve">чистоты и порядка на территории </w:t>
      </w:r>
      <w:r>
        <w:rPr>
          <w:color w:val="000000"/>
          <w:sz w:val="26"/>
          <w:szCs w:val="26"/>
          <w:lang w:eastAsia="ru-RU"/>
        </w:rPr>
        <w:t>Городского</w:t>
      </w:r>
      <w:r w:rsidRPr="00C83472">
        <w:rPr>
          <w:color w:val="000000"/>
          <w:sz w:val="26"/>
          <w:szCs w:val="26"/>
          <w:lang w:eastAsia="ru-RU"/>
        </w:rPr>
        <w:t xml:space="preserve"> поселения</w:t>
      </w:r>
      <w:r>
        <w:rPr>
          <w:color w:val="000000"/>
          <w:sz w:val="26"/>
          <w:szCs w:val="26"/>
          <w:lang w:eastAsia="ru-RU"/>
        </w:rPr>
        <w:t xml:space="preserve"> Куженер</w:t>
      </w:r>
      <w:r w:rsidRPr="00C83472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 xml:space="preserve">утвержденных решением Собрания депутатов </w:t>
      </w:r>
      <w:r>
        <w:rPr>
          <w:color w:val="000000"/>
          <w:sz w:val="26"/>
          <w:szCs w:val="26"/>
          <w:lang w:eastAsia="ru-RU"/>
        </w:rPr>
        <w:t xml:space="preserve">Городского </w:t>
      </w:r>
      <w:r w:rsidRPr="00C83472">
        <w:rPr>
          <w:color w:val="000000"/>
          <w:sz w:val="26"/>
          <w:szCs w:val="26"/>
          <w:lang w:eastAsia="ru-RU"/>
        </w:rPr>
        <w:t xml:space="preserve">поселения </w:t>
      </w:r>
      <w:r>
        <w:rPr>
          <w:color w:val="000000"/>
          <w:sz w:val="26"/>
          <w:szCs w:val="26"/>
          <w:lang w:eastAsia="ru-RU"/>
        </w:rPr>
        <w:t xml:space="preserve">Куженер </w:t>
      </w:r>
      <w:r w:rsidRPr="00C83472">
        <w:rPr>
          <w:color w:val="000000"/>
          <w:sz w:val="26"/>
          <w:szCs w:val="26"/>
          <w:lang w:eastAsia="ru-RU"/>
        </w:rPr>
        <w:t>(далее – Правила), требований к обеспечению доступности для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инвалидов объектов социальной, инженерной и транспортной инфраструктур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и предоставляемых услуг, организация благоустройства территории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сельского поселения в соответствии с Правилами;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t>- исполнение решений, принимаемых по результатам контрольных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мероприятий.</w:t>
      </w:r>
    </w:p>
    <w:p w:rsid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t xml:space="preserve">Администрацией за </w:t>
      </w:r>
      <w:r w:rsidR="00FF0FB0">
        <w:rPr>
          <w:color w:val="000000"/>
          <w:sz w:val="26"/>
          <w:szCs w:val="26"/>
          <w:lang w:eastAsia="ru-RU"/>
        </w:rPr>
        <w:t>12</w:t>
      </w:r>
      <w:r w:rsidRPr="00C83472">
        <w:rPr>
          <w:color w:val="000000"/>
          <w:sz w:val="26"/>
          <w:szCs w:val="26"/>
          <w:lang w:eastAsia="ru-RU"/>
        </w:rPr>
        <w:t xml:space="preserve"> месяцев </w:t>
      </w:r>
      <w:r w:rsidR="00847D96">
        <w:rPr>
          <w:color w:val="000000"/>
          <w:sz w:val="26"/>
          <w:szCs w:val="26"/>
          <w:lang w:eastAsia="ru-RU"/>
        </w:rPr>
        <w:t>2023</w:t>
      </w:r>
      <w:r w:rsidRPr="00C83472">
        <w:rPr>
          <w:color w:val="000000"/>
          <w:sz w:val="26"/>
          <w:szCs w:val="26"/>
          <w:lang w:eastAsia="ru-RU"/>
        </w:rPr>
        <w:t xml:space="preserve"> года проведено 0 проверок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соблюдения действующего законодательства Российской Федерации в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указанной сфере.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В рамках профилактики рисков причинения вреда (ущерба) охраняемым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законом ценностям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 xml:space="preserve">в </w:t>
      </w:r>
      <w:r w:rsidR="00847D96">
        <w:rPr>
          <w:sz w:val="26"/>
          <w:szCs w:val="26"/>
        </w:rPr>
        <w:t>2023</w:t>
      </w:r>
      <w:r w:rsidRPr="00C83472">
        <w:rPr>
          <w:sz w:val="26"/>
          <w:szCs w:val="26"/>
        </w:rPr>
        <w:t xml:space="preserve"> году осуществляются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следующие мероприятия: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1) размещение на официальном сайте администрации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в сети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«Интернет» перечней нормативных правовых актов или их отдельных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частей, содержащих обязательные требования, оценка соблюдения которых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является предметом муниципального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контроля, а также текстов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соответствующих нормативных правовых актов;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2) осуществление информирования юридических лиц, индивидуальных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предпринимателей по вопросам соблюдения обязательных требований, в том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числе посредством разработки и опубликования руководств по соблюдению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обязательных требований, разъяснительной работы в средствах массовой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информации;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3) обеспечение регулярного обобщения практики осуществления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муниципального контроля и размещение на официальном интернет-сайте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администрации соответствующих обобщений, в том числе с указанием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наиболее часто встречающихся случаев нарушений обязательных требований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 рекомендациями в отношении мер, которые должны приниматься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юридическими лицами, индивидуальными предпринимателями в целях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недопущения таких нарушений;</w:t>
      </w:r>
    </w:p>
    <w:p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4) выдача предостережений о недопустимости нарушения обязательных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требований в соответствии с частями 5-7 статьи 8.2 Федерального закона от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26 декабря 2008 года № 294-ФЗ «О защите прав юридических лиц 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индивидуальных предпринимателей при осуществлении государственного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контроля (надзора) и муниципального контроля».</w:t>
      </w:r>
    </w:p>
    <w:p w:rsidR="00F73ADA" w:rsidRDefault="00C83472" w:rsidP="00847D96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 xml:space="preserve">За </w:t>
      </w:r>
      <w:r w:rsidR="00FF0FB0">
        <w:rPr>
          <w:sz w:val="26"/>
          <w:szCs w:val="26"/>
        </w:rPr>
        <w:t>12</w:t>
      </w:r>
      <w:r w:rsidRPr="00C83472">
        <w:rPr>
          <w:sz w:val="26"/>
          <w:szCs w:val="26"/>
        </w:rPr>
        <w:t xml:space="preserve"> месяцев </w:t>
      </w:r>
      <w:r w:rsidR="00847D96">
        <w:rPr>
          <w:sz w:val="26"/>
          <w:szCs w:val="26"/>
        </w:rPr>
        <w:t>2023</w:t>
      </w:r>
      <w:r w:rsidRPr="00C83472">
        <w:rPr>
          <w:sz w:val="26"/>
          <w:szCs w:val="26"/>
        </w:rPr>
        <w:t xml:space="preserve"> года администрацией выдано 0 предостережений 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недопустимости нарушения обязательных требований.</w:t>
      </w:r>
    </w:p>
    <w:p w:rsidR="00923301" w:rsidRDefault="00923301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923301">
        <w:rPr>
          <w:b/>
          <w:sz w:val="26"/>
          <w:szCs w:val="26"/>
        </w:rPr>
        <w:t>2 Цели и задачи реализации Программы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2.1. Целями профилактической работы являются: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стимулирование добросовестного соблюдения обязательных требований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всеми контролируемыми лицами;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устранение условий, причин и факторов, способных привести к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нарушениям обязательных требований и (или) причинению вреда (ущерба)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охраняемым законом ценностям;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lastRenderedPageBreak/>
        <w:t>3) создание условий для доведения обязательных требований до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контролируемых лиц, повышение информированности о способах 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соблюдения;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4) предупреждение нарушений контролируемыми лицами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требований, включая устранение причин, факторов и условий, способствующих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возможному нарушению обязательных 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5) снижение административной нагрузки на контролируемых лиц;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6) снижение размера ущерба, причиняемого охраняемым законом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ценностям.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2.2. Задачами профилактической работы являются: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укрепление системы профилактики нарушений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выявление причин, факторов и условий, способствующих нарушениям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требований, разработка мероприятий, направленных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устранение нарушений обязательных 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повышение правосознания и правовой культуры организаций и граждан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сфере рассматриваемых правоотношений.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программе не предусмотрены.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 (самообследование) не предусмотрена, следовательно,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программе способы самообследования в автоматизированном режиме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определены (ч.1 ст.51 №248-ФЗ).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3 Перечень профилактических мероприятий, сроки</w:t>
      </w:r>
    </w:p>
    <w:p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(периодичность) их проведения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C83472">
              <w:rPr>
                <w:sz w:val="26"/>
                <w:szCs w:val="26"/>
                <w:u w:val="single"/>
              </w:rPr>
              <w:t>Информирование.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 н</w:t>
            </w:r>
            <w:r w:rsidRPr="0092330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>Куженерской городской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 в сети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"Интернет" правовых актов или их отдельных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частей, содержащих обязательные 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является</w:t>
            </w:r>
            <w:r>
              <w:rPr>
                <w:sz w:val="26"/>
                <w:szCs w:val="26"/>
              </w:rPr>
              <w:t xml:space="preserve"> предметом муниципального </w:t>
            </w:r>
            <w:r w:rsidRPr="00923301">
              <w:rPr>
                <w:sz w:val="26"/>
                <w:szCs w:val="26"/>
              </w:rPr>
              <w:t>контроля.</w:t>
            </w:r>
          </w:p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Информирование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Юридических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лиц,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 в том числе посредством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разработки и обнародования руководств по</w:t>
            </w:r>
            <w:r>
              <w:rPr>
                <w:sz w:val="26"/>
                <w:szCs w:val="26"/>
              </w:rPr>
              <w:t xml:space="preserve"> соблюдении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разъяснительной работы в средствах массовой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информации и иными способами.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lastRenderedPageBreak/>
              <w:t>В случае изменения обязательных требований -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подготовка и распространение комментариев 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содержании новых нормативных правовых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актов,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устанавливающих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внесенных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 xml:space="preserve">изменения </w:t>
            </w:r>
            <w:r w:rsidRPr="00923301">
              <w:rPr>
                <w:sz w:val="26"/>
                <w:szCs w:val="26"/>
              </w:rPr>
              <w:t>действующие акты, сроках и порядке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вступления их в действие, а также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рекомендаций о проведении необходимых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организационных, технических мероприятий,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направленных на внедрение и обеспечение</w:t>
            </w:r>
          </w:p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соблюдения обязательных требований.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E66630" w:rsidRDefault="00E66630" w:rsidP="00847D96">
            <w:pPr>
              <w:shd w:val="clear" w:color="auto" w:fill="FFFFFF"/>
              <w:jc w:val="center"/>
              <w:rPr>
                <w:sz w:val="26"/>
                <w:szCs w:val="26"/>
                <w:u w:val="single"/>
              </w:rPr>
            </w:pPr>
            <w:r w:rsidRPr="00C83472">
              <w:rPr>
                <w:sz w:val="26"/>
                <w:szCs w:val="26"/>
                <w:u w:val="single"/>
              </w:rPr>
              <w:t xml:space="preserve">Обобщение </w:t>
            </w:r>
            <w:r w:rsidR="00C83472" w:rsidRPr="00C83472">
              <w:rPr>
                <w:sz w:val="26"/>
                <w:szCs w:val="26"/>
                <w:u w:val="single"/>
              </w:rPr>
              <w:t>правоприменительной практики</w:t>
            </w:r>
          </w:p>
          <w:p w:rsidR="00C83472" w:rsidRDefault="00C83472" w:rsidP="00847D9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83472">
              <w:rPr>
                <w:sz w:val="26"/>
                <w:szCs w:val="26"/>
              </w:rPr>
              <w:t>Обобщение правоприменительной практики</w:t>
            </w:r>
            <w:r>
              <w:rPr>
                <w:sz w:val="26"/>
                <w:szCs w:val="26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23301" w:rsidRDefault="00C83472" w:rsidP="00847D9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E66630" w:rsidRPr="00C83472" w:rsidRDefault="00E66630" w:rsidP="00847D96">
            <w:pPr>
              <w:shd w:val="clear" w:color="auto" w:fill="FFFFFF"/>
              <w:suppressAutoHyphens w:val="0"/>
              <w:jc w:val="center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C83472">
              <w:rPr>
                <w:color w:val="000000"/>
                <w:sz w:val="26"/>
                <w:szCs w:val="26"/>
                <w:u w:val="single"/>
                <w:lang w:eastAsia="ru-RU"/>
              </w:rPr>
              <w:t>Объявление предостережения.</w:t>
            </w:r>
          </w:p>
          <w:p w:rsidR="00E66630" w:rsidRPr="00E66630" w:rsidRDefault="00E66630" w:rsidP="00847D96">
            <w:pPr>
              <w:shd w:val="clear" w:color="auto" w:fill="FFFFFF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Предостережение о недопустимости нарушени</w:t>
            </w:r>
            <w:r w:rsidR="00C83472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обязательны</w:t>
            </w:r>
            <w:r w:rsidR="00C83472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требований</w:t>
            </w:r>
          </w:p>
          <w:p w:rsidR="00923301" w:rsidRPr="00D56935" w:rsidRDefault="00C83472" w:rsidP="00847D96">
            <w:pPr>
              <w:shd w:val="clear" w:color="auto" w:fill="FFFFFF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бъявляется контролируемому лицу в случае наличия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у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администрации сведений о готовящихся нарушениях обязательных требований и (или) в</w:t>
            </w:r>
            <w:r w:rsidR="00E66630">
              <w:rPr>
                <w:color w:val="000000"/>
                <w:sz w:val="26"/>
                <w:szCs w:val="26"/>
                <w:lang w:eastAsia="ru-RU"/>
              </w:rPr>
              <w:t xml:space="preserve"> случае отсутствия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подтверждения данных о </w:t>
            </w:r>
            <w:r w:rsidR="00E66630">
              <w:rPr>
                <w:color w:val="000000"/>
                <w:sz w:val="26"/>
                <w:szCs w:val="26"/>
                <w:lang w:eastAsia="ru-RU"/>
              </w:rPr>
              <w:t xml:space="preserve">том, что нарушение обязательных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требований причинило вред (ущерб) охраняемым законом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ценностям либо создало угрозу причинения вреда (ущерба)</w:t>
            </w:r>
            <w:r w:rsid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66630" w:rsidRPr="00D56935">
              <w:rPr>
                <w:color w:val="000000"/>
                <w:sz w:val="26"/>
                <w:szCs w:val="26"/>
                <w:lang w:eastAsia="ru-RU"/>
              </w:rPr>
              <w:t>охраняемым законом ценностям.</w:t>
            </w:r>
          </w:p>
        </w:tc>
        <w:tc>
          <w:tcPr>
            <w:tcW w:w="2393" w:type="dxa"/>
          </w:tcPr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lastRenderedPageBreak/>
              <w:t>По мере появления</w:t>
            </w:r>
          </w:p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оснований,</w:t>
            </w:r>
          </w:p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предусмотренных</w:t>
            </w:r>
          </w:p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Default="00E66630" w:rsidP="00D56935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D56935">
              <w:rPr>
                <w:sz w:val="26"/>
                <w:szCs w:val="26"/>
                <w:u w:val="single"/>
              </w:rPr>
              <w:t>Консультирование.</w:t>
            </w:r>
            <w:r>
              <w:rPr>
                <w:sz w:val="26"/>
                <w:szCs w:val="26"/>
              </w:rPr>
              <w:t xml:space="preserve"> Консультирование осуществляется в устной или письменной форме </w:t>
            </w:r>
            <w:r w:rsidR="00D56935">
              <w:rPr>
                <w:sz w:val="26"/>
                <w:szCs w:val="26"/>
              </w:rPr>
              <w:t>контролируемых лиц</w:t>
            </w:r>
            <w:r w:rsidR="00FF0FB0">
              <w:rPr>
                <w:sz w:val="26"/>
                <w:szCs w:val="26"/>
              </w:rPr>
              <w:t xml:space="preserve"> </w:t>
            </w:r>
            <w:r w:rsidR="00D56935">
              <w:rPr>
                <w:sz w:val="26"/>
                <w:szCs w:val="26"/>
              </w:rPr>
              <w:t>или их представителей по</w:t>
            </w:r>
            <w:r w:rsidR="00FF0FB0">
              <w:rPr>
                <w:sz w:val="26"/>
                <w:szCs w:val="26"/>
              </w:rPr>
              <w:t xml:space="preserve"> </w:t>
            </w:r>
            <w:r w:rsidR="00D56935">
              <w:rPr>
                <w:sz w:val="26"/>
                <w:szCs w:val="26"/>
              </w:rPr>
              <w:t>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</w:tbl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p w:rsid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E66630">
        <w:rPr>
          <w:b/>
          <w:sz w:val="26"/>
          <w:szCs w:val="26"/>
        </w:rPr>
        <w:t>4 Показатели результативности и эффективности Программы</w:t>
      </w:r>
    </w:p>
    <w:p w:rsidR="00E66630" w:rsidRP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E66630" w:rsidTr="00E66630">
        <w:tc>
          <w:tcPr>
            <w:tcW w:w="675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Величина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Полнота информации, размещенной на официальном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сайте контрольного органа в сети «Интернет» в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соответствии с частью 3 статьи 46 Федерального закона от 31 июля </w:t>
            </w:r>
            <w:r w:rsidR="00FF0FB0">
              <w:rPr>
                <w:color w:val="000000"/>
                <w:sz w:val="26"/>
                <w:szCs w:val="26"/>
                <w:lang w:eastAsia="ru-RU"/>
              </w:rPr>
              <w:t>202</w:t>
            </w:r>
            <w:r w:rsidR="002830E5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г. № 248-ФЗ «О государственном контроле (надзоре) и муниципа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льном контроле в Российской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Федерации»</w:t>
            </w:r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Исполнено/</w:t>
            </w:r>
            <w:proofErr w:type="spellStart"/>
            <w:r w:rsidRPr="00E66630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Доля выданных предостережений по результатам рассмотрения обращений с</w:t>
            </w:r>
          </w:p>
          <w:p w:rsidR="00E66630" w:rsidRPr="00E66630" w:rsidRDefault="00DF3AFF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одтвердившимися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сведениями о готовящихся нарушениях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или признаках нарушений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 в случае отсутствия подтвержденных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данных о том, что нарушение обязательных требований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причинило вред (ущерб) охраняемым законом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ценностям либо создало угрозу причинения вреда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(ущерба) охраняемым законом ценностям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(%)</w:t>
            </w:r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lastRenderedPageBreak/>
              <w:t>20% и более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F3AFF" w:rsidRPr="00DF3AFF" w:rsidRDefault="00DF3AFF" w:rsidP="00DF3AFF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F3AFF">
              <w:rPr>
                <w:color w:val="000000"/>
                <w:sz w:val="26"/>
                <w:szCs w:val="26"/>
                <w:lang w:eastAsia="ru-RU"/>
              </w:rPr>
              <w:t>Доля лиц, удовлетворённых консультированием в общем количестве лиц, обратившихся за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F3AFF">
              <w:rPr>
                <w:color w:val="000000"/>
                <w:sz w:val="26"/>
                <w:szCs w:val="26"/>
                <w:lang w:eastAsia="ru-RU"/>
              </w:rPr>
              <w:t>консультированием</w:t>
            </w:r>
          </w:p>
          <w:p w:rsid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</w:tbl>
    <w:p w:rsidR="00E66630" w:rsidRPr="00E66630" w:rsidRDefault="00E66630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sectPr w:rsidR="00E66630" w:rsidRPr="00E66630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33ECD"/>
    <w:rsid w:val="000D5940"/>
    <w:rsid w:val="000F02B7"/>
    <w:rsid w:val="000F1FE3"/>
    <w:rsid w:val="001959C6"/>
    <w:rsid w:val="001A7F7D"/>
    <w:rsid w:val="00222EF5"/>
    <w:rsid w:val="002830E5"/>
    <w:rsid w:val="002B0F8C"/>
    <w:rsid w:val="00314D2B"/>
    <w:rsid w:val="00401914"/>
    <w:rsid w:val="00403DB3"/>
    <w:rsid w:val="00431AC7"/>
    <w:rsid w:val="004773AF"/>
    <w:rsid w:val="004A7F56"/>
    <w:rsid w:val="004D556A"/>
    <w:rsid w:val="004D7BFC"/>
    <w:rsid w:val="004E5BF3"/>
    <w:rsid w:val="00502646"/>
    <w:rsid w:val="0051675F"/>
    <w:rsid w:val="00527548"/>
    <w:rsid w:val="0053103B"/>
    <w:rsid w:val="00554093"/>
    <w:rsid w:val="005874FF"/>
    <w:rsid w:val="005F151F"/>
    <w:rsid w:val="0062119D"/>
    <w:rsid w:val="00642536"/>
    <w:rsid w:val="00646C0A"/>
    <w:rsid w:val="006B1B4D"/>
    <w:rsid w:val="006B547B"/>
    <w:rsid w:val="006F1E60"/>
    <w:rsid w:val="0070700F"/>
    <w:rsid w:val="007B2A50"/>
    <w:rsid w:val="0081299C"/>
    <w:rsid w:val="00847D96"/>
    <w:rsid w:val="00856EF7"/>
    <w:rsid w:val="00861EA0"/>
    <w:rsid w:val="008F467E"/>
    <w:rsid w:val="00923301"/>
    <w:rsid w:val="00952CEE"/>
    <w:rsid w:val="00971201"/>
    <w:rsid w:val="009D2158"/>
    <w:rsid w:val="00AD5D65"/>
    <w:rsid w:val="00AF1C93"/>
    <w:rsid w:val="00B24CF1"/>
    <w:rsid w:val="00B566D3"/>
    <w:rsid w:val="00BB0B3F"/>
    <w:rsid w:val="00BC340F"/>
    <w:rsid w:val="00C03605"/>
    <w:rsid w:val="00C83472"/>
    <w:rsid w:val="00C96A9C"/>
    <w:rsid w:val="00CB2D45"/>
    <w:rsid w:val="00CE2BCE"/>
    <w:rsid w:val="00CF71FF"/>
    <w:rsid w:val="00D34563"/>
    <w:rsid w:val="00D51E08"/>
    <w:rsid w:val="00D56935"/>
    <w:rsid w:val="00DF3AFF"/>
    <w:rsid w:val="00E60444"/>
    <w:rsid w:val="00E66630"/>
    <w:rsid w:val="00E83420"/>
    <w:rsid w:val="00EB1748"/>
    <w:rsid w:val="00EE49D0"/>
    <w:rsid w:val="00F64098"/>
    <w:rsid w:val="00F73ADA"/>
    <w:rsid w:val="00F87F91"/>
    <w:rsid w:val="00FA0245"/>
    <w:rsid w:val="00FC354A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1262D-0BBC-4913-9D96-F72551B1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11</cp:revision>
  <cp:lastPrinted>2021-07-29T06:10:00Z</cp:lastPrinted>
  <dcterms:created xsi:type="dcterms:W3CDTF">2021-12-17T06:35:00Z</dcterms:created>
  <dcterms:modified xsi:type="dcterms:W3CDTF">2024-03-04T11:15:00Z</dcterms:modified>
</cp:coreProperties>
</file>