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04172F" w:rsidTr="0004172F">
        <w:trPr>
          <w:trHeight w:val="992"/>
        </w:trPr>
        <w:tc>
          <w:tcPr>
            <w:tcW w:w="3941" w:type="dxa"/>
          </w:tcPr>
          <w:p w:rsidR="0004172F" w:rsidRDefault="0004172F">
            <w:pPr>
              <w:pStyle w:val="a4"/>
              <w:snapToGrid w:val="0"/>
              <w:spacing w:line="276" w:lineRule="auto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04172F" w:rsidRDefault="0004172F">
            <w:pPr>
              <w:snapToGrid w:val="0"/>
              <w:spacing w:line="276" w:lineRule="auto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04172F" w:rsidRDefault="0004172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ru-RU" w:bidi="ar-SA"/>
              </w:rPr>
            </w:pPr>
          </w:p>
        </w:tc>
      </w:tr>
      <w:tr w:rsidR="0004172F" w:rsidTr="0004172F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72F" w:rsidRDefault="000417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04172F" w:rsidRDefault="000417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04172F" w:rsidRDefault="000417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4172F" w:rsidRDefault="000417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04172F" w:rsidRDefault="000417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04172F" w:rsidRDefault="000417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04172F" w:rsidRDefault="000417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04172F" w:rsidRDefault="0004172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72F" w:rsidRDefault="000417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04172F" w:rsidRDefault="000417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04172F" w:rsidRDefault="000417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4172F" w:rsidRDefault="000417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04172F" w:rsidRDefault="000417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04172F" w:rsidRDefault="000417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04172F" w:rsidRDefault="000417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72F" w:rsidTr="0004172F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72F" w:rsidRDefault="000417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72F" w:rsidRDefault="000417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04172F" w:rsidRDefault="0004172F" w:rsidP="0004172F">
      <w:pPr>
        <w:rPr>
          <w:b/>
          <w:bCs/>
        </w:rPr>
      </w:pPr>
    </w:p>
    <w:p w:rsidR="0004172F" w:rsidRDefault="005A2DCF" w:rsidP="0004172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№ 33</w:t>
      </w:r>
      <w:r w:rsidR="0004172F">
        <w:rPr>
          <w:bCs/>
          <w:sz w:val="28"/>
          <w:szCs w:val="28"/>
        </w:rPr>
        <w:t xml:space="preserve">                                                  от «12» апреля 2021 г.</w:t>
      </w:r>
    </w:p>
    <w:p w:rsidR="0004172F" w:rsidRDefault="0004172F" w:rsidP="0004172F">
      <w:pPr>
        <w:jc w:val="center"/>
        <w:rPr>
          <w:bCs/>
          <w:sz w:val="28"/>
          <w:szCs w:val="28"/>
        </w:rPr>
      </w:pPr>
    </w:p>
    <w:p w:rsidR="0004172F" w:rsidRDefault="0004172F" w:rsidP="0004172F">
      <w:pPr>
        <w:jc w:val="center"/>
        <w:rPr>
          <w:bCs/>
          <w:sz w:val="28"/>
          <w:szCs w:val="28"/>
        </w:rPr>
      </w:pPr>
    </w:p>
    <w:p w:rsidR="0004172F" w:rsidRDefault="0004172F" w:rsidP="000417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постановление </w:t>
      </w:r>
      <w:proofErr w:type="spellStart"/>
      <w:r>
        <w:rPr>
          <w:b/>
          <w:bCs/>
          <w:sz w:val="28"/>
          <w:szCs w:val="28"/>
        </w:rPr>
        <w:t>Верх-Уш</w:t>
      </w:r>
      <w:r w:rsidR="00EA6D3F">
        <w:rPr>
          <w:b/>
          <w:bCs/>
          <w:sz w:val="28"/>
          <w:szCs w:val="28"/>
        </w:rPr>
        <w:t>нурской</w:t>
      </w:r>
      <w:proofErr w:type="spellEnd"/>
      <w:r w:rsidR="00EA6D3F">
        <w:rPr>
          <w:b/>
          <w:bCs/>
          <w:sz w:val="28"/>
          <w:szCs w:val="28"/>
        </w:rPr>
        <w:t xml:space="preserve"> сельской администрации С</w:t>
      </w:r>
      <w:r>
        <w:rPr>
          <w:b/>
          <w:bCs/>
          <w:sz w:val="28"/>
          <w:szCs w:val="28"/>
        </w:rPr>
        <w:t>оветского муниципального района</w:t>
      </w:r>
      <w:r w:rsidR="00EA6D3F">
        <w:rPr>
          <w:b/>
          <w:bCs/>
          <w:sz w:val="28"/>
          <w:szCs w:val="28"/>
        </w:rPr>
        <w:t xml:space="preserve"> Республики Марий Эл</w:t>
      </w:r>
      <w:r>
        <w:rPr>
          <w:b/>
          <w:bCs/>
          <w:sz w:val="28"/>
          <w:szCs w:val="28"/>
        </w:rPr>
        <w:t xml:space="preserve"> от 23 марта 2020 года № 20 «Об утверждении Порядка проведения </w:t>
      </w:r>
      <w:proofErr w:type="spellStart"/>
      <w:r>
        <w:rPr>
          <w:b/>
          <w:bCs/>
          <w:sz w:val="28"/>
          <w:szCs w:val="28"/>
        </w:rPr>
        <w:t>антикоррупционной</w:t>
      </w:r>
      <w:proofErr w:type="spellEnd"/>
      <w:r>
        <w:rPr>
          <w:b/>
          <w:bCs/>
          <w:sz w:val="28"/>
          <w:szCs w:val="28"/>
        </w:rPr>
        <w:t xml:space="preserve"> экспертизы нормативно-правовых актов и проектов нормативно-правовых актов </w:t>
      </w:r>
      <w:proofErr w:type="spellStart"/>
      <w:r>
        <w:rPr>
          <w:b/>
          <w:bCs/>
          <w:sz w:val="28"/>
          <w:szCs w:val="28"/>
        </w:rPr>
        <w:t>Верх-Ушнурской</w:t>
      </w:r>
      <w:proofErr w:type="spellEnd"/>
      <w:r>
        <w:rPr>
          <w:b/>
          <w:bCs/>
          <w:sz w:val="28"/>
          <w:szCs w:val="28"/>
        </w:rPr>
        <w:t xml:space="preserve"> сельской администрации»</w:t>
      </w:r>
    </w:p>
    <w:p w:rsidR="0004172F" w:rsidRDefault="0004172F" w:rsidP="0004172F">
      <w:pPr>
        <w:jc w:val="center"/>
        <w:rPr>
          <w:b/>
          <w:bCs/>
          <w:sz w:val="28"/>
          <w:szCs w:val="28"/>
        </w:rPr>
      </w:pPr>
    </w:p>
    <w:p w:rsidR="0004172F" w:rsidRDefault="0004172F" w:rsidP="0004172F">
      <w:pPr>
        <w:jc w:val="center"/>
        <w:rPr>
          <w:b/>
          <w:bCs/>
          <w:sz w:val="28"/>
          <w:szCs w:val="28"/>
        </w:rPr>
      </w:pPr>
    </w:p>
    <w:p w:rsidR="0004172F" w:rsidRDefault="00EA6D3F" w:rsidP="000417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4172F">
        <w:rPr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17.07.2009 г. № 172-ФЗ «Об </w:t>
      </w:r>
      <w:proofErr w:type="spellStart"/>
      <w:r w:rsidR="0004172F">
        <w:rPr>
          <w:bCs/>
          <w:sz w:val="28"/>
          <w:szCs w:val="28"/>
        </w:rPr>
        <w:t>антикоррупционной</w:t>
      </w:r>
      <w:proofErr w:type="spellEnd"/>
      <w:r w:rsidR="0004172F">
        <w:rPr>
          <w:bCs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26.02.2010 г. № 96 «Об </w:t>
      </w:r>
      <w:proofErr w:type="spellStart"/>
      <w:r w:rsidR="0004172F">
        <w:rPr>
          <w:bCs/>
          <w:sz w:val="28"/>
          <w:szCs w:val="28"/>
        </w:rPr>
        <w:t>антикоррупционной</w:t>
      </w:r>
      <w:proofErr w:type="spellEnd"/>
      <w:r w:rsidR="0004172F">
        <w:rPr>
          <w:bCs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bCs/>
          <w:sz w:val="28"/>
          <w:szCs w:val="28"/>
        </w:rPr>
        <w:t>»</w:t>
      </w:r>
      <w:r w:rsidR="0004172F">
        <w:rPr>
          <w:bCs/>
          <w:sz w:val="28"/>
          <w:szCs w:val="28"/>
        </w:rPr>
        <w:t xml:space="preserve">, </w:t>
      </w:r>
      <w:proofErr w:type="spellStart"/>
      <w:r w:rsidR="0004172F">
        <w:rPr>
          <w:bCs/>
          <w:sz w:val="28"/>
          <w:szCs w:val="28"/>
        </w:rPr>
        <w:t>Верх-Ушнурская</w:t>
      </w:r>
      <w:proofErr w:type="spellEnd"/>
      <w:r w:rsidR="0004172F">
        <w:rPr>
          <w:bCs/>
          <w:sz w:val="28"/>
          <w:szCs w:val="28"/>
        </w:rPr>
        <w:t xml:space="preserve"> сельская администрация </w:t>
      </w:r>
      <w:proofErr w:type="spellStart"/>
      <w:proofErr w:type="gramStart"/>
      <w:r w:rsidR="0004172F">
        <w:rPr>
          <w:bCs/>
          <w:sz w:val="28"/>
          <w:szCs w:val="28"/>
        </w:rPr>
        <w:t>п</w:t>
      </w:r>
      <w:proofErr w:type="spellEnd"/>
      <w:proofErr w:type="gramEnd"/>
      <w:r w:rsidR="0004172F">
        <w:rPr>
          <w:bCs/>
          <w:sz w:val="28"/>
          <w:szCs w:val="28"/>
        </w:rPr>
        <w:t xml:space="preserve"> о с т а </w:t>
      </w:r>
      <w:proofErr w:type="spellStart"/>
      <w:r w:rsidR="0004172F">
        <w:rPr>
          <w:bCs/>
          <w:sz w:val="28"/>
          <w:szCs w:val="28"/>
        </w:rPr>
        <w:t>н</w:t>
      </w:r>
      <w:proofErr w:type="spellEnd"/>
      <w:r w:rsidR="0004172F">
        <w:rPr>
          <w:bCs/>
          <w:sz w:val="28"/>
          <w:szCs w:val="28"/>
        </w:rPr>
        <w:t xml:space="preserve"> о в л я е т :</w:t>
      </w:r>
    </w:p>
    <w:p w:rsidR="0004172F" w:rsidRDefault="0004172F" w:rsidP="00EA6D3F">
      <w:pPr>
        <w:pStyle w:val="a7"/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Порядок проведения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экспертизы </w:t>
      </w:r>
      <w:r w:rsidR="00EA6D3F">
        <w:rPr>
          <w:bCs/>
          <w:sz w:val="28"/>
          <w:szCs w:val="28"/>
        </w:rPr>
        <w:t xml:space="preserve">нормативных </w:t>
      </w:r>
      <w:r>
        <w:rPr>
          <w:bCs/>
          <w:sz w:val="28"/>
          <w:szCs w:val="28"/>
        </w:rPr>
        <w:t xml:space="preserve">правовых актов и проектов нормативных правовых актов </w:t>
      </w:r>
      <w:r w:rsidR="001A4CAA"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Верх-Ушнурской</w:t>
      </w:r>
      <w:proofErr w:type="spellEnd"/>
      <w:r>
        <w:rPr>
          <w:bCs/>
          <w:sz w:val="28"/>
          <w:szCs w:val="28"/>
        </w:rPr>
        <w:t xml:space="preserve"> сельской администрации (далее – Порядок), утвержденный постановлением </w:t>
      </w:r>
      <w:proofErr w:type="spellStart"/>
      <w:r>
        <w:rPr>
          <w:bCs/>
          <w:sz w:val="28"/>
          <w:szCs w:val="28"/>
        </w:rPr>
        <w:t>Верх-Ушнурской</w:t>
      </w:r>
      <w:proofErr w:type="spellEnd"/>
      <w:r>
        <w:rPr>
          <w:bCs/>
          <w:sz w:val="28"/>
          <w:szCs w:val="28"/>
        </w:rPr>
        <w:t xml:space="preserve"> сельской администрации от 23 марта 2020 года № 20 следующие изменения: </w:t>
      </w:r>
    </w:p>
    <w:p w:rsidR="00EA6D3F" w:rsidRDefault="0004172F" w:rsidP="00EA6D3F">
      <w:pPr>
        <w:pStyle w:val="a7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4 Порядка дополнить подпунктом следующего содержания: «и) нормативные коллизии – противоречия, в том числе внутренние, между нормами, создающие для государственных органов, органов </w:t>
      </w:r>
      <w:r w:rsidR="00EA6D3F">
        <w:rPr>
          <w:bCs/>
          <w:sz w:val="28"/>
          <w:szCs w:val="28"/>
        </w:rPr>
        <w:t>местного самоуправления или организаций (их должностных лиц) возможность произвольного выбора норм, подлежащих применению в конкретном случае</w:t>
      </w:r>
      <w:proofErr w:type="gramStart"/>
      <w:r w:rsidR="00EA6D3F">
        <w:rPr>
          <w:bCs/>
          <w:sz w:val="28"/>
          <w:szCs w:val="28"/>
        </w:rPr>
        <w:t>.»</w:t>
      </w:r>
      <w:proofErr w:type="gramEnd"/>
    </w:p>
    <w:p w:rsidR="00EA6D3F" w:rsidRDefault="00EA6D3F" w:rsidP="00EA6D3F">
      <w:pPr>
        <w:pStyle w:val="a7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постановление вступает в силу после его подписания. </w:t>
      </w:r>
    </w:p>
    <w:p w:rsidR="00EA6D3F" w:rsidRDefault="00EA6D3F" w:rsidP="00EA6D3F">
      <w:pPr>
        <w:pStyle w:val="a7"/>
        <w:ind w:left="0"/>
        <w:jc w:val="both"/>
        <w:rPr>
          <w:rFonts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3. Настоящее постановление обнародовать, а также разместить в </w:t>
      </w:r>
      <w:r>
        <w:rPr>
          <w:bCs/>
          <w:sz w:val="28"/>
          <w:szCs w:val="28"/>
        </w:rPr>
        <w:lastRenderedPageBreak/>
        <w:t>информационно-телекоммуникационной сети «Интернет»,</w:t>
      </w:r>
      <w:r w:rsidR="0004172F" w:rsidRPr="00EA6D3F">
        <w:rPr>
          <w:bCs/>
          <w:sz w:val="28"/>
          <w:szCs w:val="28"/>
        </w:rPr>
        <w:t xml:space="preserve"> </w:t>
      </w:r>
      <w:r w:rsidRPr="00D15D11">
        <w:rPr>
          <w:rFonts w:cs="Times New Roman"/>
          <w:sz w:val="28"/>
          <w:szCs w:val="28"/>
        </w:rPr>
        <w:t>официальный интернет-портал Республики Марий Эл (http://mari-el.gov.ru).</w:t>
      </w:r>
    </w:p>
    <w:p w:rsidR="00EA6D3F" w:rsidRDefault="00EA6D3F" w:rsidP="00EA6D3F">
      <w:pPr>
        <w:pStyle w:val="a7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A6D3F" w:rsidRDefault="00EA6D3F" w:rsidP="00EA6D3F">
      <w:pPr>
        <w:pStyle w:val="a7"/>
        <w:jc w:val="both"/>
        <w:rPr>
          <w:rFonts w:cs="Times New Roman"/>
          <w:sz w:val="28"/>
          <w:szCs w:val="28"/>
        </w:rPr>
      </w:pPr>
    </w:p>
    <w:p w:rsidR="00EA6D3F" w:rsidRDefault="00EA6D3F" w:rsidP="00EA6D3F">
      <w:pPr>
        <w:pStyle w:val="a7"/>
        <w:jc w:val="both"/>
        <w:rPr>
          <w:rFonts w:cs="Times New Roman"/>
          <w:sz w:val="28"/>
          <w:szCs w:val="28"/>
        </w:rPr>
      </w:pPr>
    </w:p>
    <w:p w:rsidR="00EA6D3F" w:rsidRDefault="00EA6D3F" w:rsidP="00EA6D3F">
      <w:pPr>
        <w:pStyle w:val="a7"/>
        <w:jc w:val="both"/>
        <w:rPr>
          <w:rFonts w:cs="Times New Roman"/>
          <w:sz w:val="28"/>
          <w:szCs w:val="28"/>
        </w:rPr>
      </w:pPr>
    </w:p>
    <w:p w:rsidR="00EA6D3F" w:rsidRDefault="00EA6D3F" w:rsidP="00EA6D3F">
      <w:pPr>
        <w:pStyle w:val="a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proofErr w:type="spellStart"/>
      <w:r>
        <w:rPr>
          <w:rFonts w:cs="Times New Roman"/>
          <w:sz w:val="28"/>
          <w:szCs w:val="28"/>
        </w:rPr>
        <w:t>Верх-Ушнурской</w:t>
      </w:r>
      <w:proofErr w:type="spellEnd"/>
    </w:p>
    <w:p w:rsidR="00EA6D3F" w:rsidRPr="000019D5" w:rsidRDefault="00EA6D3F" w:rsidP="00EA6D3F">
      <w:pPr>
        <w:pStyle w:val="a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сельской администрации                                              В.Г. </w:t>
      </w:r>
      <w:proofErr w:type="spellStart"/>
      <w:r>
        <w:rPr>
          <w:rFonts w:cs="Times New Roman"/>
          <w:sz w:val="28"/>
          <w:szCs w:val="28"/>
        </w:rPr>
        <w:t>Ельмекеев</w:t>
      </w:r>
      <w:proofErr w:type="spellEnd"/>
    </w:p>
    <w:p w:rsidR="0004172F" w:rsidRPr="00EA6D3F" w:rsidRDefault="0004172F" w:rsidP="00EA6D3F">
      <w:pPr>
        <w:pStyle w:val="a7"/>
        <w:jc w:val="both"/>
        <w:rPr>
          <w:bCs/>
          <w:sz w:val="28"/>
          <w:szCs w:val="28"/>
        </w:rPr>
      </w:pPr>
    </w:p>
    <w:p w:rsidR="00AE21AF" w:rsidRDefault="001A4CAA"/>
    <w:sectPr w:rsidR="00AE21AF" w:rsidSect="00D3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B7A"/>
    <w:multiLevelType w:val="multilevel"/>
    <w:tmpl w:val="B07AE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72F"/>
    <w:rsid w:val="0004172F"/>
    <w:rsid w:val="001A4CAA"/>
    <w:rsid w:val="003112F0"/>
    <w:rsid w:val="005A2DCF"/>
    <w:rsid w:val="00840104"/>
    <w:rsid w:val="009352EB"/>
    <w:rsid w:val="00D31BBC"/>
    <w:rsid w:val="00E34C6A"/>
    <w:rsid w:val="00EA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2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72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4">
    <w:name w:val="Заголовок таблицы"/>
    <w:basedOn w:val="a"/>
    <w:rsid w:val="0004172F"/>
    <w:pPr>
      <w:suppressLineNumbers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172F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4172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04172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6</cp:revision>
  <cp:lastPrinted>2021-04-09T13:45:00Z</cp:lastPrinted>
  <dcterms:created xsi:type="dcterms:W3CDTF">2021-04-09T13:26:00Z</dcterms:created>
  <dcterms:modified xsi:type="dcterms:W3CDTF">2021-04-12T12:22:00Z</dcterms:modified>
</cp:coreProperties>
</file>