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952"/>
        <w:gridCol w:w="953"/>
        <w:gridCol w:w="3953"/>
      </w:tblGrid>
      <w:tr w:rsidR="00013995" w:rsidRPr="004550C5" w:rsidTr="00FD44F4">
        <w:trPr>
          <w:trHeight w:val="891"/>
        </w:trPr>
        <w:tc>
          <w:tcPr>
            <w:tcW w:w="3952" w:type="dxa"/>
            <w:hideMark/>
          </w:tcPr>
          <w:p w:rsidR="00013995" w:rsidRPr="00013995" w:rsidRDefault="00013995" w:rsidP="00FD44F4">
            <w:pPr>
              <w:widowControl w:val="0"/>
              <w:jc w:val="center"/>
              <w:rPr>
                <w:caps/>
                <w:sz w:val="22"/>
                <w:szCs w:val="22"/>
              </w:rPr>
            </w:pPr>
            <w:r w:rsidRPr="00013995">
              <w:rPr>
                <w:caps/>
                <w:sz w:val="22"/>
                <w:szCs w:val="22"/>
              </w:rPr>
              <w:t>МАРИЙ ЭЛ РЕСПУБЛИКысе</w:t>
            </w:r>
          </w:p>
          <w:p w:rsidR="00013995" w:rsidRPr="00013995" w:rsidRDefault="00013995" w:rsidP="00FD44F4">
            <w:pPr>
              <w:widowControl w:val="0"/>
              <w:jc w:val="center"/>
              <w:rPr>
                <w:caps/>
                <w:sz w:val="22"/>
                <w:szCs w:val="22"/>
              </w:rPr>
            </w:pPr>
            <w:r w:rsidRPr="00013995">
              <w:rPr>
                <w:caps/>
                <w:sz w:val="22"/>
                <w:szCs w:val="22"/>
              </w:rPr>
              <w:t>ПАРАНЬГА МУНИЦИПАЛ РАЙОНын</w:t>
            </w:r>
          </w:p>
          <w:p w:rsidR="00013995" w:rsidRPr="00013995" w:rsidRDefault="00013995" w:rsidP="00FD44F4">
            <w:pPr>
              <w:jc w:val="center"/>
              <w:rPr>
                <w:bCs/>
                <w:caps/>
                <w:sz w:val="22"/>
                <w:szCs w:val="22"/>
              </w:rPr>
            </w:pPr>
            <w:r w:rsidRPr="00013995">
              <w:rPr>
                <w:bCs/>
                <w:caps/>
                <w:sz w:val="22"/>
                <w:szCs w:val="22"/>
              </w:rPr>
              <w:t>РУШ-ЛАЖМАРИЙ  ялысе</w:t>
            </w:r>
          </w:p>
          <w:p w:rsidR="00013995" w:rsidRPr="00013995" w:rsidRDefault="00013995" w:rsidP="00FD44F4">
            <w:pPr>
              <w:jc w:val="center"/>
              <w:rPr>
                <w:bCs/>
                <w:caps/>
                <w:sz w:val="22"/>
                <w:szCs w:val="22"/>
              </w:rPr>
            </w:pPr>
            <w:r w:rsidRPr="00013995">
              <w:rPr>
                <w:bCs/>
                <w:caps/>
                <w:sz w:val="22"/>
                <w:szCs w:val="22"/>
              </w:rPr>
              <w:t>АДМИНИСТРАЦИЙже</w:t>
            </w:r>
          </w:p>
          <w:p w:rsidR="00013995" w:rsidRPr="00013995" w:rsidRDefault="00013995" w:rsidP="00FD44F4">
            <w:pPr>
              <w:rPr>
                <w:bCs/>
                <w:caps/>
                <w:sz w:val="22"/>
                <w:szCs w:val="22"/>
              </w:rPr>
            </w:pPr>
            <w:r w:rsidRPr="00013995">
              <w:rPr>
                <w:bCs/>
                <w:caps/>
                <w:sz w:val="22"/>
                <w:szCs w:val="22"/>
              </w:rPr>
              <w:t xml:space="preserve">                             </w:t>
            </w:r>
          </w:p>
          <w:p w:rsidR="00013995" w:rsidRPr="00A25523" w:rsidRDefault="00013995" w:rsidP="00FD44F4">
            <w:pPr>
              <w:rPr>
                <w:bCs/>
                <w:caps/>
                <w:sz w:val="22"/>
                <w:szCs w:val="22"/>
              </w:rPr>
            </w:pPr>
            <w:r w:rsidRPr="00013995">
              <w:rPr>
                <w:bCs/>
                <w:caps/>
                <w:sz w:val="22"/>
                <w:szCs w:val="22"/>
              </w:rPr>
              <w:t xml:space="preserve">                              </w:t>
            </w:r>
            <w:r w:rsidRPr="00013995">
              <w:rPr>
                <w:bCs/>
                <w:sz w:val="22"/>
                <w:szCs w:val="22"/>
              </w:rPr>
              <w:t>ПУНЧАЛ</w:t>
            </w:r>
          </w:p>
        </w:tc>
        <w:tc>
          <w:tcPr>
            <w:tcW w:w="953" w:type="dxa"/>
          </w:tcPr>
          <w:p w:rsidR="00013995" w:rsidRPr="00013995" w:rsidRDefault="00013995" w:rsidP="00FD44F4">
            <w:pPr>
              <w:snapToGrid w:val="0"/>
              <w:jc w:val="center"/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3953" w:type="dxa"/>
          </w:tcPr>
          <w:p w:rsidR="00013995" w:rsidRPr="00013995" w:rsidRDefault="00013995" w:rsidP="00FD44F4">
            <w:pPr>
              <w:jc w:val="center"/>
              <w:rPr>
                <w:bCs/>
                <w:caps/>
                <w:sz w:val="22"/>
                <w:szCs w:val="22"/>
              </w:rPr>
            </w:pPr>
            <w:r w:rsidRPr="00013995">
              <w:rPr>
                <w:bCs/>
                <w:caps/>
                <w:sz w:val="22"/>
                <w:szCs w:val="22"/>
              </w:rPr>
              <w:t xml:space="preserve"> РУССКО-ЛЯЖМАРИНСКАЯ сельскАЯ АДМИНИСТРАЦИЯ</w:t>
            </w:r>
          </w:p>
          <w:p w:rsidR="00013995" w:rsidRPr="00013995" w:rsidRDefault="00013995" w:rsidP="00FD44F4">
            <w:pPr>
              <w:widowControl w:val="0"/>
              <w:jc w:val="center"/>
              <w:rPr>
                <w:caps/>
                <w:sz w:val="22"/>
                <w:szCs w:val="22"/>
              </w:rPr>
            </w:pPr>
            <w:r w:rsidRPr="00013995">
              <w:rPr>
                <w:caps/>
                <w:sz w:val="22"/>
                <w:szCs w:val="22"/>
              </w:rPr>
              <w:t>ПАРАНЬГИНСКого МУНИЦИПАЛЬНого РАЙОНа РЕСПУБЛИКА МАРИЙ ЭЛ</w:t>
            </w:r>
          </w:p>
          <w:p w:rsidR="00013995" w:rsidRPr="00013995" w:rsidRDefault="00013995" w:rsidP="00FD44F4">
            <w:pPr>
              <w:jc w:val="center"/>
              <w:rPr>
                <w:bCs/>
                <w:sz w:val="22"/>
                <w:szCs w:val="22"/>
              </w:rPr>
            </w:pPr>
          </w:p>
          <w:p w:rsidR="00013995" w:rsidRPr="00013995" w:rsidRDefault="00013995" w:rsidP="00FD44F4">
            <w:pPr>
              <w:jc w:val="center"/>
              <w:rPr>
                <w:bCs/>
                <w:sz w:val="22"/>
                <w:szCs w:val="22"/>
                <w:lang w:eastAsia="hi-IN" w:bidi="hi-IN"/>
              </w:rPr>
            </w:pPr>
            <w:r w:rsidRPr="00013995">
              <w:rPr>
                <w:bCs/>
                <w:sz w:val="22"/>
                <w:szCs w:val="22"/>
              </w:rPr>
              <w:t>ПОСТАНОВЛЕНИЕ</w:t>
            </w:r>
          </w:p>
        </w:tc>
      </w:tr>
    </w:tbl>
    <w:p w:rsidR="00FC6B52" w:rsidRDefault="00FC6B52" w:rsidP="00013995">
      <w:pPr>
        <w:spacing w:after="120"/>
        <w:rPr>
          <w:b/>
          <w:sz w:val="27"/>
          <w:szCs w:val="27"/>
        </w:rPr>
      </w:pPr>
    </w:p>
    <w:p w:rsidR="00FC6B52" w:rsidRDefault="00FC6B52" w:rsidP="00FC6B52">
      <w:pPr>
        <w:spacing w:after="120"/>
        <w:rPr>
          <w:sz w:val="27"/>
          <w:szCs w:val="27"/>
        </w:rPr>
      </w:pPr>
      <w:r>
        <w:rPr>
          <w:b/>
          <w:sz w:val="27"/>
          <w:szCs w:val="27"/>
        </w:rPr>
        <w:t xml:space="preserve">    </w:t>
      </w:r>
      <w:r w:rsidR="00013995" w:rsidRPr="00135E0D">
        <w:rPr>
          <w:sz w:val="27"/>
          <w:szCs w:val="27"/>
        </w:rPr>
        <w:t xml:space="preserve">от </w:t>
      </w:r>
      <w:r w:rsidR="00013995">
        <w:rPr>
          <w:sz w:val="27"/>
          <w:szCs w:val="27"/>
        </w:rPr>
        <w:t>15</w:t>
      </w:r>
      <w:r w:rsidR="00013995" w:rsidRPr="00135E0D">
        <w:rPr>
          <w:sz w:val="27"/>
          <w:szCs w:val="27"/>
        </w:rPr>
        <w:t xml:space="preserve"> </w:t>
      </w:r>
      <w:r w:rsidR="00013995">
        <w:rPr>
          <w:sz w:val="27"/>
          <w:szCs w:val="27"/>
        </w:rPr>
        <w:t>ноября</w:t>
      </w:r>
      <w:r w:rsidR="00013995" w:rsidRPr="00135E0D">
        <w:rPr>
          <w:sz w:val="27"/>
          <w:szCs w:val="27"/>
        </w:rPr>
        <w:t xml:space="preserve"> 2023 года                                         </w:t>
      </w:r>
      <w:r w:rsidR="00013995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 </w:t>
      </w:r>
      <w:r w:rsidR="00013995">
        <w:rPr>
          <w:sz w:val="27"/>
          <w:szCs w:val="27"/>
        </w:rPr>
        <w:t>№ 67</w:t>
      </w:r>
      <w:r w:rsidR="00013995" w:rsidRPr="00135E0D">
        <w:rPr>
          <w:sz w:val="27"/>
          <w:szCs w:val="27"/>
        </w:rPr>
        <w:t>-П</w:t>
      </w:r>
    </w:p>
    <w:p w:rsidR="00443F95" w:rsidRPr="00FC6B52" w:rsidRDefault="00443F95" w:rsidP="00FC6B52">
      <w:pPr>
        <w:spacing w:after="120"/>
        <w:rPr>
          <w:b/>
          <w:sz w:val="27"/>
          <w:szCs w:val="27"/>
        </w:rPr>
      </w:pPr>
    </w:p>
    <w:p w:rsidR="0003198E" w:rsidRPr="00581D99" w:rsidRDefault="0003198E" w:rsidP="0003198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комиссии </w:t>
      </w:r>
      <w:r w:rsidR="00BC0E31" w:rsidRPr="00BC0E31">
        <w:rPr>
          <w:b/>
          <w:bCs/>
          <w:sz w:val="28"/>
          <w:szCs w:val="28"/>
        </w:rPr>
        <w:t xml:space="preserve">регулярного обследования </w:t>
      </w:r>
      <w:r w:rsidR="00470005">
        <w:rPr>
          <w:b/>
          <w:bCs/>
          <w:sz w:val="28"/>
          <w:szCs w:val="28"/>
        </w:rPr>
        <w:br/>
      </w:r>
      <w:r w:rsidR="00BC0E31" w:rsidRPr="00BC0E31">
        <w:rPr>
          <w:b/>
          <w:bCs/>
          <w:sz w:val="28"/>
          <w:szCs w:val="28"/>
        </w:rPr>
        <w:t>гидротехническ</w:t>
      </w:r>
      <w:r w:rsidR="0071349C">
        <w:rPr>
          <w:b/>
          <w:bCs/>
          <w:sz w:val="28"/>
          <w:szCs w:val="28"/>
        </w:rPr>
        <w:t>ого</w:t>
      </w:r>
      <w:r w:rsidR="00BC0E31" w:rsidRPr="00BC0E31">
        <w:rPr>
          <w:b/>
          <w:bCs/>
          <w:sz w:val="28"/>
          <w:szCs w:val="28"/>
        </w:rPr>
        <w:t xml:space="preserve"> сооружени</w:t>
      </w:r>
      <w:r w:rsidR="0071349C">
        <w:rPr>
          <w:b/>
          <w:bCs/>
          <w:sz w:val="28"/>
          <w:szCs w:val="28"/>
        </w:rPr>
        <w:t xml:space="preserve">я </w:t>
      </w:r>
      <w:r w:rsidR="0071349C" w:rsidRPr="00581D99">
        <w:rPr>
          <w:b/>
          <w:bCs/>
          <w:sz w:val="28"/>
          <w:szCs w:val="28"/>
        </w:rPr>
        <w:t>на р. </w:t>
      </w:r>
      <w:r w:rsidR="00581D99" w:rsidRPr="00581D99">
        <w:rPr>
          <w:b/>
          <w:bCs/>
          <w:sz w:val="28"/>
          <w:szCs w:val="28"/>
        </w:rPr>
        <w:t>Буй</w:t>
      </w:r>
      <w:r w:rsidR="0071349C" w:rsidRPr="00581D99">
        <w:rPr>
          <w:b/>
          <w:bCs/>
          <w:sz w:val="28"/>
          <w:szCs w:val="28"/>
        </w:rPr>
        <w:t xml:space="preserve"> </w:t>
      </w:r>
      <w:r w:rsidR="00581D99" w:rsidRPr="00581D99">
        <w:rPr>
          <w:b/>
          <w:bCs/>
          <w:sz w:val="28"/>
          <w:szCs w:val="28"/>
        </w:rPr>
        <w:t>в</w:t>
      </w:r>
      <w:r w:rsidR="0071349C" w:rsidRPr="00581D99">
        <w:rPr>
          <w:b/>
          <w:bCs/>
          <w:sz w:val="28"/>
          <w:szCs w:val="28"/>
        </w:rPr>
        <w:t xml:space="preserve"> дер. </w:t>
      </w:r>
      <w:r w:rsidR="00581D99" w:rsidRPr="00581D99">
        <w:rPr>
          <w:b/>
          <w:bCs/>
          <w:sz w:val="28"/>
          <w:szCs w:val="28"/>
        </w:rPr>
        <w:t xml:space="preserve">Иштыра Параньгинского </w:t>
      </w:r>
      <w:r w:rsidR="0071349C" w:rsidRPr="00581D99">
        <w:rPr>
          <w:b/>
          <w:bCs/>
          <w:sz w:val="28"/>
          <w:szCs w:val="28"/>
        </w:rPr>
        <w:t xml:space="preserve">района Республики Марий Эл </w:t>
      </w:r>
    </w:p>
    <w:p w:rsidR="0003198E" w:rsidRDefault="0003198E" w:rsidP="0003198E">
      <w:pPr>
        <w:spacing w:line="216" w:lineRule="auto"/>
        <w:jc w:val="both"/>
      </w:pPr>
    </w:p>
    <w:p w:rsidR="0003198E" w:rsidRPr="00311C23" w:rsidRDefault="00311C23" w:rsidP="00311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198E">
        <w:rPr>
          <w:sz w:val="28"/>
          <w:szCs w:val="28"/>
        </w:rPr>
        <w:t xml:space="preserve">В соответствии с Положением о декларировании безопасности гидротехнических сооружений, утвержденным постановлением Правительства Российской Федерации от </w:t>
      </w:r>
      <w:r w:rsidR="00611E0E">
        <w:rPr>
          <w:sz w:val="28"/>
          <w:szCs w:val="28"/>
        </w:rPr>
        <w:t>20</w:t>
      </w:r>
      <w:r w:rsidR="0003198E">
        <w:rPr>
          <w:sz w:val="28"/>
          <w:szCs w:val="28"/>
        </w:rPr>
        <w:t>.11</w:t>
      </w:r>
      <w:r w:rsidR="00231EE9">
        <w:rPr>
          <w:sz w:val="28"/>
          <w:szCs w:val="28"/>
        </w:rPr>
        <w:t>.</w:t>
      </w:r>
      <w:r w:rsidR="00611E0E">
        <w:rPr>
          <w:sz w:val="28"/>
          <w:szCs w:val="28"/>
        </w:rPr>
        <w:t>2020</w:t>
      </w:r>
      <w:r w:rsidR="0003198E">
        <w:rPr>
          <w:sz w:val="28"/>
          <w:szCs w:val="28"/>
        </w:rPr>
        <w:t xml:space="preserve"> № </w:t>
      </w:r>
      <w:r w:rsidR="00611E0E">
        <w:rPr>
          <w:sz w:val="28"/>
          <w:szCs w:val="28"/>
        </w:rPr>
        <w:t>1892</w:t>
      </w:r>
      <w:r w:rsidR="0003198E">
        <w:rPr>
          <w:sz w:val="28"/>
          <w:szCs w:val="28"/>
        </w:rPr>
        <w:t xml:space="preserve"> </w:t>
      </w:r>
      <w:r w:rsidR="00FC6B52">
        <w:rPr>
          <w:sz w:val="28"/>
          <w:szCs w:val="28"/>
        </w:rPr>
        <w:t xml:space="preserve">                               </w:t>
      </w:r>
      <w:r w:rsidR="0003198E">
        <w:rPr>
          <w:sz w:val="28"/>
          <w:szCs w:val="28"/>
        </w:rPr>
        <w:t>«</w:t>
      </w:r>
      <w:r w:rsidR="00611E0E">
        <w:rPr>
          <w:sz w:val="28"/>
          <w:szCs w:val="28"/>
        </w:rPr>
        <w:t>О</w:t>
      </w:r>
      <w:r w:rsidR="0003198E">
        <w:rPr>
          <w:sz w:val="28"/>
          <w:szCs w:val="28"/>
        </w:rPr>
        <w:t xml:space="preserve"> декларировании безопасности гидротехнических сооружений»; Приказа</w:t>
      </w:r>
      <w:r w:rsidR="00FC6B52">
        <w:rPr>
          <w:sz w:val="28"/>
          <w:szCs w:val="28"/>
        </w:rPr>
        <w:t xml:space="preserve"> </w:t>
      </w:r>
      <w:r w:rsidR="0003198E">
        <w:rPr>
          <w:sz w:val="28"/>
          <w:szCs w:val="28"/>
        </w:rPr>
        <w:t xml:space="preserve">Ростехнадзора от </w:t>
      </w:r>
      <w:r w:rsidR="00B809D0">
        <w:rPr>
          <w:sz w:val="28"/>
          <w:szCs w:val="28"/>
        </w:rPr>
        <w:t>04</w:t>
      </w:r>
      <w:r w:rsidR="0003198E">
        <w:rPr>
          <w:sz w:val="28"/>
          <w:szCs w:val="28"/>
        </w:rPr>
        <w:t>.</w:t>
      </w:r>
      <w:r w:rsidR="00B809D0">
        <w:rPr>
          <w:sz w:val="28"/>
          <w:szCs w:val="28"/>
        </w:rPr>
        <w:t>12</w:t>
      </w:r>
      <w:r w:rsidR="0003198E">
        <w:rPr>
          <w:sz w:val="28"/>
          <w:szCs w:val="28"/>
        </w:rPr>
        <w:t>.20</w:t>
      </w:r>
      <w:r w:rsidR="00B809D0">
        <w:rPr>
          <w:sz w:val="28"/>
          <w:szCs w:val="28"/>
        </w:rPr>
        <w:t>20</w:t>
      </w:r>
      <w:r w:rsidR="0003198E">
        <w:rPr>
          <w:sz w:val="28"/>
          <w:szCs w:val="28"/>
        </w:rPr>
        <w:t xml:space="preserve">№ </w:t>
      </w:r>
      <w:r w:rsidR="00B809D0">
        <w:rPr>
          <w:sz w:val="28"/>
          <w:szCs w:val="28"/>
        </w:rPr>
        <w:t>497</w:t>
      </w:r>
      <w:r w:rsidR="0003198E">
        <w:rPr>
          <w:sz w:val="28"/>
          <w:szCs w:val="28"/>
        </w:rPr>
        <w:t xml:space="preserve"> «Об утверждении формы </w:t>
      </w:r>
      <w:r w:rsidR="00231EE9">
        <w:rPr>
          <w:sz w:val="28"/>
          <w:szCs w:val="28"/>
        </w:rPr>
        <w:t>А</w:t>
      </w:r>
      <w:r w:rsidR="0003198E">
        <w:rPr>
          <w:sz w:val="28"/>
          <w:szCs w:val="28"/>
        </w:rPr>
        <w:t xml:space="preserve">кта </w:t>
      </w:r>
      <w:r w:rsidR="00B809D0">
        <w:rPr>
          <w:sz w:val="28"/>
          <w:szCs w:val="28"/>
        </w:rPr>
        <w:t>регулярного</w:t>
      </w:r>
      <w:r w:rsidR="0003198E">
        <w:rPr>
          <w:sz w:val="28"/>
          <w:szCs w:val="28"/>
        </w:rPr>
        <w:t xml:space="preserve"> обследования гидротехнических сооружений</w:t>
      </w:r>
      <w:r w:rsidR="00013995">
        <w:rPr>
          <w:sz w:val="28"/>
          <w:szCs w:val="28"/>
        </w:rPr>
        <w:t xml:space="preserve"> </w:t>
      </w:r>
      <w:r w:rsidR="0003198E">
        <w:rPr>
          <w:sz w:val="28"/>
          <w:szCs w:val="28"/>
        </w:rPr>
        <w:t>(за исключением судоходных и портовых гидротехнических сооружений» (</w:t>
      </w:r>
      <w:r w:rsidR="00B809D0" w:rsidRPr="00B809D0">
        <w:rPr>
          <w:sz w:val="28"/>
          <w:szCs w:val="28"/>
        </w:rPr>
        <w:t>18 декабря 2020 года,</w:t>
      </w:r>
      <w:r w:rsidR="00013995">
        <w:rPr>
          <w:sz w:val="28"/>
          <w:szCs w:val="28"/>
        </w:rPr>
        <w:t xml:space="preserve"> </w:t>
      </w:r>
      <w:r w:rsidR="00B809D0" w:rsidRPr="00B809D0">
        <w:rPr>
          <w:sz w:val="28"/>
          <w:szCs w:val="28"/>
        </w:rPr>
        <w:t>регистрационный</w:t>
      </w:r>
      <w:r w:rsidR="00FC6B52">
        <w:rPr>
          <w:sz w:val="28"/>
          <w:szCs w:val="28"/>
        </w:rPr>
        <w:t xml:space="preserve"> </w:t>
      </w:r>
      <w:r w:rsidR="00B809D0">
        <w:rPr>
          <w:sz w:val="28"/>
          <w:szCs w:val="28"/>
        </w:rPr>
        <w:t>№</w:t>
      </w:r>
      <w:r w:rsidR="00B809D0" w:rsidRPr="00D0422C">
        <w:rPr>
          <w:color w:val="000000" w:themeColor="text1"/>
          <w:sz w:val="28"/>
          <w:szCs w:val="28"/>
        </w:rPr>
        <w:t>61552</w:t>
      </w:r>
      <w:r w:rsidR="0003198E" w:rsidRPr="00D0422C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</w:t>
      </w:r>
      <w:r w:rsidR="00FC6B52">
        <w:rPr>
          <w:color w:val="000000" w:themeColor="text1"/>
          <w:sz w:val="28"/>
          <w:szCs w:val="28"/>
        </w:rPr>
        <w:t xml:space="preserve"> </w:t>
      </w:r>
      <w:r w:rsidRPr="00311C23">
        <w:rPr>
          <w:sz w:val="28"/>
          <w:szCs w:val="28"/>
        </w:rPr>
        <w:t>Русско-Ляжмаринская сельская администрация Параньгинского муниципального района Республики Марий Эл</w:t>
      </w:r>
      <w:r w:rsidR="00FC6B52">
        <w:rPr>
          <w:sz w:val="28"/>
          <w:szCs w:val="28"/>
        </w:rPr>
        <w:t xml:space="preserve"> </w:t>
      </w:r>
      <w:r w:rsidRPr="00311C23">
        <w:rPr>
          <w:sz w:val="28"/>
          <w:szCs w:val="28"/>
        </w:rPr>
        <w:t xml:space="preserve"> п о с т а н о в л я е т:</w:t>
      </w:r>
    </w:p>
    <w:p w:rsidR="0003198E" w:rsidRPr="00D0422C" w:rsidRDefault="0003198E" w:rsidP="00D0422C">
      <w:pPr>
        <w:ind w:firstLine="708"/>
        <w:jc w:val="both"/>
        <w:rPr>
          <w:color w:val="000000" w:themeColor="text1"/>
          <w:sz w:val="28"/>
          <w:szCs w:val="28"/>
        </w:rPr>
      </w:pPr>
      <w:r w:rsidRPr="00D0422C">
        <w:rPr>
          <w:color w:val="000000" w:themeColor="text1"/>
          <w:sz w:val="28"/>
          <w:szCs w:val="28"/>
        </w:rPr>
        <w:t xml:space="preserve">1. Для проведения </w:t>
      </w:r>
      <w:r w:rsidR="00B809D0" w:rsidRPr="00D0422C">
        <w:rPr>
          <w:color w:val="000000" w:themeColor="text1"/>
          <w:sz w:val="28"/>
          <w:szCs w:val="28"/>
        </w:rPr>
        <w:t>регулярного</w:t>
      </w:r>
      <w:r w:rsidRPr="00D0422C">
        <w:rPr>
          <w:color w:val="000000" w:themeColor="text1"/>
          <w:sz w:val="28"/>
          <w:szCs w:val="28"/>
        </w:rPr>
        <w:t xml:space="preserve"> обследования гидротехническ</w:t>
      </w:r>
      <w:r w:rsidR="0071349C">
        <w:rPr>
          <w:color w:val="000000" w:themeColor="text1"/>
          <w:sz w:val="28"/>
          <w:szCs w:val="28"/>
        </w:rPr>
        <w:t>ого</w:t>
      </w:r>
      <w:r w:rsidR="00D0422C" w:rsidRPr="00D0422C">
        <w:rPr>
          <w:color w:val="000000" w:themeColor="text1"/>
          <w:sz w:val="28"/>
          <w:szCs w:val="28"/>
        </w:rPr>
        <w:t xml:space="preserve"> сооружени</w:t>
      </w:r>
      <w:r w:rsidR="0071349C">
        <w:rPr>
          <w:color w:val="000000" w:themeColor="text1"/>
          <w:sz w:val="28"/>
          <w:szCs w:val="28"/>
        </w:rPr>
        <w:t xml:space="preserve">я </w:t>
      </w:r>
      <w:r w:rsidR="0071349C" w:rsidRPr="00581D99">
        <w:rPr>
          <w:bCs/>
          <w:sz w:val="28"/>
          <w:szCs w:val="28"/>
        </w:rPr>
        <w:t>на р. </w:t>
      </w:r>
      <w:r w:rsidR="00581D99">
        <w:rPr>
          <w:bCs/>
          <w:sz w:val="28"/>
          <w:szCs w:val="28"/>
        </w:rPr>
        <w:t>Буй</w:t>
      </w:r>
      <w:r w:rsidR="0071349C" w:rsidRPr="00581D99">
        <w:rPr>
          <w:bCs/>
          <w:sz w:val="28"/>
          <w:szCs w:val="28"/>
        </w:rPr>
        <w:t xml:space="preserve"> </w:t>
      </w:r>
      <w:r w:rsidR="00581D99">
        <w:rPr>
          <w:bCs/>
          <w:sz w:val="28"/>
          <w:szCs w:val="28"/>
        </w:rPr>
        <w:t>в</w:t>
      </w:r>
      <w:r w:rsidR="0071349C" w:rsidRPr="00581D99">
        <w:rPr>
          <w:bCs/>
          <w:sz w:val="28"/>
          <w:szCs w:val="28"/>
        </w:rPr>
        <w:t xml:space="preserve"> дер. </w:t>
      </w:r>
      <w:r w:rsidR="00581D99">
        <w:rPr>
          <w:bCs/>
          <w:sz w:val="28"/>
          <w:szCs w:val="28"/>
        </w:rPr>
        <w:t>Иштыра Параньгин</w:t>
      </w:r>
      <w:r w:rsidR="0071349C" w:rsidRPr="00581D99">
        <w:rPr>
          <w:bCs/>
          <w:sz w:val="28"/>
          <w:szCs w:val="28"/>
        </w:rPr>
        <w:t>ского района</w:t>
      </w:r>
      <w:r w:rsidR="0071349C" w:rsidRPr="0071349C">
        <w:rPr>
          <w:bCs/>
          <w:sz w:val="28"/>
          <w:szCs w:val="28"/>
        </w:rPr>
        <w:t xml:space="preserve"> Республики Марий Эл</w:t>
      </w:r>
      <w:r w:rsidR="00311C23">
        <w:rPr>
          <w:bCs/>
          <w:sz w:val="28"/>
          <w:szCs w:val="28"/>
        </w:rPr>
        <w:t xml:space="preserve"> </w:t>
      </w:r>
      <w:r w:rsidRPr="00D0422C">
        <w:rPr>
          <w:color w:val="000000" w:themeColor="text1"/>
          <w:sz w:val="28"/>
          <w:szCs w:val="28"/>
        </w:rPr>
        <w:t>создать комиссию в составе:</w:t>
      </w:r>
    </w:p>
    <w:p w:rsidR="0003198E" w:rsidRPr="00581D99" w:rsidRDefault="0003198E" w:rsidP="0003198E">
      <w:pPr>
        <w:rPr>
          <w:sz w:val="28"/>
          <w:szCs w:val="28"/>
        </w:rPr>
      </w:pPr>
      <w:r w:rsidRPr="00D0422C">
        <w:rPr>
          <w:color w:val="000000" w:themeColor="text1"/>
          <w:sz w:val="28"/>
          <w:szCs w:val="28"/>
        </w:rPr>
        <w:tab/>
      </w:r>
      <w:r w:rsidRPr="00581D99">
        <w:rPr>
          <w:sz w:val="28"/>
          <w:szCs w:val="28"/>
        </w:rPr>
        <w:t>Председатель комиссии:</w:t>
      </w:r>
    </w:p>
    <w:p w:rsidR="0003198E" w:rsidRPr="00581D99" w:rsidRDefault="00581D99" w:rsidP="00031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Гладышев Александр Александрович</w:t>
      </w:r>
      <w:r w:rsidR="0003198E" w:rsidRPr="00581D99">
        <w:rPr>
          <w:sz w:val="28"/>
          <w:szCs w:val="28"/>
        </w:rPr>
        <w:t>–</w:t>
      </w:r>
      <w:r>
        <w:rPr>
          <w:sz w:val="28"/>
          <w:szCs w:val="28"/>
        </w:rPr>
        <w:t>глава Русско-Ляжмаринской сельской администрации</w:t>
      </w:r>
      <w:r w:rsidR="0003198E" w:rsidRPr="00581D99">
        <w:rPr>
          <w:sz w:val="28"/>
          <w:szCs w:val="28"/>
        </w:rPr>
        <w:t xml:space="preserve">; </w:t>
      </w:r>
    </w:p>
    <w:p w:rsidR="00895B1A" w:rsidRPr="00581D99" w:rsidRDefault="00895B1A" w:rsidP="0003198E">
      <w:pPr>
        <w:ind w:firstLine="720"/>
        <w:jc w:val="both"/>
        <w:rPr>
          <w:sz w:val="28"/>
          <w:szCs w:val="28"/>
        </w:rPr>
      </w:pPr>
      <w:r w:rsidRPr="00581D99">
        <w:rPr>
          <w:sz w:val="28"/>
          <w:szCs w:val="28"/>
        </w:rPr>
        <w:t>Заместитель председателя комиссии:</w:t>
      </w:r>
    </w:p>
    <w:p w:rsidR="00895B1A" w:rsidRPr="00581D99" w:rsidRDefault="00013995" w:rsidP="00031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Швалёва Людмила Евдокимовна</w:t>
      </w:r>
      <w:r w:rsidR="00311C23">
        <w:rPr>
          <w:sz w:val="28"/>
          <w:szCs w:val="28"/>
        </w:rPr>
        <w:t xml:space="preserve"> -</w:t>
      </w:r>
      <w:r w:rsidR="00D0422C" w:rsidRPr="00581D9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Русско-Ляжмаринской сельской администрации</w:t>
      </w:r>
      <w:r w:rsidR="00895B1A" w:rsidRPr="00581D99">
        <w:rPr>
          <w:sz w:val="28"/>
          <w:szCs w:val="28"/>
        </w:rPr>
        <w:t>.</w:t>
      </w:r>
    </w:p>
    <w:p w:rsidR="0003198E" w:rsidRPr="00D0422C" w:rsidRDefault="0003198E" w:rsidP="0003198E">
      <w:pPr>
        <w:jc w:val="both"/>
        <w:rPr>
          <w:color w:val="000000" w:themeColor="text1"/>
          <w:sz w:val="28"/>
          <w:szCs w:val="28"/>
        </w:rPr>
      </w:pPr>
      <w:r w:rsidRPr="00CA6D0C">
        <w:rPr>
          <w:color w:val="FF0000"/>
          <w:sz w:val="28"/>
          <w:szCs w:val="28"/>
        </w:rPr>
        <w:tab/>
      </w:r>
      <w:r w:rsidRPr="00D0422C">
        <w:rPr>
          <w:color w:val="000000" w:themeColor="text1"/>
          <w:sz w:val="28"/>
          <w:szCs w:val="28"/>
        </w:rPr>
        <w:t>Члены комиссии:</w:t>
      </w:r>
    </w:p>
    <w:p w:rsidR="00E9102D" w:rsidRDefault="00CA6D0C" w:rsidP="00E9102D">
      <w:pPr>
        <w:pStyle w:val="11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2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3198E" w:rsidRPr="00D0422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D235A9">
        <w:rPr>
          <w:rFonts w:ascii="Times New Roman" w:hAnsi="Times New Roman" w:cs="Times New Roman"/>
          <w:color w:val="000000" w:themeColor="text1"/>
          <w:sz w:val="28"/>
          <w:szCs w:val="28"/>
        </w:rPr>
        <w:t>Ведерников Алексей Владимирович</w:t>
      </w:r>
      <w:r w:rsidR="00C03B23" w:rsidRPr="00D0422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D235A9"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 w:rsidR="0003198E" w:rsidRPr="00D0422C">
        <w:rPr>
          <w:rFonts w:ascii="Times New Roman" w:hAnsi="Times New Roman"/>
          <w:color w:val="000000" w:themeColor="text1"/>
          <w:sz w:val="28"/>
          <w:szCs w:val="28"/>
        </w:rPr>
        <w:t xml:space="preserve"> отдела</w:t>
      </w:r>
      <w:r w:rsidR="002A2149" w:rsidRPr="00D0422C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государственного энергетического надзора </w:t>
      </w:r>
      <w:r w:rsidR="00D235A9">
        <w:rPr>
          <w:rFonts w:ascii="Times New Roman" w:hAnsi="Times New Roman"/>
          <w:color w:val="000000" w:themeColor="text1"/>
          <w:sz w:val="28"/>
          <w:szCs w:val="28"/>
        </w:rPr>
        <w:t xml:space="preserve">по РеспубликеМарий Эл </w:t>
      </w:r>
      <w:r w:rsidR="0003198E" w:rsidRPr="00D0422C">
        <w:rPr>
          <w:rFonts w:ascii="Times New Roman" w:hAnsi="Times New Roman"/>
          <w:color w:val="000000" w:themeColor="text1"/>
          <w:sz w:val="28"/>
          <w:szCs w:val="28"/>
        </w:rPr>
        <w:t>Приволжского Управления Ростехнадзора (по согласованию)</w:t>
      </w:r>
      <w:r w:rsidR="0003198E" w:rsidRPr="00D042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422C" w:rsidRPr="00D0422C" w:rsidRDefault="00D0422C" w:rsidP="00E9102D">
      <w:pPr>
        <w:pStyle w:val="11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Шевелев Алексей Викторович – заместитель начальника отдела защиты населения и территорий от чрезвычайных ситуаций управления </w:t>
      </w:r>
      <w:r w:rsidR="0071349C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обороны и защиты населения </w:t>
      </w:r>
      <w:r w:rsidRPr="00D042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Главного управления МЧС России по Республике Марий Эл (по согласованию)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3198E" w:rsidRPr="00D0422C" w:rsidRDefault="00D0422C" w:rsidP="00E9102D">
      <w:pPr>
        <w:pStyle w:val="11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 </w:t>
      </w:r>
      <w:r w:rsidR="00BA3980" w:rsidRPr="00D042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Шефер Н</w:t>
      </w:r>
      <w:r w:rsidRPr="00D042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аталья Ивановна</w:t>
      </w:r>
      <w:r w:rsidR="00BA3980" w:rsidRPr="00D042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ведущий специалист-эксперт</w:t>
      </w:r>
      <w:r w:rsidR="00B809D0" w:rsidRPr="00D042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 защиты населения и территорий от чрезвычайных ситуаций управления гражданской обороны и защиты населения Главного управления МЧС России по Республике Марий Эл</w:t>
      </w:r>
      <w:r w:rsidR="00BA3980" w:rsidRPr="00D042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согласованию)</w:t>
      </w:r>
      <w:r w:rsidRPr="00D042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0422C" w:rsidRDefault="00D0422C" w:rsidP="00E9102D">
      <w:pPr>
        <w:pStyle w:val="11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2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Иплаева Светлана Юрьевна – главный специалист-эксперт отдела регулирования водных отношений Министерства природных ресурсов, экологии и охраны окружающей среды Республики Марий Эл;</w:t>
      </w:r>
    </w:p>
    <w:p w:rsidR="00D0422C" w:rsidRPr="00E96075" w:rsidRDefault="00773B41" w:rsidP="00E9102D">
      <w:pPr>
        <w:pStyle w:val="11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0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5) </w:t>
      </w:r>
      <w:r w:rsidR="00E96075" w:rsidRPr="00E960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Костенич Полина Евгеньевна</w:t>
      </w:r>
      <w:r w:rsidR="00D0422C" w:rsidRPr="00E960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специалист отдела гидротехники общества </w:t>
      </w:r>
      <w:r w:rsidRPr="00E960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ограниченной ответственностью «Н</w:t>
      </w:r>
      <w:r w:rsidR="001A2B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ациональный проектный институт».</w:t>
      </w:r>
      <w:bookmarkStart w:id="0" w:name="_GoBack"/>
      <w:bookmarkEnd w:id="0"/>
    </w:p>
    <w:p w:rsidR="00D0422C" w:rsidRPr="00311C23" w:rsidRDefault="0003198E" w:rsidP="00D235A9">
      <w:pPr>
        <w:ind w:firstLine="708"/>
        <w:jc w:val="both"/>
        <w:rPr>
          <w:sz w:val="28"/>
          <w:szCs w:val="28"/>
        </w:rPr>
      </w:pPr>
      <w:r w:rsidRPr="00D0422C">
        <w:rPr>
          <w:color w:val="000000" w:themeColor="text1"/>
          <w:sz w:val="28"/>
          <w:szCs w:val="28"/>
        </w:rPr>
        <w:tab/>
        <w:t xml:space="preserve">2. Комиссии в срок до </w:t>
      </w:r>
      <w:r w:rsidR="00245C3E" w:rsidRPr="00D0422C">
        <w:rPr>
          <w:color w:val="000000" w:themeColor="text1"/>
          <w:sz w:val="28"/>
          <w:szCs w:val="28"/>
        </w:rPr>
        <w:t>30</w:t>
      </w:r>
      <w:r w:rsidR="00E94787">
        <w:rPr>
          <w:color w:val="000000" w:themeColor="text1"/>
          <w:sz w:val="28"/>
          <w:szCs w:val="28"/>
        </w:rPr>
        <w:t xml:space="preserve"> </w:t>
      </w:r>
      <w:r w:rsidR="00D0422C">
        <w:rPr>
          <w:color w:val="000000" w:themeColor="text1"/>
          <w:sz w:val="28"/>
          <w:szCs w:val="28"/>
        </w:rPr>
        <w:t>ноября</w:t>
      </w:r>
      <w:r w:rsidRPr="00D0422C">
        <w:rPr>
          <w:color w:val="000000" w:themeColor="text1"/>
          <w:sz w:val="28"/>
          <w:szCs w:val="28"/>
        </w:rPr>
        <w:t xml:space="preserve"> 202</w:t>
      </w:r>
      <w:r w:rsidR="00D0422C">
        <w:rPr>
          <w:color w:val="000000" w:themeColor="text1"/>
          <w:sz w:val="28"/>
          <w:szCs w:val="28"/>
        </w:rPr>
        <w:t>3</w:t>
      </w:r>
      <w:r w:rsidRPr="00D0422C">
        <w:rPr>
          <w:color w:val="000000" w:themeColor="text1"/>
          <w:sz w:val="28"/>
          <w:szCs w:val="28"/>
        </w:rPr>
        <w:t xml:space="preserve"> года провести обследование </w:t>
      </w:r>
      <w:r w:rsidRPr="00D0422C">
        <w:rPr>
          <w:color w:val="000000" w:themeColor="text1"/>
          <w:sz w:val="28"/>
          <w:szCs w:val="28"/>
        </w:rPr>
        <w:br/>
        <w:t xml:space="preserve">и составить </w:t>
      </w:r>
      <w:r w:rsidR="00231EE9" w:rsidRPr="00D0422C">
        <w:rPr>
          <w:color w:val="000000" w:themeColor="text1"/>
          <w:sz w:val="28"/>
          <w:szCs w:val="28"/>
        </w:rPr>
        <w:t>А</w:t>
      </w:r>
      <w:r w:rsidRPr="00D0422C">
        <w:rPr>
          <w:color w:val="000000" w:themeColor="text1"/>
          <w:sz w:val="28"/>
          <w:szCs w:val="28"/>
        </w:rPr>
        <w:t xml:space="preserve">кт </w:t>
      </w:r>
      <w:r w:rsidR="00B809D0" w:rsidRPr="00D0422C">
        <w:rPr>
          <w:color w:val="000000" w:themeColor="text1"/>
          <w:sz w:val="28"/>
          <w:szCs w:val="28"/>
        </w:rPr>
        <w:t>регулярного</w:t>
      </w:r>
      <w:r w:rsidRPr="00D0422C">
        <w:rPr>
          <w:color w:val="000000" w:themeColor="text1"/>
          <w:sz w:val="28"/>
          <w:szCs w:val="28"/>
        </w:rPr>
        <w:t xml:space="preserve"> обследования </w:t>
      </w:r>
      <w:r w:rsidR="00D235A9" w:rsidRPr="00D0422C">
        <w:rPr>
          <w:color w:val="000000" w:themeColor="text1"/>
          <w:sz w:val="28"/>
          <w:szCs w:val="28"/>
        </w:rPr>
        <w:t>гидротехническ</w:t>
      </w:r>
      <w:r w:rsidR="00D235A9">
        <w:rPr>
          <w:color w:val="000000" w:themeColor="text1"/>
          <w:sz w:val="28"/>
          <w:szCs w:val="28"/>
        </w:rPr>
        <w:t>ого</w:t>
      </w:r>
      <w:r w:rsidR="00D235A9" w:rsidRPr="00D0422C">
        <w:rPr>
          <w:color w:val="000000" w:themeColor="text1"/>
          <w:sz w:val="28"/>
          <w:szCs w:val="28"/>
        </w:rPr>
        <w:t xml:space="preserve"> сооружени</w:t>
      </w:r>
      <w:r w:rsidR="00D235A9">
        <w:rPr>
          <w:color w:val="000000" w:themeColor="text1"/>
          <w:sz w:val="28"/>
          <w:szCs w:val="28"/>
        </w:rPr>
        <w:t xml:space="preserve">я </w:t>
      </w:r>
      <w:r w:rsidR="00E96075">
        <w:rPr>
          <w:color w:val="000000" w:themeColor="text1"/>
          <w:sz w:val="28"/>
          <w:szCs w:val="28"/>
        </w:rPr>
        <w:br/>
      </w:r>
      <w:r w:rsidR="00311C23" w:rsidRPr="00581D99">
        <w:rPr>
          <w:bCs/>
          <w:sz w:val="28"/>
          <w:szCs w:val="28"/>
        </w:rPr>
        <w:t>на р. </w:t>
      </w:r>
      <w:r w:rsidR="00311C23">
        <w:rPr>
          <w:bCs/>
          <w:sz w:val="28"/>
          <w:szCs w:val="28"/>
        </w:rPr>
        <w:t>Буй</w:t>
      </w:r>
      <w:r w:rsidR="00311C23" w:rsidRPr="00581D99">
        <w:rPr>
          <w:bCs/>
          <w:sz w:val="28"/>
          <w:szCs w:val="28"/>
        </w:rPr>
        <w:t xml:space="preserve"> </w:t>
      </w:r>
      <w:r w:rsidR="00311C23">
        <w:rPr>
          <w:bCs/>
          <w:sz w:val="28"/>
          <w:szCs w:val="28"/>
        </w:rPr>
        <w:t>в</w:t>
      </w:r>
      <w:r w:rsidR="00311C23" w:rsidRPr="00581D99">
        <w:rPr>
          <w:bCs/>
          <w:sz w:val="28"/>
          <w:szCs w:val="28"/>
        </w:rPr>
        <w:t xml:space="preserve"> дер. </w:t>
      </w:r>
      <w:r w:rsidR="00311C23">
        <w:rPr>
          <w:bCs/>
          <w:sz w:val="28"/>
          <w:szCs w:val="28"/>
        </w:rPr>
        <w:t>Иштыра Параньгин</w:t>
      </w:r>
      <w:r w:rsidR="00311C23" w:rsidRPr="00581D99">
        <w:rPr>
          <w:bCs/>
          <w:sz w:val="28"/>
          <w:szCs w:val="28"/>
        </w:rPr>
        <w:t>ского района</w:t>
      </w:r>
      <w:r w:rsidR="00311C23" w:rsidRPr="0071349C">
        <w:rPr>
          <w:bCs/>
          <w:sz w:val="28"/>
          <w:szCs w:val="28"/>
        </w:rPr>
        <w:t xml:space="preserve"> </w:t>
      </w:r>
      <w:r w:rsidR="00D235A9" w:rsidRPr="00311C23">
        <w:rPr>
          <w:bCs/>
          <w:sz w:val="28"/>
          <w:szCs w:val="28"/>
        </w:rPr>
        <w:t>Республики Марий Эл</w:t>
      </w:r>
      <w:r w:rsidR="00D0422C" w:rsidRPr="00311C23">
        <w:rPr>
          <w:sz w:val="28"/>
          <w:szCs w:val="28"/>
        </w:rPr>
        <w:t>.</w:t>
      </w:r>
    </w:p>
    <w:p w:rsidR="0003198E" w:rsidRPr="00311C23" w:rsidRDefault="00ED2C15" w:rsidP="00ED2C15">
      <w:pPr>
        <w:ind w:firstLine="709"/>
        <w:jc w:val="both"/>
        <w:rPr>
          <w:sz w:val="28"/>
          <w:szCs w:val="28"/>
        </w:rPr>
      </w:pPr>
      <w:r w:rsidRPr="00311C23">
        <w:rPr>
          <w:sz w:val="28"/>
          <w:szCs w:val="28"/>
        </w:rPr>
        <w:t>3.</w:t>
      </w:r>
      <w:r w:rsidR="0003198E" w:rsidRPr="00311C23">
        <w:rPr>
          <w:sz w:val="28"/>
          <w:szCs w:val="28"/>
        </w:rPr>
        <w:t xml:space="preserve"> Контроль за исполнением настоящего </w:t>
      </w:r>
      <w:r w:rsidR="00311C23">
        <w:rPr>
          <w:sz w:val="28"/>
          <w:szCs w:val="28"/>
        </w:rPr>
        <w:t>постановления</w:t>
      </w:r>
      <w:r w:rsidR="0003198E" w:rsidRPr="00311C23">
        <w:rPr>
          <w:sz w:val="28"/>
          <w:szCs w:val="28"/>
        </w:rPr>
        <w:t xml:space="preserve"> оставляю за собой.</w:t>
      </w:r>
    </w:p>
    <w:p w:rsidR="006D3A6F" w:rsidRPr="00D0422C" w:rsidRDefault="006D3A6F" w:rsidP="006D3A6F">
      <w:pPr>
        <w:tabs>
          <w:tab w:val="left" w:pos="1134"/>
        </w:tabs>
        <w:spacing w:line="276" w:lineRule="auto"/>
        <w:ind w:left="284"/>
        <w:jc w:val="both"/>
        <w:rPr>
          <w:b/>
          <w:color w:val="0D0D0D" w:themeColor="text1" w:themeTint="F2"/>
          <w:sz w:val="28"/>
          <w:szCs w:val="28"/>
        </w:rPr>
      </w:pPr>
    </w:p>
    <w:p w:rsidR="006D3A6F" w:rsidRPr="00D0422C" w:rsidRDefault="006D3A6F" w:rsidP="006D3A6F">
      <w:pPr>
        <w:tabs>
          <w:tab w:val="left" w:pos="1134"/>
        </w:tabs>
        <w:spacing w:line="276" w:lineRule="auto"/>
        <w:ind w:left="284"/>
        <w:jc w:val="both"/>
        <w:rPr>
          <w:color w:val="0D0D0D" w:themeColor="text1" w:themeTint="F2"/>
          <w:sz w:val="28"/>
          <w:szCs w:val="28"/>
        </w:rPr>
      </w:pPr>
    </w:p>
    <w:p w:rsidR="00021C0E" w:rsidRPr="00A91AE6" w:rsidRDefault="00021C0E" w:rsidP="006D3A6F">
      <w:pPr>
        <w:tabs>
          <w:tab w:val="left" w:pos="1134"/>
        </w:tabs>
        <w:spacing w:line="276" w:lineRule="auto"/>
        <w:ind w:left="284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710"/>
        <w:gridCol w:w="3752"/>
      </w:tblGrid>
      <w:tr w:rsidR="00311C23" w:rsidRPr="00135E0D" w:rsidTr="00FD44F4">
        <w:tblPrEx>
          <w:tblCellMar>
            <w:top w:w="0" w:type="dxa"/>
            <w:bottom w:w="0" w:type="dxa"/>
          </w:tblCellMar>
        </w:tblPrEx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311C23" w:rsidRPr="00311C23" w:rsidRDefault="00311C23" w:rsidP="00FD44F4">
            <w:pPr>
              <w:jc w:val="both"/>
              <w:rPr>
                <w:sz w:val="28"/>
                <w:szCs w:val="28"/>
              </w:rPr>
            </w:pPr>
            <w:r w:rsidRPr="00311C23">
              <w:rPr>
                <w:sz w:val="28"/>
                <w:szCs w:val="28"/>
              </w:rPr>
              <w:t xml:space="preserve">       Глава Русско-Ляжмаринской </w:t>
            </w:r>
          </w:p>
          <w:p w:rsidR="00311C23" w:rsidRPr="00311C23" w:rsidRDefault="00311C23" w:rsidP="00FD44F4">
            <w:pPr>
              <w:jc w:val="both"/>
              <w:rPr>
                <w:sz w:val="28"/>
                <w:szCs w:val="28"/>
              </w:rPr>
            </w:pPr>
            <w:r w:rsidRPr="00311C23">
              <w:rPr>
                <w:sz w:val="28"/>
                <w:szCs w:val="28"/>
              </w:rPr>
              <w:t xml:space="preserve">       сельской администрации                                                                      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311C23" w:rsidRPr="00311C23" w:rsidRDefault="00311C23" w:rsidP="00FD44F4">
            <w:pPr>
              <w:jc w:val="right"/>
              <w:rPr>
                <w:sz w:val="28"/>
                <w:szCs w:val="28"/>
              </w:rPr>
            </w:pPr>
          </w:p>
          <w:p w:rsidR="00311C23" w:rsidRPr="00311C23" w:rsidRDefault="00311C23" w:rsidP="00FD44F4">
            <w:pPr>
              <w:jc w:val="right"/>
              <w:rPr>
                <w:sz w:val="28"/>
                <w:szCs w:val="28"/>
              </w:rPr>
            </w:pPr>
            <w:r w:rsidRPr="00311C23">
              <w:rPr>
                <w:sz w:val="28"/>
                <w:szCs w:val="28"/>
              </w:rPr>
              <w:t>А.А.Гладышев</w:t>
            </w:r>
          </w:p>
        </w:tc>
      </w:tr>
    </w:tbl>
    <w:p w:rsidR="00311C23" w:rsidRPr="00135E0D" w:rsidRDefault="00311C23" w:rsidP="00311C23">
      <w:pPr>
        <w:shd w:val="clear" w:color="auto" w:fill="FFFFFF"/>
        <w:jc w:val="both"/>
        <w:rPr>
          <w:sz w:val="27"/>
          <w:szCs w:val="27"/>
        </w:rPr>
      </w:pPr>
    </w:p>
    <w:p w:rsidR="000707CF" w:rsidRDefault="000707CF" w:rsidP="00311C23">
      <w:pPr>
        <w:tabs>
          <w:tab w:val="right" w:pos="9781"/>
        </w:tabs>
        <w:spacing w:line="276" w:lineRule="auto"/>
      </w:pPr>
    </w:p>
    <w:sectPr w:rsidR="000707CF" w:rsidSect="006B54CF">
      <w:head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1E" w:rsidRDefault="00AD0C1E" w:rsidP="00321016">
      <w:r>
        <w:separator/>
      </w:r>
    </w:p>
  </w:endnote>
  <w:endnote w:type="continuationSeparator" w:id="1">
    <w:p w:rsidR="00AD0C1E" w:rsidRDefault="00AD0C1E" w:rsidP="0032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1E" w:rsidRDefault="00AD0C1E" w:rsidP="00321016">
      <w:r>
        <w:separator/>
      </w:r>
    </w:p>
  </w:footnote>
  <w:footnote w:type="continuationSeparator" w:id="1">
    <w:p w:rsidR="00AD0C1E" w:rsidRDefault="00AD0C1E" w:rsidP="00321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F6" w:rsidRDefault="000D1C53" w:rsidP="00F269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B40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40F6" w:rsidRDefault="002B40F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70A"/>
    <w:multiLevelType w:val="hybridMultilevel"/>
    <w:tmpl w:val="72968316"/>
    <w:lvl w:ilvl="0" w:tplc="D528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0792E"/>
    <w:multiLevelType w:val="hybridMultilevel"/>
    <w:tmpl w:val="7ECCCE44"/>
    <w:lvl w:ilvl="0" w:tplc="9DA8CB2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AE764D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62E1A"/>
    <w:multiLevelType w:val="hybridMultilevel"/>
    <w:tmpl w:val="3F5C2CC6"/>
    <w:lvl w:ilvl="0" w:tplc="92E8484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7335426"/>
    <w:multiLevelType w:val="hybridMultilevel"/>
    <w:tmpl w:val="7ECCCE44"/>
    <w:lvl w:ilvl="0" w:tplc="9DA8CB2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715250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CB205C"/>
    <w:multiLevelType w:val="hybridMultilevel"/>
    <w:tmpl w:val="7ECCCE44"/>
    <w:lvl w:ilvl="0" w:tplc="9DA8CB2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F1B745F"/>
    <w:multiLevelType w:val="hybridMultilevel"/>
    <w:tmpl w:val="096A9256"/>
    <w:lvl w:ilvl="0" w:tplc="B254AD6E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DF2"/>
    <w:rsid w:val="000024F3"/>
    <w:rsid w:val="00004402"/>
    <w:rsid w:val="00005A88"/>
    <w:rsid w:val="00013995"/>
    <w:rsid w:val="00014B4F"/>
    <w:rsid w:val="00016034"/>
    <w:rsid w:val="00021C0E"/>
    <w:rsid w:val="0003017A"/>
    <w:rsid w:val="0003198E"/>
    <w:rsid w:val="00044A01"/>
    <w:rsid w:val="00067D46"/>
    <w:rsid w:val="000707CF"/>
    <w:rsid w:val="0007393A"/>
    <w:rsid w:val="00073DBA"/>
    <w:rsid w:val="000763FC"/>
    <w:rsid w:val="00086CFF"/>
    <w:rsid w:val="000A6BB2"/>
    <w:rsid w:val="000C588F"/>
    <w:rsid w:val="000C5C59"/>
    <w:rsid w:val="000D1C04"/>
    <w:rsid w:val="000D1C53"/>
    <w:rsid w:val="000D6B2A"/>
    <w:rsid w:val="000F2068"/>
    <w:rsid w:val="001124C2"/>
    <w:rsid w:val="00115C02"/>
    <w:rsid w:val="00124885"/>
    <w:rsid w:val="00124C45"/>
    <w:rsid w:val="00131618"/>
    <w:rsid w:val="0013332C"/>
    <w:rsid w:val="001339B5"/>
    <w:rsid w:val="00142A1F"/>
    <w:rsid w:val="00145B8F"/>
    <w:rsid w:val="00150FD2"/>
    <w:rsid w:val="00151882"/>
    <w:rsid w:val="00151F17"/>
    <w:rsid w:val="0015285A"/>
    <w:rsid w:val="00154F1C"/>
    <w:rsid w:val="00163410"/>
    <w:rsid w:val="00176957"/>
    <w:rsid w:val="0018306F"/>
    <w:rsid w:val="001832D7"/>
    <w:rsid w:val="00195ABF"/>
    <w:rsid w:val="00196A86"/>
    <w:rsid w:val="001A2401"/>
    <w:rsid w:val="001A2BE7"/>
    <w:rsid w:val="001A3B82"/>
    <w:rsid w:val="001A4DD0"/>
    <w:rsid w:val="001B4D33"/>
    <w:rsid w:val="001B6EC8"/>
    <w:rsid w:val="001B75DE"/>
    <w:rsid w:val="001F16AF"/>
    <w:rsid w:val="001F639A"/>
    <w:rsid w:val="002111B7"/>
    <w:rsid w:val="00231EE9"/>
    <w:rsid w:val="00232C40"/>
    <w:rsid w:val="0023563C"/>
    <w:rsid w:val="0024324E"/>
    <w:rsid w:val="00245C3E"/>
    <w:rsid w:val="002462CC"/>
    <w:rsid w:val="002466E1"/>
    <w:rsid w:val="00250ADC"/>
    <w:rsid w:val="00253883"/>
    <w:rsid w:val="00253CB1"/>
    <w:rsid w:val="00254713"/>
    <w:rsid w:val="00271D56"/>
    <w:rsid w:val="00285C27"/>
    <w:rsid w:val="00294118"/>
    <w:rsid w:val="002A1952"/>
    <w:rsid w:val="002A2149"/>
    <w:rsid w:val="002A7259"/>
    <w:rsid w:val="002B1370"/>
    <w:rsid w:val="002B2A2B"/>
    <w:rsid w:val="002B40F6"/>
    <w:rsid w:val="002B479D"/>
    <w:rsid w:val="002B600C"/>
    <w:rsid w:val="002C49B6"/>
    <w:rsid w:val="002C6916"/>
    <w:rsid w:val="002D26F4"/>
    <w:rsid w:val="002D2B24"/>
    <w:rsid w:val="002E0B94"/>
    <w:rsid w:val="002E4EF6"/>
    <w:rsid w:val="00300EA5"/>
    <w:rsid w:val="003110ED"/>
    <w:rsid w:val="00311C23"/>
    <w:rsid w:val="00317A7C"/>
    <w:rsid w:val="00321016"/>
    <w:rsid w:val="00330664"/>
    <w:rsid w:val="00332744"/>
    <w:rsid w:val="0033301D"/>
    <w:rsid w:val="003462F9"/>
    <w:rsid w:val="003628E1"/>
    <w:rsid w:val="00365190"/>
    <w:rsid w:val="00370574"/>
    <w:rsid w:val="00377E9F"/>
    <w:rsid w:val="00381B60"/>
    <w:rsid w:val="00383E3F"/>
    <w:rsid w:val="003904AE"/>
    <w:rsid w:val="003968FD"/>
    <w:rsid w:val="003A2703"/>
    <w:rsid w:val="003A5834"/>
    <w:rsid w:val="003B1D9D"/>
    <w:rsid w:val="003C799D"/>
    <w:rsid w:val="003D0716"/>
    <w:rsid w:val="003D2163"/>
    <w:rsid w:val="003D4AF3"/>
    <w:rsid w:val="003E09B0"/>
    <w:rsid w:val="003E3C51"/>
    <w:rsid w:val="00403165"/>
    <w:rsid w:val="00406A26"/>
    <w:rsid w:val="004200A0"/>
    <w:rsid w:val="00420200"/>
    <w:rsid w:val="00420ED5"/>
    <w:rsid w:val="00432E49"/>
    <w:rsid w:val="004338F5"/>
    <w:rsid w:val="0044385A"/>
    <w:rsid w:val="00443F95"/>
    <w:rsid w:val="00450EF6"/>
    <w:rsid w:val="004519E1"/>
    <w:rsid w:val="00463612"/>
    <w:rsid w:val="00470005"/>
    <w:rsid w:val="0047440E"/>
    <w:rsid w:val="00477FA7"/>
    <w:rsid w:val="0048329D"/>
    <w:rsid w:val="004B45FA"/>
    <w:rsid w:val="004C4ECC"/>
    <w:rsid w:val="004C6DA0"/>
    <w:rsid w:val="004D4FBF"/>
    <w:rsid w:val="004D647A"/>
    <w:rsid w:val="004E0C20"/>
    <w:rsid w:val="00500482"/>
    <w:rsid w:val="00507774"/>
    <w:rsid w:val="005102E9"/>
    <w:rsid w:val="00511FB0"/>
    <w:rsid w:val="00513CE4"/>
    <w:rsid w:val="0052254A"/>
    <w:rsid w:val="005231C7"/>
    <w:rsid w:val="00524C51"/>
    <w:rsid w:val="005306A5"/>
    <w:rsid w:val="0056381F"/>
    <w:rsid w:val="005802F0"/>
    <w:rsid w:val="00581D99"/>
    <w:rsid w:val="00584B98"/>
    <w:rsid w:val="005B1521"/>
    <w:rsid w:val="005C2562"/>
    <w:rsid w:val="005D271F"/>
    <w:rsid w:val="005D2AD3"/>
    <w:rsid w:val="005D48D0"/>
    <w:rsid w:val="005E367B"/>
    <w:rsid w:val="005F29A3"/>
    <w:rsid w:val="005F6437"/>
    <w:rsid w:val="005F68E7"/>
    <w:rsid w:val="00603D7E"/>
    <w:rsid w:val="00606169"/>
    <w:rsid w:val="00611E0E"/>
    <w:rsid w:val="00627F85"/>
    <w:rsid w:val="00651083"/>
    <w:rsid w:val="00651C96"/>
    <w:rsid w:val="00662936"/>
    <w:rsid w:val="0066528D"/>
    <w:rsid w:val="00672478"/>
    <w:rsid w:val="00672D9A"/>
    <w:rsid w:val="0067617D"/>
    <w:rsid w:val="006873CD"/>
    <w:rsid w:val="00690618"/>
    <w:rsid w:val="0069555E"/>
    <w:rsid w:val="006965B0"/>
    <w:rsid w:val="006A34E8"/>
    <w:rsid w:val="006A7E42"/>
    <w:rsid w:val="006B25E7"/>
    <w:rsid w:val="006B4829"/>
    <w:rsid w:val="006B54CF"/>
    <w:rsid w:val="006C79AC"/>
    <w:rsid w:val="006D3A6F"/>
    <w:rsid w:val="006D5194"/>
    <w:rsid w:val="006E019E"/>
    <w:rsid w:val="006E4980"/>
    <w:rsid w:val="006E747B"/>
    <w:rsid w:val="006F04ED"/>
    <w:rsid w:val="006F0A84"/>
    <w:rsid w:val="006F3E3F"/>
    <w:rsid w:val="00710D6B"/>
    <w:rsid w:val="00711AE3"/>
    <w:rsid w:val="0071349C"/>
    <w:rsid w:val="00726F51"/>
    <w:rsid w:val="0073332C"/>
    <w:rsid w:val="00735349"/>
    <w:rsid w:val="007473F1"/>
    <w:rsid w:val="00755ABA"/>
    <w:rsid w:val="007613EF"/>
    <w:rsid w:val="00767B5D"/>
    <w:rsid w:val="00773B41"/>
    <w:rsid w:val="00777CE5"/>
    <w:rsid w:val="00790806"/>
    <w:rsid w:val="00797F3D"/>
    <w:rsid w:val="007A69A8"/>
    <w:rsid w:val="007A759F"/>
    <w:rsid w:val="007B5957"/>
    <w:rsid w:val="007C5667"/>
    <w:rsid w:val="007D4650"/>
    <w:rsid w:val="007E400E"/>
    <w:rsid w:val="007E5DDE"/>
    <w:rsid w:val="007E60A5"/>
    <w:rsid w:val="007F04B4"/>
    <w:rsid w:val="007F1CFA"/>
    <w:rsid w:val="00800FBA"/>
    <w:rsid w:val="00810011"/>
    <w:rsid w:val="00812A17"/>
    <w:rsid w:val="00826BD9"/>
    <w:rsid w:val="008270FE"/>
    <w:rsid w:val="0083756D"/>
    <w:rsid w:val="008433A1"/>
    <w:rsid w:val="008524FF"/>
    <w:rsid w:val="00866EE2"/>
    <w:rsid w:val="0087034A"/>
    <w:rsid w:val="00872143"/>
    <w:rsid w:val="00895B1A"/>
    <w:rsid w:val="008A0483"/>
    <w:rsid w:val="008B67C6"/>
    <w:rsid w:val="008C2288"/>
    <w:rsid w:val="008E10EB"/>
    <w:rsid w:val="008E412D"/>
    <w:rsid w:val="008F3D49"/>
    <w:rsid w:val="008F4E41"/>
    <w:rsid w:val="008F7E16"/>
    <w:rsid w:val="009255DD"/>
    <w:rsid w:val="009279B3"/>
    <w:rsid w:val="00940675"/>
    <w:rsid w:val="0095294D"/>
    <w:rsid w:val="00972F40"/>
    <w:rsid w:val="00974C75"/>
    <w:rsid w:val="009761F5"/>
    <w:rsid w:val="00990523"/>
    <w:rsid w:val="00992D7D"/>
    <w:rsid w:val="009A6096"/>
    <w:rsid w:val="009B593C"/>
    <w:rsid w:val="009C0C0B"/>
    <w:rsid w:val="009C379D"/>
    <w:rsid w:val="009C5FE6"/>
    <w:rsid w:val="009C69BD"/>
    <w:rsid w:val="009D5AC2"/>
    <w:rsid w:val="009F4804"/>
    <w:rsid w:val="00A03DC5"/>
    <w:rsid w:val="00A07649"/>
    <w:rsid w:val="00A148DB"/>
    <w:rsid w:val="00A216A0"/>
    <w:rsid w:val="00A25523"/>
    <w:rsid w:val="00A265E3"/>
    <w:rsid w:val="00A34CDB"/>
    <w:rsid w:val="00A43551"/>
    <w:rsid w:val="00A44DE1"/>
    <w:rsid w:val="00A513E5"/>
    <w:rsid w:val="00A62529"/>
    <w:rsid w:val="00A648AB"/>
    <w:rsid w:val="00A83B65"/>
    <w:rsid w:val="00A86027"/>
    <w:rsid w:val="00A921BC"/>
    <w:rsid w:val="00A94398"/>
    <w:rsid w:val="00AA3B97"/>
    <w:rsid w:val="00AB1B1E"/>
    <w:rsid w:val="00AB4CDC"/>
    <w:rsid w:val="00AC22C9"/>
    <w:rsid w:val="00AC3CA9"/>
    <w:rsid w:val="00AD0383"/>
    <w:rsid w:val="00AD0C1E"/>
    <w:rsid w:val="00AD1CDB"/>
    <w:rsid w:val="00AE2A76"/>
    <w:rsid w:val="00AE4B0C"/>
    <w:rsid w:val="00AE6F58"/>
    <w:rsid w:val="00AF32F5"/>
    <w:rsid w:val="00B01F93"/>
    <w:rsid w:val="00B04D73"/>
    <w:rsid w:val="00B06215"/>
    <w:rsid w:val="00B33A75"/>
    <w:rsid w:val="00B44DF2"/>
    <w:rsid w:val="00B52E06"/>
    <w:rsid w:val="00B546A6"/>
    <w:rsid w:val="00B54DEE"/>
    <w:rsid w:val="00B76C14"/>
    <w:rsid w:val="00B809D0"/>
    <w:rsid w:val="00B8551C"/>
    <w:rsid w:val="00B91331"/>
    <w:rsid w:val="00B91F53"/>
    <w:rsid w:val="00B96428"/>
    <w:rsid w:val="00B965B7"/>
    <w:rsid w:val="00B97E85"/>
    <w:rsid w:val="00BA345F"/>
    <w:rsid w:val="00BA3980"/>
    <w:rsid w:val="00BB495A"/>
    <w:rsid w:val="00BC0E31"/>
    <w:rsid w:val="00BC377B"/>
    <w:rsid w:val="00C03B23"/>
    <w:rsid w:val="00C156A8"/>
    <w:rsid w:val="00C21A02"/>
    <w:rsid w:val="00C34461"/>
    <w:rsid w:val="00C35480"/>
    <w:rsid w:val="00C41BFE"/>
    <w:rsid w:val="00C44292"/>
    <w:rsid w:val="00C65010"/>
    <w:rsid w:val="00C74C28"/>
    <w:rsid w:val="00C96EDA"/>
    <w:rsid w:val="00CA3486"/>
    <w:rsid w:val="00CA6D0C"/>
    <w:rsid w:val="00CB59F2"/>
    <w:rsid w:val="00CC4A7C"/>
    <w:rsid w:val="00CD789A"/>
    <w:rsid w:val="00D0422C"/>
    <w:rsid w:val="00D07548"/>
    <w:rsid w:val="00D170CD"/>
    <w:rsid w:val="00D235A9"/>
    <w:rsid w:val="00D24F40"/>
    <w:rsid w:val="00D320BC"/>
    <w:rsid w:val="00D533CD"/>
    <w:rsid w:val="00D55F30"/>
    <w:rsid w:val="00D60BCD"/>
    <w:rsid w:val="00D62EA4"/>
    <w:rsid w:val="00D72A84"/>
    <w:rsid w:val="00D759CA"/>
    <w:rsid w:val="00DA3A14"/>
    <w:rsid w:val="00DD7E3C"/>
    <w:rsid w:val="00E33A2F"/>
    <w:rsid w:val="00E33EFD"/>
    <w:rsid w:val="00E3624C"/>
    <w:rsid w:val="00E52EA1"/>
    <w:rsid w:val="00E70956"/>
    <w:rsid w:val="00E87EFB"/>
    <w:rsid w:val="00E9102D"/>
    <w:rsid w:val="00E94787"/>
    <w:rsid w:val="00E96075"/>
    <w:rsid w:val="00EA74A5"/>
    <w:rsid w:val="00EB51DA"/>
    <w:rsid w:val="00EC2979"/>
    <w:rsid w:val="00EC5FDA"/>
    <w:rsid w:val="00ED20F9"/>
    <w:rsid w:val="00ED2C15"/>
    <w:rsid w:val="00ED6851"/>
    <w:rsid w:val="00EE48B6"/>
    <w:rsid w:val="00EE5ABA"/>
    <w:rsid w:val="00EE673F"/>
    <w:rsid w:val="00EF560B"/>
    <w:rsid w:val="00F1033F"/>
    <w:rsid w:val="00F13387"/>
    <w:rsid w:val="00F26962"/>
    <w:rsid w:val="00F27806"/>
    <w:rsid w:val="00F35E02"/>
    <w:rsid w:val="00F4762B"/>
    <w:rsid w:val="00F5050D"/>
    <w:rsid w:val="00F52F10"/>
    <w:rsid w:val="00F56D78"/>
    <w:rsid w:val="00F7576D"/>
    <w:rsid w:val="00F82AB2"/>
    <w:rsid w:val="00F86710"/>
    <w:rsid w:val="00FA06E3"/>
    <w:rsid w:val="00FA6909"/>
    <w:rsid w:val="00FA7FA9"/>
    <w:rsid w:val="00FB10C9"/>
    <w:rsid w:val="00FB1A0A"/>
    <w:rsid w:val="00FC6B52"/>
    <w:rsid w:val="00FE1BF6"/>
    <w:rsid w:val="00FF13E8"/>
    <w:rsid w:val="00FF2F0A"/>
    <w:rsid w:val="00FF3352"/>
    <w:rsid w:val="00FF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DF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27806"/>
    <w:pPr>
      <w:keepNext/>
      <w:ind w:firstLine="709"/>
      <w:jc w:val="center"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E33EF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B44DF2"/>
    <w:pPr>
      <w:spacing w:before="120"/>
      <w:jc w:val="center"/>
    </w:pPr>
    <w:rPr>
      <w:snapToGrid w:val="0"/>
      <w:sz w:val="24"/>
    </w:rPr>
  </w:style>
  <w:style w:type="table" w:styleId="a3">
    <w:name w:val="Table Grid"/>
    <w:basedOn w:val="a1"/>
    <w:rsid w:val="00A216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D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5AC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27806"/>
    <w:rPr>
      <w:rFonts w:ascii="Times New Roman" w:eastAsia="Times New Roman" w:hAnsi="Times New Roman"/>
      <w:b/>
      <w:sz w:val="28"/>
    </w:rPr>
  </w:style>
  <w:style w:type="paragraph" w:styleId="a6">
    <w:name w:val="header"/>
    <w:basedOn w:val="a"/>
    <w:link w:val="a7"/>
    <w:uiPriority w:val="99"/>
    <w:rsid w:val="00F27806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27806"/>
    <w:rPr>
      <w:rFonts w:ascii="Times New Roman" w:eastAsia="Times New Roman" w:hAnsi="Times New Roman"/>
      <w:sz w:val="28"/>
      <w:szCs w:val="24"/>
    </w:rPr>
  </w:style>
  <w:style w:type="character" w:styleId="a8">
    <w:name w:val="page number"/>
    <w:basedOn w:val="a0"/>
    <w:rsid w:val="00F27806"/>
  </w:style>
  <w:style w:type="paragraph" w:customStyle="1" w:styleId="ConsNormal">
    <w:name w:val="ConsNormal"/>
    <w:rsid w:val="00F27806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10">
    <w:name w:val="Знак1"/>
    <w:basedOn w:val="a"/>
    <w:rsid w:val="00F2780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footer"/>
    <w:basedOn w:val="a"/>
    <w:link w:val="aa"/>
    <w:rsid w:val="00321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21016"/>
    <w:rPr>
      <w:rFonts w:ascii="Times New Roman" w:eastAsia="Times New Roman" w:hAnsi="Times New Roman"/>
    </w:rPr>
  </w:style>
  <w:style w:type="character" w:customStyle="1" w:styleId="90">
    <w:name w:val="Заголовок 9 Знак"/>
    <w:basedOn w:val="a0"/>
    <w:link w:val="9"/>
    <w:semiHidden/>
    <w:rsid w:val="00E33EFD"/>
    <w:rPr>
      <w:rFonts w:ascii="Cambria" w:eastAsia="Times New Roman" w:hAnsi="Cambria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2E0B94"/>
    <w:pPr>
      <w:spacing w:before="100" w:beforeAutospacing="1" w:after="100" w:afterAutospacing="1"/>
    </w:pPr>
    <w:rPr>
      <w:sz w:val="22"/>
      <w:szCs w:val="22"/>
    </w:rPr>
  </w:style>
  <w:style w:type="paragraph" w:customStyle="1" w:styleId="11">
    <w:name w:val="Абзац списка1"/>
    <w:basedOn w:val="a"/>
    <w:rsid w:val="0003198E"/>
    <w:pPr>
      <w:suppressAutoHyphens/>
      <w:spacing w:line="140" w:lineRule="exact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D04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DF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27806"/>
    <w:pPr>
      <w:keepNext/>
      <w:ind w:firstLine="709"/>
      <w:jc w:val="center"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E33EF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B44DF2"/>
    <w:pPr>
      <w:spacing w:before="120"/>
      <w:jc w:val="center"/>
    </w:pPr>
    <w:rPr>
      <w:snapToGrid w:val="0"/>
      <w:sz w:val="24"/>
    </w:rPr>
  </w:style>
  <w:style w:type="table" w:styleId="a3">
    <w:name w:val="Table Grid"/>
    <w:basedOn w:val="a1"/>
    <w:rsid w:val="00A216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5AC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27806"/>
    <w:rPr>
      <w:rFonts w:ascii="Times New Roman" w:eastAsia="Times New Roman" w:hAnsi="Times New Roman"/>
      <w:b/>
      <w:sz w:val="28"/>
    </w:rPr>
  </w:style>
  <w:style w:type="paragraph" w:styleId="a6">
    <w:name w:val="header"/>
    <w:basedOn w:val="a"/>
    <w:link w:val="a7"/>
    <w:uiPriority w:val="99"/>
    <w:rsid w:val="00F27806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27806"/>
    <w:rPr>
      <w:rFonts w:ascii="Times New Roman" w:eastAsia="Times New Roman" w:hAnsi="Times New Roman"/>
      <w:sz w:val="28"/>
      <w:szCs w:val="24"/>
    </w:rPr>
  </w:style>
  <w:style w:type="character" w:styleId="a8">
    <w:name w:val="page number"/>
    <w:basedOn w:val="a0"/>
    <w:rsid w:val="00F27806"/>
  </w:style>
  <w:style w:type="paragraph" w:customStyle="1" w:styleId="ConsNormal">
    <w:name w:val="ConsNormal"/>
    <w:rsid w:val="00F27806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10">
    <w:name w:val="Знак1"/>
    <w:basedOn w:val="a"/>
    <w:rsid w:val="00F2780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footer"/>
    <w:basedOn w:val="a"/>
    <w:link w:val="aa"/>
    <w:rsid w:val="00321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21016"/>
    <w:rPr>
      <w:rFonts w:ascii="Times New Roman" w:eastAsia="Times New Roman" w:hAnsi="Times New Roman"/>
    </w:rPr>
  </w:style>
  <w:style w:type="character" w:customStyle="1" w:styleId="90">
    <w:name w:val="Заголовок 9 Знак"/>
    <w:basedOn w:val="a0"/>
    <w:link w:val="9"/>
    <w:semiHidden/>
    <w:rsid w:val="00E33EFD"/>
    <w:rPr>
      <w:rFonts w:ascii="Cambria" w:eastAsia="Times New Roman" w:hAnsi="Cambria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2E0B94"/>
    <w:pPr>
      <w:spacing w:before="100" w:beforeAutospacing="1" w:after="100" w:afterAutospacing="1"/>
    </w:pPr>
    <w:rPr>
      <w:sz w:val="22"/>
      <w:szCs w:val="22"/>
    </w:rPr>
  </w:style>
  <w:style w:type="paragraph" w:customStyle="1" w:styleId="11">
    <w:name w:val="Абзац списка1"/>
    <w:basedOn w:val="a"/>
    <w:rsid w:val="0003198E"/>
    <w:pPr>
      <w:suppressAutoHyphens/>
      <w:spacing w:line="140" w:lineRule="exact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D04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74D6-C90E-4CD1-9FA8-91A9E001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10</cp:revision>
  <cp:lastPrinted>2022-05-24T13:06:00Z</cp:lastPrinted>
  <dcterms:created xsi:type="dcterms:W3CDTF">2023-11-15T07:46:00Z</dcterms:created>
  <dcterms:modified xsi:type="dcterms:W3CDTF">2023-11-15T10:32:00Z</dcterms:modified>
</cp:coreProperties>
</file>