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2A3B3A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B3A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091A53" w:rsidRPr="002A3B3A">
        <w:rPr>
          <w:rFonts w:ascii="Times New Roman" w:hAnsi="Times New Roman" w:cs="Times New Roman"/>
          <w:sz w:val="28"/>
          <w:szCs w:val="28"/>
        </w:rPr>
        <w:t>ЧУКСОЛИНСКОГО</w:t>
      </w:r>
      <w:r w:rsidR="006D2F59"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="009F53E7" w:rsidRPr="002A3B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A3B3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B6A0E" w:rsidRPr="002A3B3A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B6A0E" w:rsidRPr="002A3B3A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0E" w:rsidRPr="002A3B3A" w:rsidRDefault="006B6A0E" w:rsidP="0006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A0E" w:rsidRPr="002A3B3A" w:rsidRDefault="003C3F2C" w:rsidP="006B6A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Тридцать шестая</w:t>
      </w:r>
      <w:r w:rsidR="006B6A0E" w:rsidRPr="002A3B3A">
        <w:rPr>
          <w:b w:val="0"/>
          <w:sz w:val="28"/>
          <w:szCs w:val="28"/>
        </w:rPr>
        <w:t xml:space="preserve"> сессия                              </w:t>
      </w:r>
      <w:r w:rsidR="002C7628">
        <w:rPr>
          <w:b w:val="0"/>
          <w:sz w:val="28"/>
          <w:szCs w:val="28"/>
        </w:rPr>
        <w:t xml:space="preserve">                         №  240</w:t>
      </w:r>
    </w:p>
    <w:p w:rsidR="006B6A0E" w:rsidRPr="002A3B3A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A3B3A"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6B6A0E" w:rsidRPr="002A3B3A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 w:rsidR="003C3F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57E37" w:rsidRPr="002A3B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3F2C">
        <w:rPr>
          <w:rFonts w:ascii="Times New Roman" w:hAnsi="Times New Roman" w:cs="Times New Roman"/>
          <w:b w:val="0"/>
          <w:sz w:val="28"/>
          <w:szCs w:val="28"/>
        </w:rPr>
        <w:t>11 октября 2023 го</w:t>
      </w:r>
      <w:r w:rsidR="006B6A0E" w:rsidRPr="002A3B3A">
        <w:rPr>
          <w:rFonts w:ascii="Times New Roman" w:hAnsi="Times New Roman" w:cs="Times New Roman"/>
          <w:b w:val="0"/>
          <w:sz w:val="28"/>
          <w:szCs w:val="28"/>
        </w:rPr>
        <w:t>да</w:t>
      </w:r>
    </w:p>
    <w:p w:rsidR="00280DFB" w:rsidRPr="002A3B3A" w:rsidRDefault="00280DFB">
      <w:pPr>
        <w:rPr>
          <w:rFonts w:ascii="Times New Roman" w:hAnsi="Times New Roman" w:cs="Times New Roman"/>
          <w:sz w:val="28"/>
          <w:szCs w:val="28"/>
        </w:rPr>
      </w:pPr>
    </w:p>
    <w:p w:rsidR="006D2F59" w:rsidRPr="002A3B3A" w:rsidRDefault="006D2F59" w:rsidP="006D2F5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Чуксолинского сельского поселения Новоторъяльского муниципального района Республики    Марий Эл от 28 мая 2021 г. № 123 «Об утверждении Положения о порядке предоставления в аренду муниципального имущества Чуксолинского сельского поселения Новоторъяльского муниципального района                 Республики Марий Эл»</w:t>
      </w:r>
    </w:p>
    <w:p w:rsidR="006D2F59" w:rsidRPr="002A3B3A" w:rsidRDefault="006D2F59" w:rsidP="006D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59" w:rsidRPr="002A3B3A" w:rsidRDefault="006D2F59" w:rsidP="006D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Федеральными законами            от 06 октября 2003 г. № 131-ФЗ «Об общих принципах организации местного самоуправления в Российской Федерации»,  от 29 июля 1998 г. № 135-ФЗ «Об оценочной деятельности в Российской Федерации», от 26 июля 2006 г. № 135-ФЗ «О защите конкуренции», Приказом Федеральной антимонопольной службы от 21 марта 2023 г.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Чуксолинского сельского поселения Новоторъяльского муниципального района Республики Марий Эл,</w:t>
      </w:r>
    </w:p>
    <w:p w:rsidR="006D2F59" w:rsidRPr="002A3B3A" w:rsidRDefault="006D2F59" w:rsidP="006D2F5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</w:t>
      </w:r>
    </w:p>
    <w:p w:rsidR="006D2F59" w:rsidRPr="002A3B3A" w:rsidRDefault="006D2F59" w:rsidP="006D2F5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6D2F59" w:rsidRPr="002A3B3A" w:rsidRDefault="006D2F59" w:rsidP="006D2F5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D2F59" w:rsidRPr="002A3B3A" w:rsidRDefault="006D2F59" w:rsidP="006D2F5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РЕШИЛО:</w:t>
      </w:r>
    </w:p>
    <w:p w:rsidR="006D2F59" w:rsidRPr="002A3B3A" w:rsidRDefault="006D2F59" w:rsidP="006D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>1. Внести в Положение о порядке предоставления в аренду муниципального имущества Чуксолинского сельского поселения Новоторъяльского муниципального района Республики Марий Эл, утвержденное решением Собрания депутатов Чуксолинского сельского поселения Новоторъяльского муниципального района Республики Марий Эл                от 28 мая 2021 года № 123, (далее – Положение) следующие изменения:</w:t>
      </w:r>
    </w:p>
    <w:p w:rsidR="006D2F59" w:rsidRPr="002A3B3A" w:rsidRDefault="006D2F59" w:rsidP="006D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ab/>
        <w:t>1.1. Пункт 1.1. Положения изложить в следующей редакции:</w:t>
      </w:r>
    </w:p>
    <w:p w:rsidR="006D2F59" w:rsidRPr="002A3B3A" w:rsidRDefault="006D2F59" w:rsidP="006D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ab/>
        <w:t xml:space="preserve">«1.1. Настоящее Положение о порядке предоставления в аренду муниципального имущества Чуксолинского сельского поселения Новоторъяльского муниципального района Республики Марий Эл, (далее – </w:t>
      </w:r>
      <w:r w:rsidRPr="002A3B3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Положение) разработано в соответствии с Гражданским кодексом Российской Федерации,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29 июля 1998 г. № 135-ФЗ «Об оценочной деятельности в Российской Федерации», от 26 июля 2006 г. № 135-ФЗ «О защите конкуренции», Приказом Федеральной антимонопольной службы от 21 марта 2023 г.                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Чуксолинского сельского поселения Новоторъяльского муниципального района Республики </w:t>
      </w:r>
      <w:r w:rsidR="00D874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3B3A">
        <w:rPr>
          <w:rFonts w:ascii="Times New Roman" w:hAnsi="Times New Roman" w:cs="Times New Roman"/>
          <w:sz w:val="28"/>
          <w:szCs w:val="28"/>
        </w:rPr>
        <w:t>Марий Эл».</w:t>
      </w:r>
    </w:p>
    <w:p w:rsidR="006D2F59" w:rsidRPr="002A3B3A" w:rsidRDefault="006D2F59" w:rsidP="006D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ab/>
        <w:t>1.2. Пункт 4.2.  Положения изложить в следующей редакции:</w:t>
      </w:r>
    </w:p>
    <w:p w:rsidR="006D2F59" w:rsidRPr="002A3B3A" w:rsidRDefault="006D2F59" w:rsidP="006D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«4.2. Предоставление имущества в аренду путем проведения торгов </w:t>
      </w:r>
      <w:r w:rsidRPr="002A3B3A">
        <w:rPr>
          <w:rFonts w:ascii="Times New Roman" w:hAnsi="Times New Roman" w:cs="Times New Roman"/>
          <w:sz w:val="28"/>
          <w:szCs w:val="28"/>
        </w:rPr>
        <w:br/>
        <w:t xml:space="preserve">в форме конкурса осуществляется в отношении имущества, определенного Приказом Федеральной антимонопольной службы от 21 марта 2023 г.  </w:t>
      </w:r>
      <w:r w:rsidRPr="002A3B3A">
        <w:rPr>
          <w:rFonts w:ascii="Times New Roman" w:hAnsi="Times New Roman" w:cs="Times New Roman"/>
          <w:sz w:val="28"/>
          <w:szCs w:val="28"/>
        </w:rPr>
        <w:br/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21 марта 2023 г.  № 147/23).</w:t>
      </w:r>
    </w:p>
    <w:p w:rsidR="006D2F59" w:rsidRPr="002A3B3A" w:rsidRDefault="006D2F59" w:rsidP="006D2F5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B3A">
        <w:rPr>
          <w:rFonts w:ascii="Times New Roman" w:hAnsi="Times New Roman" w:cs="Times New Roman"/>
          <w:sz w:val="28"/>
          <w:szCs w:val="28"/>
        </w:rPr>
        <w:tab/>
        <w:t xml:space="preserve">1.3. В пункте 4.3. Положения 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2A3B3A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2A3B3A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2A3B3A">
        <w:rPr>
          <w:rFonts w:ascii="Times New Roman" w:hAnsi="Times New Roman" w:cs="Times New Roman"/>
          <w:sz w:val="28"/>
          <w:szCs w:val="28"/>
        </w:rPr>
        <w:br/>
        <w:t>№ 147/23»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2F59" w:rsidRPr="002A3B3A" w:rsidRDefault="006D2F59" w:rsidP="006D2F5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1.4. </w:t>
      </w:r>
      <w:r w:rsidRPr="002A3B3A">
        <w:rPr>
          <w:rFonts w:ascii="Times New Roman" w:hAnsi="Times New Roman" w:cs="Times New Roman"/>
          <w:sz w:val="28"/>
          <w:szCs w:val="28"/>
        </w:rPr>
        <w:t xml:space="preserve">В пункте 4.8.  Положения 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2A3B3A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2A3B3A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2A3B3A">
        <w:rPr>
          <w:rFonts w:ascii="Times New Roman" w:hAnsi="Times New Roman" w:cs="Times New Roman"/>
          <w:sz w:val="28"/>
          <w:szCs w:val="28"/>
        </w:rPr>
        <w:br/>
        <w:t>№ 147/23»</w:t>
      </w:r>
      <w:r w:rsidRPr="002A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2F59" w:rsidRPr="002A3B3A" w:rsidRDefault="006D2F59" w:rsidP="006D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3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A3B3A">
        <w:rPr>
          <w:rFonts w:ascii="Times New Roman" w:hAnsi="Times New Roman" w:cs="Times New Roman"/>
          <w:sz w:val="28"/>
          <w:szCs w:val="28"/>
        </w:rPr>
        <w:t xml:space="preserve"> Обнародовать настоящее решение на информационных стендах Собрания депутатов Чуксолинского сельского поселения Новоторъяльского муниципального района Республики Марий Эл в установленном порядке </w:t>
      </w:r>
      <w:r w:rsidR="009F53E7" w:rsidRPr="002A3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B3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2A3B3A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</w:t>
      </w:r>
      <w:r w:rsidRPr="002A3B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B3A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официальный интернет-портал Республики Марий Эл (адрес доступа: </w:t>
      </w:r>
      <w:hyperlink r:id="rId5" w:tgtFrame="_blank" w:history="1">
        <w:r w:rsidRPr="002A3B3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https://mari-el.gov.ru/municipality/toryal/</w:t>
        </w:r>
      </w:hyperlink>
      <w:r w:rsidRPr="002A3B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D2F59" w:rsidRPr="001C7968" w:rsidRDefault="006D2F59" w:rsidP="006D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96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C79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C7968" w:rsidRPr="001C796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               и распространяется на правоотношения, возникшие с 1 октября 2023 г.</w:t>
      </w:r>
    </w:p>
    <w:p w:rsidR="006D2F59" w:rsidRPr="001C7968" w:rsidRDefault="006D2F59" w:rsidP="006D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68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</w:t>
      </w:r>
      <w:r w:rsidRPr="001C7968">
        <w:rPr>
          <w:rFonts w:ascii="Times New Roman" w:hAnsi="Times New Roman" w:cs="Times New Roman"/>
          <w:sz w:val="28"/>
          <w:szCs w:val="28"/>
        </w:rPr>
        <w:br/>
        <w:t>на постоянную комиссию по бюджету, налогам, собственности</w:t>
      </w:r>
      <w:r w:rsidRPr="001C7968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6B6A0E" w:rsidRPr="002A3B3A" w:rsidRDefault="006B6A0E" w:rsidP="006B6A0E">
      <w:pPr>
        <w:rPr>
          <w:rFonts w:ascii="Times New Roman" w:hAnsi="Times New Roman" w:cs="Times New Roman"/>
          <w:sz w:val="28"/>
          <w:szCs w:val="28"/>
        </w:rPr>
      </w:pPr>
    </w:p>
    <w:p w:rsidR="00BD0C47" w:rsidRPr="002A3B3A" w:rsidRDefault="00BD0C47" w:rsidP="006B6A0E">
      <w:pPr>
        <w:rPr>
          <w:rFonts w:ascii="Times New Roman" w:hAnsi="Times New Roman" w:cs="Times New Roman"/>
          <w:sz w:val="28"/>
          <w:szCs w:val="28"/>
        </w:rPr>
      </w:pPr>
    </w:p>
    <w:p w:rsidR="006B6A0E" w:rsidRPr="002A3B3A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A53" w:rsidRPr="002A3B3A">
        <w:rPr>
          <w:rFonts w:ascii="Times New Roman" w:hAnsi="Times New Roman" w:cs="Times New Roman"/>
          <w:sz w:val="28"/>
          <w:szCs w:val="28"/>
        </w:rPr>
        <w:t>Чуксолинского</w:t>
      </w:r>
      <w:r w:rsidR="00457E37"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="00F325EB" w:rsidRPr="002A3B3A">
        <w:rPr>
          <w:rFonts w:ascii="Times New Roman" w:hAnsi="Times New Roman" w:cs="Times New Roman"/>
          <w:sz w:val="28"/>
          <w:szCs w:val="28"/>
        </w:rPr>
        <w:t xml:space="preserve"> </w:t>
      </w:r>
      <w:r w:rsidR="0025612A" w:rsidRPr="002A3B3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2A3B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E37" w:rsidRPr="002A3B3A">
        <w:rPr>
          <w:rFonts w:ascii="Times New Roman" w:hAnsi="Times New Roman" w:cs="Times New Roman"/>
          <w:sz w:val="28"/>
          <w:szCs w:val="28"/>
        </w:rPr>
        <w:t xml:space="preserve">    </w:t>
      </w:r>
      <w:r w:rsidR="003C3F2C">
        <w:rPr>
          <w:rFonts w:ascii="Times New Roman" w:hAnsi="Times New Roman" w:cs="Times New Roman"/>
          <w:sz w:val="28"/>
          <w:szCs w:val="28"/>
        </w:rPr>
        <w:t xml:space="preserve">              В.Рябинин</w:t>
      </w:r>
      <w:r w:rsidR="00457E37" w:rsidRPr="002A3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3B3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B6A0E" w:rsidRPr="002A3B3A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A0E"/>
    <w:rsid w:val="00067806"/>
    <w:rsid w:val="00091A53"/>
    <w:rsid w:val="000A069C"/>
    <w:rsid w:val="00105E9D"/>
    <w:rsid w:val="001470AD"/>
    <w:rsid w:val="001C7968"/>
    <w:rsid w:val="001D5C88"/>
    <w:rsid w:val="002530B6"/>
    <w:rsid w:val="0025612A"/>
    <w:rsid w:val="00280DFB"/>
    <w:rsid w:val="002A3B3A"/>
    <w:rsid w:val="002B12CB"/>
    <w:rsid w:val="002C7628"/>
    <w:rsid w:val="003C3F2C"/>
    <w:rsid w:val="003E10EA"/>
    <w:rsid w:val="00426248"/>
    <w:rsid w:val="00435B9C"/>
    <w:rsid w:val="00457E37"/>
    <w:rsid w:val="0049025D"/>
    <w:rsid w:val="004A04EF"/>
    <w:rsid w:val="005D5D10"/>
    <w:rsid w:val="006B1D18"/>
    <w:rsid w:val="006B6A0E"/>
    <w:rsid w:val="006C7D2A"/>
    <w:rsid w:val="006D2F59"/>
    <w:rsid w:val="006E3775"/>
    <w:rsid w:val="00786828"/>
    <w:rsid w:val="007912B5"/>
    <w:rsid w:val="007D5DE4"/>
    <w:rsid w:val="007E1584"/>
    <w:rsid w:val="009A0372"/>
    <w:rsid w:val="009B7C9D"/>
    <w:rsid w:val="009F53E7"/>
    <w:rsid w:val="00A35577"/>
    <w:rsid w:val="00A905AD"/>
    <w:rsid w:val="00AC50A2"/>
    <w:rsid w:val="00AF2811"/>
    <w:rsid w:val="00BA03E2"/>
    <w:rsid w:val="00BA6C6B"/>
    <w:rsid w:val="00BD0C47"/>
    <w:rsid w:val="00C52641"/>
    <w:rsid w:val="00C712E2"/>
    <w:rsid w:val="00D25F60"/>
    <w:rsid w:val="00D874A6"/>
    <w:rsid w:val="00E04CB8"/>
    <w:rsid w:val="00E65AAA"/>
    <w:rsid w:val="00E76304"/>
    <w:rsid w:val="00F325EB"/>
    <w:rsid w:val="00F4511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D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13</cp:revision>
  <cp:lastPrinted>2023-10-09T12:17:00Z</cp:lastPrinted>
  <dcterms:created xsi:type="dcterms:W3CDTF">2023-10-09T11:18:00Z</dcterms:created>
  <dcterms:modified xsi:type="dcterms:W3CDTF">2023-10-11T09:15:00Z</dcterms:modified>
</cp:coreProperties>
</file>