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Т.Ефремов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39,с.Шоруньжа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1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AB3">
        <w:rPr>
          <w:rFonts w:ascii="Times New Roman" w:hAnsi="Times New Roman" w:cs="Times New Roman"/>
          <w:b/>
          <w:sz w:val="28"/>
          <w:szCs w:val="28"/>
        </w:rPr>
        <w:t>25</w:t>
      </w:r>
      <w:r w:rsidR="004F2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3E67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743C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6FA">
        <w:rPr>
          <w:rFonts w:ascii="Times New Roman" w:hAnsi="Times New Roman" w:cs="Times New Roman"/>
          <w:b/>
          <w:sz w:val="28"/>
          <w:szCs w:val="28"/>
        </w:rPr>
        <w:t>4</w:t>
      </w:r>
      <w:r w:rsidR="002C708A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p w:rsidR="00514B9D" w:rsidRDefault="008B1AB3" w:rsidP="008B1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B3"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</w:t>
      </w:r>
    </w:p>
    <w:p w:rsidR="008B1AB3" w:rsidRPr="008B1AB3" w:rsidRDefault="008B1AB3" w:rsidP="008B1A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B9D" w:rsidRDefault="00080B3C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 адресов"</w:t>
      </w:r>
      <w:r w:rsidR="00514B9D">
        <w:rPr>
          <w:rFonts w:ascii="Times New Roman" w:hAnsi="Times New Roman" w:cs="Times New Roman"/>
          <w:sz w:val="28"/>
          <w:szCs w:val="28"/>
        </w:rPr>
        <w:t xml:space="preserve">, </w:t>
      </w:r>
      <w:r w:rsidR="00140B31" w:rsidRPr="00140B31">
        <w:rPr>
          <w:rFonts w:ascii="Times New Roman" w:hAnsi="Times New Roman" w:cs="Times New Roman"/>
          <w:sz w:val="28"/>
          <w:szCs w:val="28"/>
        </w:rPr>
        <w:t>постановлением  администрации  МО  «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Шоруньжинское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сельское  поселение» № 48 от </w:t>
      </w:r>
      <w:r w:rsidR="0083616E">
        <w:rPr>
          <w:rFonts w:ascii="Times New Roman" w:hAnsi="Times New Roman" w:cs="Times New Roman"/>
          <w:sz w:val="28"/>
          <w:szCs w:val="28"/>
        </w:rPr>
        <w:t xml:space="preserve">27.08.2015 года </w:t>
      </w:r>
      <w:r w:rsidR="00140B31" w:rsidRPr="00140B31">
        <w:rPr>
          <w:rFonts w:ascii="Times New Roman" w:hAnsi="Times New Roman" w:cs="Times New Roman"/>
          <w:sz w:val="28"/>
          <w:szCs w:val="28"/>
        </w:rPr>
        <w:t xml:space="preserve">«Об  утверждении  Правил   присвоения, изменения  и аннулирования  адресов  на    территории  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BA6696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   сельского  поселения»,</w:t>
      </w:r>
      <w:r w:rsidR="0083616E">
        <w:rPr>
          <w:rFonts w:ascii="Times New Roman" w:hAnsi="Times New Roman" w:cs="Times New Roman"/>
          <w:sz w:val="28"/>
          <w:szCs w:val="28"/>
        </w:rPr>
        <w:t xml:space="preserve"> </w:t>
      </w:r>
      <w:r w:rsidR="00140B31" w:rsidRPr="00140B31">
        <w:rPr>
          <w:rFonts w:ascii="Times New Roman" w:hAnsi="Times New Roman" w:cs="Times New Roman"/>
          <w:sz w:val="28"/>
          <w:szCs w:val="28"/>
        </w:rPr>
        <w:t>в связи</w:t>
      </w:r>
      <w:proofErr w:type="gram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 упорядочением адресного хозяйства на территории </w:t>
      </w:r>
      <w:proofErr w:type="spellStart"/>
      <w:r w:rsidR="00140B31" w:rsidRPr="00140B31">
        <w:rPr>
          <w:rFonts w:ascii="Times New Roman" w:hAnsi="Times New Roman" w:cs="Times New Roman"/>
          <w:sz w:val="28"/>
          <w:szCs w:val="28"/>
        </w:rPr>
        <w:t>Шоруньжинс</w:t>
      </w:r>
      <w:r w:rsidR="00704C0D">
        <w:rPr>
          <w:rFonts w:ascii="Times New Roman" w:hAnsi="Times New Roman" w:cs="Times New Roman"/>
          <w:sz w:val="28"/>
          <w:szCs w:val="28"/>
        </w:rPr>
        <w:t>ко</w:t>
      </w:r>
      <w:r w:rsidR="00140B31" w:rsidRPr="00140B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40B31" w:rsidRPr="00140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0B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756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r w:rsidR="00026756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="00514B9D">
        <w:rPr>
          <w:rFonts w:ascii="Times New Roman" w:hAnsi="Times New Roman" w:cs="Times New Roman"/>
          <w:sz w:val="28"/>
          <w:szCs w:val="28"/>
        </w:rPr>
        <w:t xml:space="preserve"> </w:t>
      </w:r>
      <w:r w:rsidR="00246F89">
        <w:rPr>
          <w:rFonts w:ascii="Times New Roman" w:hAnsi="Times New Roman" w:cs="Times New Roman"/>
          <w:sz w:val="28"/>
          <w:szCs w:val="28"/>
        </w:rPr>
        <w:t>ПОСТАНОВЛЯЕТ</w:t>
      </w:r>
      <w:r w:rsidR="00514B9D">
        <w:rPr>
          <w:rFonts w:ascii="Times New Roman" w:hAnsi="Times New Roman" w:cs="Times New Roman"/>
          <w:sz w:val="28"/>
          <w:szCs w:val="28"/>
        </w:rPr>
        <w:t>: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219" w:rsidRDefault="00151219" w:rsidP="001512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2410"/>
      </w:tblGrid>
      <w:tr w:rsidR="00151219" w:rsidRPr="001626C5" w:rsidTr="00151219">
        <w:tc>
          <w:tcPr>
            <w:tcW w:w="6946" w:type="dxa"/>
            <w:shd w:val="clear" w:color="auto" w:fill="auto"/>
          </w:tcPr>
          <w:p w:rsidR="00151219" w:rsidRPr="001626C5" w:rsidRDefault="00151219" w:rsidP="00E8126A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26C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151219" w:rsidRPr="001626C5" w:rsidRDefault="00151219" w:rsidP="00E8126A">
            <w:pPr>
              <w:suppressAutoHyphens/>
              <w:autoSpaceDN w:val="0"/>
              <w:contextualSpacing/>
              <w:jc w:val="center"/>
              <w:rPr>
                <w:b/>
                <w:bCs/>
                <w:szCs w:val="28"/>
              </w:rPr>
            </w:pPr>
            <w:r w:rsidRPr="001626C5">
              <w:rPr>
                <w:b/>
                <w:szCs w:val="28"/>
              </w:rPr>
              <w:t>Кадастровый номер</w:t>
            </w:r>
          </w:p>
        </w:tc>
      </w:tr>
      <w:tr w:rsidR="002C708A" w:rsidRPr="002C708A" w:rsidTr="002C708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Паймырская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, дом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suppressAutoHyphens/>
              <w:autoSpaceDN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2C708A">
              <w:rPr>
                <w:sz w:val="24"/>
                <w:szCs w:val="24"/>
              </w:rPr>
              <w:t> </w:t>
            </w:r>
          </w:p>
        </w:tc>
      </w:tr>
      <w:tr w:rsidR="002C708A" w:rsidRPr="002C708A" w:rsidTr="002C708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Паймырская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, дом 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suppressAutoHyphens/>
              <w:autoSpaceDN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2C708A">
              <w:rPr>
                <w:sz w:val="24"/>
                <w:szCs w:val="24"/>
              </w:rPr>
              <w:t> </w:t>
            </w:r>
          </w:p>
        </w:tc>
      </w:tr>
      <w:tr w:rsidR="002C708A" w:rsidRPr="002C708A" w:rsidTr="002C708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Паймырская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, дом 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suppressAutoHyphens/>
              <w:autoSpaceDN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2C708A">
              <w:rPr>
                <w:sz w:val="24"/>
                <w:szCs w:val="24"/>
              </w:rPr>
              <w:t> </w:t>
            </w:r>
          </w:p>
        </w:tc>
      </w:tr>
      <w:tr w:rsidR="002C708A" w:rsidRPr="002C708A" w:rsidTr="002C708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Паймырская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, дом 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suppressAutoHyphens/>
              <w:autoSpaceDN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2C708A">
              <w:rPr>
                <w:sz w:val="24"/>
                <w:szCs w:val="24"/>
              </w:rPr>
              <w:t> </w:t>
            </w:r>
          </w:p>
        </w:tc>
      </w:tr>
      <w:tr w:rsidR="002C708A" w:rsidRPr="002C708A" w:rsidTr="002C708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Паймырская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, дом 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suppressAutoHyphens/>
              <w:autoSpaceDN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2C708A">
              <w:rPr>
                <w:sz w:val="24"/>
                <w:szCs w:val="24"/>
              </w:rPr>
              <w:t> </w:t>
            </w:r>
          </w:p>
        </w:tc>
      </w:tr>
      <w:tr w:rsidR="002C708A" w:rsidRPr="002C708A" w:rsidTr="002C708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Российская Федерация, Республика Марий Эл, муниципальный район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Паймырская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, дом 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suppressAutoHyphens/>
              <w:autoSpaceDN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2C708A">
              <w:rPr>
                <w:sz w:val="24"/>
                <w:szCs w:val="24"/>
              </w:rPr>
              <w:t> </w:t>
            </w:r>
          </w:p>
        </w:tc>
      </w:tr>
      <w:tr w:rsidR="002C708A" w:rsidRPr="002C708A" w:rsidTr="002C708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Паймырская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, дом 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suppressAutoHyphens/>
              <w:autoSpaceDN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2C708A">
              <w:rPr>
                <w:sz w:val="24"/>
                <w:szCs w:val="24"/>
              </w:rPr>
              <w:t>12:13:1180101:35</w:t>
            </w:r>
          </w:p>
        </w:tc>
      </w:tr>
      <w:tr w:rsidR="002C708A" w:rsidRPr="002C708A" w:rsidTr="002C708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Паймырская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, дом 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suppressAutoHyphens/>
              <w:autoSpaceDN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2C708A">
              <w:rPr>
                <w:sz w:val="24"/>
                <w:szCs w:val="24"/>
              </w:rPr>
              <w:t> </w:t>
            </w:r>
          </w:p>
        </w:tc>
      </w:tr>
      <w:tr w:rsidR="002C708A" w:rsidRPr="002C708A" w:rsidTr="002C708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Паймырская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, дом 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suppressAutoHyphens/>
              <w:autoSpaceDN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2C708A">
              <w:rPr>
                <w:sz w:val="24"/>
                <w:szCs w:val="24"/>
              </w:rPr>
              <w:t>12:13:1180101:151</w:t>
            </w:r>
          </w:p>
        </w:tc>
      </w:tr>
      <w:tr w:rsidR="002C708A" w:rsidRPr="002C708A" w:rsidTr="002C708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Паймырская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, дом 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suppressAutoHyphens/>
              <w:autoSpaceDN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2C708A">
              <w:rPr>
                <w:sz w:val="24"/>
                <w:szCs w:val="24"/>
              </w:rPr>
              <w:t> </w:t>
            </w:r>
          </w:p>
        </w:tc>
      </w:tr>
      <w:tr w:rsidR="002C708A" w:rsidRPr="002C708A" w:rsidTr="002C708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Паймырская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, дом 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suppressAutoHyphens/>
              <w:autoSpaceDN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2C708A">
              <w:rPr>
                <w:sz w:val="24"/>
                <w:szCs w:val="24"/>
              </w:rPr>
              <w:t> </w:t>
            </w:r>
          </w:p>
        </w:tc>
      </w:tr>
      <w:tr w:rsidR="002C708A" w:rsidRPr="002C708A" w:rsidTr="002C708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Паймырская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, дом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suppressAutoHyphens/>
              <w:autoSpaceDN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2C708A">
              <w:rPr>
                <w:sz w:val="24"/>
                <w:szCs w:val="24"/>
              </w:rPr>
              <w:t>12:13:1180101:38</w:t>
            </w:r>
          </w:p>
        </w:tc>
      </w:tr>
      <w:tr w:rsidR="002C708A" w:rsidRPr="002C708A" w:rsidTr="002C708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Паймырская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, дом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suppressAutoHyphens/>
              <w:autoSpaceDN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2C708A">
              <w:rPr>
                <w:sz w:val="24"/>
                <w:szCs w:val="24"/>
              </w:rPr>
              <w:t> </w:t>
            </w:r>
          </w:p>
        </w:tc>
      </w:tr>
      <w:tr w:rsidR="002C708A" w:rsidRPr="002C708A" w:rsidTr="002C708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Паймырская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, дом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suppressAutoHyphens/>
              <w:autoSpaceDN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2C708A">
              <w:rPr>
                <w:sz w:val="24"/>
                <w:szCs w:val="24"/>
              </w:rPr>
              <w:t>12:13:1180101:37</w:t>
            </w:r>
          </w:p>
        </w:tc>
      </w:tr>
      <w:tr w:rsidR="002C708A" w:rsidRPr="002C708A" w:rsidTr="002C708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Паймырская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, дом 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suppressAutoHyphens/>
              <w:autoSpaceDN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2C708A">
              <w:rPr>
                <w:sz w:val="24"/>
                <w:szCs w:val="24"/>
              </w:rPr>
              <w:t> </w:t>
            </w:r>
          </w:p>
        </w:tc>
      </w:tr>
      <w:tr w:rsidR="002C708A" w:rsidRPr="002C708A" w:rsidTr="002C708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Паймырская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, дом 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suppressAutoHyphens/>
              <w:autoSpaceDN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2C708A">
              <w:rPr>
                <w:sz w:val="24"/>
                <w:szCs w:val="24"/>
              </w:rPr>
              <w:t>12:13:1180101:33</w:t>
            </w:r>
          </w:p>
        </w:tc>
      </w:tr>
      <w:tr w:rsidR="002C708A" w:rsidRPr="002C708A" w:rsidTr="002C708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Паймырская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, дом 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suppressAutoHyphens/>
              <w:autoSpaceDN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2C708A">
              <w:rPr>
                <w:sz w:val="24"/>
                <w:szCs w:val="24"/>
              </w:rPr>
              <w:t> </w:t>
            </w:r>
          </w:p>
        </w:tc>
      </w:tr>
      <w:tr w:rsidR="002C708A" w:rsidRPr="002C708A" w:rsidTr="002C708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pStyle w:val="a3"/>
              <w:suppressAutoHyphens/>
              <w:autoSpaceDN w:val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Моркинский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сельское поселение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Шоруньжинское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деревня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 xml:space="preserve">, улица </w:t>
            </w:r>
            <w:proofErr w:type="spellStart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Паймырская</w:t>
            </w:r>
            <w:proofErr w:type="spellEnd"/>
            <w:r w:rsidRPr="002C708A">
              <w:rPr>
                <w:rFonts w:ascii="Times New Roman" w:hAnsi="Times New Roman"/>
                <w:bCs/>
                <w:sz w:val="24"/>
                <w:szCs w:val="24"/>
              </w:rPr>
              <w:t>, дом 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08A" w:rsidRPr="002C708A" w:rsidRDefault="002C708A" w:rsidP="002C708A">
            <w:pPr>
              <w:suppressAutoHyphens/>
              <w:autoSpaceDN w:val="0"/>
              <w:ind w:left="34"/>
              <w:contextualSpacing/>
              <w:jc w:val="both"/>
              <w:rPr>
                <w:sz w:val="24"/>
                <w:szCs w:val="24"/>
              </w:rPr>
            </w:pPr>
            <w:r w:rsidRPr="002C708A">
              <w:rPr>
                <w:sz w:val="24"/>
                <w:szCs w:val="24"/>
              </w:rPr>
              <w:t>12:13:1180101:36</w:t>
            </w:r>
          </w:p>
        </w:tc>
      </w:tr>
    </w:tbl>
    <w:p w:rsidR="002C708A" w:rsidRDefault="002C708A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219" w:rsidRDefault="00461A73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958" w:rsidRDefault="00A30958" w:rsidP="00A30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</w:p>
    <w:p w:rsidR="00A30958" w:rsidRDefault="00A30958" w:rsidP="00A30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сельской администрации                                   И.М. Евсеев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AA6" w:rsidRDefault="00016AA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6AA6" w:rsidSect="002C708A">
      <w:pgSz w:w="11906" w:h="16838"/>
      <w:pgMar w:top="284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36AE"/>
    <w:multiLevelType w:val="hybridMultilevel"/>
    <w:tmpl w:val="C96258D8"/>
    <w:lvl w:ilvl="0" w:tplc="419C76A2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16AA6"/>
    <w:rsid w:val="000246CD"/>
    <w:rsid w:val="00026756"/>
    <w:rsid w:val="00051AD0"/>
    <w:rsid w:val="00080B3C"/>
    <w:rsid w:val="00081EFB"/>
    <w:rsid w:val="00130A02"/>
    <w:rsid w:val="00140B31"/>
    <w:rsid w:val="00151219"/>
    <w:rsid w:val="00173098"/>
    <w:rsid w:val="001B1A50"/>
    <w:rsid w:val="001C0934"/>
    <w:rsid w:val="001E33F7"/>
    <w:rsid w:val="001F484A"/>
    <w:rsid w:val="00246F89"/>
    <w:rsid w:val="002778A5"/>
    <w:rsid w:val="00282A7C"/>
    <w:rsid w:val="002C708A"/>
    <w:rsid w:val="003112B1"/>
    <w:rsid w:val="003B4184"/>
    <w:rsid w:val="004218E0"/>
    <w:rsid w:val="00430B96"/>
    <w:rsid w:val="00461A73"/>
    <w:rsid w:val="00493574"/>
    <w:rsid w:val="004F2646"/>
    <w:rsid w:val="00514B9D"/>
    <w:rsid w:val="005210AA"/>
    <w:rsid w:val="00531198"/>
    <w:rsid w:val="00533E67"/>
    <w:rsid w:val="005743C1"/>
    <w:rsid w:val="005A1FFA"/>
    <w:rsid w:val="005B42B4"/>
    <w:rsid w:val="005F5213"/>
    <w:rsid w:val="006561CD"/>
    <w:rsid w:val="00662C01"/>
    <w:rsid w:val="00700620"/>
    <w:rsid w:val="00704C0D"/>
    <w:rsid w:val="00760BBF"/>
    <w:rsid w:val="00771E06"/>
    <w:rsid w:val="007E26DF"/>
    <w:rsid w:val="00803CE2"/>
    <w:rsid w:val="00832F34"/>
    <w:rsid w:val="0083616E"/>
    <w:rsid w:val="00864FDB"/>
    <w:rsid w:val="00866625"/>
    <w:rsid w:val="00884A17"/>
    <w:rsid w:val="00896E6A"/>
    <w:rsid w:val="008B1AB3"/>
    <w:rsid w:val="008C4104"/>
    <w:rsid w:val="008D27C9"/>
    <w:rsid w:val="00944EE5"/>
    <w:rsid w:val="0094525D"/>
    <w:rsid w:val="009727B7"/>
    <w:rsid w:val="009A2BF2"/>
    <w:rsid w:val="009A3BF6"/>
    <w:rsid w:val="009A6E3B"/>
    <w:rsid w:val="009B56FA"/>
    <w:rsid w:val="00A30958"/>
    <w:rsid w:val="00A33D0A"/>
    <w:rsid w:val="00A90452"/>
    <w:rsid w:val="00AA6B72"/>
    <w:rsid w:val="00B03471"/>
    <w:rsid w:val="00B0396D"/>
    <w:rsid w:val="00B32816"/>
    <w:rsid w:val="00B32AC2"/>
    <w:rsid w:val="00B403CB"/>
    <w:rsid w:val="00B46960"/>
    <w:rsid w:val="00B60EDC"/>
    <w:rsid w:val="00BA6696"/>
    <w:rsid w:val="00BA7082"/>
    <w:rsid w:val="00BD3A21"/>
    <w:rsid w:val="00C019DF"/>
    <w:rsid w:val="00C52B1F"/>
    <w:rsid w:val="00CB3000"/>
    <w:rsid w:val="00CD3D56"/>
    <w:rsid w:val="00E017F8"/>
    <w:rsid w:val="00E61460"/>
    <w:rsid w:val="00F528AE"/>
    <w:rsid w:val="00F528DE"/>
    <w:rsid w:val="00F8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horunzha@mail.r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E788E6-729A-49BD-A3B2-B1243148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Унчо</cp:lastModifiedBy>
  <cp:revision>3</cp:revision>
  <cp:lastPrinted>2021-10-28T12:05:00Z</cp:lastPrinted>
  <dcterms:created xsi:type="dcterms:W3CDTF">2021-10-28T06:52:00Z</dcterms:created>
  <dcterms:modified xsi:type="dcterms:W3CDTF">2021-10-28T12:05:00Z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