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ED7D52" w:rsidTr="00BC2359">
        <w:trPr>
          <w:trHeight w:val="992"/>
        </w:trPr>
        <w:tc>
          <w:tcPr>
            <w:tcW w:w="4000" w:type="dxa"/>
          </w:tcPr>
          <w:p w:rsidR="00ED7D52" w:rsidRDefault="00BB7DAF" w:rsidP="00BC2359">
            <w:pPr>
              <w:pStyle w:val="a4"/>
              <w:snapToGrid w:val="0"/>
              <w:rPr>
                <w:kern w:val="2"/>
              </w:rPr>
            </w:pPr>
            <w:r>
              <w:rPr>
                <w:kern w:val="2"/>
              </w:rPr>
              <w:t>ПРОЕКТ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ED7D52" w:rsidRDefault="00ED7D52" w:rsidP="00BC2359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D7D52" w:rsidRDefault="00ED7D52" w:rsidP="00BC2359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ED7D52" w:rsidTr="00BC235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D52" w:rsidTr="00BC235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6778B" w:rsidRDefault="0026778B" w:rsidP="00ED7D52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26778B" w:rsidRDefault="0026778B" w:rsidP="00ED7D52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ED7D52" w:rsidRDefault="0026778B" w:rsidP="00ED7D52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7DAF"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</w:t>
      </w:r>
      <w:r w:rsidR="00BB7DAF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BB7DAF">
        <w:rPr>
          <w:sz w:val="28"/>
          <w:szCs w:val="28"/>
        </w:rPr>
        <w:t>___________</w:t>
      </w:r>
      <w:r w:rsidR="00ED7D52">
        <w:rPr>
          <w:sz w:val="28"/>
          <w:szCs w:val="28"/>
        </w:rPr>
        <w:t xml:space="preserve"> 202</w:t>
      </w:r>
      <w:r w:rsidR="00BB7DAF">
        <w:rPr>
          <w:sz w:val="28"/>
          <w:szCs w:val="28"/>
        </w:rPr>
        <w:t>3</w:t>
      </w:r>
      <w:r w:rsidR="00ED7D52">
        <w:rPr>
          <w:sz w:val="28"/>
          <w:szCs w:val="28"/>
        </w:rPr>
        <w:t xml:space="preserve"> года</w:t>
      </w:r>
    </w:p>
    <w:p w:rsidR="00ED7D52" w:rsidRDefault="00ED7D52" w:rsidP="00E44208">
      <w:pPr>
        <w:jc w:val="center"/>
        <w:outlineLvl w:val="0"/>
        <w:rPr>
          <w:b/>
          <w:sz w:val="28"/>
          <w:szCs w:val="28"/>
        </w:rPr>
      </w:pPr>
    </w:p>
    <w:p w:rsidR="00ED7D52" w:rsidRDefault="00ED7D52" w:rsidP="00E44208">
      <w:pPr>
        <w:jc w:val="center"/>
        <w:outlineLvl w:val="0"/>
        <w:rPr>
          <w:b/>
          <w:sz w:val="28"/>
          <w:szCs w:val="28"/>
        </w:rPr>
      </w:pPr>
    </w:p>
    <w:p w:rsidR="0026778B" w:rsidRDefault="0026778B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BB7D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rFonts w:eastAsia="Calibri"/>
          <w:b/>
          <w:sz w:val="28"/>
          <w:szCs w:val="28"/>
          <w:lang w:eastAsia="en-US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ED7D52">
        <w:rPr>
          <w:b/>
          <w:bCs/>
          <w:color w:val="000000"/>
          <w:sz w:val="28"/>
          <w:szCs w:val="28"/>
        </w:rPr>
        <w:t>Верх-Ушнурского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22FBA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ED7D5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ED7D52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44208" w:rsidRDefault="00E44208" w:rsidP="00E4420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BB7D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E44208" w:rsidRDefault="00E44208" w:rsidP="00E44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E44208" w:rsidRDefault="00E44208" w:rsidP="00E44208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E44208" w:rsidRDefault="00E44208" w:rsidP="00E442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Глава </w:t>
      </w:r>
    </w:p>
    <w:p w:rsidR="00E44208" w:rsidRDefault="00ED7D52" w:rsidP="00E44208">
      <w:pPr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E44208">
        <w:rPr>
          <w:spacing w:val="-1"/>
          <w:sz w:val="28"/>
          <w:szCs w:val="28"/>
        </w:rPr>
        <w:t xml:space="preserve"> сельской </w:t>
      </w:r>
      <w:r w:rsidR="00E44208">
        <w:rPr>
          <w:bCs/>
          <w:sz w:val="28"/>
          <w:szCs w:val="28"/>
        </w:rPr>
        <w:t xml:space="preserve">администрации  </w:t>
      </w:r>
      <w:r w:rsidR="00E44208">
        <w:rPr>
          <w:spacing w:val="-1"/>
          <w:sz w:val="28"/>
          <w:szCs w:val="28"/>
        </w:rPr>
        <w:t xml:space="preserve"> </w:t>
      </w:r>
      <w:r w:rsidR="00E44208">
        <w:rPr>
          <w:spacing w:val="-1"/>
          <w:sz w:val="28"/>
          <w:szCs w:val="28"/>
        </w:rPr>
        <w:tab/>
      </w:r>
      <w:r w:rsidR="00E44208">
        <w:rPr>
          <w:spacing w:val="-1"/>
          <w:sz w:val="28"/>
          <w:szCs w:val="28"/>
        </w:rPr>
        <w:tab/>
        <w:t xml:space="preserve">   </w:t>
      </w:r>
      <w:r>
        <w:rPr>
          <w:spacing w:val="-1"/>
          <w:sz w:val="28"/>
          <w:szCs w:val="28"/>
        </w:rPr>
        <w:t xml:space="preserve">              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  <w:r w:rsidR="00E44208">
        <w:rPr>
          <w:spacing w:val="-1"/>
          <w:sz w:val="28"/>
          <w:szCs w:val="28"/>
        </w:rPr>
        <w:t xml:space="preserve">                </w:t>
      </w:r>
    </w:p>
    <w:p w:rsidR="00E44208" w:rsidRDefault="00E44208" w:rsidP="00E44208">
      <w:pPr>
        <w:rPr>
          <w:bCs/>
          <w:sz w:val="28"/>
          <w:szCs w:val="28"/>
        </w:rPr>
        <w:sectPr w:rsidR="00E44208" w:rsidSect="0026778B">
          <w:pgSz w:w="11906" w:h="16838"/>
          <w:pgMar w:top="1134" w:right="851" w:bottom="851" w:left="1701" w:header="709" w:footer="709" w:gutter="0"/>
          <w:cols w:space="720"/>
        </w:sectPr>
      </w:pPr>
    </w:p>
    <w:p w:rsidR="00E44208" w:rsidRPr="0026778B" w:rsidRDefault="00E44208" w:rsidP="00E44208">
      <w:pPr>
        <w:ind w:left="4962"/>
        <w:jc w:val="center"/>
        <w:outlineLvl w:val="0"/>
        <w:rPr>
          <w:sz w:val="26"/>
          <w:szCs w:val="26"/>
        </w:rPr>
      </w:pPr>
      <w:r w:rsidRPr="0026778B">
        <w:rPr>
          <w:sz w:val="26"/>
          <w:szCs w:val="26"/>
        </w:rPr>
        <w:lastRenderedPageBreak/>
        <w:t>Утверждено</w:t>
      </w:r>
    </w:p>
    <w:p w:rsidR="00E44208" w:rsidRPr="0026778B" w:rsidRDefault="00E44208" w:rsidP="00E44208">
      <w:pPr>
        <w:ind w:left="4962"/>
        <w:jc w:val="center"/>
        <w:outlineLvl w:val="0"/>
        <w:rPr>
          <w:sz w:val="26"/>
          <w:szCs w:val="26"/>
        </w:rPr>
      </w:pPr>
      <w:r w:rsidRPr="0026778B">
        <w:rPr>
          <w:sz w:val="26"/>
          <w:szCs w:val="26"/>
        </w:rPr>
        <w:t xml:space="preserve">постановлением </w:t>
      </w:r>
      <w:proofErr w:type="spellStart"/>
      <w:r w:rsidR="00ED7D52" w:rsidRPr="0026778B">
        <w:rPr>
          <w:sz w:val="26"/>
          <w:szCs w:val="26"/>
        </w:rPr>
        <w:t>Верх-Ушнурской</w:t>
      </w:r>
      <w:proofErr w:type="spellEnd"/>
      <w:r w:rsidRPr="0026778B">
        <w:rPr>
          <w:sz w:val="26"/>
          <w:szCs w:val="26"/>
        </w:rPr>
        <w:t xml:space="preserve">  сельской администрации</w:t>
      </w:r>
    </w:p>
    <w:p w:rsidR="00E44208" w:rsidRPr="0026778B" w:rsidRDefault="00E44208" w:rsidP="00E44208">
      <w:pPr>
        <w:ind w:left="4962"/>
        <w:jc w:val="center"/>
        <w:outlineLvl w:val="0"/>
        <w:rPr>
          <w:sz w:val="26"/>
          <w:szCs w:val="26"/>
        </w:rPr>
      </w:pPr>
      <w:r w:rsidRPr="0026778B">
        <w:rPr>
          <w:sz w:val="26"/>
          <w:szCs w:val="26"/>
        </w:rPr>
        <w:t>Советского муниципального района</w:t>
      </w:r>
    </w:p>
    <w:p w:rsidR="00E44208" w:rsidRPr="0026778B" w:rsidRDefault="0026778B" w:rsidP="00E44208">
      <w:pPr>
        <w:ind w:left="4962"/>
        <w:jc w:val="center"/>
        <w:outlineLvl w:val="0"/>
        <w:rPr>
          <w:b/>
          <w:sz w:val="26"/>
          <w:szCs w:val="26"/>
        </w:rPr>
      </w:pPr>
      <w:r w:rsidRPr="0026778B">
        <w:rPr>
          <w:sz w:val="26"/>
          <w:szCs w:val="26"/>
        </w:rPr>
        <w:t>от «</w:t>
      </w:r>
      <w:r w:rsidR="00BB7DAF">
        <w:rPr>
          <w:sz w:val="26"/>
          <w:szCs w:val="26"/>
        </w:rPr>
        <w:t>__</w:t>
      </w:r>
      <w:r w:rsidRPr="0026778B">
        <w:rPr>
          <w:sz w:val="26"/>
          <w:szCs w:val="26"/>
        </w:rPr>
        <w:t xml:space="preserve">» </w:t>
      </w:r>
      <w:r w:rsidR="00BB7DAF">
        <w:rPr>
          <w:sz w:val="26"/>
          <w:szCs w:val="26"/>
        </w:rPr>
        <w:t>______</w:t>
      </w:r>
      <w:r w:rsidR="00E44208" w:rsidRPr="0026778B">
        <w:rPr>
          <w:sz w:val="26"/>
          <w:szCs w:val="26"/>
        </w:rPr>
        <w:t xml:space="preserve"> 202</w:t>
      </w:r>
      <w:r w:rsidR="00BB7DAF">
        <w:rPr>
          <w:sz w:val="26"/>
          <w:szCs w:val="26"/>
        </w:rPr>
        <w:t>3</w:t>
      </w:r>
      <w:r w:rsidR="00E44208" w:rsidRPr="0026778B">
        <w:rPr>
          <w:sz w:val="26"/>
          <w:szCs w:val="26"/>
        </w:rPr>
        <w:t xml:space="preserve"> г. № </w:t>
      </w:r>
      <w:r w:rsidR="00BB7DAF">
        <w:rPr>
          <w:sz w:val="26"/>
          <w:szCs w:val="26"/>
        </w:rPr>
        <w:t>____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B7D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/>
          <w:bCs/>
          <w:color w:val="000000"/>
          <w:sz w:val="28"/>
          <w:szCs w:val="28"/>
        </w:rPr>
        <w:t>Верх-Ушнурского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</w:t>
      </w:r>
      <w:r>
        <w:rPr>
          <w:b/>
          <w:sz w:val="28"/>
          <w:szCs w:val="28"/>
        </w:rPr>
        <w:t xml:space="preserve"> поселения 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44208" w:rsidRDefault="00E44208" w:rsidP="00E44208">
      <w:pPr>
        <w:ind w:left="720"/>
        <w:outlineLvl w:val="0"/>
        <w:rPr>
          <w:b/>
          <w:sz w:val="28"/>
          <w:szCs w:val="28"/>
        </w:rPr>
      </w:pPr>
    </w:p>
    <w:p w:rsidR="00E44208" w:rsidRDefault="00E44208" w:rsidP="00E44208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B7D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 Верх-Ушнурского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>от 31.07.2020 № 248-ФЗ «О государственном контроле (надзоре) и муниципальном контроле</w:t>
      </w:r>
      <w:proofErr w:type="gramEnd"/>
      <w:r>
        <w:rPr>
          <w:bCs/>
          <w:sz w:val="28"/>
          <w:szCs w:val="28"/>
        </w:rPr>
        <w:t xml:space="preserve">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44208" w:rsidRDefault="00E44208" w:rsidP="00E4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ED7D52">
        <w:rPr>
          <w:sz w:val="28"/>
          <w:szCs w:val="28"/>
        </w:rPr>
        <w:t xml:space="preserve">             </w:t>
      </w:r>
      <w:proofErr w:type="spellStart"/>
      <w:r w:rsidR="00ED7D5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E44208" w:rsidRDefault="00E44208" w:rsidP="00E442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контроля </w:t>
      </w:r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D7D52">
        <w:rPr>
          <w:rFonts w:eastAsia="Calibri"/>
          <w:b/>
          <w:sz w:val="28"/>
          <w:szCs w:val="28"/>
          <w:lang w:eastAsia="en-US"/>
        </w:rPr>
        <w:t>Верх-Ушнурского</w:t>
      </w:r>
      <w:r>
        <w:rPr>
          <w:rFonts w:eastAsia="Calibri"/>
          <w:b/>
          <w:sz w:val="28"/>
          <w:szCs w:val="28"/>
          <w:lang w:eastAsia="en-US"/>
        </w:rPr>
        <w:t xml:space="preserve">  сельского поселения </w:t>
      </w: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E44208" w:rsidRDefault="00E44208" w:rsidP="00E44208">
      <w:pPr>
        <w:ind w:left="567"/>
        <w:jc w:val="center"/>
        <w:rPr>
          <w:sz w:val="28"/>
          <w:szCs w:val="28"/>
        </w:rPr>
      </w:pPr>
    </w:p>
    <w:p w:rsidR="00E44208" w:rsidRDefault="00E44208" w:rsidP="00E4420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</w:t>
      </w:r>
      <w:r w:rsidR="00ED7D52">
        <w:rPr>
          <w:bCs/>
          <w:color w:val="000000"/>
          <w:sz w:val="28"/>
          <w:szCs w:val="28"/>
        </w:rPr>
        <w:lastRenderedPageBreak/>
        <w:t>Верх-Ушнурского</w:t>
      </w:r>
      <w:r>
        <w:rPr>
          <w:bCs/>
          <w:color w:val="000000"/>
          <w:sz w:val="28"/>
          <w:szCs w:val="28"/>
        </w:rPr>
        <w:t xml:space="preserve">  сельского поселения </w:t>
      </w:r>
      <w:r>
        <w:rPr>
          <w:color w:val="000000"/>
          <w:sz w:val="28"/>
          <w:szCs w:val="28"/>
        </w:rPr>
        <w:t>являются: юридические лица, индивидуальные предприниматели и физические лица.</w:t>
      </w:r>
    </w:p>
    <w:p w:rsidR="00E44208" w:rsidRDefault="00E44208" w:rsidP="00E44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E44208" w:rsidRDefault="00E44208" w:rsidP="00E4420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BB7D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Верх-Ушнурского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поселении плановые и внеплановые проверки и мероприятия не проводились.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4208" w:rsidRDefault="00E44208" w:rsidP="00E44208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E44208" w:rsidRDefault="00E44208" w:rsidP="00E44208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администрацией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Информирование и консультирование контролируемых лиц осуществляется главным</w:t>
      </w:r>
      <w:r w:rsidR="00BB7DA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BB7DAF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7D5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C35F2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Верх-Ушнурского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E44208" w:rsidRDefault="00E44208" w:rsidP="00E44208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E44208" w:rsidRDefault="00E44208" w:rsidP="00E44208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E44208" w:rsidRDefault="00E44208" w:rsidP="00E44208">
      <w:pPr>
        <w:ind w:left="7" w:firstLine="567"/>
        <w:contextualSpacing/>
        <w:jc w:val="both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E44208" w:rsidTr="00E44208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E44208" w:rsidTr="00E44208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E44208" w:rsidTr="00E44208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08" w:rsidRDefault="00E44208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44208" w:rsidRDefault="00E44208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44208" w:rsidRDefault="00E44208" w:rsidP="00E44208">
      <w:pPr>
        <w:ind w:firstLine="574"/>
        <w:jc w:val="both"/>
        <w:rPr>
          <w:rFonts w:eastAsia="Arial"/>
          <w:sz w:val="28"/>
          <w:szCs w:val="28"/>
        </w:rPr>
      </w:pPr>
    </w:p>
    <w:p w:rsidR="00E44208" w:rsidRDefault="00E44208" w:rsidP="00E44208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326853"/>
    <w:sectPr w:rsidR="00AE21AF" w:rsidSect="00326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208"/>
    <w:rsid w:val="001307D7"/>
    <w:rsid w:val="001E6CF1"/>
    <w:rsid w:val="00222FBA"/>
    <w:rsid w:val="0026778B"/>
    <w:rsid w:val="003112F0"/>
    <w:rsid w:val="00326853"/>
    <w:rsid w:val="004C7C12"/>
    <w:rsid w:val="00576894"/>
    <w:rsid w:val="006D6043"/>
    <w:rsid w:val="007275E4"/>
    <w:rsid w:val="007C35F2"/>
    <w:rsid w:val="00840104"/>
    <w:rsid w:val="0099064C"/>
    <w:rsid w:val="00BB7DAF"/>
    <w:rsid w:val="00BD6E79"/>
    <w:rsid w:val="00E44208"/>
    <w:rsid w:val="00EB3F92"/>
    <w:rsid w:val="00ED47EB"/>
    <w:rsid w:val="00ED7D52"/>
    <w:rsid w:val="00F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44208"/>
    <w:rPr>
      <w:rFonts w:ascii="Arial" w:hAnsi="Arial" w:cs="Arial"/>
    </w:rPr>
  </w:style>
  <w:style w:type="paragraph" w:customStyle="1" w:styleId="ConsPlusNormal">
    <w:name w:val="ConsPlusNormal"/>
    <w:link w:val="ConsPlusNormal1"/>
    <w:rsid w:val="00E44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ED7D5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ED7D5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D7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15</cp:revision>
  <cp:lastPrinted>2023-01-16T08:08:00Z</cp:lastPrinted>
  <dcterms:created xsi:type="dcterms:W3CDTF">2021-10-29T13:06:00Z</dcterms:created>
  <dcterms:modified xsi:type="dcterms:W3CDTF">2023-01-16T08:08:00Z</dcterms:modified>
</cp:coreProperties>
</file>