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5"/>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6"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6" tooltip="&quot;Меры предосторожности при гололеде&quot;"/>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 xml:space="preserve">Для </w:t>
      </w:r>
      <w:proofErr w:type="spellStart"/>
      <w:r w:rsidRPr="005E22DA">
        <w:rPr>
          <w:b/>
          <w:sz w:val="28"/>
          <w:szCs w:val="28"/>
        </w:rPr>
        <w:t>автовладельцев</w:t>
      </w:r>
      <w:proofErr w:type="spellEnd"/>
      <w:r w:rsidRPr="005E22DA">
        <w:rPr>
          <w:b/>
          <w:sz w:val="28"/>
          <w:szCs w:val="28"/>
        </w:rPr>
        <w:t>:</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8"/>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 xml:space="preserve">Для </w:t>
      </w:r>
      <w:proofErr w:type="spellStart"/>
      <w:r w:rsidR="00954EDC" w:rsidRPr="005E22DA">
        <w:rPr>
          <w:sz w:val="28"/>
          <w:szCs w:val="28"/>
        </w:rPr>
        <w:t>автовладельцев</w:t>
      </w:r>
      <w:proofErr w:type="spellEnd"/>
      <w:r w:rsidR="00954EDC" w:rsidRPr="005E22DA">
        <w:rPr>
          <w:sz w:val="28"/>
          <w:szCs w:val="28"/>
        </w:rPr>
        <w:t xml:space="preserve">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xml:space="preserve">, не теряет своих свойств при минусовых отметках. Делается это заранее. Владельцам автомобилей с ABS обязательно устанавливать </w:t>
      </w:r>
      <w:proofErr w:type="spellStart"/>
      <w:r w:rsidRPr="005E22DA">
        <w:rPr>
          <w:sz w:val="28"/>
          <w:szCs w:val="28"/>
        </w:rPr>
        <w:t>шипованную</w:t>
      </w:r>
      <w:proofErr w:type="spellEnd"/>
      <w:r w:rsidRPr="005E22DA">
        <w:rPr>
          <w:sz w:val="28"/>
          <w:szCs w:val="28"/>
        </w:rPr>
        <w:t xml:space="preserve"> резину. Да и ведет себя </w:t>
      </w:r>
      <w:proofErr w:type="spellStart"/>
      <w:r w:rsidRPr="005E22DA">
        <w:rPr>
          <w:sz w:val="28"/>
          <w:szCs w:val="28"/>
        </w:rPr>
        <w:t>шипованная</w:t>
      </w:r>
      <w:proofErr w:type="spellEnd"/>
      <w:r w:rsidRPr="005E22DA">
        <w:rPr>
          <w:sz w:val="28"/>
          <w:szCs w:val="28"/>
        </w:rPr>
        <w:t xml:space="preserve">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sectPr w:rsidR="00954EDC" w:rsidRPr="005E22DA" w:rsidSect="00E25B1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C67455"/>
    <w:rsid w:val="00D92B5E"/>
    <w:rsid w:val="00DA1E97"/>
    <w:rsid w:val="00DC0DEB"/>
    <w:rsid w:val="00E25B11"/>
    <w:rsid w:val="00E77ECB"/>
    <w:rsid w:val="00E911CC"/>
    <w:rsid w:val="00E93283"/>
    <w:rsid w:val="00F6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gorod.ru/wp-content/uploads/2015/11/gololed-7.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us03</cp:lastModifiedBy>
  <cp:revision>21</cp:revision>
  <cp:lastPrinted>2016-01-15T11:18:00Z</cp:lastPrinted>
  <dcterms:created xsi:type="dcterms:W3CDTF">2016-01-15T06:49:00Z</dcterms:created>
  <dcterms:modified xsi:type="dcterms:W3CDTF">2023-02-08T06:53:00Z</dcterms:modified>
</cp:coreProperties>
</file>