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8" w:tblpY="-190"/>
        <w:tblW w:w="0" w:type="auto"/>
        <w:tblLayout w:type="fixed"/>
        <w:tblLook w:val="01E0" w:firstRow="1" w:lastRow="1" w:firstColumn="1" w:lastColumn="1" w:noHBand="0" w:noVBand="0"/>
      </w:tblPr>
      <w:tblGrid>
        <w:gridCol w:w="3369"/>
        <w:gridCol w:w="2185"/>
        <w:gridCol w:w="3852"/>
      </w:tblGrid>
      <w:tr w:rsidR="002A1B18" w:rsidTr="0014379A">
        <w:tc>
          <w:tcPr>
            <w:tcW w:w="3369" w:type="dxa"/>
          </w:tcPr>
          <w:p w:rsidR="002A1B18" w:rsidRPr="00753D53" w:rsidRDefault="002A1B18" w:rsidP="002B0259">
            <w:pPr>
              <w:pStyle w:val="1"/>
              <w:rPr>
                <w:b w:val="0"/>
                <w:szCs w:val="20"/>
              </w:rPr>
            </w:pPr>
            <w:r>
              <w:rPr>
                <w:b w:val="0"/>
                <w:szCs w:val="20"/>
              </w:rPr>
              <w:t xml:space="preserve">РОССИЙ </w:t>
            </w:r>
            <w:r w:rsidRPr="00753D53">
              <w:rPr>
                <w:b w:val="0"/>
                <w:szCs w:val="20"/>
              </w:rPr>
              <w:t>ФЕДЕРАЦИЙ</w:t>
            </w:r>
          </w:p>
          <w:p w:rsidR="002A1B18" w:rsidRDefault="002A1B18" w:rsidP="002B0259">
            <w:pPr>
              <w:jc w:val="center"/>
              <w:rPr>
                <w:sz w:val="20"/>
                <w:szCs w:val="20"/>
              </w:rPr>
            </w:pPr>
            <w:r>
              <w:rPr>
                <w:sz w:val="20"/>
                <w:szCs w:val="20"/>
              </w:rPr>
              <w:t xml:space="preserve">МАРИЙ ЭЛ </w:t>
            </w:r>
            <w:r w:rsidRPr="00753D53">
              <w:rPr>
                <w:sz w:val="20"/>
                <w:szCs w:val="20"/>
              </w:rPr>
              <w:t>РЕСПУБЛИК</w:t>
            </w:r>
            <w:r>
              <w:rPr>
                <w:sz w:val="20"/>
                <w:szCs w:val="20"/>
              </w:rPr>
              <w:t>А</w:t>
            </w:r>
          </w:p>
          <w:p w:rsidR="002A1B18" w:rsidRDefault="002A1B18" w:rsidP="002B0259">
            <w:pPr>
              <w:jc w:val="center"/>
              <w:rPr>
                <w:b/>
                <w:sz w:val="20"/>
                <w:szCs w:val="20"/>
              </w:rPr>
            </w:pPr>
            <w:proofErr w:type="gramStart"/>
            <w:r>
              <w:rPr>
                <w:b/>
                <w:sz w:val="20"/>
                <w:szCs w:val="20"/>
              </w:rPr>
              <w:t>ЮРИНО</w:t>
            </w:r>
            <w:proofErr w:type="gramEnd"/>
            <w:r>
              <w:rPr>
                <w:b/>
                <w:sz w:val="20"/>
                <w:szCs w:val="20"/>
              </w:rPr>
              <w:t xml:space="preserve"> </w:t>
            </w:r>
            <w:r w:rsidR="00423237">
              <w:rPr>
                <w:b/>
                <w:sz w:val="20"/>
                <w:szCs w:val="20"/>
              </w:rPr>
              <w:br/>
            </w:r>
            <w:r>
              <w:rPr>
                <w:b/>
                <w:sz w:val="20"/>
                <w:szCs w:val="20"/>
              </w:rPr>
              <w:t>МУНИЦИПАЛЬНЫЙ РАЙОН</w:t>
            </w:r>
          </w:p>
          <w:p w:rsidR="002A1B18" w:rsidRPr="00753D53" w:rsidRDefault="002A1B18" w:rsidP="002B0259">
            <w:pPr>
              <w:jc w:val="center"/>
              <w:rPr>
                <w:b/>
                <w:sz w:val="20"/>
                <w:szCs w:val="20"/>
              </w:rPr>
            </w:pPr>
            <w:r>
              <w:rPr>
                <w:b/>
                <w:sz w:val="20"/>
                <w:szCs w:val="20"/>
              </w:rPr>
              <w:t>АДМИНИСТРАЦИЙЖЕ</w:t>
            </w:r>
          </w:p>
          <w:p w:rsidR="002A1B18" w:rsidRDefault="002A1B18" w:rsidP="002B0259">
            <w:pPr>
              <w:jc w:val="center"/>
            </w:pPr>
          </w:p>
          <w:p w:rsidR="002A1B18" w:rsidRPr="00942993" w:rsidRDefault="002A1B18" w:rsidP="002B0259">
            <w:pPr>
              <w:jc w:val="center"/>
            </w:pPr>
          </w:p>
          <w:p w:rsidR="002A1B18" w:rsidRDefault="002A1B18" w:rsidP="002B0259">
            <w:pPr>
              <w:pStyle w:val="2"/>
              <w:rPr>
                <w:sz w:val="32"/>
              </w:rPr>
            </w:pPr>
            <w:r>
              <w:rPr>
                <w:sz w:val="32"/>
              </w:rPr>
              <w:t>ПУНЧАЛ</w:t>
            </w:r>
          </w:p>
        </w:tc>
        <w:tc>
          <w:tcPr>
            <w:tcW w:w="2185" w:type="dxa"/>
          </w:tcPr>
          <w:p w:rsidR="002A1B18" w:rsidRDefault="002A1B18" w:rsidP="002B0259">
            <w:pPr>
              <w:jc w:val="center"/>
              <w:rPr>
                <w:b/>
              </w:rPr>
            </w:pPr>
            <w:r>
              <w:rPr>
                <w:b/>
                <w:noProof/>
                <w:lang w:eastAsia="ru-RU"/>
              </w:rPr>
              <w:drawing>
                <wp:inline distT="0" distB="0" distL="0" distR="0" wp14:anchorId="559BBD20" wp14:editId="52B365C4">
                  <wp:extent cx="960907" cy="1095375"/>
                  <wp:effectExtent l="0" t="0" r="0" b="0"/>
                  <wp:docPr id="4" name="Рисунок 4"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24" cy="1093000"/>
                          </a:xfrm>
                          <a:prstGeom prst="rect">
                            <a:avLst/>
                          </a:prstGeom>
                          <a:noFill/>
                          <a:ln>
                            <a:noFill/>
                          </a:ln>
                        </pic:spPr>
                      </pic:pic>
                    </a:graphicData>
                  </a:graphic>
                </wp:inline>
              </w:drawing>
            </w:r>
          </w:p>
          <w:p w:rsidR="002A1B18" w:rsidRDefault="002A1B18" w:rsidP="002B0259">
            <w:pPr>
              <w:jc w:val="center"/>
              <w:rPr>
                <w:b/>
              </w:rPr>
            </w:pPr>
          </w:p>
        </w:tc>
        <w:tc>
          <w:tcPr>
            <w:tcW w:w="3852" w:type="dxa"/>
          </w:tcPr>
          <w:p w:rsidR="002A1B18" w:rsidRPr="00753D53" w:rsidRDefault="002A1B18" w:rsidP="002B0259">
            <w:pPr>
              <w:jc w:val="center"/>
              <w:rPr>
                <w:sz w:val="20"/>
                <w:szCs w:val="20"/>
              </w:rPr>
            </w:pPr>
            <w:r>
              <w:rPr>
                <w:sz w:val="20"/>
                <w:szCs w:val="20"/>
              </w:rPr>
              <w:t xml:space="preserve">РОССИЙСКАЯ </w:t>
            </w:r>
            <w:r w:rsidRPr="00753D53">
              <w:rPr>
                <w:sz w:val="20"/>
                <w:szCs w:val="20"/>
              </w:rPr>
              <w:t>ФЕДЕРАЦИЯ</w:t>
            </w:r>
          </w:p>
          <w:p w:rsidR="002A1B18" w:rsidRPr="00753D53" w:rsidRDefault="002A1B18" w:rsidP="002B0259">
            <w:pPr>
              <w:jc w:val="center"/>
              <w:rPr>
                <w:b/>
                <w:sz w:val="20"/>
                <w:szCs w:val="20"/>
              </w:rPr>
            </w:pPr>
            <w:r>
              <w:rPr>
                <w:sz w:val="20"/>
                <w:szCs w:val="20"/>
              </w:rPr>
              <w:t xml:space="preserve">РЕСПУБЛИКА МАРИЙ </w:t>
            </w:r>
            <w:r w:rsidRPr="00753D53">
              <w:rPr>
                <w:sz w:val="20"/>
                <w:szCs w:val="20"/>
              </w:rPr>
              <w:t>ЭЛ</w:t>
            </w:r>
          </w:p>
          <w:p w:rsidR="002A1B18" w:rsidRDefault="002A1B18" w:rsidP="002B0259">
            <w:pPr>
              <w:jc w:val="center"/>
              <w:rPr>
                <w:b/>
                <w:sz w:val="20"/>
                <w:szCs w:val="20"/>
              </w:rPr>
            </w:pPr>
            <w:r>
              <w:rPr>
                <w:b/>
                <w:sz w:val="20"/>
                <w:szCs w:val="20"/>
              </w:rPr>
              <w:t>АДМИНИСТРАЦИЯ</w:t>
            </w:r>
          </w:p>
          <w:p w:rsidR="002A1B18" w:rsidRDefault="002A1B18" w:rsidP="002B0259">
            <w:pPr>
              <w:jc w:val="center"/>
              <w:rPr>
                <w:b/>
                <w:sz w:val="20"/>
                <w:szCs w:val="20"/>
              </w:rPr>
            </w:pPr>
            <w:r>
              <w:rPr>
                <w:b/>
                <w:sz w:val="20"/>
                <w:szCs w:val="20"/>
              </w:rPr>
              <w:t xml:space="preserve">ЮРИНСКОГО </w:t>
            </w:r>
          </w:p>
          <w:p w:rsidR="002A1B18" w:rsidRDefault="002A1B18" w:rsidP="002B0259">
            <w:pPr>
              <w:jc w:val="center"/>
              <w:rPr>
                <w:b/>
                <w:sz w:val="20"/>
                <w:szCs w:val="20"/>
              </w:rPr>
            </w:pPr>
            <w:r>
              <w:rPr>
                <w:b/>
                <w:sz w:val="20"/>
                <w:szCs w:val="20"/>
              </w:rPr>
              <w:t>МУНИЦИПАЛЬНОГО</w:t>
            </w:r>
          </w:p>
          <w:p w:rsidR="002A1B18" w:rsidRDefault="002A1B18" w:rsidP="002B0259">
            <w:pPr>
              <w:jc w:val="center"/>
              <w:rPr>
                <w:b/>
                <w:sz w:val="20"/>
                <w:szCs w:val="20"/>
              </w:rPr>
            </w:pPr>
            <w:r>
              <w:rPr>
                <w:b/>
                <w:sz w:val="20"/>
                <w:szCs w:val="20"/>
              </w:rPr>
              <w:t>РАЙОНА</w:t>
            </w:r>
          </w:p>
          <w:p w:rsidR="002A1B18" w:rsidRPr="00753D53" w:rsidRDefault="002A1B18" w:rsidP="002B0259">
            <w:pPr>
              <w:jc w:val="center"/>
              <w:rPr>
                <w:b/>
                <w:sz w:val="20"/>
                <w:szCs w:val="20"/>
              </w:rPr>
            </w:pPr>
          </w:p>
          <w:p w:rsidR="002A1B18" w:rsidRDefault="002A1B18" w:rsidP="002B0259">
            <w:pPr>
              <w:pStyle w:val="2"/>
              <w:rPr>
                <w:sz w:val="32"/>
              </w:rPr>
            </w:pPr>
            <w:r>
              <w:rPr>
                <w:sz w:val="32"/>
              </w:rPr>
              <w:t>ПОСТАНОВЛЕНИЕ</w:t>
            </w:r>
          </w:p>
        </w:tc>
      </w:tr>
    </w:tbl>
    <w:p w:rsidR="0014379A" w:rsidRDefault="0014379A" w:rsidP="0014379A">
      <w:pPr>
        <w:rPr>
          <w:sz w:val="28"/>
          <w:szCs w:val="26"/>
        </w:rPr>
      </w:pPr>
    </w:p>
    <w:p w:rsidR="002A1B18" w:rsidRPr="00ED1BB3" w:rsidRDefault="00751925" w:rsidP="002A1B18">
      <w:pPr>
        <w:jc w:val="center"/>
        <w:rPr>
          <w:b/>
          <w:sz w:val="28"/>
          <w:szCs w:val="26"/>
        </w:rPr>
      </w:pPr>
      <w:r w:rsidRPr="00ED1BB3">
        <w:rPr>
          <w:b/>
          <w:sz w:val="28"/>
          <w:szCs w:val="26"/>
        </w:rPr>
        <w:t>от 15 августа 2023 г. № 248</w:t>
      </w:r>
    </w:p>
    <w:p w:rsidR="006F18F2" w:rsidRPr="0014379A" w:rsidRDefault="006F18F2" w:rsidP="006F18F2">
      <w:pPr>
        <w:rPr>
          <w:b/>
          <w:bCs/>
          <w:i/>
          <w:sz w:val="28"/>
          <w:szCs w:val="28"/>
          <w:lang w:eastAsia="ru-RU"/>
        </w:rPr>
      </w:pPr>
    </w:p>
    <w:p w:rsidR="006F18F2" w:rsidRPr="0053188E" w:rsidRDefault="006F18F2" w:rsidP="0053188E">
      <w:pPr>
        <w:jc w:val="center"/>
        <w:rPr>
          <w:b/>
          <w:bCs/>
          <w:sz w:val="28"/>
          <w:szCs w:val="28"/>
        </w:rPr>
      </w:pPr>
      <w:r w:rsidRPr="0053188E">
        <w:rPr>
          <w:b/>
          <w:bCs/>
          <w:sz w:val="28"/>
          <w:szCs w:val="28"/>
        </w:rPr>
        <w:t>О системе управления муниципальными программами</w:t>
      </w:r>
      <w:r w:rsidRPr="0053188E">
        <w:rPr>
          <w:b/>
        </w:rPr>
        <w:t xml:space="preserve"> </w:t>
      </w:r>
      <w:r w:rsidR="0014379A" w:rsidRPr="0053188E">
        <w:rPr>
          <w:b/>
        </w:rPr>
        <w:br/>
      </w:r>
      <w:proofErr w:type="spellStart"/>
      <w:r w:rsidR="0014379A" w:rsidRPr="0053188E">
        <w:rPr>
          <w:b/>
          <w:bCs/>
          <w:sz w:val="28"/>
          <w:szCs w:val="28"/>
        </w:rPr>
        <w:t>Юринского</w:t>
      </w:r>
      <w:proofErr w:type="spellEnd"/>
      <w:r w:rsidRPr="0053188E">
        <w:rPr>
          <w:b/>
          <w:bCs/>
          <w:sz w:val="28"/>
          <w:szCs w:val="28"/>
        </w:rPr>
        <w:t xml:space="preserve"> муниципального района Республики Марий Эл</w:t>
      </w:r>
    </w:p>
    <w:p w:rsidR="006F18F2" w:rsidRPr="00A06B8F" w:rsidRDefault="006F18F2" w:rsidP="006F18F2">
      <w:pPr>
        <w:rPr>
          <w:sz w:val="28"/>
          <w:szCs w:val="28"/>
        </w:rPr>
      </w:pPr>
    </w:p>
    <w:p w:rsidR="0014379A" w:rsidRDefault="006F18F2" w:rsidP="0053188E">
      <w:pPr>
        <w:ind w:firstLine="709"/>
        <w:jc w:val="both"/>
        <w:rPr>
          <w:b/>
          <w:sz w:val="28"/>
          <w:szCs w:val="28"/>
        </w:rPr>
      </w:pPr>
      <w:proofErr w:type="gramStart"/>
      <w:r w:rsidRPr="00A06B8F">
        <w:rPr>
          <w:sz w:val="28"/>
          <w:szCs w:val="28"/>
        </w:rPr>
        <w:t>В соответствии с Федеральным законом от 7 мая 2013 года № 104</w:t>
      </w:r>
      <w:r w:rsidR="005C3480">
        <w:rPr>
          <w:sz w:val="28"/>
          <w:szCs w:val="28"/>
        </w:rPr>
        <w:t>–</w:t>
      </w:r>
      <w:r w:rsidRPr="00A06B8F">
        <w:rPr>
          <w:sz w:val="28"/>
          <w:szCs w:val="28"/>
        </w:rPr>
        <w:t>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Правительства Российской Федерации от 2 мая 2021 года № 786 «О системе управления государственными программами Российской Федерации», постановлени</w:t>
      </w:r>
      <w:r>
        <w:rPr>
          <w:sz w:val="28"/>
          <w:szCs w:val="28"/>
        </w:rPr>
        <w:t>ем</w:t>
      </w:r>
      <w:r w:rsidR="008D3E70">
        <w:rPr>
          <w:sz w:val="28"/>
          <w:szCs w:val="28"/>
        </w:rPr>
        <w:t xml:space="preserve"> Правительства </w:t>
      </w:r>
      <w:r w:rsidRPr="00A06B8F">
        <w:rPr>
          <w:bCs/>
          <w:sz w:val="28"/>
          <w:szCs w:val="28"/>
        </w:rPr>
        <w:t>Республики Марий Эл</w:t>
      </w:r>
      <w:r w:rsidRPr="00A06B8F">
        <w:rPr>
          <w:sz w:val="28"/>
          <w:szCs w:val="28"/>
        </w:rPr>
        <w:t xml:space="preserve"> </w:t>
      </w:r>
      <w:r w:rsidRPr="009D6B68">
        <w:rPr>
          <w:sz w:val="28"/>
          <w:szCs w:val="28"/>
        </w:rPr>
        <w:t>от 21 июня 2023 года № 277 «О</w:t>
      </w:r>
      <w:proofErr w:type="gramEnd"/>
      <w:r w:rsidRPr="009D6B68">
        <w:rPr>
          <w:sz w:val="28"/>
          <w:szCs w:val="28"/>
        </w:rPr>
        <w:t xml:space="preserve"> системе управления государственными</w:t>
      </w:r>
      <w:r w:rsidRPr="00A06B8F">
        <w:rPr>
          <w:sz w:val="28"/>
          <w:szCs w:val="28"/>
        </w:rPr>
        <w:t xml:space="preserve"> программами</w:t>
      </w:r>
      <w:r w:rsidRPr="00A06B8F">
        <w:rPr>
          <w:rStyle w:val="aa"/>
          <w:bCs w:val="0"/>
          <w:sz w:val="28"/>
          <w:szCs w:val="28"/>
        </w:rPr>
        <w:t xml:space="preserve"> </w:t>
      </w:r>
      <w:r w:rsidRPr="00A06B8F">
        <w:rPr>
          <w:bCs/>
          <w:sz w:val="28"/>
          <w:szCs w:val="28"/>
        </w:rPr>
        <w:t xml:space="preserve">Республики Марий Эл» </w:t>
      </w:r>
      <w:r w:rsidRPr="00A06B8F">
        <w:rPr>
          <w:sz w:val="28"/>
          <w:szCs w:val="28"/>
        </w:rPr>
        <w:t xml:space="preserve">в целях перевода муниципальных программ </w:t>
      </w:r>
      <w:proofErr w:type="spellStart"/>
      <w:r w:rsidR="0014379A">
        <w:rPr>
          <w:sz w:val="28"/>
          <w:szCs w:val="28"/>
        </w:rPr>
        <w:t>Юринского</w:t>
      </w:r>
      <w:proofErr w:type="spellEnd"/>
      <w:r w:rsidRPr="00A06B8F">
        <w:rPr>
          <w:sz w:val="28"/>
          <w:szCs w:val="28"/>
        </w:rPr>
        <w:t xml:space="preserve"> муниципального района Республики Марий Э</w:t>
      </w:r>
      <w:r w:rsidR="008D3E70">
        <w:rPr>
          <w:sz w:val="28"/>
          <w:szCs w:val="28"/>
        </w:rPr>
        <w:t xml:space="preserve">л на новую систему управления, </w:t>
      </w:r>
      <w:r w:rsidRPr="00A06B8F">
        <w:rPr>
          <w:sz w:val="28"/>
          <w:szCs w:val="28"/>
        </w:rPr>
        <w:t xml:space="preserve">администрация </w:t>
      </w:r>
      <w:proofErr w:type="spellStart"/>
      <w:r w:rsidR="0014379A">
        <w:rPr>
          <w:sz w:val="28"/>
          <w:szCs w:val="28"/>
        </w:rPr>
        <w:t>Юринского</w:t>
      </w:r>
      <w:proofErr w:type="spellEnd"/>
      <w:r w:rsidRPr="00A06B8F">
        <w:rPr>
          <w:sz w:val="28"/>
          <w:szCs w:val="28"/>
        </w:rPr>
        <w:t xml:space="preserve"> муниципального района Республики Марий Эл </w:t>
      </w:r>
      <w:r w:rsidR="0014379A">
        <w:rPr>
          <w:sz w:val="28"/>
          <w:szCs w:val="28"/>
        </w:rPr>
        <w:br/>
      </w:r>
      <w:proofErr w:type="gramStart"/>
      <w:r w:rsidRPr="0053188E">
        <w:rPr>
          <w:b/>
          <w:sz w:val="28"/>
          <w:szCs w:val="28"/>
        </w:rPr>
        <w:t>п</w:t>
      </w:r>
      <w:proofErr w:type="gramEnd"/>
      <w:r w:rsidRPr="0053188E">
        <w:rPr>
          <w:b/>
          <w:sz w:val="28"/>
          <w:szCs w:val="28"/>
        </w:rPr>
        <w:t xml:space="preserve"> о с т а н о в л я е т</w:t>
      </w:r>
      <w:bookmarkStart w:id="0" w:name="sub_1"/>
      <w:r w:rsidR="0014379A" w:rsidRPr="0053188E">
        <w:rPr>
          <w:b/>
          <w:sz w:val="28"/>
          <w:szCs w:val="28"/>
        </w:rPr>
        <w:t>:</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1. Утвердить Положение о системе управления муниципальными программами</w:t>
      </w:r>
      <w:r w:rsidRPr="0014379A">
        <w:rPr>
          <w:rStyle w:val="aa"/>
          <w:bCs w:val="0"/>
          <w:color w:val="000000" w:themeColor="text1"/>
          <w:sz w:val="28"/>
          <w:szCs w:val="28"/>
        </w:rPr>
        <w:t xml:space="preserve">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w:t>
      </w:r>
      <w:r w:rsidR="0014379A">
        <w:rPr>
          <w:color w:val="000000" w:themeColor="text1"/>
          <w:sz w:val="28"/>
          <w:szCs w:val="28"/>
        </w:rPr>
        <w:t>ого района Республики Марий Эл</w:t>
      </w:r>
      <w:r w:rsidRPr="0014379A">
        <w:rPr>
          <w:bCs/>
          <w:color w:val="000000" w:themeColor="text1"/>
          <w:sz w:val="28"/>
          <w:szCs w:val="28"/>
        </w:rPr>
        <w:t>.</w:t>
      </w:r>
    </w:p>
    <w:bookmarkEnd w:id="0"/>
    <w:p w:rsidR="006F18F2" w:rsidRPr="0014379A" w:rsidRDefault="006F18F2" w:rsidP="0014379A">
      <w:pPr>
        <w:ind w:firstLine="709"/>
        <w:jc w:val="both"/>
        <w:rPr>
          <w:color w:val="000000" w:themeColor="text1"/>
          <w:sz w:val="28"/>
          <w:szCs w:val="28"/>
        </w:rPr>
      </w:pPr>
      <w:r w:rsidRPr="0014379A">
        <w:rPr>
          <w:color w:val="000000" w:themeColor="text1"/>
          <w:sz w:val="28"/>
          <w:szCs w:val="28"/>
        </w:rPr>
        <w:t>2. Установить, что реализация муниципальных программ, начиная с 2024 года, осуществляется в соответствии с Положением, утвержденным пунктом 1 настоящего постановления.</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3. Отделам администрации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являющимся ответственными исполнителями </w:t>
      </w:r>
      <w:r w:rsidRPr="0014379A">
        <w:rPr>
          <w:sz w:val="28"/>
        </w:rPr>
        <w:t>муниципальных программ</w:t>
      </w:r>
      <w:r w:rsidRPr="0014379A">
        <w:rPr>
          <w:rStyle w:val="aa"/>
          <w:bCs w:val="0"/>
          <w:color w:val="000000" w:themeColor="text1"/>
          <w:sz w:val="36"/>
          <w:szCs w:val="28"/>
        </w:rPr>
        <w:t xml:space="preserve">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в течение 2023 года обеспечить разработку </w:t>
      </w:r>
      <w:r w:rsidRPr="0014379A">
        <w:rPr>
          <w:rStyle w:val="aa"/>
          <w:b w:val="0"/>
          <w:bCs w:val="0"/>
          <w:color w:val="000000" w:themeColor="text1"/>
          <w:sz w:val="28"/>
          <w:szCs w:val="28"/>
        </w:rPr>
        <w:t>муниципальных программ</w:t>
      </w:r>
      <w:r w:rsidRPr="0014379A">
        <w:rPr>
          <w:rStyle w:val="aa"/>
          <w:bCs w:val="0"/>
          <w:color w:val="000000" w:themeColor="text1"/>
          <w:sz w:val="28"/>
          <w:szCs w:val="28"/>
        </w:rPr>
        <w:t xml:space="preserve">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в соответствии с </w:t>
      </w:r>
      <w:hyperlink r:id="rId10" w:anchor="sub_1000" w:history="1">
        <w:r w:rsidR="0014379A" w:rsidRPr="0014379A">
          <w:rPr>
            <w:rStyle w:val="aa"/>
            <w:b w:val="0"/>
            <w:color w:val="000000" w:themeColor="text1"/>
            <w:sz w:val="28"/>
            <w:szCs w:val="28"/>
          </w:rPr>
          <w:t>Положением</w:t>
        </w:r>
      </w:hyperlink>
      <w:r w:rsidRPr="0014379A">
        <w:rPr>
          <w:color w:val="000000" w:themeColor="text1"/>
          <w:sz w:val="28"/>
          <w:szCs w:val="28"/>
        </w:rPr>
        <w:t>, утвержденным пунктом 1 настоящего постановления;</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в 2024 году обеспечить представление годовых отчетов о ходе реализации и оценке эффективности </w:t>
      </w:r>
      <w:r w:rsidRPr="0014379A">
        <w:rPr>
          <w:rStyle w:val="aa"/>
          <w:b w:val="0"/>
          <w:bCs w:val="0"/>
          <w:color w:val="000000" w:themeColor="text1"/>
          <w:sz w:val="28"/>
          <w:szCs w:val="28"/>
        </w:rPr>
        <w:t xml:space="preserve">муниципальных программ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w:t>
      </w:r>
      <w:r w:rsidR="0014379A">
        <w:rPr>
          <w:color w:val="000000" w:themeColor="text1"/>
          <w:sz w:val="28"/>
          <w:szCs w:val="28"/>
        </w:rPr>
        <w:t xml:space="preserve"> </w:t>
      </w:r>
      <w:r w:rsidRPr="0014379A">
        <w:rPr>
          <w:color w:val="000000" w:themeColor="text1"/>
          <w:sz w:val="28"/>
          <w:szCs w:val="28"/>
        </w:rPr>
        <w:t xml:space="preserve">за 2023 год в соответствии с Порядком разработки, реализации и оценки эффективности </w:t>
      </w:r>
      <w:r w:rsidRPr="0014379A">
        <w:rPr>
          <w:rStyle w:val="aa"/>
          <w:b w:val="0"/>
          <w:bCs w:val="0"/>
          <w:color w:val="000000" w:themeColor="text1"/>
          <w:sz w:val="28"/>
          <w:szCs w:val="28"/>
        </w:rPr>
        <w:t>муниципальных программ</w:t>
      </w:r>
      <w:r w:rsidRPr="0014379A">
        <w:rPr>
          <w:rStyle w:val="aa"/>
          <w:bCs w:val="0"/>
          <w:color w:val="000000" w:themeColor="text1"/>
          <w:sz w:val="28"/>
          <w:szCs w:val="28"/>
        </w:rPr>
        <w:t xml:space="preserve">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утвержденным постановлением администрации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муниципального </w:t>
      </w:r>
      <w:r w:rsidR="00B006B4">
        <w:rPr>
          <w:color w:val="000000" w:themeColor="text1"/>
          <w:sz w:val="28"/>
          <w:szCs w:val="28"/>
        </w:rPr>
        <w:t>района Республики Марий Эл от 27 декабря 2019 года №450</w:t>
      </w:r>
      <w:r w:rsidRPr="0014379A">
        <w:rPr>
          <w:color w:val="000000" w:themeColor="text1"/>
          <w:sz w:val="28"/>
          <w:szCs w:val="28"/>
        </w:rPr>
        <w:t xml:space="preserve"> «</w:t>
      </w:r>
      <w:r w:rsidR="00B006B4" w:rsidRPr="004D6258">
        <w:rPr>
          <w:rStyle w:val="aa"/>
          <w:b w:val="0"/>
          <w:bCs w:val="0"/>
          <w:color w:val="000000" w:themeColor="text1"/>
          <w:sz w:val="28"/>
          <w:szCs w:val="28"/>
        </w:rPr>
        <w:t>Об утверждении п</w:t>
      </w:r>
      <w:r w:rsidRPr="004D6258">
        <w:rPr>
          <w:rStyle w:val="aa"/>
          <w:b w:val="0"/>
          <w:bCs w:val="0"/>
          <w:color w:val="000000" w:themeColor="text1"/>
          <w:sz w:val="28"/>
          <w:szCs w:val="28"/>
        </w:rPr>
        <w:t xml:space="preserve">орядка разработки, реализации и оценки эффективности муниципальных программ </w:t>
      </w:r>
      <w:proofErr w:type="spellStart"/>
      <w:r w:rsidR="00B006B4">
        <w:rPr>
          <w:bCs/>
          <w:color w:val="000000" w:themeColor="text1"/>
          <w:sz w:val="28"/>
          <w:szCs w:val="28"/>
        </w:rPr>
        <w:t>Юринского</w:t>
      </w:r>
      <w:proofErr w:type="spellEnd"/>
      <w:r w:rsidRPr="0014379A">
        <w:rPr>
          <w:bCs/>
          <w:color w:val="000000" w:themeColor="text1"/>
          <w:sz w:val="28"/>
          <w:szCs w:val="28"/>
        </w:rPr>
        <w:t xml:space="preserve"> муниципального района Республики </w:t>
      </w:r>
      <w:r w:rsidRPr="0014379A">
        <w:rPr>
          <w:bCs/>
          <w:color w:val="000000" w:themeColor="text1"/>
          <w:sz w:val="28"/>
          <w:szCs w:val="28"/>
        </w:rPr>
        <w:lastRenderedPageBreak/>
        <w:t>Марий Эл»</w:t>
      </w:r>
      <w:r w:rsidRPr="0014379A">
        <w:rPr>
          <w:color w:val="000000" w:themeColor="text1"/>
          <w:sz w:val="28"/>
          <w:szCs w:val="28"/>
        </w:rPr>
        <w:t>.</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4. </w:t>
      </w:r>
      <w:proofErr w:type="gramStart"/>
      <w:r w:rsidRPr="0014379A">
        <w:rPr>
          <w:color w:val="000000" w:themeColor="text1"/>
          <w:sz w:val="28"/>
          <w:szCs w:val="28"/>
        </w:rPr>
        <w:t xml:space="preserve">Отделу экономики администрации </w:t>
      </w:r>
      <w:proofErr w:type="spellStart"/>
      <w:r w:rsidR="00E53183">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обеспечить представление в Собрание депутатов </w:t>
      </w:r>
      <w:proofErr w:type="spellStart"/>
      <w:r w:rsidR="00FE7ABB">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в 2024 году сводного годового доклада о ходе реализации и оценке эффективности муниципальных программ </w:t>
      </w:r>
      <w:proofErr w:type="spellStart"/>
      <w:r w:rsidR="008D3E70">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за 2023 год в соответствии с Порядком </w:t>
      </w:r>
      <w:r w:rsidRPr="00E53183">
        <w:rPr>
          <w:rStyle w:val="aa"/>
          <w:b w:val="0"/>
          <w:bCs w:val="0"/>
          <w:color w:val="000000" w:themeColor="text1"/>
          <w:sz w:val="28"/>
          <w:szCs w:val="28"/>
        </w:rPr>
        <w:t>разработки, реализации и оценки эффективности муниципальных программ</w:t>
      </w:r>
      <w:r w:rsidRPr="0014379A">
        <w:rPr>
          <w:rStyle w:val="aa"/>
          <w:bCs w:val="0"/>
          <w:color w:val="000000" w:themeColor="text1"/>
          <w:sz w:val="28"/>
          <w:szCs w:val="28"/>
        </w:rPr>
        <w:t xml:space="preserve"> </w:t>
      </w:r>
      <w:proofErr w:type="spellStart"/>
      <w:r w:rsidR="00E53183">
        <w:rPr>
          <w:bCs/>
          <w:color w:val="000000" w:themeColor="text1"/>
          <w:sz w:val="28"/>
          <w:szCs w:val="28"/>
        </w:rPr>
        <w:t>Юринского</w:t>
      </w:r>
      <w:proofErr w:type="spellEnd"/>
      <w:r w:rsidRPr="0014379A">
        <w:rPr>
          <w:bCs/>
          <w:color w:val="000000" w:themeColor="text1"/>
          <w:sz w:val="28"/>
          <w:szCs w:val="28"/>
        </w:rPr>
        <w:t xml:space="preserve"> муниципального района Республики Марий Эл</w:t>
      </w:r>
      <w:proofErr w:type="gramEnd"/>
      <w:r w:rsidRPr="0014379A">
        <w:rPr>
          <w:bCs/>
          <w:color w:val="000000" w:themeColor="text1"/>
          <w:sz w:val="28"/>
          <w:szCs w:val="28"/>
        </w:rPr>
        <w:t xml:space="preserve">, утвержденный </w:t>
      </w:r>
      <w:r w:rsidRPr="0014379A">
        <w:rPr>
          <w:color w:val="000000" w:themeColor="text1"/>
          <w:sz w:val="28"/>
          <w:szCs w:val="28"/>
        </w:rPr>
        <w:t xml:space="preserve">постановлением администрации </w:t>
      </w:r>
      <w:proofErr w:type="spellStart"/>
      <w:r w:rsidR="008D3E70">
        <w:rPr>
          <w:color w:val="000000" w:themeColor="text1"/>
          <w:sz w:val="28"/>
          <w:szCs w:val="28"/>
        </w:rPr>
        <w:t>Юринского</w:t>
      </w:r>
      <w:proofErr w:type="spellEnd"/>
      <w:r w:rsidRPr="0014379A">
        <w:rPr>
          <w:color w:val="000000" w:themeColor="text1"/>
          <w:sz w:val="28"/>
          <w:szCs w:val="28"/>
        </w:rPr>
        <w:t xml:space="preserve"> муниципального</w:t>
      </w:r>
      <w:r w:rsidR="00E53183">
        <w:rPr>
          <w:color w:val="000000" w:themeColor="text1"/>
          <w:sz w:val="28"/>
          <w:szCs w:val="28"/>
        </w:rPr>
        <w:t xml:space="preserve"> района Республики Марий Эл от 27 декабря 2019 года №</w:t>
      </w:r>
      <w:r w:rsidR="00E53183" w:rsidRPr="00E53183">
        <w:rPr>
          <w:color w:val="000000" w:themeColor="text1"/>
          <w:sz w:val="28"/>
          <w:szCs w:val="28"/>
        </w:rPr>
        <w:t>450</w:t>
      </w:r>
      <w:r w:rsidRPr="00E53183">
        <w:rPr>
          <w:color w:val="000000" w:themeColor="text1"/>
          <w:sz w:val="28"/>
          <w:szCs w:val="28"/>
        </w:rPr>
        <w:t xml:space="preserve"> «</w:t>
      </w:r>
      <w:r w:rsidRPr="00E53183">
        <w:rPr>
          <w:rStyle w:val="aa"/>
          <w:b w:val="0"/>
          <w:bCs w:val="0"/>
          <w:color w:val="000000" w:themeColor="text1"/>
          <w:sz w:val="28"/>
          <w:szCs w:val="28"/>
        </w:rPr>
        <w:t xml:space="preserve">Об утверждении Порядка разработки, реализации и оценки эффективности муниципальных программ </w:t>
      </w:r>
      <w:proofErr w:type="spellStart"/>
      <w:r w:rsidR="00E53183" w:rsidRPr="00E53183">
        <w:rPr>
          <w:bCs/>
          <w:color w:val="000000" w:themeColor="text1"/>
          <w:sz w:val="28"/>
          <w:szCs w:val="28"/>
        </w:rPr>
        <w:t>Юринского</w:t>
      </w:r>
      <w:proofErr w:type="spellEnd"/>
      <w:r w:rsidRPr="00E53183">
        <w:rPr>
          <w:bCs/>
          <w:color w:val="000000" w:themeColor="text1"/>
          <w:sz w:val="28"/>
          <w:szCs w:val="28"/>
        </w:rPr>
        <w:t xml:space="preserve"> муниципального района Республики Марий Эл».</w:t>
      </w:r>
    </w:p>
    <w:p w:rsidR="006F18F2" w:rsidRPr="00793174" w:rsidRDefault="006F18F2" w:rsidP="00845355">
      <w:pPr>
        <w:ind w:firstLine="709"/>
        <w:jc w:val="both"/>
        <w:rPr>
          <w:color w:val="000000" w:themeColor="text1"/>
          <w:sz w:val="28"/>
          <w:szCs w:val="28"/>
        </w:rPr>
      </w:pPr>
      <w:r w:rsidRPr="00793174">
        <w:rPr>
          <w:color w:val="000000" w:themeColor="text1"/>
          <w:sz w:val="28"/>
          <w:szCs w:val="28"/>
        </w:rPr>
        <w:t xml:space="preserve">5. Внести в </w:t>
      </w:r>
      <w:r w:rsidRPr="00793174">
        <w:rPr>
          <w:rStyle w:val="aa"/>
          <w:b w:val="0"/>
          <w:bCs w:val="0"/>
          <w:color w:val="000000" w:themeColor="text1"/>
          <w:sz w:val="28"/>
          <w:szCs w:val="28"/>
        </w:rPr>
        <w:t>Порядок разработки, реализации и оценки эффективности муниципальных программ</w:t>
      </w:r>
      <w:r w:rsidRPr="00793174">
        <w:rPr>
          <w:rStyle w:val="aa"/>
          <w:bCs w:val="0"/>
          <w:color w:val="000000" w:themeColor="text1"/>
          <w:sz w:val="28"/>
          <w:szCs w:val="28"/>
        </w:rPr>
        <w:t xml:space="preserve"> </w:t>
      </w:r>
      <w:proofErr w:type="spellStart"/>
      <w:r w:rsidR="00845355" w:rsidRPr="00793174">
        <w:rPr>
          <w:bCs/>
          <w:color w:val="000000" w:themeColor="text1"/>
          <w:sz w:val="28"/>
          <w:szCs w:val="28"/>
        </w:rPr>
        <w:t>Юринского</w:t>
      </w:r>
      <w:proofErr w:type="spellEnd"/>
      <w:r w:rsidRPr="00793174">
        <w:rPr>
          <w:bCs/>
          <w:color w:val="000000" w:themeColor="text1"/>
          <w:sz w:val="28"/>
          <w:szCs w:val="28"/>
        </w:rPr>
        <w:t xml:space="preserve"> муниципального района Республики Марий Эл, утвержденный </w:t>
      </w:r>
      <w:r w:rsidRPr="00793174">
        <w:rPr>
          <w:color w:val="000000" w:themeColor="text1"/>
          <w:sz w:val="28"/>
          <w:szCs w:val="28"/>
        </w:rPr>
        <w:t xml:space="preserve">постановлением администрации </w:t>
      </w:r>
      <w:proofErr w:type="spellStart"/>
      <w:r w:rsidR="00845355" w:rsidRPr="00793174">
        <w:rPr>
          <w:color w:val="000000" w:themeColor="text1"/>
          <w:sz w:val="28"/>
          <w:szCs w:val="28"/>
        </w:rPr>
        <w:t>Юринского</w:t>
      </w:r>
      <w:proofErr w:type="spellEnd"/>
      <w:r w:rsidRPr="00793174">
        <w:rPr>
          <w:color w:val="000000" w:themeColor="text1"/>
          <w:sz w:val="28"/>
          <w:szCs w:val="28"/>
        </w:rPr>
        <w:t xml:space="preserve"> муниципального</w:t>
      </w:r>
      <w:r w:rsidR="00845355" w:rsidRPr="00793174">
        <w:rPr>
          <w:color w:val="000000" w:themeColor="text1"/>
          <w:sz w:val="28"/>
          <w:szCs w:val="28"/>
        </w:rPr>
        <w:t xml:space="preserve"> района Республики Марий Эл от 27 декабря 2019</w:t>
      </w:r>
      <w:r w:rsidRPr="00793174">
        <w:rPr>
          <w:color w:val="000000" w:themeColor="text1"/>
          <w:sz w:val="28"/>
          <w:szCs w:val="28"/>
        </w:rPr>
        <w:t xml:space="preserve"> года </w:t>
      </w:r>
      <w:r w:rsidR="00845355" w:rsidRPr="00793174">
        <w:rPr>
          <w:color w:val="000000" w:themeColor="text1"/>
          <w:sz w:val="28"/>
          <w:szCs w:val="28"/>
        </w:rPr>
        <w:br/>
        <w:t>№459</w:t>
      </w:r>
      <w:r w:rsidRPr="00793174">
        <w:rPr>
          <w:color w:val="000000" w:themeColor="text1"/>
          <w:sz w:val="28"/>
          <w:szCs w:val="28"/>
        </w:rPr>
        <w:t xml:space="preserve"> </w:t>
      </w:r>
      <w:r w:rsidRPr="00793174">
        <w:rPr>
          <w:b/>
          <w:color w:val="000000" w:themeColor="text1"/>
          <w:sz w:val="28"/>
          <w:szCs w:val="28"/>
        </w:rPr>
        <w:t>«</w:t>
      </w:r>
      <w:r w:rsidRPr="00793174">
        <w:rPr>
          <w:rStyle w:val="aa"/>
          <w:b w:val="0"/>
          <w:bCs w:val="0"/>
          <w:color w:val="000000" w:themeColor="text1"/>
          <w:sz w:val="28"/>
          <w:szCs w:val="28"/>
        </w:rPr>
        <w:t>Об утверждении Порядка разработки, реализации и оценки эффективности муниципальных программ</w:t>
      </w:r>
      <w:r w:rsidRPr="00793174">
        <w:rPr>
          <w:rStyle w:val="aa"/>
          <w:bCs w:val="0"/>
          <w:color w:val="000000" w:themeColor="text1"/>
          <w:sz w:val="28"/>
          <w:szCs w:val="28"/>
        </w:rPr>
        <w:t xml:space="preserve"> </w:t>
      </w:r>
      <w:proofErr w:type="spellStart"/>
      <w:r w:rsidR="00845355" w:rsidRPr="00793174">
        <w:rPr>
          <w:bCs/>
          <w:color w:val="000000" w:themeColor="text1"/>
          <w:sz w:val="28"/>
          <w:szCs w:val="28"/>
        </w:rPr>
        <w:t>Юринского</w:t>
      </w:r>
      <w:proofErr w:type="spellEnd"/>
      <w:r w:rsidRPr="00793174">
        <w:rPr>
          <w:bCs/>
          <w:color w:val="000000" w:themeColor="text1"/>
          <w:sz w:val="28"/>
          <w:szCs w:val="28"/>
        </w:rPr>
        <w:t xml:space="preserve"> муниципальн</w:t>
      </w:r>
      <w:r w:rsidR="00845355" w:rsidRPr="00793174">
        <w:rPr>
          <w:bCs/>
          <w:color w:val="000000" w:themeColor="text1"/>
          <w:sz w:val="28"/>
          <w:szCs w:val="28"/>
        </w:rPr>
        <w:t xml:space="preserve">ого района Республики Марий Эл», </w:t>
      </w:r>
      <w:r w:rsidRPr="00793174">
        <w:rPr>
          <w:color w:val="000000" w:themeColor="text1"/>
          <w:sz w:val="28"/>
          <w:szCs w:val="28"/>
        </w:rPr>
        <w:t>следующие изменения:</w:t>
      </w:r>
    </w:p>
    <w:p w:rsidR="006F18F2" w:rsidRPr="00793174" w:rsidRDefault="006F18F2" w:rsidP="0014379A">
      <w:pPr>
        <w:ind w:firstLine="709"/>
        <w:jc w:val="both"/>
        <w:rPr>
          <w:color w:val="000000" w:themeColor="text1"/>
          <w:sz w:val="28"/>
          <w:szCs w:val="28"/>
        </w:rPr>
      </w:pPr>
      <w:r w:rsidRPr="00793174">
        <w:rPr>
          <w:color w:val="000000" w:themeColor="text1"/>
          <w:sz w:val="28"/>
          <w:szCs w:val="28"/>
        </w:rPr>
        <w:t>а) пункты 1</w:t>
      </w:r>
      <w:r w:rsidR="005C3480" w:rsidRPr="00793174">
        <w:rPr>
          <w:color w:val="000000" w:themeColor="text1"/>
          <w:sz w:val="28"/>
          <w:szCs w:val="28"/>
        </w:rPr>
        <w:t>–</w:t>
      </w:r>
      <w:r w:rsidRPr="00793174">
        <w:rPr>
          <w:color w:val="000000" w:themeColor="text1"/>
          <w:sz w:val="28"/>
          <w:szCs w:val="28"/>
        </w:rPr>
        <w:t>28 признать утратившими силу;</w:t>
      </w:r>
    </w:p>
    <w:p w:rsidR="006F18F2" w:rsidRPr="00793174" w:rsidRDefault="006F18F2" w:rsidP="00E338F4">
      <w:pPr>
        <w:ind w:firstLine="709"/>
        <w:jc w:val="both"/>
        <w:rPr>
          <w:bCs/>
          <w:color w:val="000000" w:themeColor="text1"/>
          <w:sz w:val="28"/>
          <w:szCs w:val="28"/>
        </w:rPr>
      </w:pPr>
      <w:r w:rsidRPr="00793174">
        <w:rPr>
          <w:color w:val="000000" w:themeColor="text1"/>
          <w:sz w:val="28"/>
          <w:szCs w:val="28"/>
        </w:rPr>
        <w:t>б) приложение № 1, таблицы 1</w:t>
      </w:r>
      <w:r w:rsidR="005C3480" w:rsidRPr="00793174">
        <w:rPr>
          <w:color w:val="000000" w:themeColor="text1"/>
          <w:sz w:val="28"/>
          <w:szCs w:val="28"/>
        </w:rPr>
        <w:t>–</w:t>
      </w:r>
      <w:r w:rsidRPr="00793174">
        <w:rPr>
          <w:color w:val="000000" w:themeColor="text1"/>
          <w:sz w:val="28"/>
          <w:szCs w:val="28"/>
        </w:rPr>
        <w:t>9 приложения № 2 признать утратившими силу</w:t>
      </w:r>
      <w:r w:rsidRPr="00793174">
        <w:rPr>
          <w:bCs/>
          <w:color w:val="000000" w:themeColor="text1"/>
          <w:sz w:val="28"/>
          <w:szCs w:val="28"/>
        </w:rPr>
        <w:t>.</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7. Настоящее постановление вступает в силу со дня его официального опубликования, за исключением пунктов 1 и 5 настоящего постановления, которые вступают в силу с 1 января 2025 года, и пункта 6 настоящего постановления, который вступает в силу с 1 января 2024 года.</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8. </w:t>
      </w:r>
      <w:proofErr w:type="gramStart"/>
      <w:r w:rsidRPr="0014379A">
        <w:rPr>
          <w:color w:val="000000" w:themeColor="text1"/>
          <w:sz w:val="28"/>
          <w:szCs w:val="28"/>
        </w:rPr>
        <w:t>Разместить</w:t>
      </w:r>
      <w:proofErr w:type="gramEnd"/>
      <w:r w:rsidRPr="0014379A">
        <w:rPr>
          <w:color w:val="000000" w:themeColor="text1"/>
          <w:sz w:val="28"/>
          <w:szCs w:val="28"/>
        </w:rPr>
        <w:t xml:space="preserve"> настоящее постановление на официальном сайте Администрации </w:t>
      </w:r>
      <w:proofErr w:type="spellStart"/>
      <w:r w:rsidR="00FE7ABB">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9. </w:t>
      </w:r>
      <w:proofErr w:type="gramStart"/>
      <w:r w:rsidRPr="0014379A">
        <w:rPr>
          <w:color w:val="000000" w:themeColor="text1"/>
          <w:sz w:val="28"/>
          <w:szCs w:val="28"/>
        </w:rPr>
        <w:t>Контроль за</w:t>
      </w:r>
      <w:proofErr w:type="gramEnd"/>
      <w:r w:rsidRPr="0014379A">
        <w:rPr>
          <w:color w:val="000000" w:themeColor="text1"/>
          <w:sz w:val="28"/>
          <w:szCs w:val="28"/>
        </w:rPr>
        <w:t xml:space="preserve"> исполнением настоящего постановления возложить на заместителя главы администрации </w:t>
      </w:r>
      <w:proofErr w:type="spellStart"/>
      <w:r w:rsidR="00E338F4">
        <w:rPr>
          <w:color w:val="000000" w:themeColor="text1"/>
          <w:sz w:val="28"/>
          <w:szCs w:val="28"/>
        </w:rPr>
        <w:t>Юринского</w:t>
      </w:r>
      <w:proofErr w:type="spellEnd"/>
      <w:r w:rsidR="00E338F4">
        <w:rPr>
          <w:color w:val="000000" w:themeColor="text1"/>
          <w:sz w:val="28"/>
          <w:szCs w:val="28"/>
        </w:rPr>
        <w:t xml:space="preserve"> муниципального района Яковлеву А.С</w:t>
      </w:r>
      <w:r w:rsidRPr="0014379A">
        <w:rPr>
          <w:color w:val="000000" w:themeColor="text1"/>
          <w:sz w:val="28"/>
          <w:szCs w:val="28"/>
        </w:rPr>
        <w:t>.</w:t>
      </w:r>
    </w:p>
    <w:p w:rsidR="006F18F2" w:rsidRPr="00B66C60" w:rsidRDefault="006F18F2" w:rsidP="006F18F2">
      <w:pPr>
        <w:ind w:firstLine="720"/>
        <w:jc w:val="both"/>
        <w:rPr>
          <w:sz w:val="28"/>
          <w:szCs w:val="28"/>
        </w:rPr>
      </w:pPr>
    </w:p>
    <w:p w:rsidR="006F18F2" w:rsidRDefault="006F18F2" w:rsidP="006F18F2">
      <w:pPr>
        <w:ind w:firstLine="720"/>
        <w:jc w:val="both"/>
        <w:rPr>
          <w:sz w:val="28"/>
          <w:szCs w:val="28"/>
        </w:rPr>
      </w:pPr>
    </w:p>
    <w:p w:rsidR="006F18F2" w:rsidRPr="00B66C60" w:rsidRDefault="006F18F2" w:rsidP="006F18F2">
      <w:pPr>
        <w:ind w:firstLine="720"/>
        <w:jc w:val="both"/>
        <w:rPr>
          <w:sz w:val="28"/>
          <w:szCs w:val="28"/>
        </w:rPr>
      </w:pPr>
    </w:p>
    <w:tbl>
      <w:tblPr>
        <w:tblW w:w="0" w:type="auto"/>
        <w:tblLook w:val="0000" w:firstRow="0" w:lastRow="0" w:firstColumn="0" w:lastColumn="0" w:noHBand="0" w:noVBand="0"/>
      </w:tblPr>
      <w:tblGrid>
        <w:gridCol w:w="6411"/>
        <w:gridCol w:w="3159"/>
      </w:tblGrid>
      <w:tr w:rsidR="006F18F2" w:rsidRPr="005A5821" w:rsidTr="005A5821">
        <w:tc>
          <w:tcPr>
            <w:tcW w:w="6613" w:type="dxa"/>
            <w:tcBorders>
              <w:top w:val="nil"/>
              <w:left w:val="nil"/>
              <w:bottom w:val="nil"/>
              <w:right w:val="nil"/>
            </w:tcBorders>
            <w:vAlign w:val="bottom"/>
          </w:tcPr>
          <w:p w:rsidR="006F18F2" w:rsidRPr="00F90713" w:rsidRDefault="006F18F2" w:rsidP="00F90713">
            <w:pPr>
              <w:pStyle w:val="aff8"/>
              <w:jc w:val="center"/>
              <w:rPr>
                <w:rFonts w:ascii="Times New Roman" w:hAnsi="Times New Roman"/>
                <w:b/>
                <w:sz w:val="28"/>
                <w:szCs w:val="28"/>
              </w:rPr>
            </w:pPr>
            <w:r w:rsidRPr="00F90713">
              <w:rPr>
                <w:rFonts w:ascii="Times New Roman" w:hAnsi="Times New Roman"/>
                <w:b/>
                <w:sz w:val="28"/>
                <w:szCs w:val="28"/>
              </w:rPr>
              <w:t>Глава администрации</w:t>
            </w:r>
          </w:p>
          <w:p w:rsidR="005A5821" w:rsidRPr="00F90713" w:rsidRDefault="005A5821" w:rsidP="00F90713">
            <w:pPr>
              <w:jc w:val="center"/>
              <w:rPr>
                <w:b/>
                <w:sz w:val="28"/>
                <w:szCs w:val="28"/>
                <w:lang w:eastAsia="ru-RU"/>
              </w:rPr>
            </w:pPr>
            <w:proofErr w:type="spellStart"/>
            <w:r w:rsidRPr="00F90713">
              <w:rPr>
                <w:b/>
                <w:sz w:val="28"/>
                <w:szCs w:val="28"/>
                <w:lang w:eastAsia="ru-RU"/>
              </w:rPr>
              <w:t>Юринского</w:t>
            </w:r>
            <w:proofErr w:type="spellEnd"/>
            <w:r w:rsidRPr="00F90713">
              <w:rPr>
                <w:b/>
                <w:sz w:val="28"/>
                <w:szCs w:val="28"/>
                <w:lang w:eastAsia="ru-RU"/>
              </w:rPr>
              <w:t xml:space="preserve"> муниципального района</w:t>
            </w:r>
          </w:p>
        </w:tc>
        <w:tc>
          <w:tcPr>
            <w:tcW w:w="3306" w:type="dxa"/>
            <w:tcBorders>
              <w:top w:val="nil"/>
              <w:left w:val="nil"/>
              <w:bottom w:val="nil"/>
              <w:right w:val="nil"/>
            </w:tcBorders>
            <w:vAlign w:val="bottom"/>
          </w:tcPr>
          <w:p w:rsidR="006F18F2" w:rsidRPr="00F90713" w:rsidRDefault="006F18F2" w:rsidP="00F90713">
            <w:pPr>
              <w:pStyle w:val="aff1"/>
              <w:jc w:val="center"/>
              <w:rPr>
                <w:rFonts w:ascii="Times New Roman" w:hAnsi="Times New Roman"/>
                <w:b/>
                <w:sz w:val="28"/>
                <w:szCs w:val="28"/>
              </w:rPr>
            </w:pPr>
          </w:p>
        </w:tc>
      </w:tr>
    </w:tbl>
    <w:p w:rsidR="006F18F2" w:rsidRPr="000D6B23" w:rsidRDefault="000D6B23" w:rsidP="000D6B23">
      <w:pPr>
        <w:ind w:left="720" w:firstLine="720"/>
        <w:jc w:val="both"/>
        <w:rPr>
          <w:b/>
          <w:sz w:val="28"/>
          <w:szCs w:val="28"/>
          <w:lang w:eastAsia="ru-RU"/>
        </w:rPr>
      </w:pPr>
      <w:r w:rsidRPr="000D6B23">
        <w:rPr>
          <w:b/>
          <w:sz w:val="28"/>
          <w:szCs w:val="28"/>
          <w:lang w:eastAsia="ru-RU"/>
        </w:rPr>
        <w:t>Республики Марий Эл</w:t>
      </w:r>
      <w:r w:rsidR="00BA27D6">
        <w:rPr>
          <w:b/>
          <w:sz w:val="28"/>
          <w:szCs w:val="28"/>
          <w:lang w:eastAsia="ru-RU"/>
        </w:rPr>
        <w:tab/>
      </w:r>
      <w:r w:rsidR="00BA27D6">
        <w:rPr>
          <w:b/>
          <w:sz w:val="28"/>
          <w:szCs w:val="28"/>
          <w:lang w:eastAsia="ru-RU"/>
        </w:rPr>
        <w:tab/>
      </w:r>
      <w:r w:rsidR="00BA27D6">
        <w:rPr>
          <w:b/>
          <w:sz w:val="28"/>
          <w:szCs w:val="28"/>
          <w:lang w:eastAsia="ru-RU"/>
        </w:rPr>
        <w:tab/>
      </w:r>
      <w:r w:rsidR="00BA27D6">
        <w:rPr>
          <w:b/>
          <w:sz w:val="28"/>
          <w:szCs w:val="28"/>
          <w:lang w:eastAsia="ru-RU"/>
        </w:rPr>
        <w:tab/>
      </w:r>
      <w:r w:rsidR="00BA27D6">
        <w:rPr>
          <w:b/>
          <w:sz w:val="28"/>
          <w:szCs w:val="28"/>
          <w:lang w:eastAsia="ru-RU"/>
        </w:rPr>
        <w:tab/>
      </w:r>
      <w:r w:rsidR="00BA27D6">
        <w:rPr>
          <w:b/>
          <w:sz w:val="28"/>
          <w:szCs w:val="28"/>
        </w:rPr>
        <w:t>М.Е. Шихова</w:t>
      </w:r>
    </w:p>
    <w:p w:rsidR="005A5821" w:rsidRDefault="005A5821" w:rsidP="006F18F2">
      <w:pPr>
        <w:jc w:val="both"/>
        <w:rPr>
          <w:sz w:val="20"/>
          <w:szCs w:val="20"/>
        </w:rPr>
      </w:pPr>
    </w:p>
    <w:p w:rsidR="005A5821" w:rsidRDefault="005A5821" w:rsidP="006F18F2">
      <w:pPr>
        <w:jc w:val="both"/>
        <w:rPr>
          <w:sz w:val="20"/>
          <w:szCs w:val="20"/>
        </w:rPr>
      </w:pPr>
    </w:p>
    <w:p w:rsidR="00793174" w:rsidRDefault="00793174" w:rsidP="006F18F2">
      <w:pPr>
        <w:jc w:val="both"/>
        <w:rPr>
          <w:sz w:val="20"/>
          <w:szCs w:val="20"/>
        </w:rPr>
      </w:pPr>
    </w:p>
    <w:p w:rsidR="00793174" w:rsidRDefault="00793174" w:rsidP="006F18F2">
      <w:pPr>
        <w:jc w:val="both"/>
        <w:rPr>
          <w:sz w:val="20"/>
          <w:szCs w:val="20"/>
        </w:rPr>
      </w:pPr>
    </w:p>
    <w:p w:rsidR="005A5821" w:rsidRDefault="005A5821" w:rsidP="006F18F2">
      <w:pPr>
        <w:jc w:val="both"/>
        <w:rPr>
          <w:sz w:val="20"/>
          <w:szCs w:val="20"/>
        </w:rPr>
      </w:pPr>
    </w:p>
    <w:p w:rsidR="003E293F" w:rsidRDefault="003E293F" w:rsidP="006F18F2">
      <w:pPr>
        <w:jc w:val="both"/>
        <w:rPr>
          <w:sz w:val="20"/>
          <w:szCs w:val="20"/>
        </w:rPr>
      </w:pPr>
    </w:p>
    <w:p w:rsidR="003E293F" w:rsidRDefault="003E293F" w:rsidP="006F18F2">
      <w:pPr>
        <w:jc w:val="both"/>
        <w:rPr>
          <w:sz w:val="20"/>
          <w:szCs w:val="20"/>
        </w:rPr>
      </w:pPr>
    </w:p>
    <w:p w:rsidR="003E293F" w:rsidRDefault="003E293F" w:rsidP="006F18F2">
      <w:pPr>
        <w:jc w:val="both"/>
        <w:rPr>
          <w:sz w:val="20"/>
          <w:szCs w:val="20"/>
        </w:rPr>
      </w:pPr>
      <w:bookmarkStart w:id="1" w:name="_GoBack"/>
      <w:bookmarkEnd w:id="1"/>
    </w:p>
    <w:p w:rsidR="005E0543" w:rsidRDefault="005E0543" w:rsidP="006F18F2">
      <w:pPr>
        <w:jc w:val="both"/>
        <w:rPr>
          <w:sz w:val="20"/>
          <w:szCs w:val="20"/>
        </w:rPr>
      </w:pPr>
    </w:p>
    <w:p w:rsidR="005C3480" w:rsidRDefault="005C3480" w:rsidP="006F18F2">
      <w:pPr>
        <w:jc w:val="both"/>
        <w:rPr>
          <w:sz w:val="20"/>
          <w:szCs w:val="20"/>
        </w:rPr>
      </w:pPr>
    </w:p>
    <w:p w:rsidR="009008B3" w:rsidRPr="005C3480" w:rsidRDefault="009008B3" w:rsidP="009008B3">
      <w:pPr>
        <w:ind w:left="5670"/>
        <w:jc w:val="center"/>
        <w:rPr>
          <w:szCs w:val="20"/>
        </w:rPr>
      </w:pPr>
      <w:bookmarkStart w:id="2" w:name="sub_1000"/>
      <w:r w:rsidRPr="005C3480">
        <w:rPr>
          <w:szCs w:val="20"/>
        </w:rPr>
        <w:lastRenderedPageBreak/>
        <w:t>Утверждено</w:t>
      </w:r>
    </w:p>
    <w:p w:rsidR="009008B3" w:rsidRPr="005C3480" w:rsidRDefault="00ED1BB3" w:rsidP="009008B3">
      <w:pPr>
        <w:ind w:left="5670"/>
        <w:jc w:val="center"/>
        <w:rPr>
          <w:szCs w:val="20"/>
        </w:rPr>
      </w:pPr>
      <w:r>
        <w:rPr>
          <w:szCs w:val="20"/>
        </w:rPr>
        <w:t>п</w:t>
      </w:r>
      <w:r w:rsidR="009008B3" w:rsidRPr="005C3480">
        <w:rPr>
          <w:szCs w:val="20"/>
        </w:rPr>
        <w:t>остановление</w:t>
      </w:r>
      <w:r w:rsidR="00951A4A">
        <w:rPr>
          <w:szCs w:val="20"/>
        </w:rPr>
        <w:t>м</w:t>
      </w:r>
      <w:r w:rsidR="009008B3" w:rsidRPr="005C3480">
        <w:rPr>
          <w:szCs w:val="20"/>
        </w:rPr>
        <w:t xml:space="preserve"> администрации </w:t>
      </w:r>
      <w:proofErr w:type="spellStart"/>
      <w:r w:rsidR="009008B3" w:rsidRPr="005C3480">
        <w:rPr>
          <w:szCs w:val="20"/>
        </w:rPr>
        <w:t>Юринского</w:t>
      </w:r>
      <w:proofErr w:type="spellEnd"/>
      <w:r w:rsidR="009008B3" w:rsidRPr="005C3480">
        <w:rPr>
          <w:szCs w:val="20"/>
        </w:rPr>
        <w:t xml:space="preserve"> муниципального района</w:t>
      </w:r>
    </w:p>
    <w:p w:rsidR="006F18F2" w:rsidRPr="005C3480" w:rsidRDefault="00951A4A" w:rsidP="005C3480">
      <w:pPr>
        <w:ind w:left="5670"/>
        <w:jc w:val="center"/>
        <w:rPr>
          <w:szCs w:val="20"/>
        </w:rPr>
      </w:pPr>
      <w:r>
        <w:rPr>
          <w:szCs w:val="20"/>
        </w:rPr>
        <w:t>о</w:t>
      </w:r>
      <w:r w:rsidR="009008B3" w:rsidRPr="005C3480">
        <w:rPr>
          <w:szCs w:val="20"/>
        </w:rPr>
        <w:t xml:space="preserve">т </w:t>
      </w:r>
      <w:r>
        <w:rPr>
          <w:szCs w:val="20"/>
        </w:rPr>
        <w:t xml:space="preserve">15 августа </w:t>
      </w:r>
      <w:r w:rsidR="009008B3" w:rsidRPr="005C3480">
        <w:rPr>
          <w:szCs w:val="20"/>
        </w:rPr>
        <w:t>2023 г. №</w:t>
      </w:r>
      <w:r>
        <w:rPr>
          <w:szCs w:val="20"/>
        </w:rPr>
        <w:t>248</w:t>
      </w:r>
    </w:p>
    <w:p w:rsidR="006F18F2" w:rsidRPr="00793174" w:rsidRDefault="009008B3" w:rsidP="005C3480">
      <w:pPr>
        <w:spacing w:before="240"/>
        <w:jc w:val="center"/>
        <w:rPr>
          <w:b/>
          <w:spacing w:val="20"/>
          <w:sz w:val="28"/>
          <w:szCs w:val="28"/>
        </w:rPr>
      </w:pPr>
      <w:r w:rsidRPr="00793174">
        <w:rPr>
          <w:b/>
          <w:spacing w:val="20"/>
          <w:sz w:val="28"/>
          <w:szCs w:val="28"/>
        </w:rPr>
        <w:t>Положение</w:t>
      </w:r>
    </w:p>
    <w:p w:rsidR="006F18F2" w:rsidRPr="00392F55" w:rsidRDefault="006F18F2" w:rsidP="009008B3">
      <w:pPr>
        <w:jc w:val="center"/>
        <w:rPr>
          <w:rStyle w:val="aa"/>
          <w:b w:val="0"/>
          <w:bCs w:val="0"/>
          <w:sz w:val="28"/>
          <w:szCs w:val="28"/>
        </w:rPr>
      </w:pPr>
      <w:r w:rsidRPr="00392F55">
        <w:rPr>
          <w:b/>
          <w:sz w:val="28"/>
          <w:szCs w:val="28"/>
        </w:rPr>
        <w:t xml:space="preserve">о системе управления </w:t>
      </w:r>
      <w:bookmarkEnd w:id="2"/>
      <w:r w:rsidRPr="00392F55">
        <w:rPr>
          <w:rStyle w:val="aa"/>
          <w:bCs w:val="0"/>
          <w:color w:val="auto"/>
          <w:sz w:val="28"/>
          <w:szCs w:val="28"/>
        </w:rPr>
        <w:t>муниципальными программами</w:t>
      </w:r>
    </w:p>
    <w:p w:rsidR="006F18F2" w:rsidRPr="00793174" w:rsidRDefault="009008B3" w:rsidP="005C3480">
      <w:pPr>
        <w:spacing w:after="240"/>
        <w:jc w:val="center"/>
        <w:rPr>
          <w:b/>
          <w:sz w:val="28"/>
          <w:szCs w:val="28"/>
        </w:rPr>
      </w:pPr>
      <w:proofErr w:type="spellStart"/>
      <w:r w:rsidRPr="00793174">
        <w:rPr>
          <w:b/>
          <w:sz w:val="28"/>
          <w:szCs w:val="28"/>
        </w:rPr>
        <w:t>Юринского</w:t>
      </w:r>
      <w:proofErr w:type="spellEnd"/>
      <w:r w:rsidR="006F18F2" w:rsidRPr="00793174">
        <w:rPr>
          <w:b/>
          <w:sz w:val="28"/>
          <w:szCs w:val="28"/>
        </w:rPr>
        <w:t xml:space="preserve"> муниципального района Республики Марий Эл</w:t>
      </w:r>
    </w:p>
    <w:p w:rsidR="006F18F2" w:rsidRPr="002B0259" w:rsidRDefault="00FF35D0" w:rsidP="009008B3">
      <w:pPr>
        <w:spacing w:after="240"/>
        <w:jc w:val="center"/>
        <w:rPr>
          <w:b/>
          <w:bCs/>
          <w:sz w:val="28"/>
          <w:szCs w:val="28"/>
        </w:rPr>
      </w:pPr>
      <w:bookmarkStart w:id="3" w:name="sub_1100"/>
      <w:r w:rsidRPr="00F96C02">
        <w:rPr>
          <w:b/>
          <w:sz w:val="28"/>
          <w:szCs w:val="28"/>
          <w:lang w:val="en-US"/>
        </w:rPr>
        <w:t>I</w:t>
      </w:r>
      <w:r w:rsidR="006F18F2" w:rsidRPr="002B0259">
        <w:rPr>
          <w:b/>
          <w:bCs/>
          <w:sz w:val="28"/>
          <w:szCs w:val="28"/>
        </w:rPr>
        <w:t>. Общие положения</w:t>
      </w:r>
    </w:p>
    <w:p w:rsidR="006F18F2" w:rsidRPr="00D345EE" w:rsidRDefault="006F18F2" w:rsidP="009008B3">
      <w:pPr>
        <w:ind w:firstLine="709"/>
        <w:jc w:val="both"/>
        <w:rPr>
          <w:b/>
          <w:sz w:val="28"/>
          <w:szCs w:val="28"/>
        </w:rPr>
      </w:pPr>
      <w:bookmarkStart w:id="4" w:name="sub_1001"/>
      <w:bookmarkStart w:id="5" w:name="sub_1200"/>
      <w:bookmarkStart w:id="6" w:name="sub_2000"/>
      <w:bookmarkEnd w:id="3"/>
      <w:r w:rsidRPr="00D345EE">
        <w:rPr>
          <w:sz w:val="28"/>
          <w:szCs w:val="28"/>
        </w:rPr>
        <w:t xml:space="preserve">1.1. </w:t>
      </w:r>
      <w:proofErr w:type="gramStart"/>
      <w:r w:rsidRPr="00D345EE">
        <w:rPr>
          <w:sz w:val="28"/>
          <w:szCs w:val="28"/>
        </w:rPr>
        <w:t>Настоящее Положение разработано 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направленных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 6 февраля 2023г. (№ 3493</w:t>
      </w:r>
      <w:r w:rsidR="005C3480">
        <w:rPr>
          <w:sz w:val="28"/>
          <w:szCs w:val="28"/>
        </w:rPr>
        <w:t>–</w:t>
      </w:r>
      <w:r w:rsidRPr="00D345EE">
        <w:rPr>
          <w:sz w:val="28"/>
          <w:szCs w:val="28"/>
        </w:rPr>
        <w:t>ПК/Д19и и № 26</w:t>
      </w:r>
      <w:r w:rsidR="005C3480">
        <w:rPr>
          <w:sz w:val="28"/>
          <w:szCs w:val="28"/>
        </w:rPr>
        <w:t>–</w:t>
      </w:r>
      <w:r w:rsidRPr="00D345EE">
        <w:rPr>
          <w:sz w:val="28"/>
          <w:szCs w:val="28"/>
        </w:rPr>
        <w:t>02</w:t>
      </w:r>
      <w:r w:rsidR="005C3480">
        <w:rPr>
          <w:sz w:val="28"/>
          <w:szCs w:val="28"/>
        </w:rPr>
        <w:t>–</w:t>
      </w:r>
      <w:r w:rsidRPr="00D345EE">
        <w:rPr>
          <w:sz w:val="28"/>
          <w:szCs w:val="28"/>
        </w:rPr>
        <w:t xml:space="preserve">06/9321), </w:t>
      </w:r>
      <w:r>
        <w:rPr>
          <w:sz w:val="28"/>
          <w:szCs w:val="28"/>
        </w:rPr>
        <w:t xml:space="preserve">пунктом 6 </w:t>
      </w:r>
      <w:r w:rsidRPr="00D345EE">
        <w:rPr>
          <w:sz w:val="28"/>
          <w:szCs w:val="28"/>
        </w:rPr>
        <w:t xml:space="preserve">постановлением Правительства  </w:t>
      </w:r>
      <w:r w:rsidRPr="00D345EE">
        <w:rPr>
          <w:bCs/>
          <w:sz w:val="28"/>
          <w:szCs w:val="28"/>
        </w:rPr>
        <w:t>Республики Марий Эл</w:t>
      </w:r>
      <w:r w:rsidRPr="00D345EE">
        <w:rPr>
          <w:sz w:val="28"/>
          <w:szCs w:val="28"/>
        </w:rPr>
        <w:t xml:space="preserve"> </w:t>
      </w:r>
      <w:r w:rsidRPr="006B2134">
        <w:rPr>
          <w:sz w:val="28"/>
          <w:szCs w:val="28"/>
        </w:rPr>
        <w:t>от 21 июня 2023 года № 277</w:t>
      </w:r>
      <w:proofErr w:type="gramEnd"/>
      <w:r w:rsidRPr="006B2134">
        <w:rPr>
          <w:sz w:val="28"/>
          <w:szCs w:val="28"/>
        </w:rPr>
        <w:t xml:space="preserve"> «О системе управления государственными</w:t>
      </w:r>
      <w:r w:rsidRPr="00D345EE">
        <w:rPr>
          <w:sz w:val="28"/>
          <w:szCs w:val="28"/>
        </w:rPr>
        <w:t xml:space="preserve"> программами</w:t>
      </w:r>
      <w:r w:rsidRPr="00D345EE">
        <w:rPr>
          <w:rStyle w:val="aa"/>
          <w:bCs w:val="0"/>
          <w:sz w:val="28"/>
          <w:szCs w:val="28"/>
        </w:rPr>
        <w:t xml:space="preserve"> </w:t>
      </w:r>
      <w:r w:rsidRPr="00D345EE">
        <w:rPr>
          <w:bCs/>
          <w:sz w:val="28"/>
          <w:szCs w:val="28"/>
        </w:rPr>
        <w:t xml:space="preserve">Республики Марий Эл» </w:t>
      </w:r>
      <w:r w:rsidRPr="00D345EE">
        <w:rPr>
          <w:sz w:val="28"/>
          <w:szCs w:val="28"/>
        </w:rPr>
        <w:t xml:space="preserve">и устанавливает правила разработки, реализации, мониторинга и оценки эффективности муниципальных программ </w:t>
      </w:r>
      <w:proofErr w:type="spellStart"/>
      <w:r w:rsidR="009008B3">
        <w:rPr>
          <w:sz w:val="28"/>
          <w:szCs w:val="28"/>
        </w:rPr>
        <w:t>Юринского</w:t>
      </w:r>
      <w:proofErr w:type="spellEnd"/>
      <w:r w:rsidRPr="00D345EE">
        <w:rPr>
          <w:sz w:val="28"/>
          <w:szCs w:val="28"/>
        </w:rPr>
        <w:t xml:space="preserve"> муниципального района Республики Марий Эл (далее </w:t>
      </w:r>
      <w:r w:rsidR="005C3480">
        <w:rPr>
          <w:sz w:val="28"/>
          <w:szCs w:val="28"/>
        </w:rPr>
        <w:t>–</w:t>
      </w:r>
      <w:r w:rsidRPr="00D345EE">
        <w:rPr>
          <w:sz w:val="28"/>
          <w:szCs w:val="28"/>
        </w:rPr>
        <w:t xml:space="preserve"> муниципальн</w:t>
      </w:r>
      <w:r>
        <w:rPr>
          <w:sz w:val="28"/>
          <w:szCs w:val="28"/>
        </w:rPr>
        <w:t>ая</w:t>
      </w:r>
      <w:r w:rsidRPr="00D345EE">
        <w:rPr>
          <w:sz w:val="28"/>
          <w:szCs w:val="28"/>
        </w:rPr>
        <w:t xml:space="preserve"> программ</w:t>
      </w:r>
      <w:r>
        <w:rPr>
          <w:sz w:val="28"/>
          <w:szCs w:val="28"/>
        </w:rPr>
        <w:t>а)</w:t>
      </w:r>
      <w:r w:rsidRPr="00D345EE">
        <w:rPr>
          <w:sz w:val="28"/>
          <w:szCs w:val="28"/>
        </w:rPr>
        <w:t>.</w:t>
      </w:r>
    </w:p>
    <w:p w:rsidR="006F18F2" w:rsidRPr="00D83703" w:rsidRDefault="006F18F2" w:rsidP="006F18F2">
      <w:pPr>
        <w:ind w:firstLine="708"/>
        <w:jc w:val="both"/>
        <w:rPr>
          <w:sz w:val="28"/>
          <w:szCs w:val="28"/>
        </w:rPr>
      </w:pPr>
      <w:bookmarkStart w:id="7" w:name="sub_210"/>
      <w:bookmarkEnd w:id="4"/>
      <w:r w:rsidRPr="00D345EE">
        <w:rPr>
          <w:sz w:val="28"/>
          <w:szCs w:val="28"/>
        </w:rPr>
        <w:t xml:space="preserve">1.2. </w:t>
      </w:r>
      <w:r w:rsidRPr="009008B3">
        <w:rPr>
          <w:bCs/>
          <w:sz w:val="28"/>
        </w:rPr>
        <w:t>Муниципальная</w:t>
      </w:r>
      <w:r w:rsidRPr="00D345EE">
        <w:rPr>
          <w:rStyle w:val="a9"/>
          <w:b w:val="0"/>
          <w:sz w:val="28"/>
          <w:szCs w:val="28"/>
        </w:rPr>
        <w:t xml:space="preserve"> </w:t>
      </w:r>
      <w:r w:rsidRPr="00D345EE">
        <w:rPr>
          <w:sz w:val="28"/>
          <w:szCs w:val="28"/>
        </w:rPr>
        <w:t>программа</w:t>
      </w:r>
      <w:r>
        <w:rPr>
          <w:sz w:val="28"/>
          <w:szCs w:val="28"/>
        </w:rPr>
        <w:t xml:space="preserve"> представляет собой документ стратегического планирования, содержащий комплекс планируемых мероприятий (результатов),</w:t>
      </w:r>
      <w:r w:rsidRPr="00790502">
        <w:rPr>
          <w:sz w:val="28"/>
          <w:szCs w:val="28"/>
        </w:rPr>
        <w:t xml:space="preserve">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w:t>
      </w:r>
      <w:r w:rsidR="005C3480">
        <w:rPr>
          <w:sz w:val="28"/>
          <w:szCs w:val="28"/>
        </w:rPr>
        <w:t>–</w:t>
      </w:r>
      <w:r w:rsidRPr="00790502">
        <w:rPr>
          <w:sz w:val="28"/>
          <w:szCs w:val="28"/>
        </w:rPr>
        <w:t>экономического развития</w:t>
      </w:r>
      <w:r>
        <w:rPr>
          <w:sz w:val="28"/>
          <w:szCs w:val="28"/>
        </w:rPr>
        <w:t xml:space="preserve"> </w:t>
      </w:r>
      <w:proofErr w:type="spellStart"/>
      <w:r w:rsidR="00105CD0">
        <w:rPr>
          <w:sz w:val="28"/>
          <w:szCs w:val="28"/>
        </w:rPr>
        <w:t>Юринского</w:t>
      </w:r>
      <w:proofErr w:type="spellEnd"/>
      <w:r w:rsidRPr="00D83703">
        <w:rPr>
          <w:sz w:val="28"/>
          <w:szCs w:val="28"/>
        </w:rPr>
        <w:t xml:space="preserve"> муниципального района Республики Марий Эл.</w:t>
      </w:r>
    </w:p>
    <w:p w:rsidR="006F18F2" w:rsidRPr="00D345EE" w:rsidRDefault="006F18F2" w:rsidP="006F18F2">
      <w:pPr>
        <w:ind w:firstLine="709"/>
        <w:jc w:val="both"/>
        <w:rPr>
          <w:sz w:val="28"/>
          <w:szCs w:val="28"/>
        </w:rPr>
      </w:pPr>
      <w:r>
        <w:rPr>
          <w:sz w:val="28"/>
          <w:szCs w:val="28"/>
        </w:rPr>
        <w:t xml:space="preserve">1.3. </w:t>
      </w:r>
      <w:r w:rsidRPr="00D345EE">
        <w:rPr>
          <w:sz w:val="28"/>
          <w:szCs w:val="28"/>
        </w:rPr>
        <w:t>В настоящем Положении используются следующие понятия:</w:t>
      </w:r>
    </w:p>
    <w:p w:rsidR="006F18F2" w:rsidRPr="00790502" w:rsidRDefault="006F18F2" w:rsidP="006F18F2">
      <w:pPr>
        <w:ind w:firstLine="708"/>
        <w:jc w:val="both"/>
        <w:rPr>
          <w:sz w:val="28"/>
          <w:szCs w:val="28"/>
        </w:rPr>
      </w:pPr>
      <w:r w:rsidRPr="00790502">
        <w:rPr>
          <w:sz w:val="28"/>
          <w:szCs w:val="28"/>
        </w:rPr>
        <w:t xml:space="preserve">национальная цель </w:t>
      </w:r>
      <w:r w:rsidR="005C3480">
        <w:rPr>
          <w:sz w:val="28"/>
          <w:szCs w:val="28"/>
        </w:rPr>
        <w:t>–</w:t>
      </w:r>
      <w:r w:rsidRPr="00790502">
        <w:rPr>
          <w:sz w:val="28"/>
          <w:szCs w:val="28"/>
        </w:rPr>
        <w:t xml:space="preserve">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 (далее </w:t>
      </w:r>
      <w:r w:rsidR="005C3480">
        <w:rPr>
          <w:sz w:val="28"/>
          <w:szCs w:val="28"/>
        </w:rPr>
        <w:t>–</w:t>
      </w:r>
      <w:r w:rsidRPr="00790502">
        <w:rPr>
          <w:sz w:val="28"/>
          <w:szCs w:val="28"/>
        </w:rPr>
        <w:t xml:space="preserve"> Указ);</w:t>
      </w:r>
    </w:p>
    <w:p w:rsidR="006F18F2" w:rsidRPr="00790502" w:rsidRDefault="006F18F2" w:rsidP="006F18F2">
      <w:pPr>
        <w:ind w:firstLine="708"/>
        <w:jc w:val="both"/>
        <w:rPr>
          <w:sz w:val="28"/>
          <w:szCs w:val="28"/>
        </w:rPr>
      </w:pPr>
      <w:r w:rsidRPr="00790502">
        <w:rPr>
          <w:sz w:val="28"/>
          <w:szCs w:val="28"/>
        </w:rPr>
        <w:t xml:space="preserve">целевой показатель национальной цели </w:t>
      </w:r>
      <w:r w:rsidR="005C3480">
        <w:rPr>
          <w:sz w:val="28"/>
          <w:szCs w:val="28"/>
        </w:rPr>
        <w:t>–</w:t>
      </w:r>
      <w:r w:rsidRPr="00790502">
        <w:rPr>
          <w:sz w:val="28"/>
          <w:szCs w:val="28"/>
        </w:rPr>
        <w:t xml:space="preserve"> показатель, характеризующий достижение национальной цели, определенный Указом;</w:t>
      </w:r>
    </w:p>
    <w:p w:rsidR="006F18F2" w:rsidRPr="00790502" w:rsidRDefault="006F18F2" w:rsidP="006F18F2">
      <w:pPr>
        <w:ind w:firstLine="708"/>
        <w:jc w:val="both"/>
        <w:rPr>
          <w:sz w:val="28"/>
          <w:szCs w:val="28"/>
        </w:rPr>
      </w:pPr>
      <w:r w:rsidRPr="00790502">
        <w:rPr>
          <w:sz w:val="28"/>
          <w:szCs w:val="28"/>
        </w:rPr>
        <w:t xml:space="preserve">цель </w:t>
      </w:r>
      <w:r>
        <w:rPr>
          <w:sz w:val="28"/>
          <w:szCs w:val="28"/>
        </w:rPr>
        <w:t>муниципаль</w:t>
      </w:r>
      <w:r w:rsidRPr="00790502">
        <w:rPr>
          <w:sz w:val="28"/>
          <w:szCs w:val="28"/>
        </w:rPr>
        <w:t xml:space="preserve">ной программы </w:t>
      </w:r>
      <w:r w:rsidR="005C3480">
        <w:rPr>
          <w:sz w:val="28"/>
          <w:szCs w:val="28"/>
        </w:rPr>
        <w:t>–</w:t>
      </w:r>
      <w:r w:rsidRPr="00790502">
        <w:rPr>
          <w:sz w:val="28"/>
          <w:szCs w:val="28"/>
        </w:rPr>
        <w:t xml:space="preserve"> социальный, экономический или иной общественно значимый или общественно понятный эффект от реализации </w:t>
      </w:r>
      <w:r>
        <w:rPr>
          <w:sz w:val="28"/>
          <w:szCs w:val="28"/>
        </w:rPr>
        <w:t>муниципаль</w:t>
      </w:r>
      <w:r w:rsidRPr="00790502">
        <w:rPr>
          <w:sz w:val="28"/>
          <w:szCs w:val="28"/>
        </w:rPr>
        <w:t xml:space="preserve">ной программы на момент окончания реализации этой </w:t>
      </w:r>
      <w:r>
        <w:rPr>
          <w:sz w:val="28"/>
          <w:szCs w:val="28"/>
        </w:rPr>
        <w:t>муниципаль</w:t>
      </w:r>
      <w:r w:rsidRPr="00790502">
        <w:rPr>
          <w:sz w:val="28"/>
          <w:szCs w:val="28"/>
        </w:rPr>
        <w:t>ной программы;</w:t>
      </w:r>
    </w:p>
    <w:p w:rsidR="006F18F2" w:rsidRPr="00790502" w:rsidRDefault="006F18F2" w:rsidP="006F18F2">
      <w:pPr>
        <w:ind w:firstLine="708"/>
        <w:jc w:val="both"/>
        <w:rPr>
          <w:sz w:val="28"/>
          <w:szCs w:val="28"/>
        </w:rPr>
      </w:pPr>
      <w:r w:rsidRPr="00790502">
        <w:rPr>
          <w:sz w:val="28"/>
          <w:szCs w:val="28"/>
        </w:rPr>
        <w:t xml:space="preserve">ответственный исполнитель </w:t>
      </w:r>
      <w:r>
        <w:rPr>
          <w:sz w:val="28"/>
          <w:szCs w:val="28"/>
        </w:rPr>
        <w:t>муниципаль</w:t>
      </w:r>
      <w:r w:rsidRPr="00790502">
        <w:rPr>
          <w:sz w:val="28"/>
          <w:szCs w:val="28"/>
        </w:rPr>
        <w:t xml:space="preserve">ной программы </w:t>
      </w:r>
      <w:r w:rsidR="005C3480">
        <w:rPr>
          <w:sz w:val="28"/>
          <w:szCs w:val="28"/>
        </w:rPr>
        <w:t>–</w:t>
      </w:r>
      <w:r w:rsidRPr="00790502">
        <w:rPr>
          <w:sz w:val="28"/>
          <w:szCs w:val="28"/>
        </w:rPr>
        <w:t xml:space="preserve"> главный распорядитель средств бюджета</w:t>
      </w:r>
      <w:r>
        <w:rPr>
          <w:sz w:val="28"/>
          <w:szCs w:val="28"/>
        </w:rPr>
        <w:t xml:space="preserve"> </w:t>
      </w:r>
      <w:proofErr w:type="spellStart"/>
      <w:r w:rsidR="00105CD0">
        <w:rPr>
          <w:sz w:val="28"/>
          <w:szCs w:val="28"/>
        </w:rPr>
        <w:t>Юринского</w:t>
      </w:r>
      <w:proofErr w:type="spellEnd"/>
      <w:r>
        <w:rPr>
          <w:sz w:val="28"/>
          <w:szCs w:val="28"/>
        </w:rPr>
        <w:t xml:space="preserve"> муниципального района</w:t>
      </w:r>
      <w:r w:rsidRPr="00790502">
        <w:rPr>
          <w:sz w:val="28"/>
          <w:szCs w:val="28"/>
        </w:rPr>
        <w:t xml:space="preserve"> Республики Марий Эл, определенный </w:t>
      </w:r>
      <w:r>
        <w:rPr>
          <w:sz w:val="28"/>
          <w:szCs w:val="28"/>
        </w:rPr>
        <w:t xml:space="preserve">администрацией </w:t>
      </w:r>
      <w:proofErr w:type="spellStart"/>
      <w:r w:rsidR="00FE7ABB">
        <w:rPr>
          <w:sz w:val="28"/>
          <w:szCs w:val="28"/>
        </w:rPr>
        <w:t>Юринского</w:t>
      </w:r>
      <w:proofErr w:type="spellEnd"/>
      <w:r>
        <w:rPr>
          <w:sz w:val="28"/>
          <w:szCs w:val="28"/>
        </w:rPr>
        <w:t xml:space="preserve"> </w:t>
      </w:r>
      <w:r>
        <w:rPr>
          <w:sz w:val="28"/>
          <w:szCs w:val="28"/>
        </w:rPr>
        <w:lastRenderedPageBreak/>
        <w:t>муниципального района</w:t>
      </w:r>
      <w:r w:rsidRPr="00790502">
        <w:rPr>
          <w:sz w:val="28"/>
          <w:szCs w:val="28"/>
        </w:rPr>
        <w:t xml:space="preserve"> Республики Марий Эл, в качестве ответственного исполнителя </w:t>
      </w:r>
      <w:r>
        <w:rPr>
          <w:sz w:val="28"/>
          <w:szCs w:val="28"/>
        </w:rPr>
        <w:t>муниципаль</w:t>
      </w:r>
      <w:r w:rsidRPr="00790502">
        <w:rPr>
          <w:sz w:val="28"/>
          <w:szCs w:val="28"/>
        </w:rPr>
        <w:t xml:space="preserve">ной программы, отвечающего в целом за формирование и реализацию </w:t>
      </w:r>
      <w:r>
        <w:rPr>
          <w:sz w:val="28"/>
          <w:szCs w:val="28"/>
        </w:rPr>
        <w:t>муниципаль</w:t>
      </w:r>
      <w:r w:rsidRPr="00790502">
        <w:rPr>
          <w:sz w:val="28"/>
          <w:szCs w:val="28"/>
        </w:rPr>
        <w:t>ной программы;</w:t>
      </w:r>
    </w:p>
    <w:p w:rsidR="006F18F2" w:rsidRPr="00790502" w:rsidRDefault="006F18F2" w:rsidP="006F18F2">
      <w:pPr>
        <w:ind w:firstLine="708"/>
        <w:jc w:val="both"/>
        <w:rPr>
          <w:spacing w:val="-4"/>
          <w:sz w:val="28"/>
          <w:szCs w:val="28"/>
        </w:rPr>
      </w:pPr>
      <w:r w:rsidRPr="00790502">
        <w:rPr>
          <w:spacing w:val="-4"/>
          <w:sz w:val="28"/>
          <w:szCs w:val="28"/>
        </w:rPr>
        <w:t xml:space="preserve">соисполнитель </w:t>
      </w:r>
      <w:r>
        <w:rPr>
          <w:sz w:val="28"/>
          <w:szCs w:val="28"/>
        </w:rPr>
        <w:t>муниципаль</w:t>
      </w:r>
      <w:r w:rsidRPr="00790502">
        <w:rPr>
          <w:spacing w:val="-4"/>
          <w:sz w:val="28"/>
          <w:szCs w:val="28"/>
        </w:rPr>
        <w:t xml:space="preserve">ной программы </w:t>
      </w:r>
      <w:r>
        <w:rPr>
          <w:spacing w:val="-4"/>
          <w:sz w:val="28"/>
          <w:szCs w:val="28"/>
        </w:rPr>
        <w:t>–</w:t>
      </w:r>
      <w:r w:rsidRPr="00790502">
        <w:rPr>
          <w:spacing w:val="-4"/>
          <w:sz w:val="28"/>
          <w:szCs w:val="28"/>
        </w:rPr>
        <w:t xml:space="preserve"> </w:t>
      </w:r>
      <w:r>
        <w:rPr>
          <w:spacing w:val="-4"/>
          <w:sz w:val="28"/>
          <w:szCs w:val="28"/>
        </w:rPr>
        <w:t xml:space="preserve">структурное подразделение администрации </w:t>
      </w:r>
      <w:proofErr w:type="spellStart"/>
      <w:r w:rsidR="00FE7ABB">
        <w:rPr>
          <w:spacing w:val="-4"/>
          <w:sz w:val="28"/>
          <w:szCs w:val="28"/>
        </w:rPr>
        <w:t>Юринского</w:t>
      </w:r>
      <w:proofErr w:type="spellEnd"/>
      <w:r>
        <w:rPr>
          <w:spacing w:val="-4"/>
          <w:sz w:val="28"/>
          <w:szCs w:val="28"/>
        </w:rPr>
        <w:t xml:space="preserve"> муниципального района республики Марий Эл, администрации городского и сельских поселений </w:t>
      </w:r>
      <w:proofErr w:type="spellStart"/>
      <w:r w:rsidR="00FE7ABB">
        <w:rPr>
          <w:spacing w:val="-4"/>
          <w:sz w:val="28"/>
          <w:szCs w:val="28"/>
        </w:rPr>
        <w:t>Юринского</w:t>
      </w:r>
      <w:proofErr w:type="spellEnd"/>
      <w:r>
        <w:rPr>
          <w:spacing w:val="-4"/>
          <w:sz w:val="28"/>
          <w:szCs w:val="28"/>
        </w:rPr>
        <w:t xml:space="preserve"> муниципального района</w:t>
      </w:r>
      <w:r w:rsidRPr="00790502">
        <w:rPr>
          <w:spacing w:val="-4"/>
          <w:sz w:val="28"/>
          <w:szCs w:val="28"/>
        </w:rPr>
        <w:t xml:space="preserve">, организация, представитель которого определен ответственным за разработку и реализацию структурного элемента </w:t>
      </w:r>
      <w:r>
        <w:rPr>
          <w:sz w:val="28"/>
          <w:szCs w:val="28"/>
        </w:rPr>
        <w:t>муниципаль</w:t>
      </w:r>
      <w:r w:rsidRPr="00790502">
        <w:rPr>
          <w:spacing w:val="-4"/>
          <w:sz w:val="28"/>
          <w:szCs w:val="28"/>
        </w:rPr>
        <w:t>ной программы;</w:t>
      </w:r>
    </w:p>
    <w:p w:rsidR="006F18F2" w:rsidRPr="00790502" w:rsidRDefault="006F18F2" w:rsidP="006F18F2">
      <w:pPr>
        <w:ind w:firstLine="708"/>
        <w:jc w:val="both"/>
        <w:rPr>
          <w:sz w:val="28"/>
          <w:szCs w:val="28"/>
        </w:rPr>
      </w:pPr>
      <w:r w:rsidRPr="00790502">
        <w:rPr>
          <w:sz w:val="28"/>
          <w:szCs w:val="28"/>
        </w:rPr>
        <w:t xml:space="preserve">участник </w:t>
      </w:r>
      <w:r>
        <w:rPr>
          <w:sz w:val="28"/>
          <w:szCs w:val="28"/>
        </w:rPr>
        <w:t>муниципаль</w:t>
      </w:r>
      <w:r w:rsidRPr="00790502">
        <w:rPr>
          <w:sz w:val="28"/>
          <w:szCs w:val="28"/>
        </w:rPr>
        <w:t xml:space="preserve">ной программы </w:t>
      </w:r>
      <w:r w:rsidR="005C3480">
        <w:rPr>
          <w:sz w:val="28"/>
          <w:szCs w:val="28"/>
        </w:rPr>
        <w:t>–</w:t>
      </w:r>
      <w:r w:rsidRPr="00790502">
        <w:rPr>
          <w:sz w:val="28"/>
          <w:szCs w:val="28"/>
        </w:rPr>
        <w:t xml:space="preserve"> </w:t>
      </w:r>
      <w:r>
        <w:rPr>
          <w:spacing w:val="-4"/>
          <w:sz w:val="28"/>
          <w:szCs w:val="28"/>
        </w:rPr>
        <w:t xml:space="preserve">структурное подразделение администрации </w:t>
      </w:r>
      <w:proofErr w:type="spellStart"/>
      <w:r w:rsidR="00FE7ABB">
        <w:rPr>
          <w:spacing w:val="-4"/>
          <w:sz w:val="28"/>
          <w:szCs w:val="28"/>
        </w:rPr>
        <w:t>Юринского</w:t>
      </w:r>
      <w:proofErr w:type="spellEnd"/>
      <w:r>
        <w:rPr>
          <w:spacing w:val="-4"/>
          <w:sz w:val="28"/>
          <w:szCs w:val="28"/>
        </w:rPr>
        <w:t xml:space="preserve"> муниципального района республики Марий Эл, администрации городского и сельских поселений </w:t>
      </w:r>
      <w:proofErr w:type="spellStart"/>
      <w:r w:rsidR="00FE7ABB">
        <w:rPr>
          <w:spacing w:val="-4"/>
          <w:sz w:val="28"/>
          <w:szCs w:val="28"/>
        </w:rPr>
        <w:t>Юринского</w:t>
      </w:r>
      <w:proofErr w:type="spellEnd"/>
      <w:r>
        <w:rPr>
          <w:spacing w:val="-4"/>
          <w:sz w:val="28"/>
          <w:szCs w:val="28"/>
        </w:rPr>
        <w:t xml:space="preserve"> муниципального района</w:t>
      </w:r>
      <w:r w:rsidRPr="00790502">
        <w:rPr>
          <w:spacing w:val="-4"/>
          <w:sz w:val="28"/>
          <w:szCs w:val="28"/>
        </w:rPr>
        <w:t>, организация</w:t>
      </w:r>
      <w:r w:rsidRPr="00790502">
        <w:rPr>
          <w:sz w:val="28"/>
          <w:szCs w:val="28"/>
        </w:rPr>
        <w:t xml:space="preserve">, участвующие в реализации структурного элемента </w:t>
      </w:r>
      <w:r>
        <w:rPr>
          <w:sz w:val="28"/>
          <w:szCs w:val="28"/>
        </w:rPr>
        <w:t>муниципальн</w:t>
      </w:r>
      <w:r w:rsidRPr="00790502">
        <w:rPr>
          <w:sz w:val="28"/>
          <w:szCs w:val="28"/>
        </w:rPr>
        <w:t>ой программы;</w:t>
      </w:r>
    </w:p>
    <w:p w:rsidR="006F18F2" w:rsidRPr="00D345EE" w:rsidRDefault="006F18F2" w:rsidP="006F18F2">
      <w:pPr>
        <w:ind w:firstLine="709"/>
        <w:jc w:val="both"/>
        <w:rPr>
          <w:sz w:val="28"/>
          <w:szCs w:val="28"/>
        </w:rPr>
      </w:pPr>
      <w:r w:rsidRPr="00D345EE">
        <w:rPr>
          <w:sz w:val="28"/>
          <w:szCs w:val="28"/>
        </w:rPr>
        <w:t>структурны</w:t>
      </w:r>
      <w:r>
        <w:rPr>
          <w:sz w:val="28"/>
          <w:szCs w:val="28"/>
        </w:rPr>
        <w:t>й элемент</w:t>
      </w:r>
      <w:r w:rsidRPr="00D345EE">
        <w:rPr>
          <w:sz w:val="28"/>
          <w:szCs w:val="28"/>
        </w:rPr>
        <w:t xml:space="preserve"> муниципальной программы </w:t>
      </w:r>
      <w:r w:rsidR="005C3480">
        <w:rPr>
          <w:sz w:val="28"/>
          <w:szCs w:val="28"/>
        </w:rPr>
        <w:t>–</w:t>
      </w:r>
      <w:r w:rsidRPr="00D345EE">
        <w:rPr>
          <w:sz w:val="28"/>
          <w:szCs w:val="28"/>
        </w:rPr>
        <w:t xml:space="preserve"> </w:t>
      </w:r>
      <w:r>
        <w:rPr>
          <w:sz w:val="28"/>
          <w:szCs w:val="28"/>
        </w:rPr>
        <w:t>муницип</w:t>
      </w:r>
      <w:r w:rsidRPr="00D345EE">
        <w:rPr>
          <w:sz w:val="28"/>
          <w:szCs w:val="28"/>
        </w:rPr>
        <w:t>альны</w:t>
      </w:r>
      <w:r>
        <w:rPr>
          <w:sz w:val="28"/>
          <w:szCs w:val="28"/>
        </w:rPr>
        <w:t>й проект</w:t>
      </w:r>
      <w:r w:rsidRPr="00D345EE">
        <w:rPr>
          <w:sz w:val="28"/>
          <w:szCs w:val="28"/>
        </w:rPr>
        <w:t>, ведомственны</w:t>
      </w:r>
      <w:r>
        <w:rPr>
          <w:sz w:val="28"/>
          <w:szCs w:val="28"/>
        </w:rPr>
        <w:t>й</w:t>
      </w:r>
      <w:r w:rsidRPr="00D345EE">
        <w:rPr>
          <w:sz w:val="28"/>
          <w:szCs w:val="28"/>
        </w:rPr>
        <w:t xml:space="preserve"> проект, комплекс процессных мероприятий, а также включаемые при необходимости отдельные мероприятия, направленные на проведение аварийно</w:t>
      </w:r>
      <w:r w:rsidR="005C3480">
        <w:rPr>
          <w:sz w:val="28"/>
          <w:szCs w:val="28"/>
        </w:rPr>
        <w:t>-</w:t>
      </w:r>
      <w:r w:rsidRPr="00D345EE">
        <w:rPr>
          <w:sz w:val="28"/>
          <w:szCs w:val="28"/>
        </w:rPr>
        <w:t xml:space="preserve">восстановительных работ, и иных мероприятий, связанных с ликвидацией последствий стихийных бедствий, других чрезвычайных ситуаций в текущем году (далее </w:t>
      </w:r>
      <w:r w:rsidR="005C3480">
        <w:rPr>
          <w:sz w:val="28"/>
          <w:szCs w:val="28"/>
        </w:rPr>
        <w:t>–</w:t>
      </w:r>
      <w:r w:rsidRPr="00D345EE">
        <w:rPr>
          <w:sz w:val="28"/>
          <w:szCs w:val="28"/>
        </w:rPr>
        <w:t xml:space="preserve"> отдельные мероприятия)</w:t>
      </w:r>
      <w:r>
        <w:rPr>
          <w:sz w:val="28"/>
          <w:szCs w:val="28"/>
        </w:rPr>
        <w:t>;</w:t>
      </w:r>
    </w:p>
    <w:p w:rsidR="006F18F2" w:rsidRPr="00790502" w:rsidRDefault="006F18F2" w:rsidP="006F18F2">
      <w:pPr>
        <w:ind w:firstLine="708"/>
        <w:jc w:val="both"/>
        <w:rPr>
          <w:sz w:val="28"/>
          <w:szCs w:val="28"/>
        </w:rPr>
      </w:pPr>
      <w:r w:rsidRPr="00790502">
        <w:rPr>
          <w:sz w:val="28"/>
          <w:szCs w:val="28"/>
        </w:rPr>
        <w:t xml:space="preserve">задача структурного элемента </w:t>
      </w:r>
      <w:r>
        <w:rPr>
          <w:sz w:val="28"/>
          <w:szCs w:val="28"/>
        </w:rPr>
        <w:t>муниципаль</w:t>
      </w:r>
      <w:r w:rsidRPr="00790502">
        <w:rPr>
          <w:sz w:val="28"/>
          <w:szCs w:val="28"/>
        </w:rPr>
        <w:t xml:space="preserve">ной программы </w:t>
      </w:r>
      <w:r w:rsidR="005C3480">
        <w:rPr>
          <w:sz w:val="28"/>
          <w:szCs w:val="28"/>
        </w:rPr>
        <w:t>–</w:t>
      </w:r>
      <w:r w:rsidRPr="00790502">
        <w:rPr>
          <w:sz w:val="28"/>
          <w:szCs w:val="28"/>
        </w:rPr>
        <w:t xml:space="preserve"> итог деятельности, направленный на достижение изменений в </w:t>
      </w:r>
      <w:r w:rsidR="005C3480">
        <w:rPr>
          <w:sz w:val="28"/>
          <w:szCs w:val="28"/>
        </w:rPr>
        <w:br/>
      </w:r>
      <w:r w:rsidRPr="00790502">
        <w:rPr>
          <w:sz w:val="28"/>
          <w:szCs w:val="28"/>
        </w:rPr>
        <w:t>социально</w:t>
      </w:r>
      <w:r w:rsidR="005C3480">
        <w:rPr>
          <w:sz w:val="28"/>
          <w:szCs w:val="28"/>
        </w:rPr>
        <w:t>-</w:t>
      </w:r>
      <w:r w:rsidRPr="00790502">
        <w:rPr>
          <w:sz w:val="28"/>
          <w:szCs w:val="28"/>
        </w:rPr>
        <w:t xml:space="preserve">экономической сфере </w:t>
      </w:r>
      <w:proofErr w:type="spellStart"/>
      <w:r w:rsidR="00FE7ABB">
        <w:rPr>
          <w:sz w:val="28"/>
          <w:szCs w:val="28"/>
        </w:rPr>
        <w:t>Юринского</w:t>
      </w:r>
      <w:proofErr w:type="spellEnd"/>
      <w:r>
        <w:rPr>
          <w:sz w:val="28"/>
          <w:szCs w:val="28"/>
        </w:rPr>
        <w:t xml:space="preserve"> муниципального района </w:t>
      </w:r>
      <w:r w:rsidRPr="00790502">
        <w:rPr>
          <w:sz w:val="28"/>
          <w:szCs w:val="28"/>
        </w:rPr>
        <w:t>Республики Марий Эл;</w:t>
      </w:r>
    </w:p>
    <w:p w:rsidR="006F18F2" w:rsidRPr="00D345EE" w:rsidRDefault="006F18F2" w:rsidP="006F18F2">
      <w:pPr>
        <w:pStyle w:val="ConsPlusNormal"/>
        <w:ind w:firstLine="709"/>
        <w:jc w:val="both"/>
        <w:rPr>
          <w:rFonts w:ascii="Times New Roman" w:hAnsi="Times New Roman" w:cs="Times New Roman"/>
          <w:sz w:val="28"/>
          <w:szCs w:val="28"/>
        </w:rPr>
      </w:pPr>
      <w:r w:rsidRPr="00790502">
        <w:rPr>
          <w:rFonts w:ascii="Times New Roman" w:hAnsi="Times New Roman"/>
          <w:sz w:val="28"/>
          <w:szCs w:val="28"/>
        </w:rPr>
        <w:t xml:space="preserve">мероприятие (результат) </w:t>
      </w:r>
      <w:r w:rsidR="005C3480">
        <w:rPr>
          <w:rFonts w:ascii="Times New Roman" w:hAnsi="Times New Roman"/>
          <w:sz w:val="28"/>
          <w:szCs w:val="28"/>
        </w:rPr>
        <w:t>–</w:t>
      </w:r>
      <w:r w:rsidRPr="00790502">
        <w:rPr>
          <w:rFonts w:ascii="Times New Roman" w:hAnsi="Times New Roman"/>
          <w:sz w:val="28"/>
          <w:szCs w:val="28"/>
        </w:rPr>
        <w:t xml:space="preserve"> количественно измеримый итог деятельности, направленный на достижение показателей </w:t>
      </w:r>
      <w:r>
        <w:rPr>
          <w:rFonts w:ascii="Times New Roman" w:hAnsi="Times New Roman"/>
          <w:sz w:val="28"/>
          <w:szCs w:val="28"/>
        </w:rPr>
        <w:t>муниципаль</w:t>
      </w:r>
      <w:r w:rsidRPr="00790502">
        <w:rPr>
          <w:rFonts w:ascii="Times New Roman" w:hAnsi="Times New Roman"/>
          <w:sz w:val="28"/>
          <w:szCs w:val="28"/>
        </w:rPr>
        <w:t>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r w:rsidRPr="00D345EE">
        <w:rPr>
          <w:rFonts w:ascii="Times New Roman" w:hAnsi="Times New Roman" w:cs="Times New Roman"/>
          <w:sz w:val="28"/>
          <w:szCs w:val="28"/>
        </w:rPr>
        <w:t>;</w:t>
      </w:r>
    </w:p>
    <w:p w:rsidR="006F18F2" w:rsidRPr="00D345EE" w:rsidRDefault="006F18F2" w:rsidP="006F18F2">
      <w:pPr>
        <w:ind w:firstLine="709"/>
        <w:jc w:val="both"/>
        <w:rPr>
          <w:sz w:val="28"/>
          <w:szCs w:val="28"/>
        </w:rPr>
      </w:pPr>
      <w:r w:rsidRPr="00D345EE">
        <w:rPr>
          <w:sz w:val="28"/>
          <w:szCs w:val="28"/>
        </w:rPr>
        <w:t xml:space="preserve">комплекс процессных мероприятий </w:t>
      </w:r>
      <w:r w:rsidR="005C3480">
        <w:rPr>
          <w:sz w:val="28"/>
          <w:szCs w:val="28"/>
        </w:rPr>
        <w:t>–</w:t>
      </w:r>
      <w:r w:rsidRPr="00D345EE">
        <w:rPr>
          <w:sz w:val="28"/>
          <w:szCs w:val="28"/>
        </w:rPr>
        <w:t xml:space="preserve"> группа скоординированных мероприятий, имеющих общую целевую ориентацию и направленных на выполнение функций и решение текущих задач муниципального района, реализуемых непрерывно, либо на периодической основе;</w:t>
      </w:r>
    </w:p>
    <w:p w:rsidR="006F18F2" w:rsidRPr="00D345EE" w:rsidRDefault="006F18F2" w:rsidP="006F18F2">
      <w:pPr>
        <w:ind w:firstLine="709"/>
        <w:jc w:val="both"/>
        <w:rPr>
          <w:sz w:val="28"/>
          <w:szCs w:val="28"/>
        </w:rPr>
      </w:pPr>
      <w:r w:rsidRPr="00D345EE">
        <w:rPr>
          <w:sz w:val="28"/>
          <w:szCs w:val="28"/>
        </w:rPr>
        <w:t xml:space="preserve">объект </w:t>
      </w:r>
      <w:r w:rsidR="005C3480">
        <w:rPr>
          <w:sz w:val="28"/>
          <w:szCs w:val="28"/>
        </w:rPr>
        <w:t>–</w:t>
      </w:r>
      <w:r w:rsidRPr="00D345EE">
        <w:rPr>
          <w:sz w:val="28"/>
          <w:szCs w:val="28"/>
        </w:rPr>
        <w:t xml:space="preserve">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6F18F2" w:rsidRPr="00D345EE" w:rsidRDefault="006F18F2" w:rsidP="006F18F2">
      <w:pPr>
        <w:ind w:firstLine="709"/>
        <w:jc w:val="both"/>
        <w:rPr>
          <w:sz w:val="28"/>
          <w:szCs w:val="28"/>
        </w:rPr>
      </w:pPr>
      <w:r w:rsidRPr="00D345EE">
        <w:rPr>
          <w:sz w:val="28"/>
          <w:szCs w:val="28"/>
        </w:rPr>
        <w:t xml:space="preserve">показатель муниципальной программы </w:t>
      </w:r>
      <w:r w:rsidR="005C3480">
        <w:rPr>
          <w:sz w:val="28"/>
          <w:szCs w:val="28"/>
        </w:rPr>
        <w:t>–</w:t>
      </w:r>
      <w:r w:rsidRPr="00D345EE">
        <w:rPr>
          <w:sz w:val="28"/>
          <w:szCs w:val="28"/>
        </w:rPr>
        <w:t xml:space="preserve"> количественно измеримый показатель, характеризующий достижение целей муниципальной программы и отражающий конечные общественно значимые социально</w:t>
      </w:r>
      <w:r w:rsidR="005C3480">
        <w:rPr>
          <w:sz w:val="28"/>
          <w:szCs w:val="28"/>
        </w:rPr>
        <w:t>–</w:t>
      </w:r>
      <w:r w:rsidRPr="00D345EE">
        <w:rPr>
          <w:sz w:val="28"/>
          <w:szCs w:val="28"/>
        </w:rPr>
        <w:t>экономические эффекты от реализации муниципальной программы;</w:t>
      </w:r>
    </w:p>
    <w:p w:rsidR="006F18F2" w:rsidRPr="00D345EE" w:rsidRDefault="006F18F2" w:rsidP="006F18F2">
      <w:pPr>
        <w:pStyle w:val="ConsPlusNormal"/>
        <w:ind w:firstLine="709"/>
        <w:jc w:val="both"/>
        <w:rPr>
          <w:rFonts w:ascii="Times New Roman" w:hAnsi="Times New Roman" w:cs="Times New Roman"/>
          <w:sz w:val="28"/>
          <w:szCs w:val="28"/>
        </w:rPr>
      </w:pPr>
      <w:r w:rsidRPr="00D345EE">
        <w:rPr>
          <w:rFonts w:ascii="Times New Roman" w:hAnsi="Times New Roman" w:cs="Times New Roman"/>
          <w:sz w:val="28"/>
          <w:szCs w:val="28"/>
        </w:rPr>
        <w:t>прокси</w:t>
      </w:r>
      <w:r w:rsidR="005C3480">
        <w:rPr>
          <w:rFonts w:ascii="Times New Roman" w:hAnsi="Times New Roman" w:cs="Times New Roman"/>
          <w:sz w:val="28"/>
          <w:szCs w:val="28"/>
        </w:rPr>
        <w:t>–</w:t>
      </w:r>
      <w:r w:rsidRPr="00D345EE">
        <w:rPr>
          <w:rFonts w:ascii="Times New Roman" w:hAnsi="Times New Roman" w:cs="Times New Roman"/>
          <w:sz w:val="28"/>
          <w:szCs w:val="28"/>
        </w:rPr>
        <w:t xml:space="preserve">показатель </w:t>
      </w:r>
      <w:r w:rsidR="005C3480">
        <w:rPr>
          <w:rFonts w:ascii="Times New Roman" w:hAnsi="Times New Roman" w:cs="Times New Roman"/>
          <w:sz w:val="28"/>
          <w:szCs w:val="28"/>
        </w:rPr>
        <w:t>–</w:t>
      </w:r>
      <w:r w:rsidRPr="00D345EE">
        <w:rPr>
          <w:rFonts w:ascii="Times New Roman" w:hAnsi="Times New Roman" w:cs="Times New Roman"/>
          <w:sz w:val="28"/>
          <w:szCs w:val="28"/>
        </w:rPr>
        <w:t xml:space="preserve">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6F18F2" w:rsidRPr="00D345EE" w:rsidRDefault="006F18F2" w:rsidP="006F18F2">
      <w:pPr>
        <w:pStyle w:val="ConsPlusNormal"/>
        <w:ind w:firstLine="709"/>
        <w:jc w:val="both"/>
        <w:rPr>
          <w:rFonts w:ascii="Times New Roman" w:hAnsi="Times New Roman" w:cs="Times New Roman"/>
          <w:sz w:val="28"/>
          <w:szCs w:val="28"/>
        </w:rPr>
      </w:pPr>
      <w:r w:rsidRPr="00D345EE">
        <w:rPr>
          <w:rFonts w:ascii="Times New Roman" w:hAnsi="Times New Roman" w:cs="Times New Roman"/>
          <w:sz w:val="28"/>
          <w:szCs w:val="28"/>
        </w:rPr>
        <w:lastRenderedPageBreak/>
        <w:t xml:space="preserve">контрольная точка </w:t>
      </w:r>
      <w:r w:rsidR="005C3480">
        <w:rPr>
          <w:rFonts w:ascii="Times New Roman" w:hAnsi="Times New Roman" w:cs="Times New Roman"/>
          <w:sz w:val="28"/>
          <w:szCs w:val="28"/>
        </w:rPr>
        <w:t>–</w:t>
      </w:r>
      <w:r w:rsidRPr="00D345EE">
        <w:rPr>
          <w:rFonts w:ascii="Times New Roman" w:hAnsi="Times New Roman" w:cs="Times New Roman"/>
          <w:sz w:val="28"/>
          <w:szCs w:val="28"/>
        </w:rPr>
        <w:t xml:space="preserve">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6F18F2" w:rsidRPr="00D345EE" w:rsidRDefault="006F18F2" w:rsidP="006F18F2">
      <w:pPr>
        <w:pStyle w:val="ConsPlusNormal"/>
        <w:ind w:firstLine="709"/>
        <w:jc w:val="both"/>
        <w:rPr>
          <w:rFonts w:ascii="Times New Roman" w:hAnsi="Times New Roman" w:cs="Times New Roman"/>
          <w:sz w:val="28"/>
          <w:szCs w:val="28"/>
        </w:rPr>
      </w:pPr>
      <w:r w:rsidRPr="00D345EE">
        <w:rPr>
          <w:rFonts w:ascii="Times New Roman" w:hAnsi="Times New Roman" w:cs="Times New Roman"/>
          <w:sz w:val="28"/>
          <w:szCs w:val="28"/>
        </w:rPr>
        <w:t xml:space="preserve">маркировка </w:t>
      </w:r>
      <w:r w:rsidR="005C3480">
        <w:rPr>
          <w:rFonts w:ascii="Times New Roman" w:hAnsi="Times New Roman" w:cs="Times New Roman"/>
          <w:sz w:val="28"/>
          <w:szCs w:val="28"/>
        </w:rPr>
        <w:t>–</w:t>
      </w:r>
      <w:r w:rsidRPr="00D345EE">
        <w:rPr>
          <w:rFonts w:ascii="Times New Roman" w:hAnsi="Times New Roman" w:cs="Times New Roman"/>
          <w:sz w:val="28"/>
          <w:szCs w:val="28"/>
        </w:rPr>
        <w:t xml:space="preserve">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rsidR="006F18F2" w:rsidRPr="00D345EE" w:rsidRDefault="006F18F2" w:rsidP="006F18F2">
      <w:pPr>
        <w:pStyle w:val="ConsPlusNormal"/>
        <w:ind w:firstLine="709"/>
        <w:jc w:val="both"/>
        <w:rPr>
          <w:rFonts w:ascii="Times New Roman" w:hAnsi="Times New Roman" w:cs="Times New Roman"/>
          <w:sz w:val="28"/>
          <w:szCs w:val="28"/>
        </w:rPr>
      </w:pPr>
      <w:r w:rsidRPr="00D345EE">
        <w:rPr>
          <w:rFonts w:ascii="Times New Roman" w:hAnsi="Times New Roman" w:cs="Times New Roman"/>
          <w:sz w:val="28"/>
          <w:szCs w:val="28"/>
        </w:rPr>
        <w:t>1.</w:t>
      </w:r>
      <w:r>
        <w:rPr>
          <w:rFonts w:ascii="Times New Roman" w:hAnsi="Times New Roman" w:cs="Times New Roman"/>
          <w:sz w:val="28"/>
          <w:szCs w:val="28"/>
        </w:rPr>
        <w:t>4</w:t>
      </w:r>
      <w:r w:rsidRPr="00D345EE">
        <w:rPr>
          <w:rFonts w:ascii="Times New Roman" w:hAnsi="Times New Roman" w:cs="Times New Roman"/>
          <w:sz w:val="28"/>
          <w:szCs w:val="28"/>
        </w:rPr>
        <w:t xml:space="preserve">. </w:t>
      </w:r>
      <w:r w:rsidRPr="00D345EE">
        <w:rPr>
          <w:rFonts w:ascii="Times New Roman" w:hAnsi="Times New Roman" w:cs="Times New Roman"/>
          <w:sz w:val="28"/>
        </w:rPr>
        <w:t>Перечень</w:t>
      </w:r>
      <w:r w:rsidRPr="00D345EE">
        <w:rPr>
          <w:rFonts w:ascii="Times New Roman" w:hAnsi="Times New Roman" w:cs="Times New Roman"/>
          <w:spacing w:val="-14"/>
          <w:sz w:val="28"/>
        </w:rPr>
        <w:t xml:space="preserve"> </w:t>
      </w:r>
      <w:r w:rsidRPr="00D345EE">
        <w:rPr>
          <w:rFonts w:ascii="Times New Roman" w:hAnsi="Times New Roman" w:cs="Times New Roman"/>
          <w:sz w:val="28"/>
        </w:rPr>
        <w:t>муниципальных</w:t>
      </w:r>
      <w:r w:rsidRPr="00D345EE">
        <w:rPr>
          <w:rFonts w:ascii="Times New Roman" w:hAnsi="Times New Roman" w:cs="Times New Roman"/>
          <w:spacing w:val="-13"/>
          <w:sz w:val="28"/>
        </w:rPr>
        <w:t xml:space="preserve"> </w:t>
      </w:r>
      <w:r w:rsidRPr="00D345EE">
        <w:rPr>
          <w:rFonts w:ascii="Times New Roman" w:hAnsi="Times New Roman" w:cs="Times New Roman"/>
          <w:sz w:val="28"/>
        </w:rPr>
        <w:t>программ</w:t>
      </w:r>
      <w:r w:rsidRPr="00D345EE">
        <w:rPr>
          <w:rFonts w:ascii="Times New Roman" w:hAnsi="Times New Roman" w:cs="Times New Roman"/>
          <w:spacing w:val="-12"/>
          <w:sz w:val="28"/>
        </w:rPr>
        <w:t xml:space="preserve"> </w:t>
      </w:r>
      <w:r w:rsidRPr="00D345EE">
        <w:rPr>
          <w:rFonts w:ascii="Times New Roman" w:hAnsi="Times New Roman" w:cs="Times New Roman"/>
          <w:sz w:val="28"/>
        </w:rPr>
        <w:t xml:space="preserve">устанавливается администрацией </w:t>
      </w:r>
      <w:proofErr w:type="spellStart"/>
      <w:r w:rsidR="00FE7ABB">
        <w:rPr>
          <w:rFonts w:ascii="Times New Roman" w:hAnsi="Times New Roman" w:cs="Times New Roman"/>
          <w:sz w:val="28"/>
          <w:szCs w:val="28"/>
        </w:rPr>
        <w:t>Юринского</w:t>
      </w:r>
      <w:proofErr w:type="spellEnd"/>
      <w:r w:rsidRPr="00D345EE">
        <w:rPr>
          <w:rFonts w:ascii="Times New Roman" w:hAnsi="Times New Roman" w:cs="Times New Roman"/>
          <w:sz w:val="28"/>
          <w:szCs w:val="28"/>
        </w:rPr>
        <w:t xml:space="preserve"> муниципального района Республики Марий Эл</w:t>
      </w:r>
      <w:r w:rsidRPr="00D345EE">
        <w:rPr>
          <w:rFonts w:ascii="Times New Roman" w:hAnsi="Times New Roman" w:cs="Times New Roman"/>
          <w:sz w:val="28"/>
        </w:rPr>
        <w:t>,</w:t>
      </w:r>
      <w:r w:rsidRPr="00D345EE">
        <w:rPr>
          <w:rFonts w:ascii="Times New Roman" w:hAnsi="Times New Roman" w:cs="Times New Roman"/>
          <w:spacing w:val="1"/>
          <w:sz w:val="28"/>
        </w:rPr>
        <w:t xml:space="preserve"> </w:t>
      </w:r>
      <w:r w:rsidRPr="00D345EE">
        <w:rPr>
          <w:rFonts w:ascii="Times New Roman" w:hAnsi="Times New Roman" w:cs="Times New Roman"/>
          <w:sz w:val="28"/>
        </w:rPr>
        <w:t>исходя</w:t>
      </w:r>
      <w:r w:rsidRPr="00D345EE">
        <w:rPr>
          <w:rFonts w:ascii="Times New Roman" w:hAnsi="Times New Roman" w:cs="Times New Roman"/>
          <w:spacing w:val="1"/>
          <w:sz w:val="28"/>
        </w:rPr>
        <w:t xml:space="preserve"> </w:t>
      </w:r>
      <w:r w:rsidRPr="00D345EE">
        <w:rPr>
          <w:rFonts w:ascii="Times New Roman" w:hAnsi="Times New Roman" w:cs="Times New Roman"/>
          <w:sz w:val="28"/>
        </w:rPr>
        <w:t>из</w:t>
      </w:r>
      <w:r w:rsidRPr="00D345EE">
        <w:rPr>
          <w:rFonts w:ascii="Times New Roman" w:hAnsi="Times New Roman" w:cs="Times New Roman"/>
          <w:spacing w:val="1"/>
          <w:sz w:val="28"/>
        </w:rPr>
        <w:t xml:space="preserve"> </w:t>
      </w:r>
      <w:r w:rsidRPr="00D345EE">
        <w:rPr>
          <w:rFonts w:ascii="Times New Roman" w:hAnsi="Times New Roman" w:cs="Times New Roman"/>
          <w:sz w:val="28"/>
        </w:rPr>
        <w:t>приоритетов</w:t>
      </w:r>
      <w:r w:rsidRPr="00D345EE">
        <w:rPr>
          <w:rFonts w:ascii="Times New Roman" w:hAnsi="Times New Roman" w:cs="Times New Roman"/>
          <w:spacing w:val="1"/>
          <w:sz w:val="28"/>
        </w:rPr>
        <w:t xml:space="preserve"> </w:t>
      </w:r>
      <w:r w:rsidRPr="00D345EE">
        <w:rPr>
          <w:rFonts w:ascii="Times New Roman" w:hAnsi="Times New Roman" w:cs="Times New Roman"/>
          <w:sz w:val="28"/>
        </w:rPr>
        <w:t>социально</w:t>
      </w:r>
      <w:r w:rsidR="005C3480">
        <w:rPr>
          <w:rFonts w:ascii="Times New Roman" w:hAnsi="Times New Roman" w:cs="Times New Roman"/>
          <w:sz w:val="28"/>
        </w:rPr>
        <w:t>–</w:t>
      </w:r>
      <w:r w:rsidRPr="00D345EE">
        <w:rPr>
          <w:rFonts w:ascii="Times New Roman" w:hAnsi="Times New Roman" w:cs="Times New Roman"/>
          <w:sz w:val="28"/>
        </w:rPr>
        <w:t>экономического</w:t>
      </w:r>
      <w:r w:rsidRPr="00D345EE">
        <w:rPr>
          <w:rFonts w:ascii="Times New Roman" w:hAnsi="Times New Roman" w:cs="Times New Roman"/>
          <w:spacing w:val="1"/>
          <w:sz w:val="28"/>
        </w:rPr>
        <w:t xml:space="preserve"> </w:t>
      </w:r>
      <w:r w:rsidRPr="00D345EE">
        <w:rPr>
          <w:rFonts w:ascii="Times New Roman" w:hAnsi="Times New Roman" w:cs="Times New Roman"/>
          <w:sz w:val="28"/>
        </w:rPr>
        <w:t>развития</w:t>
      </w:r>
      <w:r w:rsidRPr="00D345EE">
        <w:rPr>
          <w:rFonts w:ascii="Times New Roman" w:hAnsi="Times New Roman" w:cs="Times New Roman"/>
          <w:spacing w:val="1"/>
          <w:sz w:val="28"/>
        </w:rPr>
        <w:t xml:space="preserve"> </w:t>
      </w:r>
      <w:proofErr w:type="spellStart"/>
      <w:r w:rsidR="00FE7ABB">
        <w:rPr>
          <w:rFonts w:ascii="Times New Roman" w:hAnsi="Times New Roman" w:cs="Times New Roman"/>
          <w:sz w:val="28"/>
          <w:szCs w:val="28"/>
        </w:rPr>
        <w:t>Юринского</w:t>
      </w:r>
      <w:proofErr w:type="spellEnd"/>
      <w:r w:rsidRPr="00D345EE">
        <w:rPr>
          <w:rFonts w:ascii="Times New Roman" w:hAnsi="Times New Roman" w:cs="Times New Roman"/>
          <w:sz w:val="28"/>
          <w:szCs w:val="28"/>
        </w:rPr>
        <w:t xml:space="preserve"> муниципального района</w:t>
      </w:r>
      <w:r w:rsidRPr="00D345EE">
        <w:rPr>
          <w:rFonts w:ascii="Times New Roman" w:hAnsi="Times New Roman" w:cs="Times New Roman"/>
          <w:sz w:val="28"/>
        </w:rPr>
        <w:t xml:space="preserve"> Республики Марий Эл.</w:t>
      </w:r>
    </w:p>
    <w:p w:rsidR="006F18F2" w:rsidRPr="00D345EE" w:rsidRDefault="006F18F2" w:rsidP="006F18F2">
      <w:pPr>
        <w:ind w:firstLine="709"/>
        <w:jc w:val="both"/>
        <w:rPr>
          <w:sz w:val="28"/>
          <w:szCs w:val="28"/>
        </w:rPr>
      </w:pPr>
      <w:r w:rsidRPr="00D345EE">
        <w:rPr>
          <w:sz w:val="28"/>
          <w:szCs w:val="28"/>
        </w:rPr>
        <w:t>1.</w:t>
      </w:r>
      <w:r>
        <w:rPr>
          <w:sz w:val="28"/>
          <w:szCs w:val="28"/>
        </w:rPr>
        <w:t>5</w:t>
      </w:r>
      <w:r w:rsidRPr="00D345EE">
        <w:rPr>
          <w:sz w:val="28"/>
          <w:szCs w:val="28"/>
        </w:rPr>
        <w:t xml:space="preserve">. </w:t>
      </w:r>
      <w:r>
        <w:rPr>
          <w:sz w:val="28"/>
          <w:szCs w:val="28"/>
        </w:rPr>
        <w:t>П</w:t>
      </w:r>
      <w:r w:rsidRPr="00D345EE">
        <w:rPr>
          <w:sz w:val="28"/>
          <w:szCs w:val="28"/>
        </w:rPr>
        <w:t xml:space="preserve">ри разработке и реализации муниципальных </w:t>
      </w:r>
      <w:proofErr w:type="gramStart"/>
      <w:r w:rsidRPr="00D345EE">
        <w:rPr>
          <w:sz w:val="28"/>
          <w:szCs w:val="28"/>
        </w:rPr>
        <w:t>программ</w:t>
      </w:r>
      <w:proofErr w:type="gramEnd"/>
      <w:r w:rsidRPr="00D345EE">
        <w:rPr>
          <w:sz w:val="28"/>
          <w:szCs w:val="28"/>
        </w:rPr>
        <w:t xml:space="preserve"> Структурным подразделениям администрации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рекомендуется учитывать положения</w:t>
      </w:r>
      <w:r>
        <w:rPr>
          <w:sz w:val="28"/>
          <w:szCs w:val="28"/>
        </w:rPr>
        <w:t xml:space="preserve"> следующих правовых актов</w:t>
      </w:r>
      <w:r w:rsidRPr="00D345EE">
        <w:rPr>
          <w:sz w:val="28"/>
          <w:szCs w:val="28"/>
        </w:rPr>
        <w:t>:</w:t>
      </w:r>
    </w:p>
    <w:p w:rsidR="006F18F2" w:rsidRPr="00D345EE" w:rsidRDefault="006F18F2" w:rsidP="006F18F2">
      <w:pPr>
        <w:ind w:firstLine="709"/>
        <w:jc w:val="both"/>
        <w:rPr>
          <w:sz w:val="28"/>
          <w:szCs w:val="28"/>
        </w:rPr>
      </w:pPr>
      <w:r>
        <w:rPr>
          <w:spacing w:val="-4"/>
          <w:sz w:val="28"/>
          <w:szCs w:val="28"/>
        </w:rPr>
        <w:t>постановление</w:t>
      </w:r>
      <w:r w:rsidRPr="00D345EE">
        <w:rPr>
          <w:spacing w:val="-4"/>
          <w:sz w:val="28"/>
          <w:szCs w:val="28"/>
        </w:rPr>
        <w:t xml:space="preserve"> Правительства Российской Федерации от 31 октября 2018г. № 1288 «Об организации проектной деятельности в Правительстве Российской Федерации»</w:t>
      </w:r>
      <w:r w:rsidRPr="00D345EE">
        <w:rPr>
          <w:sz w:val="28"/>
          <w:szCs w:val="28"/>
        </w:rPr>
        <w:t xml:space="preserve"> (далее </w:t>
      </w:r>
      <w:r w:rsidR="005C3480">
        <w:rPr>
          <w:sz w:val="28"/>
          <w:szCs w:val="28"/>
        </w:rPr>
        <w:t>–</w:t>
      </w:r>
      <w:r w:rsidRPr="00D345EE">
        <w:rPr>
          <w:sz w:val="28"/>
          <w:szCs w:val="28"/>
        </w:rPr>
        <w:t xml:space="preserve"> постановление № 1288);</w:t>
      </w:r>
    </w:p>
    <w:p w:rsidR="006F18F2" w:rsidRPr="00D345EE" w:rsidRDefault="006F18F2" w:rsidP="006F18F2">
      <w:pPr>
        <w:ind w:firstLine="709"/>
        <w:jc w:val="both"/>
        <w:rPr>
          <w:sz w:val="28"/>
          <w:szCs w:val="28"/>
        </w:rPr>
      </w:pPr>
      <w:r w:rsidRPr="00D345EE">
        <w:rPr>
          <w:sz w:val="28"/>
          <w:szCs w:val="28"/>
        </w:rPr>
        <w:t>постановлени</w:t>
      </w:r>
      <w:r>
        <w:rPr>
          <w:sz w:val="28"/>
          <w:szCs w:val="28"/>
        </w:rPr>
        <w:t>е</w:t>
      </w:r>
      <w:r w:rsidRPr="00D345EE">
        <w:rPr>
          <w:sz w:val="28"/>
          <w:szCs w:val="28"/>
        </w:rPr>
        <w:t xml:space="preserve"> Правительства Российской Федерации от 26 мая 2021г. № 786 «О системе управления государственными программами Российской Федерации»;</w:t>
      </w:r>
    </w:p>
    <w:p w:rsidR="006F18F2" w:rsidRPr="00D345EE" w:rsidRDefault="006F18F2" w:rsidP="006F18F2">
      <w:pPr>
        <w:ind w:firstLine="709"/>
        <w:jc w:val="both"/>
        <w:rPr>
          <w:sz w:val="28"/>
          <w:szCs w:val="28"/>
        </w:rPr>
      </w:pPr>
      <w:r w:rsidRPr="00D345EE">
        <w:rPr>
          <w:sz w:val="28"/>
          <w:szCs w:val="28"/>
        </w:rPr>
        <w:t>постановлени</w:t>
      </w:r>
      <w:r>
        <w:rPr>
          <w:sz w:val="28"/>
          <w:szCs w:val="28"/>
        </w:rPr>
        <w:t>е</w:t>
      </w:r>
      <w:r w:rsidRPr="00D345EE">
        <w:rPr>
          <w:sz w:val="28"/>
          <w:szCs w:val="28"/>
        </w:rPr>
        <w:t xml:space="preserve"> Правительства Республики Марий Эл от 25 декабря 2018 г. № 487 «Об организации проектной деятельности в Республике Марий Эл»;</w:t>
      </w:r>
    </w:p>
    <w:p w:rsidR="006F18F2" w:rsidRPr="00D345EE" w:rsidRDefault="006F18F2" w:rsidP="006F18F2">
      <w:pPr>
        <w:ind w:firstLine="709"/>
        <w:jc w:val="both"/>
        <w:rPr>
          <w:sz w:val="28"/>
          <w:szCs w:val="28"/>
        </w:rPr>
      </w:pPr>
      <w:r w:rsidRPr="005D2441">
        <w:rPr>
          <w:sz w:val="28"/>
          <w:szCs w:val="28"/>
        </w:rPr>
        <w:t>постановлени</w:t>
      </w:r>
      <w:r>
        <w:rPr>
          <w:sz w:val="28"/>
          <w:szCs w:val="28"/>
        </w:rPr>
        <w:t>е</w:t>
      </w:r>
      <w:r w:rsidRPr="005D2441">
        <w:rPr>
          <w:sz w:val="28"/>
          <w:szCs w:val="28"/>
        </w:rPr>
        <w:t xml:space="preserve"> Правительства Республики Марий Эл от 21 июня 2023 г. № 277 «О системе управления государственными программами Республики Марий Эл»;</w:t>
      </w:r>
    </w:p>
    <w:p w:rsidR="006F18F2" w:rsidRPr="00D345EE" w:rsidRDefault="006F18F2" w:rsidP="006F18F2">
      <w:pPr>
        <w:ind w:firstLine="709"/>
        <w:jc w:val="both"/>
        <w:rPr>
          <w:sz w:val="28"/>
          <w:szCs w:val="28"/>
        </w:rPr>
      </w:pPr>
      <w:r w:rsidRPr="00D345EE">
        <w:rPr>
          <w:sz w:val="28"/>
          <w:szCs w:val="28"/>
        </w:rPr>
        <w:t xml:space="preserve">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w:t>
      </w:r>
      <w:r w:rsidR="005C3480">
        <w:rPr>
          <w:sz w:val="28"/>
          <w:szCs w:val="28"/>
        </w:rPr>
        <w:t>–</w:t>
      </w:r>
      <w:r w:rsidRPr="00D345EE">
        <w:rPr>
          <w:sz w:val="28"/>
          <w:szCs w:val="28"/>
        </w:rPr>
        <w:t xml:space="preserve"> Методические рекомендации № 500);</w:t>
      </w:r>
    </w:p>
    <w:p w:rsidR="006F18F2" w:rsidRPr="00D345EE" w:rsidRDefault="006F18F2" w:rsidP="006F18F2">
      <w:pPr>
        <w:ind w:firstLine="709"/>
        <w:jc w:val="both"/>
        <w:rPr>
          <w:sz w:val="28"/>
          <w:szCs w:val="28"/>
        </w:rPr>
      </w:pPr>
      <w:r w:rsidRPr="00D345EE">
        <w:rPr>
          <w:sz w:val="28"/>
          <w:szCs w:val="28"/>
        </w:rPr>
        <w:t xml:space="preserve">приказ Министерства экономического развития Российской Федерации от 30 ноября 2021г.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w:t>
      </w:r>
      <w:r w:rsidR="005C3480">
        <w:rPr>
          <w:sz w:val="28"/>
          <w:szCs w:val="28"/>
        </w:rPr>
        <w:t>–</w:t>
      </w:r>
      <w:r w:rsidRPr="00D345EE">
        <w:rPr>
          <w:sz w:val="28"/>
          <w:szCs w:val="28"/>
        </w:rPr>
        <w:t xml:space="preserve"> Приказ № 722);</w:t>
      </w:r>
    </w:p>
    <w:p w:rsidR="006F18F2" w:rsidRPr="00D345EE" w:rsidRDefault="006F18F2" w:rsidP="006F18F2">
      <w:pPr>
        <w:ind w:firstLine="709"/>
        <w:jc w:val="both"/>
        <w:rPr>
          <w:sz w:val="28"/>
          <w:szCs w:val="28"/>
        </w:rPr>
      </w:pPr>
      <w:r>
        <w:rPr>
          <w:sz w:val="28"/>
          <w:szCs w:val="28"/>
        </w:rPr>
        <w:t>приказ</w:t>
      </w:r>
      <w:r w:rsidRPr="00D345EE">
        <w:rPr>
          <w:sz w:val="28"/>
          <w:szCs w:val="28"/>
        </w:rPr>
        <w:t xml:space="preserve"> Минэкономразвития России от 21 апреля 2022 г. № 218 «Об утверждении методических рекомендаций по мониторингу государственных программ Российской Федерации»;</w:t>
      </w:r>
    </w:p>
    <w:p w:rsidR="006F18F2" w:rsidRPr="00D345EE" w:rsidRDefault="006F18F2" w:rsidP="006F18F2">
      <w:pPr>
        <w:ind w:firstLine="709"/>
        <w:jc w:val="both"/>
        <w:rPr>
          <w:sz w:val="28"/>
          <w:szCs w:val="28"/>
        </w:rPr>
      </w:pPr>
      <w:r w:rsidRPr="00D345EE">
        <w:rPr>
          <w:sz w:val="28"/>
          <w:szCs w:val="28"/>
        </w:rPr>
        <w:t>Правил</w:t>
      </w:r>
      <w:r>
        <w:rPr>
          <w:sz w:val="28"/>
          <w:szCs w:val="28"/>
        </w:rPr>
        <w:t>а</w:t>
      </w:r>
      <w:r w:rsidRPr="00D345EE">
        <w:rPr>
          <w:sz w:val="28"/>
          <w:szCs w:val="28"/>
        </w:rPr>
        <w:t xml:space="preserve"> формирования сводного годового доклада о ходе реализации и оценки эффективности государственных программ Российской Федерации, утверждаемых Правительством Российской Федерации (далее </w:t>
      </w:r>
      <w:r w:rsidR="005C3480">
        <w:rPr>
          <w:sz w:val="28"/>
          <w:szCs w:val="28"/>
        </w:rPr>
        <w:t>–</w:t>
      </w:r>
      <w:r w:rsidRPr="00D345EE">
        <w:rPr>
          <w:sz w:val="28"/>
          <w:szCs w:val="28"/>
        </w:rPr>
        <w:t xml:space="preserve"> Правила оценки);</w:t>
      </w:r>
    </w:p>
    <w:p w:rsidR="006F18F2" w:rsidRPr="00D345EE" w:rsidRDefault="006F18F2" w:rsidP="006F18F2">
      <w:pPr>
        <w:ind w:firstLine="709"/>
        <w:jc w:val="both"/>
        <w:rPr>
          <w:sz w:val="28"/>
          <w:szCs w:val="28"/>
        </w:rPr>
      </w:pPr>
      <w:r w:rsidRPr="00D345EE">
        <w:rPr>
          <w:sz w:val="28"/>
          <w:szCs w:val="28"/>
        </w:rPr>
        <w:t>Едины</w:t>
      </w:r>
      <w:r>
        <w:rPr>
          <w:sz w:val="28"/>
          <w:szCs w:val="28"/>
        </w:rPr>
        <w:t>е</w:t>
      </w:r>
      <w:r w:rsidRPr="00D345EE">
        <w:rPr>
          <w:sz w:val="28"/>
          <w:szCs w:val="28"/>
        </w:rPr>
        <w:t xml:space="preserve"> методически</w:t>
      </w:r>
      <w:r>
        <w:rPr>
          <w:sz w:val="28"/>
          <w:szCs w:val="28"/>
        </w:rPr>
        <w:t>е</w:t>
      </w:r>
      <w:r w:rsidRPr="00D345EE">
        <w:rPr>
          <w:sz w:val="28"/>
          <w:szCs w:val="28"/>
        </w:rPr>
        <w:t xml:space="preserve"> рекомендаци</w:t>
      </w:r>
      <w:r>
        <w:rPr>
          <w:sz w:val="28"/>
          <w:szCs w:val="28"/>
        </w:rPr>
        <w:t>и</w:t>
      </w:r>
      <w:r w:rsidRPr="00D345EE">
        <w:rPr>
          <w:sz w:val="28"/>
          <w:szCs w:val="28"/>
        </w:rPr>
        <w:t xml:space="preserve"> по подготовке и реализации </w:t>
      </w:r>
      <w:r w:rsidRPr="00D345EE">
        <w:rPr>
          <w:sz w:val="28"/>
          <w:szCs w:val="28"/>
        </w:rPr>
        <w:lastRenderedPageBreak/>
        <w:t>национальных проектов (программ), федеральных проектов и ведомственных проектов;</w:t>
      </w:r>
    </w:p>
    <w:p w:rsidR="006F18F2" w:rsidRDefault="006F18F2" w:rsidP="006F18F2">
      <w:pPr>
        <w:ind w:firstLine="709"/>
        <w:jc w:val="both"/>
        <w:rPr>
          <w:sz w:val="28"/>
          <w:szCs w:val="28"/>
        </w:rPr>
      </w:pPr>
      <w:r w:rsidRPr="00D345EE">
        <w:rPr>
          <w:sz w:val="28"/>
          <w:szCs w:val="28"/>
        </w:rPr>
        <w:t>ины</w:t>
      </w:r>
      <w:r>
        <w:rPr>
          <w:sz w:val="28"/>
          <w:szCs w:val="28"/>
        </w:rPr>
        <w:t>е</w:t>
      </w:r>
      <w:r w:rsidRPr="00D345EE">
        <w:rPr>
          <w:sz w:val="28"/>
          <w:szCs w:val="28"/>
        </w:rPr>
        <w:t xml:space="preserve"> нормативны</w:t>
      </w:r>
      <w:r>
        <w:rPr>
          <w:sz w:val="28"/>
          <w:szCs w:val="28"/>
        </w:rPr>
        <w:t>е</w:t>
      </w:r>
      <w:r w:rsidRPr="00D345EE">
        <w:rPr>
          <w:sz w:val="28"/>
          <w:szCs w:val="28"/>
        </w:rPr>
        <w:t xml:space="preserve"> правовы</w:t>
      </w:r>
      <w:r>
        <w:rPr>
          <w:sz w:val="28"/>
          <w:szCs w:val="28"/>
        </w:rPr>
        <w:t>е</w:t>
      </w:r>
      <w:r w:rsidRPr="00D345EE">
        <w:rPr>
          <w:sz w:val="28"/>
          <w:szCs w:val="28"/>
        </w:rPr>
        <w:t xml:space="preserve"> (правовы</w:t>
      </w:r>
      <w:r>
        <w:rPr>
          <w:sz w:val="28"/>
          <w:szCs w:val="28"/>
        </w:rPr>
        <w:t>е</w:t>
      </w:r>
      <w:r w:rsidRPr="00D345EE">
        <w:rPr>
          <w:sz w:val="28"/>
          <w:szCs w:val="28"/>
        </w:rPr>
        <w:t>) акт</w:t>
      </w:r>
      <w:r>
        <w:rPr>
          <w:sz w:val="28"/>
          <w:szCs w:val="28"/>
        </w:rPr>
        <w:t>ы</w:t>
      </w:r>
      <w:r w:rsidRPr="00D345EE">
        <w:rPr>
          <w:sz w:val="28"/>
          <w:szCs w:val="28"/>
        </w:rPr>
        <w:t xml:space="preserve"> Правительства Российской Федерации, Правительства Республики Марий Эл, федеральных органов исполнительной власти в сфере разработки и реализации государственных программ Российской Федерации и регулирования проектной деятельности, органов исполнительной власти Республики Марий Эл в сфере разработки и реализации государственных программ Республики Марий Эл и регулирования проектной дея</w:t>
      </w:r>
      <w:r>
        <w:rPr>
          <w:sz w:val="28"/>
          <w:szCs w:val="28"/>
        </w:rPr>
        <w:t>тельности;</w:t>
      </w:r>
    </w:p>
    <w:p w:rsidR="006F18F2" w:rsidRPr="00D345EE" w:rsidRDefault="006F18F2" w:rsidP="006F18F2">
      <w:pPr>
        <w:ind w:firstLine="709"/>
        <w:jc w:val="both"/>
        <w:rPr>
          <w:sz w:val="28"/>
          <w:szCs w:val="28"/>
        </w:rPr>
      </w:pPr>
      <w:r w:rsidRPr="00D345EE">
        <w:rPr>
          <w:sz w:val="28"/>
          <w:szCs w:val="28"/>
        </w:rPr>
        <w:t>методически</w:t>
      </w:r>
      <w:r>
        <w:rPr>
          <w:sz w:val="28"/>
          <w:szCs w:val="28"/>
        </w:rPr>
        <w:t>е</w:t>
      </w:r>
      <w:r w:rsidRPr="00D345EE">
        <w:rPr>
          <w:sz w:val="28"/>
          <w:szCs w:val="28"/>
        </w:rPr>
        <w:t xml:space="preserve"> указани</w:t>
      </w:r>
      <w:r>
        <w:rPr>
          <w:sz w:val="28"/>
          <w:szCs w:val="28"/>
        </w:rPr>
        <w:t>я</w:t>
      </w:r>
      <w:r w:rsidRPr="00D345EE">
        <w:rPr>
          <w:sz w:val="28"/>
          <w:szCs w:val="28"/>
        </w:rPr>
        <w:t xml:space="preserve"> президиума Совета при Президенте Российской Федерации по стратегическому развитию и национальным проектам, методических рекомендаций, разъяснений проектного офиса Правительства Российской Федерации, методических указаний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6F18F2" w:rsidRPr="00D345EE" w:rsidRDefault="006F18F2" w:rsidP="006F18F2">
      <w:pPr>
        <w:ind w:firstLine="709"/>
        <w:jc w:val="both"/>
        <w:rPr>
          <w:sz w:val="28"/>
        </w:rPr>
      </w:pPr>
      <w:r w:rsidRPr="00D345EE">
        <w:rPr>
          <w:sz w:val="28"/>
        </w:rPr>
        <w:t>1.</w:t>
      </w:r>
      <w:r>
        <w:rPr>
          <w:sz w:val="28"/>
        </w:rPr>
        <w:t>6</w:t>
      </w:r>
      <w:r w:rsidRPr="00D345EE">
        <w:rPr>
          <w:sz w:val="28"/>
        </w:rPr>
        <w:t>. Разработка</w:t>
      </w:r>
      <w:r w:rsidRPr="00D345EE">
        <w:rPr>
          <w:spacing w:val="1"/>
          <w:sz w:val="28"/>
        </w:rPr>
        <w:t xml:space="preserve"> </w:t>
      </w:r>
      <w:r w:rsidRPr="00D345EE">
        <w:rPr>
          <w:sz w:val="28"/>
        </w:rPr>
        <w:t>и</w:t>
      </w:r>
      <w:r w:rsidRPr="00D345EE">
        <w:rPr>
          <w:spacing w:val="1"/>
          <w:sz w:val="28"/>
        </w:rPr>
        <w:t xml:space="preserve"> </w:t>
      </w:r>
      <w:r w:rsidRPr="00D345EE">
        <w:rPr>
          <w:sz w:val="28"/>
        </w:rPr>
        <w:t>реализация</w:t>
      </w:r>
      <w:r w:rsidRPr="00D345EE">
        <w:rPr>
          <w:spacing w:val="1"/>
          <w:sz w:val="28"/>
        </w:rPr>
        <w:t xml:space="preserve"> </w:t>
      </w:r>
      <w:r w:rsidRPr="00D345EE">
        <w:rPr>
          <w:sz w:val="28"/>
        </w:rPr>
        <w:t>муниципальных</w:t>
      </w:r>
      <w:r w:rsidRPr="00D345EE">
        <w:rPr>
          <w:spacing w:val="1"/>
          <w:sz w:val="28"/>
        </w:rPr>
        <w:t xml:space="preserve"> </w:t>
      </w:r>
      <w:r w:rsidRPr="00D345EE">
        <w:rPr>
          <w:sz w:val="28"/>
        </w:rPr>
        <w:t>программ</w:t>
      </w:r>
      <w:r w:rsidRPr="00D345EE">
        <w:rPr>
          <w:spacing w:val="-4"/>
          <w:sz w:val="28"/>
        </w:rPr>
        <w:t xml:space="preserve"> </w:t>
      </w:r>
      <w:r w:rsidRPr="00D345EE">
        <w:rPr>
          <w:sz w:val="28"/>
        </w:rPr>
        <w:t>осуществляется исходя</w:t>
      </w:r>
      <w:r w:rsidRPr="00D345EE">
        <w:rPr>
          <w:spacing w:val="-3"/>
          <w:sz w:val="28"/>
        </w:rPr>
        <w:t xml:space="preserve"> </w:t>
      </w:r>
      <w:r w:rsidRPr="00D345EE">
        <w:rPr>
          <w:sz w:val="28"/>
        </w:rPr>
        <w:t>из следующих принципов:</w:t>
      </w:r>
    </w:p>
    <w:p w:rsidR="006F18F2" w:rsidRPr="005C3480" w:rsidRDefault="006F18F2" w:rsidP="005C3480">
      <w:pPr>
        <w:pStyle w:val="a3"/>
        <w:ind w:firstLine="709"/>
        <w:jc w:val="both"/>
        <w:rPr>
          <w:sz w:val="28"/>
        </w:rPr>
      </w:pPr>
      <w:r w:rsidRPr="005C3480">
        <w:rPr>
          <w:sz w:val="28"/>
        </w:rPr>
        <w:t>а) обеспечение</w:t>
      </w:r>
      <w:r w:rsidRPr="005C3480">
        <w:rPr>
          <w:spacing w:val="1"/>
          <w:sz w:val="28"/>
        </w:rPr>
        <w:t xml:space="preserve"> </w:t>
      </w:r>
      <w:r w:rsidRPr="005C3480">
        <w:rPr>
          <w:sz w:val="28"/>
        </w:rPr>
        <w:t>достижения</w:t>
      </w:r>
      <w:r w:rsidRPr="005C3480">
        <w:rPr>
          <w:spacing w:val="1"/>
          <w:sz w:val="28"/>
        </w:rPr>
        <w:t xml:space="preserve"> </w:t>
      </w:r>
      <w:r w:rsidRPr="005C3480">
        <w:rPr>
          <w:sz w:val="28"/>
        </w:rPr>
        <w:t>целей</w:t>
      </w:r>
      <w:r w:rsidRPr="005C3480">
        <w:rPr>
          <w:spacing w:val="1"/>
          <w:sz w:val="28"/>
        </w:rPr>
        <w:t xml:space="preserve"> </w:t>
      </w:r>
      <w:r w:rsidRPr="005C3480">
        <w:rPr>
          <w:sz w:val="28"/>
        </w:rPr>
        <w:t>и</w:t>
      </w:r>
      <w:r w:rsidRPr="005C3480">
        <w:rPr>
          <w:spacing w:val="1"/>
          <w:sz w:val="28"/>
        </w:rPr>
        <w:t xml:space="preserve"> </w:t>
      </w:r>
      <w:r w:rsidRPr="005C3480">
        <w:rPr>
          <w:sz w:val="28"/>
        </w:rPr>
        <w:t>приоритетов</w:t>
      </w:r>
      <w:r w:rsidRPr="005C3480">
        <w:rPr>
          <w:spacing w:val="1"/>
          <w:sz w:val="28"/>
        </w:rPr>
        <w:t xml:space="preserve"> </w:t>
      </w:r>
      <w:r w:rsidR="005C3480">
        <w:rPr>
          <w:spacing w:val="1"/>
          <w:sz w:val="28"/>
        </w:rPr>
        <w:br/>
      </w:r>
      <w:r w:rsidRPr="005C3480">
        <w:rPr>
          <w:sz w:val="28"/>
        </w:rPr>
        <w:t>социально</w:t>
      </w:r>
      <w:r w:rsidR="005C3480">
        <w:rPr>
          <w:sz w:val="28"/>
        </w:rPr>
        <w:t>-</w:t>
      </w:r>
      <w:r w:rsidRPr="005C3480">
        <w:rPr>
          <w:sz w:val="28"/>
        </w:rPr>
        <w:t>экономического</w:t>
      </w:r>
      <w:r w:rsidRPr="005C3480">
        <w:rPr>
          <w:spacing w:val="1"/>
          <w:sz w:val="28"/>
        </w:rPr>
        <w:t xml:space="preserve"> </w:t>
      </w:r>
      <w:r w:rsidRPr="005C3480">
        <w:rPr>
          <w:sz w:val="28"/>
        </w:rPr>
        <w:t>развития</w:t>
      </w:r>
      <w:r w:rsidRPr="005C3480">
        <w:rPr>
          <w:spacing w:val="1"/>
          <w:sz w:val="28"/>
        </w:rPr>
        <w:t xml:space="preserve"> </w:t>
      </w:r>
      <w:proofErr w:type="spellStart"/>
      <w:r w:rsidR="00FE7ABB" w:rsidRPr="005C3480">
        <w:rPr>
          <w:spacing w:val="1"/>
          <w:sz w:val="28"/>
        </w:rPr>
        <w:t>Юринского</w:t>
      </w:r>
      <w:proofErr w:type="spellEnd"/>
      <w:r w:rsidRPr="005C3480">
        <w:rPr>
          <w:spacing w:val="1"/>
          <w:sz w:val="28"/>
        </w:rPr>
        <w:t xml:space="preserve"> муниципального района </w:t>
      </w:r>
      <w:r w:rsidRPr="005C3480">
        <w:rPr>
          <w:sz w:val="28"/>
        </w:rPr>
        <w:t>Республики Марий Эл,</w:t>
      </w:r>
      <w:r w:rsidRPr="005C3480">
        <w:rPr>
          <w:spacing w:val="-4"/>
          <w:sz w:val="28"/>
        </w:rPr>
        <w:t xml:space="preserve"> </w:t>
      </w:r>
      <w:r w:rsidRPr="005C3480">
        <w:rPr>
          <w:sz w:val="28"/>
        </w:rPr>
        <w:t>установленных</w:t>
      </w:r>
      <w:r w:rsidRPr="005C3480">
        <w:rPr>
          <w:spacing w:val="-1"/>
          <w:sz w:val="28"/>
        </w:rPr>
        <w:t xml:space="preserve"> </w:t>
      </w:r>
      <w:r w:rsidRPr="005C3480">
        <w:rPr>
          <w:sz w:val="28"/>
        </w:rPr>
        <w:t>документами</w:t>
      </w:r>
      <w:r w:rsidRPr="005C3480">
        <w:rPr>
          <w:spacing w:val="-3"/>
          <w:sz w:val="28"/>
        </w:rPr>
        <w:t xml:space="preserve"> </w:t>
      </w:r>
      <w:r w:rsidRPr="005C3480">
        <w:rPr>
          <w:sz w:val="28"/>
        </w:rPr>
        <w:t>стратегического</w:t>
      </w:r>
      <w:r w:rsidRPr="005C3480">
        <w:rPr>
          <w:spacing w:val="-1"/>
          <w:sz w:val="28"/>
        </w:rPr>
        <w:t xml:space="preserve"> </w:t>
      </w:r>
      <w:r w:rsidRPr="005C3480">
        <w:rPr>
          <w:sz w:val="28"/>
        </w:rPr>
        <w:t>планирования;</w:t>
      </w:r>
    </w:p>
    <w:p w:rsidR="006F18F2" w:rsidRPr="005C3480" w:rsidRDefault="006F18F2" w:rsidP="005C3480">
      <w:pPr>
        <w:pStyle w:val="a3"/>
        <w:ind w:firstLine="709"/>
        <w:jc w:val="both"/>
        <w:rPr>
          <w:sz w:val="28"/>
        </w:rPr>
      </w:pPr>
      <w:r w:rsidRPr="005C3480">
        <w:rPr>
          <w:sz w:val="28"/>
        </w:rPr>
        <w:t>б) обеспечение</w:t>
      </w:r>
      <w:r w:rsidRPr="005C3480">
        <w:rPr>
          <w:spacing w:val="1"/>
          <w:sz w:val="28"/>
        </w:rPr>
        <w:t xml:space="preserve"> </w:t>
      </w:r>
      <w:r w:rsidRPr="005C3480">
        <w:rPr>
          <w:sz w:val="28"/>
        </w:rPr>
        <w:t>планирования</w:t>
      </w:r>
      <w:r w:rsidRPr="005C3480">
        <w:rPr>
          <w:spacing w:val="1"/>
          <w:sz w:val="28"/>
        </w:rPr>
        <w:t xml:space="preserve"> </w:t>
      </w:r>
      <w:r w:rsidRPr="005C3480">
        <w:rPr>
          <w:sz w:val="28"/>
        </w:rPr>
        <w:t>и</w:t>
      </w:r>
      <w:r w:rsidRPr="005C3480">
        <w:rPr>
          <w:spacing w:val="1"/>
          <w:sz w:val="28"/>
        </w:rPr>
        <w:t xml:space="preserve"> </w:t>
      </w:r>
      <w:r w:rsidRPr="005C3480">
        <w:rPr>
          <w:sz w:val="28"/>
        </w:rPr>
        <w:t>реализации</w:t>
      </w:r>
      <w:r w:rsidRPr="005C3480">
        <w:rPr>
          <w:spacing w:val="1"/>
          <w:sz w:val="28"/>
        </w:rPr>
        <w:t xml:space="preserve"> </w:t>
      </w:r>
      <w:r w:rsidRPr="005C3480">
        <w:rPr>
          <w:sz w:val="28"/>
        </w:rPr>
        <w:t>муниципальных</w:t>
      </w:r>
      <w:r w:rsidRPr="005C3480">
        <w:rPr>
          <w:spacing w:val="1"/>
          <w:sz w:val="28"/>
        </w:rPr>
        <w:t xml:space="preserve"> </w:t>
      </w:r>
      <w:r w:rsidRPr="005C3480">
        <w:rPr>
          <w:sz w:val="28"/>
        </w:rPr>
        <w:t>программ с учетом необходимости достижения национальных</w:t>
      </w:r>
      <w:r w:rsidRPr="005C3480">
        <w:rPr>
          <w:spacing w:val="-67"/>
          <w:sz w:val="28"/>
        </w:rPr>
        <w:t xml:space="preserve"> </w:t>
      </w:r>
      <w:r w:rsidRPr="005C3480">
        <w:rPr>
          <w:sz w:val="28"/>
        </w:rPr>
        <w:t>целей</w:t>
      </w:r>
      <w:r w:rsidRPr="005C3480">
        <w:rPr>
          <w:spacing w:val="1"/>
          <w:sz w:val="28"/>
        </w:rPr>
        <w:t xml:space="preserve"> </w:t>
      </w:r>
      <w:r w:rsidRPr="005C3480">
        <w:rPr>
          <w:sz w:val="28"/>
        </w:rPr>
        <w:t>и</w:t>
      </w:r>
      <w:r w:rsidRPr="005C3480">
        <w:rPr>
          <w:spacing w:val="54"/>
          <w:sz w:val="28"/>
        </w:rPr>
        <w:t xml:space="preserve"> </w:t>
      </w:r>
      <w:r w:rsidRPr="005C3480">
        <w:rPr>
          <w:sz w:val="28"/>
        </w:rPr>
        <w:t>показателей,</w:t>
      </w:r>
      <w:r w:rsidRPr="005C3480">
        <w:rPr>
          <w:spacing w:val="54"/>
          <w:sz w:val="28"/>
        </w:rPr>
        <w:t xml:space="preserve"> </w:t>
      </w:r>
      <w:r w:rsidRPr="005C3480">
        <w:rPr>
          <w:sz w:val="28"/>
        </w:rPr>
        <w:t>их</w:t>
      </w:r>
      <w:r w:rsidRPr="005C3480">
        <w:rPr>
          <w:spacing w:val="54"/>
          <w:sz w:val="28"/>
        </w:rPr>
        <w:t xml:space="preserve"> </w:t>
      </w:r>
      <w:r w:rsidRPr="005C3480">
        <w:rPr>
          <w:sz w:val="28"/>
        </w:rPr>
        <w:t>характеризующих, а</w:t>
      </w:r>
      <w:r w:rsidRPr="005C3480">
        <w:rPr>
          <w:spacing w:val="-4"/>
          <w:sz w:val="28"/>
        </w:rPr>
        <w:t xml:space="preserve"> </w:t>
      </w:r>
      <w:r w:rsidRPr="005C3480">
        <w:rPr>
          <w:sz w:val="28"/>
        </w:rPr>
        <w:t>также</w:t>
      </w:r>
      <w:r w:rsidRPr="005C3480">
        <w:rPr>
          <w:spacing w:val="-6"/>
          <w:sz w:val="28"/>
        </w:rPr>
        <w:t xml:space="preserve"> </w:t>
      </w:r>
      <w:r w:rsidRPr="005C3480">
        <w:rPr>
          <w:sz w:val="28"/>
        </w:rPr>
        <w:t>стратегических</w:t>
      </w:r>
      <w:r w:rsidRPr="005C3480">
        <w:rPr>
          <w:spacing w:val="-2"/>
          <w:sz w:val="28"/>
        </w:rPr>
        <w:t xml:space="preserve"> </w:t>
      </w:r>
      <w:r w:rsidRPr="005C3480">
        <w:rPr>
          <w:sz w:val="28"/>
        </w:rPr>
        <w:t>целей</w:t>
      </w:r>
      <w:r w:rsidRPr="005C3480">
        <w:rPr>
          <w:spacing w:val="-2"/>
          <w:sz w:val="28"/>
        </w:rPr>
        <w:t xml:space="preserve"> </w:t>
      </w:r>
      <w:r w:rsidRPr="005C3480">
        <w:rPr>
          <w:sz w:val="28"/>
        </w:rPr>
        <w:t>и</w:t>
      </w:r>
      <w:r w:rsidRPr="005C3480">
        <w:rPr>
          <w:spacing w:val="-6"/>
          <w:sz w:val="28"/>
        </w:rPr>
        <w:t xml:space="preserve"> </w:t>
      </w:r>
      <w:r w:rsidRPr="005C3480">
        <w:rPr>
          <w:sz w:val="28"/>
        </w:rPr>
        <w:t>приоритетов</w:t>
      </w:r>
      <w:r w:rsidRPr="005C3480">
        <w:rPr>
          <w:spacing w:val="-2"/>
          <w:sz w:val="28"/>
        </w:rPr>
        <w:t xml:space="preserve"> </w:t>
      </w:r>
      <w:r w:rsidRPr="005C3480">
        <w:rPr>
          <w:sz w:val="28"/>
        </w:rPr>
        <w:t>развития</w:t>
      </w:r>
      <w:r w:rsidRPr="005C3480">
        <w:rPr>
          <w:spacing w:val="-3"/>
          <w:sz w:val="28"/>
        </w:rPr>
        <w:t xml:space="preserve"> </w:t>
      </w:r>
      <w:r w:rsidRPr="005C3480">
        <w:rPr>
          <w:sz w:val="28"/>
        </w:rPr>
        <w:t>соответствующей</w:t>
      </w:r>
      <w:r w:rsidRPr="005C3480">
        <w:rPr>
          <w:spacing w:val="-3"/>
          <w:sz w:val="28"/>
        </w:rPr>
        <w:t xml:space="preserve"> </w:t>
      </w:r>
      <w:r w:rsidRPr="005C3480">
        <w:rPr>
          <w:sz w:val="28"/>
        </w:rPr>
        <w:t>отрасли или</w:t>
      </w:r>
      <w:r w:rsidRPr="005C3480">
        <w:rPr>
          <w:spacing w:val="1"/>
          <w:sz w:val="28"/>
        </w:rPr>
        <w:t xml:space="preserve"> </w:t>
      </w:r>
      <w:r w:rsidRPr="005C3480">
        <w:rPr>
          <w:sz w:val="28"/>
        </w:rPr>
        <w:t>сферы</w:t>
      </w:r>
      <w:r w:rsidRPr="005C3480">
        <w:rPr>
          <w:spacing w:val="1"/>
          <w:sz w:val="28"/>
        </w:rPr>
        <w:t xml:space="preserve"> </w:t>
      </w:r>
      <w:r w:rsidRPr="005C3480">
        <w:rPr>
          <w:sz w:val="28"/>
        </w:rPr>
        <w:t>социально</w:t>
      </w:r>
      <w:r w:rsidR="005C3480">
        <w:rPr>
          <w:sz w:val="28"/>
        </w:rPr>
        <w:t>-</w:t>
      </w:r>
      <w:r w:rsidRPr="005C3480">
        <w:rPr>
          <w:sz w:val="28"/>
        </w:rPr>
        <w:t>экономического</w:t>
      </w:r>
      <w:r w:rsidRPr="005C3480">
        <w:rPr>
          <w:spacing w:val="1"/>
          <w:sz w:val="28"/>
        </w:rPr>
        <w:t xml:space="preserve"> </w:t>
      </w:r>
      <w:r w:rsidRPr="005C3480">
        <w:rPr>
          <w:sz w:val="28"/>
        </w:rPr>
        <w:t>развития</w:t>
      </w:r>
      <w:r w:rsidRPr="005C3480">
        <w:rPr>
          <w:spacing w:val="1"/>
          <w:sz w:val="28"/>
        </w:rPr>
        <w:t xml:space="preserve"> Республики Марий Эл</w:t>
      </w:r>
      <w:r w:rsidRPr="005C3480">
        <w:rPr>
          <w:sz w:val="28"/>
        </w:rPr>
        <w:t>,</w:t>
      </w:r>
      <w:r w:rsidRPr="005C3480">
        <w:rPr>
          <w:spacing w:val="1"/>
          <w:sz w:val="28"/>
        </w:rPr>
        <w:t xml:space="preserve"> </w:t>
      </w:r>
      <w:r w:rsidRPr="005C3480">
        <w:rPr>
          <w:sz w:val="28"/>
        </w:rPr>
        <w:t>установленных в государственных</w:t>
      </w:r>
      <w:r w:rsidRPr="005C3480">
        <w:rPr>
          <w:spacing w:val="1"/>
          <w:sz w:val="28"/>
        </w:rPr>
        <w:t xml:space="preserve"> </w:t>
      </w:r>
      <w:r w:rsidRPr="005C3480">
        <w:rPr>
          <w:sz w:val="28"/>
        </w:rPr>
        <w:t>программах</w:t>
      </w:r>
      <w:r w:rsidRPr="005C3480">
        <w:rPr>
          <w:spacing w:val="1"/>
          <w:sz w:val="28"/>
        </w:rPr>
        <w:t xml:space="preserve"> </w:t>
      </w:r>
      <w:r w:rsidRPr="005C3480">
        <w:rPr>
          <w:sz w:val="28"/>
        </w:rPr>
        <w:t>Республики Марий Эл;</w:t>
      </w:r>
    </w:p>
    <w:p w:rsidR="006F18F2" w:rsidRPr="005C3480" w:rsidRDefault="006F18F2" w:rsidP="005C3480">
      <w:pPr>
        <w:pStyle w:val="a3"/>
        <w:ind w:firstLine="709"/>
        <w:jc w:val="both"/>
        <w:rPr>
          <w:spacing w:val="-4"/>
          <w:sz w:val="28"/>
        </w:rPr>
      </w:pPr>
      <w:proofErr w:type="gramStart"/>
      <w:r w:rsidRPr="005C3480">
        <w:rPr>
          <w:sz w:val="28"/>
        </w:rPr>
        <w:t>в) включение в состав муниципальной программы всех</w:t>
      </w:r>
      <w:r w:rsidRPr="005C3480">
        <w:rPr>
          <w:spacing w:val="1"/>
          <w:sz w:val="28"/>
        </w:rPr>
        <w:t xml:space="preserve"> </w:t>
      </w:r>
      <w:r w:rsidRPr="005C3480">
        <w:rPr>
          <w:spacing w:val="-1"/>
          <w:sz w:val="28"/>
        </w:rPr>
        <w:t>инструментов</w:t>
      </w:r>
      <w:r w:rsidRPr="005C3480">
        <w:rPr>
          <w:spacing w:val="-17"/>
          <w:sz w:val="28"/>
        </w:rPr>
        <w:t xml:space="preserve"> </w:t>
      </w:r>
      <w:r w:rsidRPr="005C3480">
        <w:rPr>
          <w:sz w:val="28"/>
        </w:rPr>
        <w:t>и</w:t>
      </w:r>
      <w:r w:rsidRPr="005C3480">
        <w:rPr>
          <w:spacing w:val="-15"/>
          <w:sz w:val="28"/>
        </w:rPr>
        <w:t xml:space="preserve"> </w:t>
      </w:r>
      <w:r w:rsidRPr="005C3480">
        <w:rPr>
          <w:sz w:val="28"/>
        </w:rPr>
        <w:t>мероприятий</w:t>
      </w:r>
      <w:r w:rsidRPr="005C3480">
        <w:rPr>
          <w:spacing w:val="-16"/>
          <w:sz w:val="28"/>
        </w:rPr>
        <w:t xml:space="preserve"> </w:t>
      </w:r>
      <w:r w:rsidRPr="005C3480">
        <w:rPr>
          <w:sz w:val="28"/>
        </w:rPr>
        <w:t>в</w:t>
      </w:r>
      <w:r w:rsidRPr="005C3480">
        <w:rPr>
          <w:spacing w:val="-12"/>
          <w:sz w:val="28"/>
        </w:rPr>
        <w:t xml:space="preserve"> </w:t>
      </w:r>
      <w:r w:rsidRPr="005C3480">
        <w:rPr>
          <w:sz w:val="28"/>
        </w:rPr>
        <w:t>соответствующих</w:t>
      </w:r>
      <w:r w:rsidRPr="005C3480">
        <w:rPr>
          <w:spacing w:val="-14"/>
          <w:sz w:val="28"/>
        </w:rPr>
        <w:t xml:space="preserve"> </w:t>
      </w:r>
      <w:r w:rsidRPr="005C3480">
        <w:rPr>
          <w:sz w:val="28"/>
        </w:rPr>
        <w:t>отрасли</w:t>
      </w:r>
      <w:r w:rsidRPr="005C3480">
        <w:rPr>
          <w:spacing w:val="-15"/>
          <w:sz w:val="28"/>
        </w:rPr>
        <w:t xml:space="preserve"> </w:t>
      </w:r>
      <w:r w:rsidRPr="005C3480">
        <w:rPr>
          <w:sz w:val="28"/>
        </w:rPr>
        <w:t>и</w:t>
      </w:r>
      <w:r w:rsidRPr="005C3480">
        <w:rPr>
          <w:spacing w:val="-16"/>
          <w:sz w:val="28"/>
        </w:rPr>
        <w:t xml:space="preserve"> </w:t>
      </w:r>
      <w:r w:rsidRPr="005C3480">
        <w:rPr>
          <w:sz w:val="28"/>
        </w:rPr>
        <w:t>сфере</w:t>
      </w:r>
      <w:r w:rsidRPr="005C3480">
        <w:rPr>
          <w:spacing w:val="-16"/>
          <w:sz w:val="28"/>
        </w:rPr>
        <w:t xml:space="preserve"> </w:t>
      </w:r>
      <w:r w:rsidRPr="005C3480">
        <w:rPr>
          <w:sz w:val="28"/>
        </w:rPr>
        <w:t>(включая</w:t>
      </w:r>
      <w:r w:rsidRPr="005C3480">
        <w:rPr>
          <w:spacing w:val="-16"/>
          <w:sz w:val="28"/>
        </w:rPr>
        <w:t xml:space="preserve"> </w:t>
      </w:r>
      <w:r w:rsidRPr="005C3480">
        <w:rPr>
          <w:sz w:val="28"/>
        </w:rPr>
        <w:t>меры</w:t>
      </w:r>
      <w:r w:rsidRPr="005C3480">
        <w:rPr>
          <w:spacing w:val="-68"/>
          <w:sz w:val="28"/>
        </w:rPr>
        <w:t xml:space="preserve"> </w:t>
      </w:r>
      <w:r w:rsidRPr="005C3480">
        <w:rPr>
          <w:sz w:val="28"/>
        </w:rPr>
        <w:t>организационного</w:t>
      </w:r>
      <w:r w:rsidRPr="005C3480">
        <w:rPr>
          <w:spacing w:val="1"/>
          <w:sz w:val="28"/>
        </w:rPr>
        <w:t xml:space="preserve"> </w:t>
      </w:r>
      <w:r w:rsidRPr="005C3480">
        <w:rPr>
          <w:sz w:val="28"/>
        </w:rPr>
        <w:t>характера,</w:t>
      </w:r>
      <w:r w:rsidRPr="005C3480">
        <w:rPr>
          <w:spacing w:val="1"/>
          <w:sz w:val="28"/>
        </w:rPr>
        <w:t xml:space="preserve"> </w:t>
      </w:r>
      <w:r w:rsidRPr="005C3480">
        <w:rPr>
          <w:spacing w:val="-4"/>
          <w:sz w:val="28"/>
        </w:rPr>
        <w:t>осуществление контрольно</w:t>
      </w:r>
      <w:r w:rsidR="005C3480">
        <w:rPr>
          <w:spacing w:val="-4"/>
          <w:sz w:val="28"/>
        </w:rPr>
        <w:t>-</w:t>
      </w:r>
      <w:r w:rsidRPr="005C3480">
        <w:rPr>
          <w:spacing w:val="-4"/>
          <w:sz w:val="28"/>
        </w:rPr>
        <w:t>надзорной деятельности, совершенствование нормативного регулирования отрасли, налоговые, таможенные, тарифные, кредитные и иные инструменты);</w:t>
      </w:r>
      <w:proofErr w:type="gramEnd"/>
    </w:p>
    <w:p w:rsidR="006F18F2" w:rsidRPr="005C3480" w:rsidRDefault="006F18F2" w:rsidP="005C3480">
      <w:pPr>
        <w:pStyle w:val="a3"/>
        <w:ind w:firstLine="709"/>
        <w:jc w:val="both"/>
        <w:rPr>
          <w:sz w:val="28"/>
        </w:rPr>
      </w:pPr>
      <w:proofErr w:type="gramStart"/>
      <w:r w:rsidRPr="005C3480">
        <w:rPr>
          <w:sz w:val="28"/>
        </w:rPr>
        <w:t>г) обеспечение</w:t>
      </w:r>
      <w:r w:rsidRPr="005C3480">
        <w:rPr>
          <w:spacing w:val="-8"/>
          <w:sz w:val="28"/>
        </w:rPr>
        <w:t xml:space="preserve"> </w:t>
      </w:r>
      <w:r w:rsidRPr="005C3480">
        <w:rPr>
          <w:sz w:val="28"/>
        </w:rPr>
        <w:t>консолидации</w:t>
      </w:r>
      <w:r w:rsidRPr="005C3480">
        <w:rPr>
          <w:spacing w:val="-6"/>
          <w:sz w:val="28"/>
        </w:rPr>
        <w:t xml:space="preserve"> </w:t>
      </w:r>
      <w:r w:rsidRPr="005C3480">
        <w:rPr>
          <w:sz w:val="28"/>
        </w:rPr>
        <w:t>бюджетных</w:t>
      </w:r>
      <w:r w:rsidRPr="005C3480">
        <w:rPr>
          <w:spacing w:val="-7"/>
          <w:sz w:val="28"/>
        </w:rPr>
        <w:t xml:space="preserve"> </w:t>
      </w:r>
      <w:r w:rsidRPr="005C3480">
        <w:rPr>
          <w:sz w:val="28"/>
        </w:rPr>
        <w:t>ассигнований</w:t>
      </w:r>
      <w:r w:rsidRPr="005C3480">
        <w:rPr>
          <w:spacing w:val="-8"/>
          <w:sz w:val="28"/>
        </w:rPr>
        <w:t xml:space="preserve"> </w:t>
      </w:r>
      <w:r w:rsidRPr="005C3480">
        <w:rPr>
          <w:sz w:val="28"/>
        </w:rPr>
        <w:t>бюджета</w:t>
      </w:r>
      <w:r w:rsidRPr="005C3480">
        <w:rPr>
          <w:spacing w:val="-7"/>
          <w:sz w:val="28"/>
        </w:rPr>
        <w:t xml:space="preserve"> </w:t>
      </w:r>
      <w:proofErr w:type="spellStart"/>
      <w:r w:rsidR="00FE7ABB" w:rsidRPr="005C3480">
        <w:rPr>
          <w:spacing w:val="1"/>
          <w:sz w:val="28"/>
        </w:rPr>
        <w:t>Юринского</w:t>
      </w:r>
      <w:proofErr w:type="spellEnd"/>
      <w:r w:rsidRPr="005C3480">
        <w:rPr>
          <w:spacing w:val="1"/>
          <w:sz w:val="28"/>
        </w:rPr>
        <w:t xml:space="preserve"> муниципального района </w:t>
      </w:r>
      <w:r w:rsidRPr="005C3480">
        <w:rPr>
          <w:sz w:val="28"/>
        </w:rPr>
        <w:t>Республики Марий Эл,</w:t>
      </w:r>
      <w:r w:rsidRPr="005C3480">
        <w:rPr>
          <w:spacing w:val="1"/>
          <w:sz w:val="28"/>
        </w:rPr>
        <w:t xml:space="preserve"> </w:t>
      </w:r>
      <w:r w:rsidRPr="005C3480">
        <w:rPr>
          <w:sz w:val="28"/>
        </w:rPr>
        <w:t>в</w:t>
      </w:r>
      <w:r w:rsidRPr="005C3480">
        <w:rPr>
          <w:spacing w:val="1"/>
          <w:sz w:val="28"/>
        </w:rPr>
        <w:t xml:space="preserve"> </w:t>
      </w:r>
      <w:r w:rsidRPr="005C3480">
        <w:rPr>
          <w:sz w:val="28"/>
        </w:rPr>
        <w:t>том</w:t>
      </w:r>
      <w:r w:rsidRPr="005C3480">
        <w:rPr>
          <w:spacing w:val="1"/>
          <w:sz w:val="28"/>
        </w:rPr>
        <w:t xml:space="preserve"> </w:t>
      </w:r>
      <w:r w:rsidRPr="005C3480">
        <w:rPr>
          <w:sz w:val="28"/>
        </w:rPr>
        <w:t>числе</w:t>
      </w:r>
      <w:r w:rsidRPr="005C3480">
        <w:rPr>
          <w:spacing w:val="1"/>
          <w:sz w:val="28"/>
        </w:rPr>
        <w:t xml:space="preserve"> </w:t>
      </w:r>
      <w:r w:rsidRPr="005C3480">
        <w:rPr>
          <w:sz w:val="28"/>
        </w:rPr>
        <w:t>предоставляемых</w:t>
      </w:r>
      <w:r w:rsidRPr="005C3480">
        <w:rPr>
          <w:spacing w:val="1"/>
          <w:sz w:val="28"/>
        </w:rPr>
        <w:t xml:space="preserve"> </w:t>
      </w:r>
      <w:r w:rsidRPr="005C3480">
        <w:rPr>
          <w:sz w:val="28"/>
        </w:rPr>
        <w:t>межбюджетных</w:t>
      </w:r>
      <w:r w:rsidRPr="005C3480">
        <w:rPr>
          <w:spacing w:val="1"/>
          <w:sz w:val="28"/>
        </w:rPr>
        <w:t xml:space="preserve"> </w:t>
      </w:r>
      <w:r w:rsidRPr="005C3480">
        <w:rPr>
          <w:sz w:val="28"/>
        </w:rPr>
        <w:t>трансфертов</w:t>
      </w:r>
      <w:r w:rsidRPr="005C3480">
        <w:rPr>
          <w:spacing w:val="1"/>
          <w:sz w:val="28"/>
        </w:rPr>
        <w:t xml:space="preserve"> </w:t>
      </w:r>
      <w:r w:rsidRPr="005C3480">
        <w:rPr>
          <w:sz w:val="28"/>
        </w:rPr>
        <w:t>из</w:t>
      </w:r>
      <w:r w:rsidRPr="005C3480">
        <w:rPr>
          <w:spacing w:val="1"/>
          <w:sz w:val="28"/>
        </w:rPr>
        <w:t xml:space="preserve"> </w:t>
      </w:r>
      <w:r w:rsidRPr="005C3480">
        <w:rPr>
          <w:spacing w:val="-8"/>
          <w:sz w:val="28"/>
        </w:rPr>
        <w:t xml:space="preserve">республиканского </w:t>
      </w:r>
      <w:r w:rsidRPr="005C3480">
        <w:rPr>
          <w:sz w:val="28"/>
        </w:rPr>
        <w:t>бюджета</w:t>
      </w:r>
      <w:r w:rsidRPr="005C3480">
        <w:rPr>
          <w:spacing w:val="-7"/>
          <w:sz w:val="28"/>
        </w:rPr>
        <w:t xml:space="preserve"> </w:t>
      </w:r>
      <w:r w:rsidRPr="005C3480">
        <w:rPr>
          <w:sz w:val="28"/>
        </w:rPr>
        <w:t>Республики Марий Эл</w:t>
      </w:r>
      <w:r w:rsidRPr="005C3480">
        <w:rPr>
          <w:spacing w:val="-8"/>
          <w:sz w:val="28"/>
        </w:rPr>
        <w:t xml:space="preserve"> </w:t>
      </w:r>
      <w:r w:rsidRPr="005C3480">
        <w:rPr>
          <w:sz w:val="28"/>
        </w:rPr>
        <w:t>бюджету</w:t>
      </w:r>
      <w:r w:rsidRPr="005C3480">
        <w:rPr>
          <w:spacing w:val="-7"/>
          <w:sz w:val="28"/>
        </w:rPr>
        <w:t xml:space="preserve"> </w:t>
      </w:r>
      <w:proofErr w:type="spellStart"/>
      <w:r w:rsidR="00FE7ABB" w:rsidRPr="005C3480">
        <w:rPr>
          <w:spacing w:val="1"/>
          <w:sz w:val="28"/>
        </w:rPr>
        <w:t>Юринского</w:t>
      </w:r>
      <w:proofErr w:type="spellEnd"/>
      <w:r w:rsidRPr="005C3480">
        <w:rPr>
          <w:spacing w:val="1"/>
          <w:sz w:val="28"/>
        </w:rPr>
        <w:t xml:space="preserve"> муниципального района</w:t>
      </w:r>
      <w:r w:rsidRPr="005C3480">
        <w:rPr>
          <w:sz w:val="28"/>
        </w:rPr>
        <w:t xml:space="preserve"> Республики Марий Эл,</w:t>
      </w:r>
      <w:r w:rsidRPr="005C3480">
        <w:rPr>
          <w:spacing w:val="1"/>
          <w:sz w:val="28"/>
        </w:rPr>
        <w:t xml:space="preserve"> </w:t>
      </w:r>
      <w:r w:rsidRPr="005C3480">
        <w:rPr>
          <w:sz w:val="28"/>
        </w:rPr>
        <w:t>внебюджетных источников,</w:t>
      </w:r>
      <w:r w:rsidRPr="005C3480">
        <w:rPr>
          <w:spacing w:val="1"/>
          <w:sz w:val="28"/>
        </w:rPr>
        <w:t xml:space="preserve"> </w:t>
      </w:r>
      <w:r w:rsidRPr="005C3480">
        <w:rPr>
          <w:sz w:val="28"/>
        </w:rPr>
        <w:t>направленных</w:t>
      </w:r>
      <w:r w:rsidRPr="005C3480">
        <w:rPr>
          <w:spacing w:val="1"/>
          <w:sz w:val="28"/>
        </w:rPr>
        <w:t xml:space="preserve"> </w:t>
      </w:r>
      <w:r w:rsidRPr="005C3480">
        <w:rPr>
          <w:sz w:val="28"/>
        </w:rPr>
        <w:t>на</w:t>
      </w:r>
      <w:r w:rsidRPr="005C3480">
        <w:rPr>
          <w:spacing w:val="1"/>
          <w:sz w:val="28"/>
        </w:rPr>
        <w:t xml:space="preserve"> </w:t>
      </w:r>
      <w:r w:rsidRPr="005C3480">
        <w:rPr>
          <w:sz w:val="28"/>
        </w:rPr>
        <w:t>реализацию</w:t>
      </w:r>
      <w:r w:rsidRPr="005C3480">
        <w:rPr>
          <w:spacing w:val="1"/>
          <w:sz w:val="28"/>
        </w:rPr>
        <w:t xml:space="preserve"> </w:t>
      </w:r>
      <w:r w:rsidRPr="005C3480">
        <w:rPr>
          <w:sz w:val="28"/>
        </w:rPr>
        <w:t>государственной</w:t>
      </w:r>
      <w:r w:rsidRPr="005C3480">
        <w:rPr>
          <w:spacing w:val="1"/>
          <w:sz w:val="28"/>
        </w:rPr>
        <w:t xml:space="preserve"> </w:t>
      </w:r>
      <w:r w:rsidRPr="005C3480">
        <w:rPr>
          <w:sz w:val="28"/>
        </w:rPr>
        <w:t>политики</w:t>
      </w:r>
      <w:r w:rsidRPr="005C3480">
        <w:rPr>
          <w:spacing w:val="1"/>
          <w:sz w:val="28"/>
        </w:rPr>
        <w:t xml:space="preserve"> </w:t>
      </w:r>
      <w:r w:rsidRPr="005C3480">
        <w:rPr>
          <w:sz w:val="28"/>
        </w:rPr>
        <w:t>в соответствующих сферах, и</w:t>
      </w:r>
      <w:r w:rsidRPr="005C3480">
        <w:rPr>
          <w:spacing w:val="-11"/>
          <w:sz w:val="28"/>
        </w:rPr>
        <w:t xml:space="preserve"> </w:t>
      </w:r>
      <w:r w:rsidRPr="005C3480">
        <w:rPr>
          <w:sz w:val="28"/>
        </w:rPr>
        <w:t>влияющих</w:t>
      </w:r>
      <w:r w:rsidRPr="005C3480">
        <w:rPr>
          <w:spacing w:val="-13"/>
          <w:sz w:val="28"/>
        </w:rPr>
        <w:t xml:space="preserve"> </w:t>
      </w:r>
      <w:r w:rsidRPr="005C3480">
        <w:rPr>
          <w:sz w:val="28"/>
        </w:rPr>
        <w:t>на</w:t>
      </w:r>
      <w:r w:rsidRPr="005C3480">
        <w:rPr>
          <w:spacing w:val="-13"/>
          <w:sz w:val="28"/>
        </w:rPr>
        <w:t xml:space="preserve"> </w:t>
      </w:r>
      <w:r w:rsidRPr="005C3480">
        <w:rPr>
          <w:sz w:val="28"/>
        </w:rPr>
        <w:t>достижение</w:t>
      </w:r>
      <w:r w:rsidRPr="005C3480">
        <w:rPr>
          <w:spacing w:val="-12"/>
          <w:sz w:val="28"/>
        </w:rPr>
        <w:t xml:space="preserve"> </w:t>
      </w:r>
      <w:r w:rsidRPr="005C3480">
        <w:rPr>
          <w:sz w:val="28"/>
        </w:rPr>
        <w:t>показателей,</w:t>
      </w:r>
      <w:r w:rsidRPr="005C3480">
        <w:rPr>
          <w:spacing w:val="-12"/>
          <w:sz w:val="28"/>
        </w:rPr>
        <w:t xml:space="preserve"> </w:t>
      </w:r>
      <w:r w:rsidRPr="005C3480">
        <w:rPr>
          <w:sz w:val="28"/>
        </w:rPr>
        <w:t>выполнение</w:t>
      </w:r>
      <w:r w:rsidRPr="005C3480">
        <w:rPr>
          <w:spacing w:val="-13"/>
          <w:sz w:val="28"/>
        </w:rPr>
        <w:t xml:space="preserve"> </w:t>
      </w:r>
      <w:r w:rsidRPr="005C3480">
        <w:rPr>
          <w:sz w:val="28"/>
        </w:rPr>
        <w:t>(достижение)</w:t>
      </w:r>
      <w:r w:rsidRPr="005C3480">
        <w:rPr>
          <w:spacing w:val="-10"/>
          <w:sz w:val="28"/>
        </w:rPr>
        <w:t xml:space="preserve"> </w:t>
      </w:r>
      <w:r w:rsidRPr="005C3480">
        <w:rPr>
          <w:sz w:val="28"/>
        </w:rPr>
        <w:t>мероприятий</w:t>
      </w:r>
      <w:r w:rsidRPr="005C3480">
        <w:rPr>
          <w:spacing w:val="-68"/>
          <w:sz w:val="28"/>
        </w:rPr>
        <w:t xml:space="preserve"> </w:t>
      </w:r>
      <w:r w:rsidRPr="005C3480">
        <w:rPr>
          <w:sz w:val="28"/>
        </w:rPr>
        <w:t>(результатов),</w:t>
      </w:r>
      <w:r w:rsidRPr="005C3480">
        <w:rPr>
          <w:spacing w:val="1"/>
          <w:sz w:val="28"/>
        </w:rPr>
        <w:t xml:space="preserve"> </w:t>
      </w:r>
      <w:r w:rsidRPr="005C3480">
        <w:rPr>
          <w:sz w:val="28"/>
        </w:rPr>
        <w:t>запланированных</w:t>
      </w:r>
      <w:r w:rsidRPr="005C3480">
        <w:rPr>
          <w:spacing w:val="1"/>
          <w:sz w:val="28"/>
        </w:rPr>
        <w:t xml:space="preserve"> </w:t>
      </w:r>
      <w:r w:rsidRPr="005C3480">
        <w:rPr>
          <w:sz w:val="28"/>
        </w:rPr>
        <w:t>в</w:t>
      </w:r>
      <w:r w:rsidRPr="005C3480">
        <w:rPr>
          <w:spacing w:val="1"/>
          <w:sz w:val="28"/>
        </w:rPr>
        <w:t xml:space="preserve"> </w:t>
      </w:r>
      <w:r w:rsidRPr="005C3480">
        <w:rPr>
          <w:sz w:val="28"/>
        </w:rPr>
        <w:t>муниципальных</w:t>
      </w:r>
      <w:r w:rsidRPr="005C3480">
        <w:rPr>
          <w:spacing w:val="1"/>
          <w:sz w:val="28"/>
        </w:rPr>
        <w:t xml:space="preserve"> </w:t>
      </w:r>
      <w:r w:rsidRPr="005C3480">
        <w:rPr>
          <w:sz w:val="28"/>
        </w:rPr>
        <w:t>программах;</w:t>
      </w:r>
      <w:proofErr w:type="gramEnd"/>
    </w:p>
    <w:p w:rsidR="006F18F2" w:rsidRPr="005C3480" w:rsidRDefault="006F18F2" w:rsidP="005C3480">
      <w:pPr>
        <w:pStyle w:val="a3"/>
        <w:ind w:firstLine="709"/>
        <w:jc w:val="both"/>
        <w:rPr>
          <w:sz w:val="28"/>
        </w:rPr>
      </w:pPr>
      <w:r w:rsidRPr="005C3480">
        <w:rPr>
          <w:sz w:val="28"/>
        </w:rPr>
        <w:t xml:space="preserve">д) </w:t>
      </w:r>
      <w:r w:rsidRPr="005C3480">
        <w:rPr>
          <w:spacing w:val="-4"/>
          <w:sz w:val="28"/>
        </w:rPr>
        <w:t>синхронизация муниципальных программ с государственными программами Республики Марий Эл</w:t>
      </w:r>
      <w:r w:rsidRPr="005C3480">
        <w:rPr>
          <w:sz w:val="28"/>
        </w:rPr>
        <w:t>;</w:t>
      </w:r>
    </w:p>
    <w:p w:rsidR="006F18F2" w:rsidRPr="005C3480" w:rsidRDefault="006F18F2" w:rsidP="005C3480">
      <w:pPr>
        <w:pStyle w:val="a3"/>
        <w:ind w:firstLine="709"/>
        <w:jc w:val="both"/>
        <w:rPr>
          <w:sz w:val="28"/>
        </w:rPr>
      </w:pPr>
      <w:r w:rsidRPr="005C3480">
        <w:rPr>
          <w:sz w:val="28"/>
        </w:rPr>
        <w:t>е) учет</w:t>
      </w:r>
      <w:r w:rsidRPr="005C3480">
        <w:rPr>
          <w:spacing w:val="1"/>
          <w:sz w:val="28"/>
        </w:rPr>
        <w:t xml:space="preserve"> </w:t>
      </w:r>
      <w:proofErr w:type="gramStart"/>
      <w:r w:rsidRPr="005C3480">
        <w:rPr>
          <w:sz w:val="28"/>
        </w:rPr>
        <w:t>показателей</w:t>
      </w:r>
      <w:r w:rsidRPr="005C3480">
        <w:rPr>
          <w:spacing w:val="1"/>
          <w:sz w:val="28"/>
        </w:rPr>
        <w:t xml:space="preserve"> </w:t>
      </w:r>
      <w:r w:rsidRPr="005C3480">
        <w:rPr>
          <w:sz w:val="28"/>
        </w:rPr>
        <w:t>оценки</w:t>
      </w:r>
      <w:r w:rsidRPr="005C3480">
        <w:rPr>
          <w:spacing w:val="1"/>
          <w:sz w:val="28"/>
        </w:rPr>
        <w:t xml:space="preserve"> </w:t>
      </w:r>
      <w:r w:rsidRPr="005C3480">
        <w:rPr>
          <w:sz w:val="28"/>
        </w:rPr>
        <w:t>эффективности</w:t>
      </w:r>
      <w:r w:rsidRPr="005C3480">
        <w:rPr>
          <w:spacing w:val="1"/>
          <w:sz w:val="28"/>
        </w:rPr>
        <w:t xml:space="preserve"> </w:t>
      </w:r>
      <w:r w:rsidRPr="005C3480">
        <w:rPr>
          <w:sz w:val="28"/>
        </w:rPr>
        <w:t>деятельности</w:t>
      </w:r>
      <w:r w:rsidRPr="005C3480">
        <w:rPr>
          <w:spacing w:val="1"/>
          <w:sz w:val="28"/>
        </w:rPr>
        <w:t xml:space="preserve"> органов </w:t>
      </w:r>
      <w:r w:rsidRPr="005C3480">
        <w:rPr>
          <w:sz w:val="28"/>
        </w:rPr>
        <w:t>местного самоуправления</w:t>
      </w:r>
      <w:proofErr w:type="gramEnd"/>
      <w:r w:rsidRPr="005C3480">
        <w:rPr>
          <w:sz w:val="28"/>
        </w:rPr>
        <w:t xml:space="preserve"> </w:t>
      </w:r>
      <w:proofErr w:type="spellStart"/>
      <w:r w:rsidR="00FE7ABB" w:rsidRPr="005C3480">
        <w:rPr>
          <w:sz w:val="28"/>
        </w:rPr>
        <w:t>Юринского</w:t>
      </w:r>
      <w:proofErr w:type="spellEnd"/>
      <w:r w:rsidRPr="005C3480">
        <w:rPr>
          <w:sz w:val="28"/>
        </w:rPr>
        <w:t xml:space="preserve"> муниципального района</w:t>
      </w:r>
      <w:r w:rsidRPr="005C3480">
        <w:rPr>
          <w:spacing w:val="1"/>
          <w:sz w:val="28"/>
        </w:rPr>
        <w:t xml:space="preserve"> </w:t>
      </w:r>
      <w:r w:rsidRPr="005C3480">
        <w:rPr>
          <w:sz w:val="28"/>
        </w:rPr>
        <w:t xml:space="preserve">Республики </w:t>
      </w:r>
      <w:r w:rsidRPr="005C3480">
        <w:rPr>
          <w:sz w:val="28"/>
        </w:rPr>
        <w:lastRenderedPageBreak/>
        <w:t>Марий Эл;</w:t>
      </w:r>
    </w:p>
    <w:p w:rsidR="006F18F2" w:rsidRPr="005C3480" w:rsidRDefault="006F18F2" w:rsidP="005C3480">
      <w:pPr>
        <w:pStyle w:val="a3"/>
        <w:ind w:firstLine="709"/>
        <w:jc w:val="both"/>
        <w:rPr>
          <w:spacing w:val="1"/>
          <w:sz w:val="28"/>
        </w:rPr>
      </w:pPr>
      <w:r w:rsidRPr="005C3480">
        <w:rPr>
          <w:sz w:val="28"/>
        </w:rPr>
        <w:t>ж) выделение в структуре муниципальных программ:</w:t>
      </w:r>
      <w:r w:rsidRPr="005C3480">
        <w:rPr>
          <w:spacing w:val="1"/>
          <w:sz w:val="28"/>
        </w:rPr>
        <w:t xml:space="preserve"> </w:t>
      </w:r>
    </w:p>
    <w:p w:rsidR="006F18F2" w:rsidRPr="005C3480" w:rsidRDefault="006F18F2" w:rsidP="005C3480">
      <w:pPr>
        <w:pStyle w:val="a3"/>
        <w:ind w:firstLine="709"/>
        <w:jc w:val="both"/>
        <w:rPr>
          <w:sz w:val="28"/>
        </w:rPr>
      </w:pPr>
      <w:r w:rsidRPr="005C3480">
        <w:rPr>
          <w:sz w:val="28"/>
        </w:rPr>
        <w:t>проектов, направленных на получение</w:t>
      </w:r>
      <w:r w:rsidRPr="005C3480">
        <w:rPr>
          <w:spacing w:val="56"/>
          <w:sz w:val="28"/>
        </w:rPr>
        <w:t xml:space="preserve"> </w:t>
      </w:r>
      <w:r w:rsidRPr="005C3480">
        <w:rPr>
          <w:sz w:val="28"/>
        </w:rPr>
        <w:t>уникальных результатов в</w:t>
      </w:r>
      <w:r w:rsidRPr="005C3480">
        <w:rPr>
          <w:spacing w:val="-5"/>
          <w:sz w:val="28"/>
        </w:rPr>
        <w:t xml:space="preserve"> </w:t>
      </w:r>
      <w:r w:rsidRPr="005C3480">
        <w:rPr>
          <w:sz w:val="28"/>
        </w:rPr>
        <w:t>условиях</w:t>
      </w:r>
      <w:r w:rsidRPr="005C3480">
        <w:rPr>
          <w:spacing w:val="-5"/>
          <w:sz w:val="28"/>
        </w:rPr>
        <w:t xml:space="preserve"> </w:t>
      </w:r>
      <w:r w:rsidRPr="005C3480">
        <w:rPr>
          <w:sz w:val="28"/>
        </w:rPr>
        <w:t>временных</w:t>
      </w:r>
      <w:r w:rsidRPr="005C3480">
        <w:rPr>
          <w:spacing w:val="-6"/>
          <w:sz w:val="28"/>
        </w:rPr>
        <w:t xml:space="preserve"> </w:t>
      </w:r>
      <w:r w:rsidRPr="005C3480">
        <w:rPr>
          <w:sz w:val="28"/>
        </w:rPr>
        <w:t>и</w:t>
      </w:r>
      <w:r w:rsidRPr="005C3480">
        <w:rPr>
          <w:spacing w:val="-7"/>
          <w:sz w:val="28"/>
        </w:rPr>
        <w:t xml:space="preserve"> </w:t>
      </w:r>
      <w:r w:rsidRPr="005C3480">
        <w:rPr>
          <w:sz w:val="28"/>
        </w:rPr>
        <w:t>ресурсных</w:t>
      </w:r>
      <w:r w:rsidRPr="005C3480">
        <w:rPr>
          <w:spacing w:val="-8"/>
          <w:sz w:val="28"/>
        </w:rPr>
        <w:t xml:space="preserve"> </w:t>
      </w:r>
      <w:r w:rsidRPr="005C3480">
        <w:rPr>
          <w:sz w:val="28"/>
        </w:rPr>
        <w:t>ограничений</w:t>
      </w:r>
      <w:r w:rsidRPr="005C3480">
        <w:rPr>
          <w:spacing w:val="-5"/>
          <w:sz w:val="28"/>
        </w:rPr>
        <w:t xml:space="preserve"> </w:t>
      </w:r>
      <w:r w:rsidRPr="005C3480">
        <w:rPr>
          <w:sz w:val="28"/>
        </w:rPr>
        <w:t>и</w:t>
      </w:r>
      <w:r w:rsidRPr="005C3480">
        <w:rPr>
          <w:spacing w:val="-1"/>
          <w:sz w:val="28"/>
        </w:rPr>
        <w:t xml:space="preserve"> о</w:t>
      </w:r>
      <w:r w:rsidRPr="005C3480">
        <w:rPr>
          <w:sz w:val="28"/>
        </w:rPr>
        <w:t>пределяемых,</w:t>
      </w:r>
      <w:r w:rsidRPr="005C3480">
        <w:rPr>
          <w:spacing w:val="-6"/>
          <w:sz w:val="28"/>
        </w:rPr>
        <w:t xml:space="preserve"> </w:t>
      </w:r>
      <w:r w:rsidRPr="005C3480">
        <w:rPr>
          <w:sz w:val="28"/>
        </w:rPr>
        <w:t>формируемых и</w:t>
      </w:r>
      <w:r w:rsidRPr="005C3480">
        <w:rPr>
          <w:spacing w:val="1"/>
          <w:sz w:val="28"/>
        </w:rPr>
        <w:t xml:space="preserve"> </w:t>
      </w:r>
      <w:r w:rsidRPr="005C3480">
        <w:rPr>
          <w:sz w:val="28"/>
        </w:rPr>
        <w:t>реализуемых</w:t>
      </w:r>
      <w:r w:rsidRPr="005C3480">
        <w:rPr>
          <w:spacing w:val="1"/>
          <w:sz w:val="28"/>
        </w:rPr>
        <w:t xml:space="preserve"> </w:t>
      </w:r>
      <w:r w:rsidRPr="005C3480">
        <w:rPr>
          <w:sz w:val="28"/>
        </w:rPr>
        <w:t>в</w:t>
      </w:r>
      <w:r w:rsidRPr="005C3480">
        <w:rPr>
          <w:spacing w:val="1"/>
          <w:sz w:val="28"/>
        </w:rPr>
        <w:t xml:space="preserve"> </w:t>
      </w:r>
      <w:r w:rsidRPr="005C3480">
        <w:rPr>
          <w:sz w:val="28"/>
        </w:rPr>
        <w:t>соответствии</w:t>
      </w:r>
      <w:r w:rsidRPr="005C3480">
        <w:rPr>
          <w:spacing w:val="1"/>
          <w:sz w:val="28"/>
        </w:rPr>
        <w:t xml:space="preserve"> </w:t>
      </w:r>
      <w:r w:rsidRPr="005C3480">
        <w:rPr>
          <w:sz w:val="28"/>
        </w:rPr>
        <w:t>с</w:t>
      </w:r>
      <w:r w:rsidRPr="005C3480">
        <w:rPr>
          <w:spacing w:val="1"/>
          <w:sz w:val="28"/>
        </w:rPr>
        <w:t xml:space="preserve"> муниципальными </w:t>
      </w:r>
      <w:r w:rsidRPr="005C3480">
        <w:rPr>
          <w:sz w:val="28"/>
        </w:rPr>
        <w:t>правовыми актами</w:t>
      </w:r>
      <w:r w:rsidRPr="005C3480">
        <w:rPr>
          <w:spacing w:val="1"/>
          <w:sz w:val="28"/>
        </w:rPr>
        <w:t xml:space="preserve"> </w:t>
      </w:r>
      <w:proofErr w:type="spellStart"/>
      <w:r w:rsidR="00FE7ABB" w:rsidRPr="005C3480">
        <w:rPr>
          <w:sz w:val="28"/>
        </w:rPr>
        <w:t>Юринского</w:t>
      </w:r>
      <w:proofErr w:type="spellEnd"/>
      <w:r w:rsidRPr="005C3480">
        <w:rPr>
          <w:sz w:val="28"/>
        </w:rPr>
        <w:t xml:space="preserve"> муниципального района</w:t>
      </w:r>
      <w:r w:rsidRPr="005C3480">
        <w:rPr>
          <w:spacing w:val="1"/>
          <w:sz w:val="28"/>
        </w:rPr>
        <w:t xml:space="preserve"> </w:t>
      </w:r>
      <w:r w:rsidRPr="005C3480">
        <w:rPr>
          <w:sz w:val="28"/>
        </w:rPr>
        <w:t>Республики Марий Эл</w:t>
      </w:r>
      <w:r w:rsidRPr="005C3480">
        <w:rPr>
          <w:spacing w:val="1"/>
          <w:sz w:val="28"/>
        </w:rPr>
        <w:t xml:space="preserve"> </w:t>
      </w:r>
      <w:r w:rsidRPr="005C3480">
        <w:rPr>
          <w:sz w:val="28"/>
        </w:rPr>
        <w:t>в</w:t>
      </w:r>
      <w:r w:rsidRPr="005C3480">
        <w:rPr>
          <w:spacing w:val="1"/>
          <w:sz w:val="28"/>
        </w:rPr>
        <w:t xml:space="preserve"> </w:t>
      </w:r>
      <w:r w:rsidRPr="005C3480">
        <w:rPr>
          <w:sz w:val="28"/>
        </w:rPr>
        <w:t>сфере</w:t>
      </w:r>
      <w:r w:rsidRPr="005C3480">
        <w:rPr>
          <w:spacing w:val="1"/>
          <w:sz w:val="28"/>
        </w:rPr>
        <w:t xml:space="preserve"> </w:t>
      </w:r>
      <w:r w:rsidRPr="005C3480">
        <w:rPr>
          <w:sz w:val="28"/>
        </w:rPr>
        <w:t>регулирования</w:t>
      </w:r>
      <w:r w:rsidRPr="005C3480">
        <w:rPr>
          <w:spacing w:val="-2"/>
          <w:sz w:val="28"/>
        </w:rPr>
        <w:t xml:space="preserve"> </w:t>
      </w:r>
      <w:r w:rsidRPr="005C3480">
        <w:rPr>
          <w:sz w:val="28"/>
        </w:rPr>
        <w:t>проектной</w:t>
      </w:r>
      <w:r w:rsidRPr="005C3480">
        <w:rPr>
          <w:spacing w:val="-4"/>
          <w:sz w:val="28"/>
        </w:rPr>
        <w:t xml:space="preserve"> </w:t>
      </w:r>
      <w:r w:rsidRPr="005C3480">
        <w:rPr>
          <w:sz w:val="28"/>
        </w:rPr>
        <w:t>деятельности</w:t>
      </w:r>
      <w:r w:rsidRPr="005C3480">
        <w:rPr>
          <w:spacing w:val="-4"/>
          <w:sz w:val="28"/>
        </w:rPr>
        <w:t xml:space="preserve"> </w:t>
      </w:r>
      <w:r w:rsidRPr="005C3480">
        <w:rPr>
          <w:sz w:val="28"/>
        </w:rPr>
        <w:t>с</w:t>
      </w:r>
      <w:r w:rsidRPr="005C3480">
        <w:rPr>
          <w:spacing w:val="-1"/>
          <w:sz w:val="28"/>
        </w:rPr>
        <w:t xml:space="preserve"> </w:t>
      </w:r>
      <w:r w:rsidRPr="005C3480">
        <w:rPr>
          <w:sz w:val="28"/>
        </w:rPr>
        <w:t>учетом</w:t>
      </w:r>
      <w:r w:rsidRPr="005C3480">
        <w:rPr>
          <w:spacing w:val="-1"/>
          <w:sz w:val="28"/>
        </w:rPr>
        <w:t xml:space="preserve"> </w:t>
      </w:r>
      <w:r w:rsidRPr="005C3480">
        <w:rPr>
          <w:sz w:val="28"/>
        </w:rPr>
        <w:t>постановления</w:t>
      </w:r>
      <w:r w:rsidRPr="005C3480">
        <w:rPr>
          <w:spacing w:val="-4"/>
          <w:sz w:val="28"/>
        </w:rPr>
        <w:t xml:space="preserve"> </w:t>
      </w:r>
      <w:r w:rsidRPr="005C3480">
        <w:rPr>
          <w:sz w:val="28"/>
        </w:rPr>
        <w:t>№</w:t>
      </w:r>
      <w:r w:rsidRPr="005C3480">
        <w:rPr>
          <w:spacing w:val="6"/>
          <w:sz w:val="28"/>
        </w:rPr>
        <w:t xml:space="preserve"> </w:t>
      </w:r>
      <w:r w:rsidRPr="005C3480">
        <w:rPr>
          <w:sz w:val="28"/>
        </w:rPr>
        <w:t>1288;</w:t>
      </w:r>
    </w:p>
    <w:p w:rsidR="006F18F2" w:rsidRPr="005C3480" w:rsidRDefault="006F18F2" w:rsidP="005C3480">
      <w:pPr>
        <w:pStyle w:val="a3"/>
        <w:ind w:firstLine="709"/>
        <w:jc w:val="both"/>
        <w:rPr>
          <w:sz w:val="28"/>
        </w:rPr>
      </w:pPr>
      <w:r w:rsidRPr="005C3480">
        <w:rPr>
          <w:sz w:val="28"/>
        </w:rPr>
        <w:t>процессных</w:t>
      </w:r>
      <w:r w:rsidRPr="005C3480">
        <w:rPr>
          <w:spacing w:val="1"/>
          <w:sz w:val="28"/>
        </w:rPr>
        <w:t xml:space="preserve"> </w:t>
      </w:r>
      <w:r w:rsidRPr="005C3480">
        <w:rPr>
          <w:sz w:val="28"/>
        </w:rPr>
        <w:t>мероприятий, реализуемых непрерывно либо</w:t>
      </w:r>
      <w:r w:rsidRPr="005C3480">
        <w:rPr>
          <w:spacing w:val="1"/>
          <w:sz w:val="28"/>
        </w:rPr>
        <w:t xml:space="preserve"> </w:t>
      </w:r>
      <w:r w:rsidRPr="005C3480">
        <w:rPr>
          <w:sz w:val="28"/>
        </w:rPr>
        <w:t>на</w:t>
      </w:r>
      <w:r w:rsidRPr="005C3480">
        <w:rPr>
          <w:spacing w:val="-1"/>
          <w:sz w:val="28"/>
        </w:rPr>
        <w:t xml:space="preserve"> </w:t>
      </w:r>
      <w:r w:rsidRPr="005C3480">
        <w:rPr>
          <w:sz w:val="28"/>
        </w:rPr>
        <w:t>периодической основе;</w:t>
      </w:r>
    </w:p>
    <w:p w:rsidR="006F18F2" w:rsidRPr="005C3480" w:rsidRDefault="006F18F2" w:rsidP="005C3480">
      <w:pPr>
        <w:pStyle w:val="a3"/>
        <w:ind w:firstLine="709"/>
        <w:jc w:val="both"/>
        <w:rPr>
          <w:sz w:val="28"/>
        </w:rPr>
      </w:pPr>
      <w:r w:rsidRPr="005C3480">
        <w:rPr>
          <w:sz w:val="28"/>
        </w:rPr>
        <w:t>з) закрепление</w:t>
      </w:r>
      <w:r w:rsidRPr="005C3480">
        <w:rPr>
          <w:spacing w:val="1"/>
          <w:sz w:val="28"/>
        </w:rPr>
        <w:t xml:space="preserve"> </w:t>
      </w:r>
      <w:r w:rsidRPr="005C3480">
        <w:rPr>
          <w:sz w:val="28"/>
        </w:rPr>
        <w:t>должностного</w:t>
      </w:r>
      <w:r w:rsidRPr="005C3480">
        <w:rPr>
          <w:spacing w:val="1"/>
          <w:sz w:val="28"/>
        </w:rPr>
        <w:t xml:space="preserve"> </w:t>
      </w:r>
      <w:r w:rsidRPr="005C3480">
        <w:rPr>
          <w:sz w:val="28"/>
        </w:rPr>
        <w:t>лица,</w:t>
      </w:r>
      <w:r w:rsidRPr="005C3480">
        <w:rPr>
          <w:spacing w:val="1"/>
          <w:sz w:val="28"/>
        </w:rPr>
        <w:t xml:space="preserve"> </w:t>
      </w:r>
      <w:r w:rsidRPr="005C3480">
        <w:rPr>
          <w:sz w:val="28"/>
        </w:rPr>
        <w:t>ответственного</w:t>
      </w:r>
      <w:r w:rsidRPr="005C3480">
        <w:rPr>
          <w:spacing w:val="1"/>
          <w:sz w:val="28"/>
        </w:rPr>
        <w:t xml:space="preserve"> </w:t>
      </w:r>
      <w:r w:rsidRPr="005C3480">
        <w:rPr>
          <w:sz w:val="28"/>
        </w:rPr>
        <w:t>за</w:t>
      </w:r>
      <w:r w:rsidRPr="005C3480">
        <w:rPr>
          <w:spacing w:val="1"/>
          <w:sz w:val="28"/>
        </w:rPr>
        <w:t xml:space="preserve"> </w:t>
      </w:r>
      <w:r w:rsidRPr="005C3480">
        <w:rPr>
          <w:sz w:val="28"/>
        </w:rPr>
        <w:t>реализацию</w:t>
      </w:r>
      <w:r w:rsidRPr="005C3480">
        <w:rPr>
          <w:spacing w:val="1"/>
          <w:sz w:val="28"/>
        </w:rPr>
        <w:t xml:space="preserve"> </w:t>
      </w:r>
      <w:r w:rsidRPr="005C3480">
        <w:rPr>
          <w:sz w:val="28"/>
        </w:rPr>
        <w:t>муниципальной программы, а также каждого структурного</w:t>
      </w:r>
      <w:r w:rsidRPr="005C3480">
        <w:rPr>
          <w:spacing w:val="1"/>
          <w:sz w:val="28"/>
        </w:rPr>
        <w:t xml:space="preserve"> </w:t>
      </w:r>
      <w:r w:rsidRPr="005C3480">
        <w:rPr>
          <w:sz w:val="28"/>
        </w:rPr>
        <w:t>элемента</w:t>
      </w:r>
      <w:r w:rsidRPr="005C3480">
        <w:rPr>
          <w:spacing w:val="-2"/>
          <w:sz w:val="28"/>
        </w:rPr>
        <w:t xml:space="preserve"> </w:t>
      </w:r>
      <w:r w:rsidRPr="005C3480">
        <w:rPr>
          <w:sz w:val="28"/>
        </w:rPr>
        <w:t>такой программы;</w:t>
      </w:r>
    </w:p>
    <w:p w:rsidR="006F18F2" w:rsidRPr="005C3480" w:rsidRDefault="006F18F2" w:rsidP="005C3480">
      <w:pPr>
        <w:pStyle w:val="a3"/>
        <w:ind w:firstLine="709"/>
        <w:jc w:val="both"/>
        <w:rPr>
          <w:sz w:val="28"/>
        </w:rPr>
      </w:pPr>
      <w:proofErr w:type="gramStart"/>
      <w:r w:rsidRPr="005C3480">
        <w:rPr>
          <w:sz w:val="28"/>
        </w:rPr>
        <w:t>и) обеспечение</w:t>
      </w:r>
      <w:r w:rsidRPr="005C3480">
        <w:rPr>
          <w:spacing w:val="1"/>
          <w:sz w:val="28"/>
        </w:rPr>
        <w:t xml:space="preserve"> </w:t>
      </w:r>
      <w:r w:rsidRPr="005C3480">
        <w:rPr>
          <w:sz w:val="28"/>
        </w:rPr>
        <w:t>возможности</w:t>
      </w:r>
      <w:r w:rsidRPr="005C3480">
        <w:rPr>
          <w:spacing w:val="1"/>
          <w:sz w:val="28"/>
        </w:rPr>
        <w:t xml:space="preserve"> </w:t>
      </w:r>
      <w:r w:rsidRPr="005C3480">
        <w:rPr>
          <w:sz w:val="28"/>
        </w:rPr>
        <w:t>маркировки</w:t>
      </w:r>
      <w:r w:rsidRPr="005C3480">
        <w:rPr>
          <w:spacing w:val="1"/>
          <w:sz w:val="28"/>
        </w:rPr>
        <w:t xml:space="preserve"> </w:t>
      </w:r>
      <w:r w:rsidRPr="005C3480">
        <w:rPr>
          <w:sz w:val="28"/>
        </w:rPr>
        <w:t>в</w:t>
      </w:r>
      <w:r w:rsidRPr="005C3480">
        <w:rPr>
          <w:spacing w:val="1"/>
          <w:sz w:val="28"/>
        </w:rPr>
        <w:t xml:space="preserve"> </w:t>
      </w:r>
      <w:r w:rsidRPr="005C3480">
        <w:rPr>
          <w:sz w:val="28"/>
        </w:rPr>
        <w:t>информационных</w:t>
      </w:r>
      <w:r w:rsidRPr="005C3480">
        <w:rPr>
          <w:spacing w:val="1"/>
          <w:sz w:val="28"/>
        </w:rPr>
        <w:t xml:space="preserve"> </w:t>
      </w:r>
      <w:r w:rsidRPr="005C3480">
        <w:rPr>
          <w:sz w:val="28"/>
        </w:rPr>
        <w:t>системах,</w:t>
      </w:r>
      <w:r w:rsidRPr="005C3480">
        <w:rPr>
          <w:spacing w:val="-67"/>
          <w:sz w:val="28"/>
        </w:rPr>
        <w:t xml:space="preserve"> </w:t>
      </w:r>
      <w:r w:rsidRPr="005C3480">
        <w:rPr>
          <w:sz w:val="28"/>
        </w:rPr>
        <w:t>указанных</w:t>
      </w:r>
      <w:r w:rsidRPr="005C3480">
        <w:rPr>
          <w:spacing w:val="1"/>
          <w:sz w:val="28"/>
        </w:rPr>
        <w:t xml:space="preserve"> </w:t>
      </w:r>
      <w:r w:rsidRPr="005C3480">
        <w:rPr>
          <w:sz w:val="28"/>
        </w:rPr>
        <w:t>в</w:t>
      </w:r>
      <w:r w:rsidRPr="005C3480">
        <w:rPr>
          <w:spacing w:val="1"/>
          <w:sz w:val="28"/>
        </w:rPr>
        <w:t xml:space="preserve"> </w:t>
      </w:r>
      <w:r w:rsidRPr="005C3480">
        <w:rPr>
          <w:sz w:val="28"/>
        </w:rPr>
        <w:t>пункте</w:t>
      </w:r>
      <w:r w:rsidRPr="005C3480">
        <w:rPr>
          <w:spacing w:val="1"/>
          <w:sz w:val="28"/>
        </w:rPr>
        <w:t xml:space="preserve"> </w:t>
      </w:r>
      <w:r w:rsidRPr="005C3480">
        <w:rPr>
          <w:sz w:val="28"/>
        </w:rPr>
        <w:t>1.8.</w:t>
      </w:r>
      <w:r w:rsidRPr="005C3480">
        <w:rPr>
          <w:spacing w:val="1"/>
          <w:sz w:val="28"/>
        </w:rPr>
        <w:t xml:space="preserve"> </w:t>
      </w:r>
      <w:r w:rsidRPr="005C3480">
        <w:rPr>
          <w:sz w:val="28"/>
        </w:rPr>
        <w:t>настоящего</w:t>
      </w:r>
      <w:r w:rsidRPr="005C3480">
        <w:rPr>
          <w:spacing w:val="1"/>
          <w:sz w:val="28"/>
        </w:rPr>
        <w:t xml:space="preserve"> </w:t>
      </w:r>
      <w:r w:rsidRPr="005C3480">
        <w:rPr>
          <w:sz w:val="28"/>
        </w:rPr>
        <w:t>Положения,</w:t>
      </w:r>
      <w:r w:rsidRPr="005C3480">
        <w:rPr>
          <w:spacing w:val="1"/>
          <w:sz w:val="28"/>
        </w:rPr>
        <w:t xml:space="preserve"> </w:t>
      </w:r>
      <w:r w:rsidRPr="005C3480">
        <w:rPr>
          <w:sz w:val="28"/>
        </w:rPr>
        <w:t>в</w:t>
      </w:r>
      <w:r w:rsidRPr="005C3480">
        <w:rPr>
          <w:spacing w:val="1"/>
          <w:sz w:val="28"/>
        </w:rPr>
        <w:t xml:space="preserve"> </w:t>
      </w:r>
      <w:r w:rsidRPr="005C3480">
        <w:rPr>
          <w:sz w:val="28"/>
        </w:rPr>
        <w:t>составе</w:t>
      </w:r>
      <w:r w:rsidRPr="005C3480">
        <w:rPr>
          <w:spacing w:val="1"/>
          <w:sz w:val="28"/>
        </w:rPr>
        <w:t xml:space="preserve"> </w:t>
      </w:r>
      <w:r w:rsidRPr="005C3480">
        <w:rPr>
          <w:sz w:val="28"/>
        </w:rPr>
        <w:t>муниципальной</w:t>
      </w:r>
      <w:r w:rsidRPr="005C3480">
        <w:rPr>
          <w:spacing w:val="1"/>
          <w:sz w:val="28"/>
        </w:rPr>
        <w:t xml:space="preserve"> </w:t>
      </w:r>
      <w:r w:rsidRPr="005C3480">
        <w:rPr>
          <w:sz w:val="28"/>
        </w:rPr>
        <w:t>программы</w:t>
      </w:r>
      <w:r w:rsidRPr="005C3480">
        <w:rPr>
          <w:spacing w:val="1"/>
          <w:sz w:val="28"/>
        </w:rPr>
        <w:t xml:space="preserve"> </w:t>
      </w:r>
      <w:r w:rsidRPr="005C3480">
        <w:rPr>
          <w:sz w:val="28"/>
        </w:rPr>
        <w:t>ее</w:t>
      </w:r>
      <w:r w:rsidRPr="005C3480">
        <w:rPr>
          <w:spacing w:val="1"/>
          <w:sz w:val="28"/>
        </w:rPr>
        <w:t xml:space="preserve"> </w:t>
      </w:r>
      <w:r w:rsidRPr="005C3480">
        <w:rPr>
          <w:sz w:val="28"/>
        </w:rPr>
        <w:t>параметров</w:t>
      </w:r>
      <w:r w:rsidRPr="005C3480">
        <w:rPr>
          <w:spacing w:val="1"/>
          <w:sz w:val="28"/>
        </w:rPr>
        <w:t xml:space="preserve"> </w:t>
      </w:r>
      <w:r w:rsidRPr="005C3480">
        <w:rPr>
          <w:sz w:val="28"/>
        </w:rPr>
        <w:t>(в</w:t>
      </w:r>
      <w:r w:rsidRPr="005C3480">
        <w:rPr>
          <w:spacing w:val="1"/>
          <w:sz w:val="28"/>
        </w:rPr>
        <w:t xml:space="preserve"> </w:t>
      </w:r>
      <w:r w:rsidRPr="005C3480">
        <w:rPr>
          <w:sz w:val="28"/>
        </w:rPr>
        <w:t>том</w:t>
      </w:r>
      <w:r w:rsidRPr="005C3480">
        <w:rPr>
          <w:spacing w:val="1"/>
          <w:sz w:val="28"/>
        </w:rPr>
        <w:t xml:space="preserve"> </w:t>
      </w:r>
      <w:r w:rsidRPr="005C3480">
        <w:rPr>
          <w:sz w:val="28"/>
        </w:rPr>
        <w:t>числе</w:t>
      </w:r>
      <w:r w:rsidRPr="005C3480">
        <w:rPr>
          <w:spacing w:val="1"/>
          <w:sz w:val="28"/>
        </w:rPr>
        <w:t xml:space="preserve"> </w:t>
      </w:r>
      <w:r w:rsidRPr="005C3480">
        <w:rPr>
          <w:sz w:val="28"/>
        </w:rPr>
        <w:t>показателей,</w:t>
      </w:r>
      <w:r w:rsidRPr="005C3480">
        <w:rPr>
          <w:spacing w:val="-8"/>
          <w:sz w:val="28"/>
        </w:rPr>
        <w:t xml:space="preserve"> </w:t>
      </w:r>
      <w:r w:rsidRPr="005C3480">
        <w:rPr>
          <w:sz w:val="28"/>
        </w:rPr>
        <w:t>мероприятий</w:t>
      </w:r>
      <w:r w:rsidRPr="005C3480">
        <w:rPr>
          <w:spacing w:val="-7"/>
          <w:sz w:val="28"/>
        </w:rPr>
        <w:t xml:space="preserve"> </w:t>
      </w:r>
      <w:r w:rsidRPr="005C3480">
        <w:rPr>
          <w:sz w:val="28"/>
        </w:rPr>
        <w:t>(результатов),</w:t>
      </w:r>
      <w:r w:rsidRPr="005C3480">
        <w:rPr>
          <w:spacing w:val="-8"/>
          <w:sz w:val="28"/>
        </w:rPr>
        <w:t xml:space="preserve"> </w:t>
      </w:r>
      <w:r w:rsidRPr="005C3480">
        <w:rPr>
          <w:sz w:val="28"/>
        </w:rPr>
        <w:t>параметров</w:t>
      </w:r>
      <w:r w:rsidRPr="005C3480">
        <w:rPr>
          <w:spacing w:val="-8"/>
          <w:sz w:val="28"/>
        </w:rPr>
        <w:t xml:space="preserve"> </w:t>
      </w:r>
      <w:r w:rsidRPr="005C3480">
        <w:rPr>
          <w:sz w:val="28"/>
        </w:rPr>
        <w:t>финансового</w:t>
      </w:r>
      <w:r w:rsidRPr="005C3480">
        <w:rPr>
          <w:spacing w:val="-1"/>
          <w:sz w:val="28"/>
        </w:rPr>
        <w:t xml:space="preserve"> </w:t>
      </w:r>
      <w:r w:rsidRPr="005C3480">
        <w:rPr>
          <w:sz w:val="28"/>
        </w:rPr>
        <w:t>обеспечения),</w:t>
      </w:r>
      <w:r w:rsidRPr="005C3480">
        <w:rPr>
          <w:spacing w:val="-68"/>
          <w:sz w:val="28"/>
        </w:rPr>
        <w:t xml:space="preserve"> </w:t>
      </w:r>
      <w:r w:rsidRPr="005C3480">
        <w:rPr>
          <w:sz w:val="28"/>
        </w:rPr>
        <w:t>соответствующих</w:t>
      </w:r>
      <w:r w:rsidRPr="005C3480">
        <w:rPr>
          <w:spacing w:val="1"/>
          <w:sz w:val="28"/>
        </w:rPr>
        <w:t xml:space="preserve"> </w:t>
      </w:r>
      <w:r w:rsidRPr="005C3480">
        <w:rPr>
          <w:sz w:val="28"/>
        </w:rPr>
        <w:t>сферам реализации государственных</w:t>
      </w:r>
      <w:r w:rsidRPr="005C3480">
        <w:rPr>
          <w:spacing w:val="1"/>
          <w:sz w:val="28"/>
        </w:rPr>
        <w:t xml:space="preserve"> </w:t>
      </w:r>
      <w:r w:rsidRPr="005C3480">
        <w:rPr>
          <w:sz w:val="28"/>
        </w:rPr>
        <w:t>программ Республики Марий Эл и их структурных элементов, а также обеспечение</w:t>
      </w:r>
      <w:r w:rsidRPr="005C3480">
        <w:rPr>
          <w:spacing w:val="1"/>
          <w:sz w:val="28"/>
        </w:rPr>
        <w:t xml:space="preserve"> </w:t>
      </w:r>
      <w:r w:rsidRPr="005C3480">
        <w:rPr>
          <w:sz w:val="28"/>
        </w:rPr>
        <w:t>маркировки</w:t>
      </w:r>
      <w:r w:rsidRPr="005C3480">
        <w:rPr>
          <w:spacing w:val="1"/>
          <w:sz w:val="28"/>
        </w:rPr>
        <w:t xml:space="preserve"> </w:t>
      </w:r>
      <w:r w:rsidRPr="005C3480">
        <w:rPr>
          <w:sz w:val="28"/>
        </w:rPr>
        <w:t>муниципальных</w:t>
      </w:r>
      <w:r w:rsidRPr="005C3480">
        <w:rPr>
          <w:spacing w:val="1"/>
          <w:sz w:val="28"/>
        </w:rPr>
        <w:t xml:space="preserve"> </w:t>
      </w:r>
      <w:r w:rsidRPr="005C3480">
        <w:rPr>
          <w:sz w:val="28"/>
        </w:rPr>
        <w:t>программ</w:t>
      </w:r>
      <w:r w:rsidRPr="005C3480">
        <w:rPr>
          <w:spacing w:val="1"/>
          <w:sz w:val="28"/>
        </w:rPr>
        <w:t xml:space="preserve"> </w:t>
      </w:r>
      <w:r w:rsidRPr="005C3480">
        <w:rPr>
          <w:sz w:val="28"/>
        </w:rPr>
        <w:t>и</w:t>
      </w:r>
      <w:r w:rsidRPr="005C3480">
        <w:rPr>
          <w:spacing w:val="1"/>
          <w:sz w:val="28"/>
        </w:rPr>
        <w:t xml:space="preserve"> </w:t>
      </w:r>
      <w:r w:rsidRPr="005C3480">
        <w:rPr>
          <w:sz w:val="28"/>
        </w:rPr>
        <w:t>их</w:t>
      </w:r>
      <w:r w:rsidRPr="005C3480">
        <w:rPr>
          <w:spacing w:val="1"/>
          <w:sz w:val="28"/>
        </w:rPr>
        <w:t xml:space="preserve"> </w:t>
      </w:r>
      <w:r w:rsidRPr="005C3480">
        <w:rPr>
          <w:sz w:val="28"/>
        </w:rPr>
        <w:t>структурных</w:t>
      </w:r>
      <w:r w:rsidRPr="005C3480">
        <w:rPr>
          <w:spacing w:val="1"/>
          <w:sz w:val="28"/>
        </w:rPr>
        <w:t xml:space="preserve"> </w:t>
      </w:r>
      <w:r w:rsidRPr="005C3480">
        <w:rPr>
          <w:spacing w:val="-1"/>
          <w:sz w:val="28"/>
        </w:rPr>
        <w:t>элементов,</w:t>
      </w:r>
      <w:r w:rsidRPr="005C3480">
        <w:rPr>
          <w:spacing w:val="-16"/>
          <w:sz w:val="28"/>
        </w:rPr>
        <w:t xml:space="preserve"> </w:t>
      </w:r>
      <w:r w:rsidRPr="005C3480">
        <w:rPr>
          <w:sz w:val="28"/>
        </w:rPr>
        <w:t>относящихся</w:t>
      </w:r>
      <w:r w:rsidRPr="005C3480">
        <w:rPr>
          <w:spacing w:val="-14"/>
          <w:sz w:val="28"/>
        </w:rPr>
        <w:t xml:space="preserve"> </w:t>
      </w:r>
      <w:r w:rsidRPr="005C3480">
        <w:rPr>
          <w:sz w:val="28"/>
        </w:rPr>
        <w:t>к</w:t>
      </w:r>
      <w:r w:rsidRPr="005C3480">
        <w:rPr>
          <w:spacing w:val="-14"/>
          <w:sz w:val="28"/>
        </w:rPr>
        <w:t xml:space="preserve"> </w:t>
      </w:r>
      <w:r w:rsidRPr="005C3480">
        <w:rPr>
          <w:sz w:val="28"/>
        </w:rPr>
        <w:t>реализации</w:t>
      </w:r>
      <w:r w:rsidRPr="005C3480">
        <w:rPr>
          <w:spacing w:val="-17"/>
          <w:sz w:val="28"/>
        </w:rPr>
        <w:t xml:space="preserve"> </w:t>
      </w:r>
      <w:proofErr w:type="spellStart"/>
      <w:r w:rsidRPr="005C3480">
        <w:rPr>
          <w:sz w:val="28"/>
        </w:rPr>
        <w:t>регинональных</w:t>
      </w:r>
      <w:proofErr w:type="spellEnd"/>
      <w:r w:rsidRPr="005C3480">
        <w:rPr>
          <w:spacing w:val="-14"/>
          <w:sz w:val="28"/>
        </w:rPr>
        <w:t xml:space="preserve"> </w:t>
      </w:r>
      <w:r w:rsidRPr="005C3480">
        <w:rPr>
          <w:sz w:val="28"/>
        </w:rPr>
        <w:t>проектов</w:t>
      </w:r>
      <w:r w:rsidRPr="005C3480">
        <w:rPr>
          <w:spacing w:val="-8"/>
          <w:sz w:val="28"/>
        </w:rPr>
        <w:t xml:space="preserve"> </w:t>
      </w:r>
      <w:r w:rsidRPr="005C3480">
        <w:rPr>
          <w:sz w:val="28"/>
        </w:rPr>
        <w:t>(программ)</w:t>
      </w:r>
      <w:r w:rsidRPr="005C3480">
        <w:rPr>
          <w:spacing w:val="-15"/>
          <w:sz w:val="28"/>
        </w:rPr>
        <w:t xml:space="preserve"> </w:t>
      </w:r>
      <w:r w:rsidRPr="005C3480">
        <w:rPr>
          <w:sz w:val="28"/>
        </w:rPr>
        <w:t xml:space="preserve">(далее </w:t>
      </w:r>
      <w:r w:rsidR="005C3480" w:rsidRPr="005C3480">
        <w:rPr>
          <w:sz w:val="28"/>
        </w:rPr>
        <w:t>–</w:t>
      </w:r>
      <w:r w:rsidRPr="005C3480">
        <w:rPr>
          <w:sz w:val="28"/>
        </w:rPr>
        <w:t xml:space="preserve"> региональные</w:t>
      </w:r>
      <w:r w:rsidRPr="005C3480">
        <w:rPr>
          <w:spacing w:val="1"/>
          <w:sz w:val="28"/>
        </w:rPr>
        <w:t xml:space="preserve"> </w:t>
      </w:r>
      <w:r w:rsidRPr="005C3480">
        <w:rPr>
          <w:sz w:val="28"/>
        </w:rPr>
        <w:t>проекты),</w:t>
      </w:r>
      <w:r w:rsidRPr="005C3480">
        <w:rPr>
          <w:spacing w:val="1"/>
          <w:sz w:val="28"/>
        </w:rPr>
        <w:t xml:space="preserve"> </w:t>
      </w:r>
      <w:r w:rsidRPr="005C3480">
        <w:rPr>
          <w:sz w:val="28"/>
        </w:rPr>
        <w:t>с</w:t>
      </w:r>
      <w:proofErr w:type="gramEnd"/>
      <w:r w:rsidRPr="005C3480">
        <w:rPr>
          <w:spacing w:val="1"/>
          <w:sz w:val="28"/>
        </w:rPr>
        <w:t xml:space="preserve"> </w:t>
      </w:r>
      <w:r w:rsidRPr="005C3480">
        <w:rPr>
          <w:sz w:val="28"/>
        </w:rPr>
        <w:t>учетом</w:t>
      </w:r>
      <w:r w:rsidRPr="005C3480">
        <w:rPr>
          <w:spacing w:val="1"/>
          <w:sz w:val="28"/>
        </w:rPr>
        <w:t xml:space="preserve"> </w:t>
      </w:r>
      <w:r w:rsidRPr="005C3480">
        <w:rPr>
          <w:sz w:val="28"/>
        </w:rPr>
        <w:t>требований</w:t>
      </w:r>
      <w:r w:rsidRPr="005C3480">
        <w:rPr>
          <w:spacing w:val="1"/>
          <w:sz w:val="28"/>
        </w:rPr>
        <w:t xml:space="preserve"> </w:t>
      </w:r>
      <w:r w:rsidRPr="005C3480">
        <w:rPr>
          <w:sz w:val="28"/>
        </w:rPr>
        <w:t>пункта</w:t>
      </w:r>
      <w:r w:rsidRPr="005C3480">
        <w:rPr>
          <w:spacing w:val="1"/>
          <w:sz w:val="28"/>
        </w:rPr>
        <w:t xml:space="preserve"> </w:t>
      </w:r>
      <w:r w:rsidRPr="005C3480">
        <w:rPr>
          <w:sz w:val="28"/>
        </w:rPr>
        <w:t>1.11</w:t>
      </w:r>
      <w:r w:rsidRPr="005C3480">
        <w:rPr>
          <w:spacing w:val="1"/>
          <w:sz w:val="28"/>
        </w:rPr>
        <w:t xml:space="preserve"> </w:t>
      </w:r>
      <w:r w:rsidRPr="005C3480">
        <w:rPr>
          <w:sz w:val="28"/>
        </w:rPr>
        <w:t>настоящего</w:t>
      </w:r>
      <w:r w:rsidRPr="005C3480">
        <w:rPr>
          <w:spacing w:val="1"/>
          <w:sz w:val="28"/>
        </w:rPr>
        <w:t xml:space="preserve"> </w:t>
      </w:r>
      <w:r w:rsidRPr="005C3480">
        <w:rPr>
          <w:sz w:val="28"/>
        </w:rPr>
        <w:t>Положения;</w:t>
      </w:r>
    </w:p>
    <w:p w:rsidR="006F18F2" w:rsidRPr="005C3480" w:rsidRDefault="006F18F2" w:rsidP="005C3480">
      <w:pPr>
        <w:pStyle w:val="a3"/>
        <w:ind w:firstLine="709"/>
        <w:jc w:val="both"/>
        <w:rPr>
          <w:sz w:val="28"/>
        </w:rPr>
      </w:pPr>
      <w:r w:rsidRPr="005C3480">
        <w:rPr>
          <w:sz w:val="28"/>
        </w:rPr>
        <w:t>к) однократность</w:t>
      </w:r>
      <w:r w:rsidRPr="005C3480">
        <w:rPr>
          <w:spacing w:val="1"/>
          <w:sz w:val="28"/>
        </w:rPr>
        <w:t xml:space="preserve"> </w:t>
      </w:r>
      <w:r w:rsidRPr="005C3480">
        <w:rPr>
          <w:sz w:val="28"/>
        </w:rPr>
        <w:t>ввода</w:t>
      </w:r>
      <w:r w:rsidRPr="005C3480">
        <w:rPr>
          <w:spacing w:val="1"/>
          <w:sz w:val="28"/>
        </w:rPr>
        <w:t xml:space="preserve"> </w:t>
      </w:r>
      <w:r w:rsidRPr="005C3480">
        <w:rPr>
          <w:sz w:val="28"/>
        </w:rPr>
        <w:t>данных</w:t>
      </w:r>
      <w:r w:rsidRPr="005C3480">
        <w:rPr>
          <w:spacing w:val="1"/>
          <w:sz w:val="28"/>
        </w:rPr>
        <w:t xml:space="preserve"> </w:t>
      </w:r>
      <w:r w:rsidRPr="005C3480">
        <w:rPr>
          <w:sz w:val="28"/>
        </w:rPr>
        <w:t>при</w:t>
      </w:r>
      <w:r w:rsidRPr="005C3480">
        <w:rPr>
          <w:spacing w:val="1"/>
          <w:sz w:val="28"/>
        </w:rPr>
        <w:t xml:space="preserve"> </w:t>
      </w:r>
      <w:r w:rsidRPr="005C3480">
        <w:rPr>
          <w:sz w:val="28"/>
        </w:rPr>
        <w:t>формировании,</w:t>
      </w:r>
      <w:r w:rsidRPr="005C3480">
        <w:rPr>
          <w:spacing w:val="1"/>
          <w:sz w:val="28"/>
        </w:rPr>
        <w:t xml:space="preserve"> </w:t>
      </w:r>
      <w:r w:rsidRPr="005C3480">
        <w:rPr>
          <w:sz w:val="28"/>
        </w:rPr>
        <w:t>реализации</w:t>
      </w:r>
      <w:r w:rsidRPr="005C3480">
        <w:rPr>
          <w:spacing w:val="1"/>
          <w:sz w:val="28"/>
        </w:rPr>
        <w:t xml:space="preserve"> </w:t>
      </w:r>
      <w:r w:rsidRPr="005C3480">
        <w:rPr>
          <w:sz w:val="28"/>
        </w:rPr>
        <w:t>муниципальных программ</w:t>
      </w:r>
      <w:r w:rsidRPr="005C3480">
        <w:rPr>
          <w:spacing w:val="-3"/>
          <w:sz w:val="28"/>
        </w:rPr>
        <w:t xml:space="preserve"> </w:t>
      </w:r>
      <w:r w:rsidRPr="005C3480">
        <w:rPr>
          <w:sz w:val="28"/>
        </w:rPr>
        <w:t>и</w:t>
      </w:r>
      <w:r w:rsidRPr="005C3480">
        <w:rPr>
          <w:spacing w:val="-1"/>
          <w:sz w:val="28"/>
        </w:rPr>
        <w:t xml:space="preserve"> </w:t>
      </w:r>
      <w:r w:rsidRPr="005C3480">
        <w:rPr>
          <w:sz w:val="28"/>
        </w:rPr>
        <w:t>их</w:t>
      </w:r>
      <w:r w:rsidRPr="005C3480">
        <w:rPr>
          <w:spacing w:val="1"/>
          <w:sz w:val="28"/>
        </w:rPr>
        <w:t xml:space="preserve"> </w:t>
      </w:r>
      <w:r w:rsidRPr="005C3480">
        <w:rPr>
          <w:sz w:val="28"/>
        </w:rPr>
        <w:t>мониторинге;</w:t>
      </w:r>
    </w:p>
    <w:p w:rsidR="006F18F2" w:rsidRPr="005C3480" w:rsidRDefault="006F18F2" w:rsidP="005C3480">
      <w:pPr>
        <w:pStyle w:val="a3"/>
        <w:ind w:firstLine="709"/>
        <w:jc w:val="both"/>
        <w:rPr>
          <w:sz w:val="28"/>
        </w:rPr>
      </w:pPr>
      <w:r w:rsidRPr="005C3480">
        <w:rPr>
          <w:sz w:val="28"/>
        </w:rPr>
        <w:t>л) интеграция информационного взаимодействия и обмена данными при</w:t>
      </w:r>
      <w:r w:rsidRPr="005C3480">
        <w:rPr>
          <w:spacing w:val="1"/>
          <w:sz w:val="28"/>
        </w:rPr>
        <w:t xml:space="preserve"> </w:t>
      </w:r>
      <w:r w:rsidRPr="005C3480">
        <w:rPr>
          <w:sz w:val="28"/>
        </w:rPr>
        <w:t>разработке</w:t>
      </w:r>
      <w:r w:rsidRPr="005C3480">
        <w:rPr>
          <w:spacing w:val="70"/>
          <w:sz w:val="28"/>
        </w:rPr>
        <w:t xml:space="preserve"> </w:t>
      </w:r>
      <w:r w:rsidRPr="005C3480">
        <w:rPr>
          <w:sz w:val="28"/>
        </w:rPr>
        <w:t>и</w:t>
      </w:r>
      <w:r w:rsidRPr="005C3480">
        <w:rPr>
          <w:spacing w:val="70"/>
          <w:sz w:val="28"/>
        </w:rPr>
        <w:t xml:space="preserve"> </w:t>
      </w:r>
      <w:r w:rsidRPr="005C3480">
        <w:rPr>
          <w:sz w:val="28"/>
        </w:rPr>
        <w:t>реализации</w:t>
      </w:r>
      <w:r w:rsidRPr="005C3480">
        <w:rPr>
          <w:spacing w:val="70"/>
          <w:sz w:val="28"/>
        </w:rPr>
        <w:t xml:space="preserve"> </w:t>
      </w:r>
      <w:r w:rsidRPr="005C3480">
        <w:rPr>
          <w:sz w:val="28"/>
        </w:rPr>
        <w:t>государственных</w:t>
      </w:r>
      <w:r w:rsidRPr="005C3480">
        <w:rPr>
          <w:spacing w:val="70"/>
          <w:sz w:val="28"/>
        </w:rPr>
        <w:t xml:space="preserve"> </w:t>
      </w:r>
      <w:r w:rsidRPr="005C3480">
        <w:rPr>
          <w:sz w:val="28"/>
        </w:rPr>
        <w:t>программ</w:t>
      </w:r>
      <w:r w:rsidRPr="005C3480">
        <w:rPr>
          <w:spacing w:val="70"/>
          <w:sz w:val="28"/>
        </w:rPr>
        <w:t xml:space="preserve"> </w:t>
      </w:r>
      <w:r w:rsidRPr="005C3480">
        <w:rPr>
          <w:sz w:val="28"/>
        </w:rPr>
        <w:t>Республики Марий Эл</w:t>
      </w:r>
      <w:r w:rsidRPr="005C3480">
        <w:rPr>
          <w:spacing w:val="1"/>
          <w:sz w:val="28"/>
        </w:rPr>
        <w:t xml:space="preserve"> </w:t>
      </w:r>
      <w:r w:rsidRPr="005C3480">
        <w:rPr>
          <w:sz w:val="28"/>
        </w:rPr>
        <w:t>и</w:t>
      </w:r>
      <w:r w:rsidRPr="005C3480">
        <w:rPr>
          <w:spacing w:val="-1"/>
          <w:sz w:val="28"/>
        </w:rPr>
        <w:t xml:space="preserve"> </w:t>
      </w:r>
      <w:r w:rsidRPr="005C3480">
        <w:rPr>
          <w:sz w:val="28"/>
        </w:rPr>
        <w:t>муниципальных</w:t>
      </w:r>
      <w:r w:rsidRPr="005C3480">
        <w:rPr>
          <w:spacing w:val="2"/>
          <w:sz w:val="28"/>
        </w:rPr>
        <w:t xml:space="preserve"> </w:t>
      </w:r>
      <w:r w:rsidRPr="005C3480">
        <w:rPr>
          <w:sz w:val="28"/>
        </w:rPr>
        <w:t>программ.</w:t>
      </w:r>
    </w:p>
    <w:p w:rsidR="006F18F2" w:rsidRPr="005C3480" w:rsidRDefault="006F18F2" w:rsidP="005C3480">
      <w:pPr>
        <w:pStyle w:val="a3"/>
        <w:ind w:firstLine="709"/>
        <w:jc w:val="both"/>
        <w:rPr>
          <w:sz w:val="28"/>
        </w:rPr>
      </w:pPr>
      <w:r w:rsidRPr="005C3480">
        <w:rPr>
          <w:sz w:val="28"/>
        </w:rPr>
        <w:t xml:space="preserve">1.7. </w:t>
      </w:r>
      <w:r w:rsidRPr="005C3480">
        <w:rPr>
          <w:spacing w:val="-1"/>
          <w:sz w:val="28"/>
        </w:rPr>
        <w:t>Разработка</w:t>
      </w:r>
      <w:r w:rsidRPr="005C3480">
        <w:rPr>
          <w:spacing w:val="-17"/>
          <w:sz w:val="28"/>
        </w:rPr>
        <w:t xml:space="preserve"> </w:t>
      </w:r>
      <w:r w:rsidRPr="005C3480">
        <w:rPr>
          <w:spacing w:val="-1"/>
          <w:sz w:val="28"/>
        </w:rPr>
        <w:t>и</w:t>
      </w:r>
      <w:r w:rsidRPr="005C3480">
        <w:rPr>
          <w:spacing w:val="-16"/>
          <w:sz w:val="28"/>
        </w:rPr>
        <w:t xml:space="preserve"> </w:t>
      </w:r>
      <w:r w:rsidRPr="005C3480">
        <w:rPr>
          <w:spacing w:val="-1"/>
          <w:sz w:val="28"/>
        </w:rPr>
        <w:t>реализация</w:t>
      </w:r>
      <w:r w:rsidRPr="005C3480">
        <w:rPr>
          <w:spacing w:val="-16"/>
          <w:sz w:val="28"/>
        </w:rPr>
        <w:t xml:space="preserve"> </w:t>
      </w:r>
      <w:r w:rsidRPr="005C3480">
        <w:rPr>
          <w:sz w:val="28"/>
        </w:rPr>
        <w:t>муниципальной</w:t>
      </w:r>
      <w:r w:rsidRPr="005C3480">
        <w:rPr>
          <w:spacing w:val="-11"/>
          <w:sz w:val="28"/>
        </w:rPr>
        <w:t xml:space="preserve"> </w:t>
      </w:r>
      <w:r w:rsidRPr="005C3480">
        <w:rPr>
          <w:sz w:val="28"/>
        </w:rPr>
        <w:t>программы осуществляется</w:t>
      </w:r>
      <w:r w:rsidRPr="005C3480">
        <w:rPr>
          <w:spacing w:val="61"/>
          <w:sz w:val="28"/>
        </w:rPr>
        <w:t xml:space="preserve"> </w:t>
      </w:r>
      <w:r w:rsidRPr="005C3480">
        <w:rPr>
          <w:sz w:val="28"/>
        </w:rPr>
        <w:t>ответственным</w:t>
      </w:r>
      <w:r w:rsidRPr="005C3480">
        <w:rPr>
          <w:spacing w:val="130"/>
          <w:sz w:val="28"/>
        </w:rPr>
        <w:t xml:space="preserve"> </w:t>
      </w:r>
      <w:r w:rsidRPr="005C3480">
        <w:rPr>
          <w:sz w:val="28"/>
        </w:rPr>
        <w:t>исполнителем</w:t>
      </w:r>
      <w:r w:rsidRPr="005C3480">
        <w:rPr>
          <w:spacing w:val="131"/>
          <w:sz w:val="28"/>
        </w:rPr>
        <w:t xml:space="preserve"> </w:t>
      </w:r>
      <w:r w:rsidRPr="005C3480">
        <w:rPr>
          <w:sz w:val="28"/>
        </w:rPr>
        <w:t>такой</w:t>
      </w:r>
      <w:r w:rsidRPr="005C3480">
        <w:rPr>
          <w:spacing w:val="131"/>
          <w:sz w:val="28"/>
        </w:rPr>
        <w:t xml:space="preserve"> </w:t>
      </w:r>
      <w:r w:rsidRPr="005C3480">
        <w:rPr>
          <w:sz w:val="28"/>
        </w:rPr>
        <w:t>программы совместно с ее соисполнителями и участниками.</w:t>
      </w:r>
    </w:p>
    <w:p w:rsidR="006F18F2" w:rsidRPr="005C3480" w:rsidRDefault="006F18F2" w:rsidP="005C3480">
      <w:pPr>
        <w:pStyle w:val="a3"/>
        <w:ind w:firstLine="709"/>
        <w:jc w:val="both"/>
        <w:rPr>
          <w:sz w:val="28"/>
        </w:rPr>
      </w:pPr>
      <w:r w:rsidRPr="005C3480">
        <w:rPr>
          <w:sz w:val="28"/>
        </w:rPr>
        <w:t xml:space="preserve">1.8. </w:t>
      </w:r>
      <w:proofErr w:type="gramStart"/>
      <w:r w:rsidRPr="005C3480">
        <w:rPr>
          <w:sz w:val="28"/>
        </w:rPr>
        <w:t>Формирование,</w:t>
      </w:r>
      <w:r w:rsidRPr="005C3480">
        <w:rPr>
          <w:spacing w:val="1"/>
          <w:sz w:val="28"/>
        </w:rPr>
        <w:t xml:space="preserve"> </w:t>
      </w:r>
      <w:r w:rsidRPr="005C3480">
        <w:rPr>
          <w:sz w:val="28"/>
        </w:rPr>
        <w:t>представление,</w:t>
      </w:r>
      <w:r w:rsidRPr="005C3480">
        <w:rPr>
          <w:spacing w:val="1"/>
          <w:sz w:val="28"/>
        </w:rPr>
        <w:t xml:space="preserve"> </w:t>
      </w:r>
      <w:r w:rsidRPr="005C3480">
        <w:rPr>
          <w:sz w:val="28"/>
        </w:rPr>
        <w:t>согласование</w:t>
      </w:r>
      <w:r w:rsidRPr="005C3480">
        <w:rPr>
          <w:spacing w:val="1"/>
          <w:sz w:val="28"/>
        </w:rPr>
        <w:t xml:space="preserve"> </w:t>
      </w:r>
      <w:r w:rsidRPr="005C3480">
        <w:rPr>
          <w:sz w:val="28"/>
        </w:rPr>
        <w:t>и</w:t>
      </w:r>
      <w:r w:rsidRPr="005C3480">
        <w:rPr>
          <w:spacing w:val="1"/>
          <w:sz w:val="28"/>
        </w:rPr>
        <w:t xml:space="preserve"> </w:t>
      </w:r>
      <w:r w:rsidRPr="005C3480">
        <w:rPr>
          <w:sz w:val="28"/>
        </w:rPr>
        <w:t>утверждение</w:t>
      </w:r>
      <w:r w:rsidRPr="005C3480">
        <w:rPr>
          <w:spacing w:val="1"/>
          <w:sz w:val="28"/>
        </w:rPr>
        <w:t xml:space="preserve"> </w:t>
      </w:r>
      <w:r w:rsidRPr="005C3480">
        <w:rPr>
          <w:sz w:val="28"/>
        </w:rPr>
        <w:t>паспортов муниципальных программ,</w:t>
      </w:r>
      <w:r w:rsidRPr="005C3480">
        <w:rPr>
          <w:spacing w:val="1"/>
          <w:sz w:val="28"/>
        </w:rPr>
        <w:t xml:space="preserve"> </w:t>
      </w:r>
      <w:r w:rsidRPr="005C3480">
        <w:rPr>
          <w:sz w:val="28"/>
        </w:rPr>
        <w:t>паспортов структурных элементов муниципальных программ, запросов на изменение</w:t>
      </w:r>
      <w:r w:rsidRPr="005C3480">
        <w:rPr>
          <w:spacing w:val="1"/>
          <w:sz w:val="28"/>
        </w:rPr>
        <w:t xml:space="preserve"> </w:t>
      </w:r>
      <w:r w:rsidRPr="005C3480">
        <w:rPr>
          <w:sz w:val="28"/>
        </w:rPr>
        <w:t>паспортов</w:t>
      </w:r>
      <w:r w:rsidRPr="005C3480">
        <w:rPr>
          <w:spacing w:val="1"/>
          <w:sz w:val="28"/>
        </w:rPr>
        <w:t xml:space="preserve"> </w:t>
      </w:r>
      <w:r w:rsidRPr="005C3480">
        <w:rPr>
          <w:sz w:val="28"/>
        </w:rPr>
        <w:t>муниципальных</w:t>
      </w:r>
      <w:r w:rsidRPr="005C3480">
        <w:rPr>
          <w:spacing w:val="1"/>
          <w:sz w:val="28"/>
        </w:rPr>
        <w:t xml:space="preserve"> </w:t>
      </w:r>
      <w:r w:rsidRPr="005C3480">
        <w:rPr>
          <w:sz w:val="28"/>
        </w:rPr>
        <w:t>программ,</w:t>
      </w:r>
      <w:r w:rsidRPr="005C3480">
        <w:rPr>
          <w:spacing w:val="1"/>
          <w:sz w:val="28"/>
        </w:rPr>
        <w:t xml:space="preserve"> </w:t>
      </w:r>
      <w:r w:rsidRPr="005C3480">
        <w:rPr>
          <w:sz w:val="28"/>
        </w:rPr>
        <w:t>запросов</w:t>
      </w:r>
      <w:r w:rsidRPr="005C3480">
        <w:rPr>
          <w:spacing w:val="1"/>
          <w:sz w:val="28"/>
        </w:rPr>
        <w:t xml:space="preserve"> </w:t>
      </w:r>
      <w:r w:rsidRPr="005C3480">
        <w:rPr>
          <w:sz w:val="28"/>
        </w:rPr>
        <w:t>на</w:t>
      </w:r>
      <w:r w:rsidRPr="005C3480">
        <w:rPr>
          <w:spacing w:val="1"/>
          <w:sz w:val="28"/>
        </w:rPr>
        <w:t xml:space="preserve"> </w:t>
      </w:r>
      <w:r w:rsidRPr="005C3480">
        <w:rPr>
          <w:sz w:val="28"/>
        </w:rPr>
        <w:t>изменение</w:t>
      </w:r>
      <w:r w:rsidRPr="005C3480">
        <w:rPr>
          <w:spacing w:val="-67"/>
          <w:sz w:val="28"/>
        </w:rPr>
        <w:t xml:space="preserve"> </w:t>
      </w:r>
      <w:r w:rsidRPr="005C3480">
        <w:rPr>
          <w:sz w:val="28"/>
        </w:rPr>
        <w:t>паспортов</w:t>
      </w:r>
      <w:r w:rsidRPr="005C3480">
        <w:rPr>
          <w:spacing w:val="28"/>
          <w:sz w:val="28"/>
        </w:rPr>
        <w:t xml:space="preserve"> </w:t>
      </w:r>
      <w:r w:rsidRPr="005C3480">
        <w:rPr>
          <w:sz w:val="28"/>
        </w:rPr>
        <w:t>структурных</w:t>
      </w:r>
      <w:r w:rsidRPr="005C3480">
        <w:rPr>
          <w:spacing w:val="29"/>
          <w:sz w:val="28"/>
        </w:rPr>
        <w:t xml:space="preserve"> </w:t>
      </w:r>
      <w:r w:rsidRPr="005C3480">
        <w:rPr>
          <w:sz w:val="28"/>
        </w:rPr>
        <w:t>элементов</w:t>
      </w:r>
      <w:r w:rsidRPr="005C3480">
        <w:rPr>
          <w:spacing w:val="25"/>
          <w:sz w:val="28"/>
        </w:rPr>
        <w:t xml:space="preserve"> </w:t>
      </w:r>
      <w:r w:rsidRPr="005C3480">
        <w:rPr>
          <w:sz w:val="28"/>
        </w:rPr>
        <w:t>муниципальных</w:t>
      </w:r>
      <w:r w:rsidRPr="005C3480">
        <w:rPr>
          <w:spacing w:val="27"/>
          <w:sz w:val="28"/>
        </w:rPr>
        <w:t xml:space="preserve"> </w:t>
      </w:r>
      <w:r w:rsidRPr="005C3480">
        <w:rPr>
          <w:sz w:val="28"/>
        </w:rPr>
        <w:t>программ,</w:t>
      </w:r>
      <w:r w:rsidRPr="005C3480">
        <w:rPr>
          <w:spacing w:val="27"/>
          <w:sz w:val="28"/>
        </w:rPr>
        <w:t xml:space="preserve"> </w:t>
      </w:r>
      <w:r w:rsidRPr="005C3480">
        <w:rPr>
          <w:sz w:val="28"/>
        </w:rPr>
        <w:t>планов реализации структурных элементов муниципальных программ, отчетов о ходе</w:t>
      </w:r>
      <w:r w:rsidRPr="005C3480">
        <w:rPr>
          <w:spacing w:val="1"/>
          <w:sz w:val="28"/>
        </w:rPr>
        <w:t xml:space="preserve"> </w:t>
      </w:r>
      <w:r w:rsidRPr="005C3480">
        <w:rPr>
          <w:sz w:val="28"/>
        </w:rPr>
        <w:t>реализации муниципальных программ и их структурных элементов, а также</w:t>
      </w:r>
      <w:r w:rsidRPr="005C3480">
        <w:rPr>
          <w:spacing w:val="1"/>
          <w:sz w:val="28"/>
        </w:rPr>
        <w:t xml:space="preserve"> </w:t>
      </w:r>
      <w:r w:rsidRPr="005C3480">
        <w:rPr>
          <w:sz w:val="28"/>
        </w:rPr>
        <w:t>иных</w:t>
      </w:r>
      <w:r w:rsidRPr="005C3480">
        <w:rPr>
          <w:spacing w:val="71"/>
          <w:sz w:val="28"/>
        </w:rPr>
        <w:t xml:space="preserve"> </w:t>
      </w:r>
      <w:r w:rsidRPr="005C3480">
        <w:rPr>
          <w:sz w:val="28"/>
        </w:rPr>
        <w:t>документов</w:t>
      </w:r>
      <w:r w:rsidRPr="005C3480">
        <w:rPr>
          <w:spacing w:val="70"/>
          <w:sz w:val="28"/>
        </w:rPr>
        <w:t xml:space="preserve"> </w:t>
      </w:r>
      <w:r w:rsidRPr="005C3480">
        <w:rPr>
          <w:sz w:val="28"/>
        </w:rPr>
        <w:t xml:space="preserve">и материалов (за исключением документов, указанных </w:t>
      </w:r>
      <w:r w:rsidRPr="005C3480">
        <w:rPr>
          <w:spacing w:val="-4"/>
          <w:sz w:val="28"/>
        </w:rPr>
        <w:t xml:space="preserve">в подпунктах «а», «г» </w:t>
      </w:r>
      <w:r w:rsidR="005C3480" w:rsidRPr="005C3480">
        <w:rPr>
          <w:spacing w:val="-4"/>
          <w:sz w:val="28"/>
        </w:rPr>
        <w:t>–</w:t>
      </w:r>
      <w:r w:rsidRPr="005C3480">
        <w:rPr>
          <w:spacing w:val="-4"/>
          <w:sz w:val="28"/>
        </w:rPr>
        <w:t xml:space="preserve"> «ж» пункта 2.1</w:t>
      </w:r>
      <w:proofErr w:type="gramEnd"/>
      <w:r w:rsidRPr="005C3480">
        <w:rPr>
          <w:spacing w:val="-4"/>
          <w:sz w:val="28"/>
        </w:rPr>
        <w:t xml:space="preserve">., </w:t>
      </w:r>
      <w:proofErr w:type="gramStart"/>
      <w:r w:rsidRPr="005C3480">
        <w:rPr>
          <w:spacing w:val="-4"/>
          <w:sz w:val="28"/>
        </w:rPr>
        <w:t>пункте 3.1 настоящего Положения),</w:t>
      </w:r>
      <w:r w:rsidRPr="005C3480">
        <w:rPr>
          <w:sz w:val="28"/>
        </w:rPr>
        <w:t xml:space="preserve"> разрабатываемых при реализации муниципальных программ,</w:t>
      </w:r>
      <w:r w:rsidRPr="005C3480">
        <w:rPr>
          <w:spacing w:val="-4"/>
          <w:sz w:val="28"/>
        </w:rPr>
        <w:t xml:space="preserve"> </w:t>
      </w:r>
      <w:r w:rsidRPr="005C3480">
        <w:rPr>
          <w:sz w:val="28"/>
        </w:rPr>
        <w:t>осуществляется</w:t>
      </w:r>
      <w:r w:rsidRPr="005C3480">
        <w:rPr>
          <w:spacing w:val="14"/>
          <w:sz w:val="28"/>
        </w:rPr>
        <w:t xml:space="preserve"> </w:t>
      </w:r>
      <w:r w:rsidRPr="005C3480">
        <w:rPr>
          <w:sz w:val="28"/>
        </w:rPr>
        <w:t>в подсистеме управления государственными программами</w:t>
      </w:r>
      <w:r w:rsidRPr="005C3480">
        <w:rPr>
          <w:spacing w:val="83"/>
          <w:sz w:val="28"/>
        </w:rPr>
        <w:t xml:space="preserve"> </w:t>
      </w:r>
      <w:r w:rsidRPr="005C3480">
        <w:rPr>
          <w:sz w:val="28"/>
        </w:rPr>
        <w:t>государственной интегрированной информационной системе</w:t>
      </w:r>
      <w:r w:rsidRPr="005C3480">
        <w:rPr>
          <w:spacing w:val="1"/>
          <w:sz w:val="28"/>
        </w:rPr>
        <w:t xml:space="preserve"> </w:t>
      </w:r>
      <w:r w:rsidRPr="005C3480">
        <w:rPr>
          <w:sz w:val="28"/>
        </w:rPr>
        <w:t>управления</w:t>
      </w:r>
      <w:r w:rsidRPr="005C3480">
        <w:rPr>
          <w:spacing w:val="1"/>
          <w:sz w:val="28"/>
        </w:rPr>
        <w:t xml:space="preserve"> </w:t>
      </w:r>
      <w:r w:rsidRPr="005C3480">
        <w:rPr>
          <w:sz w:val="28"/>
        </w:rPr>
        <w:t>общественными</w:t>
      </w:r>
      <w:r w:rsidRPr="005C3480">
        <w:rPr>
          <w:spacing w:val="1"/>
          <w:sz w:val="28"/>
        </w:rPr>
        <w:t xml:space="preserve"> </w:t>
      </w:r>
      <w:r w:rsidRPr="005C3480">
        <w:rPr>
          <w:sz w:val="28"/>
        </w:rPr>
        <w:t>финансами</w:t>
      </w:r>
      <w:r w:rsidRPr="005C3480">
        <w:rPr>
          <w:spacing w:val="1"/>
          <w:sz w:val="28"/>
        </w:rPr>
        <w:t xml:space="preserve"> </w:t>
      </w:r>
      <w:r w:rsidRPr="005C3480">
        <w:rPr>
          <w:sz w:val="28"/>
        </w:rPr>
        <w:t>«Электронный</w:t>
      </w:r>
      <w:r w:rsidRPr="005C3480">
        <w:rPr>
          <w:spacing w:val="1"/>
          <w:sz w:val="28"/>
        </w:rPr>
        <w:t xml:space="preserve"> </w:t>
      </w:r>
      <w:r w:rsidRPr="005C3480">
        <w:rPr>
          <w:sz w:val="28"/>
        </w:rPr>
        <w:t>бюджет»</w:t>
      </w:r>
      <w:r w:rsidRPr="005C3480">
        <w:rPr>
          <w:spacing w:val="1"/>
          <w:sz w:val="28"/>
        </w:rPr>
        <w:t xml:space="preserve"> </w:t>
      </w:r>
      <w:r w:rsidRPr="005C3480">
        <w:rPr>
          <w:sz w:val="28"/>
        </w:rPr>
        <w:t>(далее</w:t>
      </w:r>
      <w:r w:rsidRPr="005C3480">
        <w:rPr>
          <w:spacing w:val="1"/>
          <w:sz w:val="28"/>
        </w:rPr>
        <w:t xml:space="preserve"> </w:t>
      </w:r>
      <w:r w:rsidR="005C3480" w:rsidRPr="005C3480">
        <w:rPr>
          <w:spacing w:val="1"/>
          <w:sz w:val="28"/>
        </w:rPr>
        <w:t>–</w:t>
      </w:r>
      <w:r w:rsidRPr="005C3480">
        <w:rPr>
          <w:spacing w:val="1"/>
          <w:sz w:val="28"/>
        </w:rPr>
        <w:t xml:space="preserve"> под</w:t>
      </w:r>
      <w:r w:rsidRPr="005C3480">
        <w:rPr>
          <w:sz w:val="28"/>
        </w:rPr>
        <w:t>система</w:t>
      </w:r>
      <w:r w:rsidRPr="005C3480">
        <w:rPr>
          <w:spacing w:val="-1"/>
          <w:sz w:val="28"/>
        </w:rPr>
        <w:t xml:space="preserve"> управления государственными программами</w:t>
      </w:r>
      <w:r w:rsidRPr="005C3480">
        <w:rPr>
          <w:sz w:val="28"/>
        </w:rPr>
        <w:t>) по</w:t>
      </w:r>
      <w:r w:rsidRPr="005C3480">
        <w:rPr>
          <w:spacing w:val="84"/>
          <w:sz w:val="28"/>
        </w:rPr>
        <w:t xml:space="preserve"> </w:t>
      </w:r>
      <w:r w:rsidRPr="005C3480">
        <w:rPr>
          <w:sz w:val="28"/>
        </w:rPr>
        <w:t>мере</w:t>
      </w:r>
      <w:r w:rsidRPr="005C3480">
        <w:rPr>
          <w:spacing w:val="84"/>
          <w:sz w:val="28"/>
        </w:rPr>
        <w:t xml:space="preserve"> </w:t>
      </w:r>
      <w:r w:rsidRPr="005C3480">
        <w:rPr>
          <w:sz w:val="28"/>
        </w:rPr>
        <w:t>ввода в</w:t>
      </w:r>
      <w:r w:rsidRPr="005C3480">
        <w:rPr>
          <w:spacing w:val="1"/>
          <w:sz w:val="28"/>
        </w:rPr>
        <w:t xml:space="preserve"> </w:t>
      </w:r>
      <w:r w:rsidRPr="005C3480">
        <w:rPr>
          <w:sz w:val="28"/>
        </w:rPr>
        <w:t>эксплуатацию</w:t>
      </w:r>
      <w:r w:rsidRPr="005C3480">
        <w:rPr>
          <w:spacing w:val="1"/>
          <w:sz w:val="28"/>
        </w:rPr>
        <w:t xml:space="preserve"> </w:t>
      </w:r>
      <w:r w:rsidRPr="005C3480">
        <w:rPr>
          <w:sz w:val="28"/>
        </w:rPr>
        <w:t>ее</w:t>
      </w:r>
      <w:r w:rsidRPr="005C3480">
        <w:rPr>
          <w:spacing w:val="1"/>
          <w:sz w:val="28"/>
        </w:rPr>
        <w:t xml:space="preserve"> </w:t>
      </w:r>
      <w:r w:rsidRPr="005C3480">
        <w:rPr>
          <w:sz w:val="28"/>
        </w:rPr>
        <w:t>компонентов</w:t>
      </w:r>
      <w:r w:rsidRPr="005C3480">
        <w:rPr>
          <w:spacing w:val="1"/>
          <w:sz w:val="28"/>
        </w:rPr>
        <w:t xml:space="preserve"> </w:t>
      </w:r>
      <w:r w:rsidRPr="005C3480">
        <w:rPr>
          <w:sz w:val="28"/>
        </w:rPr>
        <w:t>и</w:t>
      </w:r>
      <w:r w:rsidRPr="005C3480">
        <w:rPr>
          <w:spacing w:val="1"/>
          <w:sz w:val="28"/>
        </w:rPr>
        <w:t xml:space="preserve"> </w:t>
      </w:r>
      <w:r w:rsidRPr="005C3480">
        <w:rPr>
          <w:sz w:val="28"/>
        </w:rPr>
        <w:t>модулей.</w:t>
      </w:r>
      <w:proofErr w:type="gramEnd"/>
    </w:p>
    <w:p w:rsidR="006F18F2" w:rsidRPr="005C3480" w:rsidRDefault="006F18F2" w:rsidP="005C3480">
      <w:pPr>
        <w:pStyle w:val="a3"/>
        <w:ind w:firstLine="709"/>
        <w:jc w:val="both"/>
        <w:rPr>
          <w:sz w:val="28"/>
        </w:rPr>
      </w:pPr>
      <w:r w:rsidRPr="005C3480">
        <w:rPr>
          <w:sz w:val="28"/>
        </w:rPr>
        <w:t xml:space="preserve">Формирование, представление, согласование и утверждение </w:t>
      </w:r>
      <w:r w:rsidRPr="005C3480">
        <w:rPr>
          <w:sz w:val="28"/>
        </w:rPr>
        <w:lastRenderedPageBreak/>
        <w:t>документов, указанных в абзаце первом настоящего пункта, осуществляется</w:t>
      </w:r>
      <w:r w:rsidRPr="005C3480">
        <w:rPr>
          <w:spacing w:val="1"/>
          <w:sz w:val="28"/>
        </w:rPr>
        <w:t xml:space="preserve"> </w:t>
      </w:r>
      <w:r w:rsidRPr="005C3480">
        <w:rPr>
          <w:sz w:val="28"/>
        </w:rPr>
        <w:t>в</w:t>
      </w:r>
      <w:r w:rsidRPr="005C3480">
        <w:rPr>
          <w:spacing w:val="1"/>
          <w:sz w:val="28"/>
        </w:rPr>
        <w:t xml:space="preserve"> </w:t>
      </w:r>
      <w:r w:rsidRPr="005C3480">
        <w:rPr>
          <w:sz w:val="28"/>
        </w:rPr>
        <w:t>форме</w:t>
      </w:r>
      <w:r w:rsidRPr="005C3480">
        <w:rPr>
          <w:spacing w:val="1"/>
          <w:sz w:val="28"/>
        </w:rPr>
        <w:t xml:space="preserve"> </w:t>
      </w:r>
      <w:r w:rsidRPr="005C3480">
        <w:rPr>
          <w:sz w:val="28"/>
        </w:rPr>
        <w:t>электронных</w:t>
      </w:r>
      <w:r w:rsidRPr="005C3480">
        <w:rPr>
          <w:spacing w:val="1"/>
          <w:sz w:val="28"/>
        </w:rPr>
        <w:t xml:space="preserve"> </w:t>
      </w:r>
      <w:r w:rsidRPr="005C3480">
        <w:rPr>
          <w:sz w:val="28"/>
        </w:rPr>
        <w:t>документов,</w:t>
      </w:r>
      <w:r w:rsidRPr="005C3480">
        <w:rPr>
          <w:spacing w:val="1"/>
          <w:sz w:val="28"/>
        </w:rPr>
        <w:t xml:space="preserve"> </w:t>
      </w:r>
      <w:r w:rsidRPr="005C3480">
        <w:rPr>
          <w:sz w:val="28"/>
        </w:rPr>
        <w:t>подписанных</w:t>
      </w:r>
      <w:r w:rsidRPr="005C3480">
        <w:rPr>
          <w:spacing w:val="1"/>
          <w:sz w:val="28"/>
        </w:rPr>
        <w:t xml:space="preserve"> </w:t>
      </w:r>
      <w:r w:rsidRPr="005C3480">
        <w:rPr>
          <w:sz w:val="28"/>
        </w:rPr>
        <w:t>усиленной</w:t>
      </w:r>
      <w:r w:rsidRPr="005C3480">
        <w:rPr>
          <w:spacing w:val="1"/>
          <w:sz w:val="28"/>
        </w:rPr>
        <w:t xml:space="preserve"> </w:t>
      </w:r>
      <w:r w:rsidRPr="005C3480">
        <w:rPr>
          <w:sz w:val="28"/>
        </w:rPr>
        <w:t>квалифицированной</w:t>
      </w:r>
      <w:r w:rsidRPr="005C3480">
        <w:rPr>
          <w:spacing w:val="1"/>
          <w:sz w:val="28"/>
        </w:rPr>
        <w:t xml:space="preserve"> </w:t>
      </w:r>
      <w:r w:rsidRPr="005C3480">
        <w:rPr>
          <w:sz w:val="28"/>
        </w:rPr>
        <w:t>электронной</w:t>
      </w:r>
      <w:r w:rsidRPr="005C3480">
        <w:rPr>
          <w:spacing w:val="1"/>
          <w:sz w:val="28"/>
        </w:rPr>
        <w:t xml:space="preserve"> </w:t>
      </w:r>
      <w:r w:rsidRPr="005C3480">
        <w:rPr>
          <w:sz w:val="28"/>
        </w:rPr>
        <w:t>подписью</w:t>
      </w:r>
      <w:r w:rsidRPr="005C3480">
        <w:rPr>
          <w:spacing w:val="1"/>
          <w:sz w:val="28"/>
        </w:rPr>
        <w:t xml:space="preserve"> </w:t>
      </w:r>
      <w:r w:rsidRPr="005C3480">
        <w:rPr>
          <w:sz w:val="28"/>
        </w:rPr>
        <w:t>лиц,</w:t>
      </w:r>
      <w:r w:rsidRPr="005C3480">
        <w:rPr>
          <w:spacing w:val="1"/>
          <w:sz w:val="28"/>
        </w:rPr>
        <w:t xml:space="preserve"> </w:t>
      </w:r>
      <w:r w:rsidRPr="005C3480">
        <w:rPr>
          <w:sz w:val="28"/>
        </w:rPr>
        <w:t>уполномоченных</w:t>
      </w:r>
      <w:r w:rsidRPr="005C3480">
        <w:rPr>
          <w:spacing w:val="1"/>
          <w:sz w:val="28"/>
        </w:rPr>
        <w:t xml:space="preserve"> </w:t>
      </w:r>
      <w:r w:rsidRPr="005C3480">
        <w:rPr>
          <w:sz w:val="28"/>
        </w:rPr>
        <w:t>в</w:t>
      </w:r>
      <w:r w:rsidRPr="005C3480">
        <w:rPr>
          <w:spacing w:val="1"/>
          <w:sz w:val="28"/>
        </w:rPr>
        <w:t xml:space="preserve"> </w:t>
      </w:r>
      <w:r w:rsidRPr="005C3480">
        <w:rPr>
          <w:sz w:val="28"/>
        </w:rPr>
        <w:t>установленном</w:t>
      </w:r>
      <w:r w:rsidRPr="005C3480">
        <w:rPr>
          <w:spacing w:val="1"/>
          <w:sz w:val="28"/>
        </w:rPr>
        <w:t xml:space="preserve"> </w:t>
      </w:r>
      <w:r w:rsidRPr="005C3480">
        <w:rPr>
          <w:sz w:val="28"/>
        </w:rPr>
        <w:t>порядке</w:t>
      </w:r>
      <w:r w:rsidRPr="005C3480">
        <w:rPr>
          <w:spacing w:val="1"/>
          <w:sz w:val="28"/>
        </w:rPr>
        <w:t xml:space="preserve"> </w:t>
      </w:r>
      <w:r w:rsidRPr="005C3480">
        <w:rPr>
          <w:sz w:val="28"/>
        </w:rPr>
        <w:t>действовать от имени ответственного исполнителя (соисполнителя, участника)</w:t>
      </w:r>
      <w:r w:rsidRPr="005C3480">
        <w:rPr>
          <w:spacing w:val="1"/>
          <w:sz w:val="28"/>
        </w:rPr>
        <w:t xml:space="preserve"> </w:t>
      </w:r>
      <w:r w:rsidRPr="005C3480">
        <w:rPr>
          <w:sz w:val="28"/>
        </w:rPr>
        <w:t>муниципальной</w:t>
      </w:r>
      <w:r w:rsidRPr="005C3480">
        <w:rPr>
          <w:spacing w:val="-1"/>
          <w:sz w:val="28"/>
        </w:rPr>
        <w:t xml:space="preserve"> </w:t>
      </w:r>
      <w:r w:rsidRPr="005C3480">
        <w:rPr>
          <w:sz w:val="28"/>
        </w:rPr>
        <w:t xml:space="preserve">программы </w:t>
      </w:r>
    </w:p>
    <w:p w:rsidR="006F18F2" w:rsidRPr="005C3480" w:rsidRDefault="006F18F2" w:rsidP="005C3480">
      <w:pPr>
        <w:pStyle w:val="a3"/>
        <w:ind w:firstLine="709"/>
        <w:jc w:val="both"/>
        <w:rPr>
          <w:sz w:val="28"/>
        </w:rPr>
      </w:pPr>
      <w:proofErr w:type="gramStart"/>
      <w:r w:rsidRPr="005C3480">
        <w:rPr>
          <w:sz w:val="28"/>
        </w:rPr>
        <w:t>До ввода в эксплуатацию соответствующих</w:t>
      </w:r>
      <w:r w:rsidRPr="005C3480">
        <w:rPr>
          <w:spacing w:val="1"/>
          <w:sz w:val="28"/>
        </w:rPr>
        <w:t xml:space="preserve"> </w:t>
      </w:r>
      <w:r w:rsidRPr="005C3480">
        <w:rPr>
          <w:sz w:val="28"/>
        </w:rPr>
        <w:t>компонентов</w:t>
      </w:r>
      <w:r w:rsidRPr="005C3480">
        <w:rPr>
          <w:spacing w:val="1"/>
          <w:sz w:val="28"/>
        </w:rPr>
        <w:t xml:space="preserve"> </w:t>
      </w:r>
      <w:r w:rsidRPr="005C3480">
        <w:rPr>
          <w:sz w:val="28"/>
        </w:rPr>
        <w:t>и</w:t>
      </w:r>
      <w:r w:rsidRPr="005C3480">
        <w:rPr>
          <w:spacing w:val="1"/>
          <w:sz w:val="28"/>
        </w:rPr>
        <w:t xml:space="preserve"> </w:t>
      </w:r>
      <w:r w:rsidRPr="005C3480">
        <w:rPr>
          <w:sz w:val="28"/>
        </w:rPr>
        <w:t>модулей</w:t>
      </w:r>
      <w:r w:rsidRPr="005C3480">
        <w:rPr>
          <w:spacing w:val="70"/>
          <w:sz w:val="28"/>
        </w:rPr>
        <w:t xml:space="preserve"> </w:t>
      </w:r>
      <w:r w:rsidRPr="005C3480">
        <w:rPr>
          <w:spacing w:val="1"/>
          <w:sz w:val="28"/>
        </w:rPr>
        <w:t>под</w:t>
      </w:r>
      <w:r w:rsidRPr="005C3480">
        <w:rPr>
          <w:sz w:val="28"/>
        </w:rPr>
        <w:t>системы</w:t>
      </w:r>
      <w:r w:rsidRPr="005C3480">
        <w:rPr>
          <w:spacing w:val="-1"/>
          <w:sz w:val="28"/>
        </w:rPr>
        <w:t xml:space="preserve"> управления государственными программами</w:t>
      </w:r>
      <w:r w:rsidRPr="005C3480">
        <w:rPr>
          <w:sz w:val="28"/>
        </w:rPr>
        <w:t>, формирование,</w:t>
      </w:r>
      <w:r w:rsidRPr="005C3480">
        <w:rPr>
          <w:spacing w:val="23"/>
          <w:sz w:val="28"/>
        </w:rPr>
        <w:t xml:space="preserve"> </w:t>
      </w:r>
      <w:r w:rsidRPr="005C3480">
        <w:rPr>
          <w:sz w:val="28"/>
        </w:rPr>
        <w:t>представление,</w:t>
      </w:r>
      <w:r w:rsidRPr="005C3480">
        <w:rPr>
          <w:spacing w:val="22"/>
          <w:sz w:val="28"/>
        </w:rPr>
        <w:t xml:space="preserve"> </w:t>
      </w:r>
      <w:r w:rsidRPr="005C3480">
        <w:rPr>
          <w:sz w:val="28"/>
        </w:rPr>
        <w:t>согласование и утверждении</w:t>
      </w:r>
      <w:r w:rsidRPr="005C3480">
        <w:rPr>
          <w:spacing w:val="15"/>
          <w:sz w:val="28"/>
        </w:rPr>
        <w:t xml:space="preserve"> </w:t>
      </w:r>
      <w:r w:rsidRPr="005C3480">
        <w:rPr>
          <w:sz w:val="28"/>
        </w:rPr>
        <w:t>документов</w:t>
      </w:r>
      <w:r w:rsidRPr="005C3480">
        <w:rPr>
          <w:spacing w:val="15"/>
          <w:sz w:val="28"/>
        </w:rPr>
        <w:t xml:space="preserve"> </w:t>
      </w:r>
      <w:r w:rsidRPr="005C3480">
        <w:rPr>
          <w:sz w:val="28"/>
        </w:rPr>
        <w:t>и</w:t>
      </w:r>
      <w:r w:rsidRPr="005C3480">
        <w:rPr>
          <w:spacing w:val="16"/>
          <w:sz w:val="28"/>
        </w:rPr>
        <w:t xml:space="preserve"> </w:t>
      </w:r>
      <w:r w:rsidRPr="005C3480">
        <w:rPr>
          <w:sz w:val="28"/>
        </w:rPr>
        <w:t>информации,</w:t>
      </w:r>
      <w:r w:rsidRPr="005C3480">
        <w:rPr>
          <w:spacing w:val="15"/>
          <w:sz w:val="28"/>
        </w:rPr>
        <w:t xml:space="preserve"> </w:t>
      </w:r>
      <w:r w:rsidRPr="005C3480">
        <w:rPr>
          <w:sz w:val="28"/>
        </w:rPr>
        <w:t>указанных</w:t>
      </w:r>
      <w:r w:rsidRPr="005C3480">
        <w:rPr>
          <w:spacing w:val="14"/>
          <w:sz w:val="28"/>
        </w:rPr>
        <w:t xml:space="preserve"> </w:t>
      </w:r>
      <w:r w:rsidRPr="005C3480">
        <w:rPr>
          <w:sz w:val="28"/>
        </w:rPr>
        <w:t>в</w:t>
      </w:r>
      <w:r w:rsidRPr="005C3480">
        <w:rPr>
          <w:spacing w:val="15"/>
          <w:sz w:val="28"/>
        </w:rPr>
        <w:t xml:space="preserve"> </w:t>
      </w:r>
      <w:r w:rsidRPr="005C3480">
        <w:rPr>
          <w:sz w:val="28"/>
        </w:rPr>
        <w:t>абзаце</w:t>
      </w:r>
      <w:r w:rsidRPr="005C3480">
        <w:rPr>
          <w:spacing w:val="15"/>
          <w:sz w:val="28"/>
        </w:rPr>
        <w:t xml:space="preserve"> </w:t>
      </w:r>
      <w:r w:rsidRPr="005C3480">
        <w:rPr>
          <w:sz w:val="28"/>
        </w:rPr>
        <w:t>первом настоящего пункта, осуществляется в форме документов на бумажном носителе,</w:t>
      </w:r>
      <w:r w:rsidRPr="005C3480">
        <w:rPr>
          <w:spacing w:val="-67"/>
          <w:sz w:val="28"/>
        </w:rPr>
        <w:t xml:space="preserve"> </w:t>
      </w:r>
      <w:r w:rsidRPr="005C3480">
        <w:rPr>
          <w:sz w:val="28"/>
        </w:rPr>
        <w:t>подписанных лицами, уполномоченными в установленном порядке действовать</w:t>
      </w:r>
      <w:r w:rsidRPr="005C3480">
        <w:rPr>
          <w:spacing w:val="1"/>
          <w:sz w:val="28"/>
        </w:rPr>
        <w:t xml:space="preserve"> </w:t>
      </w:r>
      <w:r w:rsidRPr="005C3480">
        <w:rPr>
          <w:sz w:val="28"/>
        </w:rPr>
        <w:t>от</w:t>
      </w:r>
      <w:r w:rsidRPr="005C3480">
        <w:rPr>
          <w:spacing w:val="1"/>
          <w:sz w:val="28"/>
        </w:rPr>
        <w:t xml:space="preserve"> </w:t>
      </w:r>
      <w:r w:rsidRPr="005C3480">
        <w:rPr>
          <w:sz w:val="28"/>
        </w:rPr>
        <w:t>имени</w:t>
      </w:r>
      <w:r w:rsidRPr="005C3480">
        <w:rPr>
          <w:spacing w:val="1"/>
          <w:sz w:val="28"/>
        </w:rPr>
        <w:t xml:space="preserve"> </w:t>
      </w:r>
      <w:r w:rsidRPr="005C3480">
        <w:rPr>
          <w:sz w:val="28"/>
        </w:rPr>
        <w:t>ответственного</w:t>
      </w:r>
      <w:r w:rsidRPr="005C3480">
        <w:rPr>
          <w:spacing w:val="1"/>
          <w:sz w:val="28"/>
        </w:rPr>
        <w:t xml:space="preserve"> </w:t>
      </w:r>
      <w:r w:rsidRPr="005C3480">
        <w:rPr>
          <w:sz w:val="28"/>
        </w:rPr>
        <w:t>исполнителя</w:t>
      </w:r>
      <w:r w:rsidRPr="005C3480">
        <w:rPr>
          <w:spacing w:val="1"/>
          <w:sz w:val="28"/>
        </w:rPr>
        <w:t xml:space="preserve"> </w:t>
      </w:r>
      <w:r w:rsidRPr="005C3480">
        <w:rPr>
          <w:sz w:val="28"/>
        </w:rPr>
        <w:t>(соисполнителя,</w:t>
      </w:r>
      <w:r w:rsidRPr="005C3480">
        <w:rPr>
          <w:spacing w:val="1"/>
          <w:sz w:val="28"/>
        </w:rPr>
        <w:t xml:space="preserve"> </w:t>
      </w:r>
      <w:r w:rsidRPr="005C3480">
        <w:rPr>
          <w:sz w:val="28"/>
        </w:rPr>
        <w:t>участника)</w:t>
      </w:r>
      <w:r w:rsidRPr="005C3480">
        <w:rPr>
          <w:spacing w:val="1"/>
          <w:sz w:val="28"/>
        </w:rPr>
        <w:t xml:space="preserve"> </w:t>
      </w:r>
      <w:r w:rsidRPr="005C3480">
        <w:rPr>
          <w:sz w:val="28"/>
        </w:rPr>
        <w:t>муниципальной</w:t>
      </w:r>
      <w:r w:rsidRPr="005C3480">
        <w:rPr>
          <w:spacing w:val="1"/>
          <w:sz w:val="28"/>
        </w:rPr>
        <w:t xml:space="preserve"> </w:t>
      </w:r>
      <w:r w:rsidRPr="005C3480">
        <w:rPr>
          <w:sz w:val="28"/>
        </w:rPr>
        <w:t>программы.</w:t>
      </w:r>
      <w:proofErr w:type="gramEnd"/>
    </w:p>
    <w:p w:rsidR="006F18F2" w:rsidRPr="005C3480" w:rsidRDefault="006F18F2" w:rsidP="005C3480">
      <w:pPr>
        <w:pStyle w:val="a3"/>
        <w:ind w:firstLine="709"/>
        <w:jc w:val="both"/>
        <w:rPr>
          <w:spacing w:val="-4"/>
          <w:sz w:val="28"/>
        </w:rPr>
      </w:pPr>
      <w:proofErr w:type="gramStart"/>
      <w:r w:rsidRPr="005C3480">
        <w:rPr>
          <w:sz w:val="28"/>
        </w:rPr>
        <w:t>Обмен документами, содержащими сведения, отнесенные</w:t>
      </w:r>
      <w:r w:rsidRPr="005C3480">
        <w:rPr>
          <w:spacing w:val="-67"/>
          <w:sz w:val="28"/>
        </w:rPr>
        <w:t xml:space="preserve"> </w:t>
      </w:r>
      <w:r w:rsidRPr="005C3480">
        <w:rPr>
          <w:sz w:val="28"/>
        </w:rPr>
        <w:t>к</w:t>
      </w:r>
      <w:r w:rsidRPr="005C3480">
        <w:rPr>
          <w:spacing w:val="1"/>
          <w:sz w:val="28"/>
        </w:rPr>
        <w:t xml:space="preserve"> </w:t>
      </w:r>
      <w:r w:rsidRPr="005C3480">
        <w:rPr>
          <w:sz w:val="28"/>
        </w:rPr>
        <w:t>государственной</w:t>
      </w:r>
      <w:r w:rsidRPr="005C3480">
        <w:rPr>
          <w:spacing w:val="1"/>
          <w:sz w:val="28"/>
        </w:rPr>
        <w:t xml:space="preserve"> </w:t>
      </w:r>
      <w:r w:rsidRPr="005C3480">
        <w:rPr>
          <w:sz w:val="28"/>
        </w:rPr>
        <w:t>тайне,</w:t>
      </w:r>
      <w:r w:rsidRPr="005C3480">
        <w:rPr>
          <w:spacing w:val="1"/>
          <w:sz w:val="28"/>
        </w:rPr>
        <w:t xml:space="preserve"> </w:t>
      </w:r>
      <w:r w:rsidRPr="005C3480">
        <w:rPr>
          <w:sz w:val="28"/>
        </w:rPr>
        <w:t>и</w:t>
      </w:r>
      <w:r w:rsidRPr="005C3480">
        <w:rPr>
          <w:spacing w:val="1"/>
          <w:sz w:val="28"/>
        </w:rPr>
        <w:t xml:space="preserve"> </w:t>
      </w:r>
      <w:r w:rsidRPr="005C3480">
        <w:rPr>
          <w:sz w:val="28"/>
        </w:rPr>
        <w:t>сведения</w:t>
      </w:r>
      <w:r w:rsidRPr="005C3480">
        <w:rPr>
          <w:spacing w:val="1"/>
          <w:sz w:val="28"/>
        </w:rPr>
        <w:t xml:space="preserve"> </w:t>
      </w:r>
      <w:r w:rsidRPr="005C3480">
        <w:rPr>
          <w:sz w:val="28"/>
        </w:rPr>
        <w:t>конфиденциального</w:t>
      </w:r>
      <w:r w:rsidRPr="005C3480">
        <w:rPr>
          <w:spacing w:val="1"/>
          <w:sz w:val="28"/>
        </w:rPr>
        <w:t xml:space="preserve"> </w:t>
      </w:r>
      <w:r w:rsidRPr="005C3480">
        <w:rPr>
          <w:sz w:val="28"/>
        </w:rPr>
        <w:t>характера,</w:t>
      </w:r>
      <w:r w:rsidRPr="005C3480">
        <w:rPr>
          <w:spacing w:val="1"/>
          <w:sz w:val="28"/>
        </w:rPr>
        <w:t xml:space="preserve"> </w:t>
      </w:r>
      <w:r w:rsidRPr="005C3480">
        <w:rPr>
          <w:spacing w:val="-4"/>
          <w:sz w:val="28"/>
        </w:rPr>
        <w:t>осуществляется на бумажном и электронных носителях в установленном порядке.</w:t>
      </w:r>
      <w:proofErr w:type="gramEnd"/>
    </w:p>
    <w:p w:rsidR="006F18F2" w:rsidRPr="005C3480" w:rsidRDefault="006F18F2" w:rsidP="005C3480">
      <w:pPr>
        <w:pStyle w:val="a3"/>
        <w:ind w:firstLine="709"/>
        <w:jc w:val="both"/>
        <w:rPr>
          <w:sz w:val="28"/>
        </w:rPr>
      </w:pPr>
      <w:r w:rsidRPr="005C3480">
        <w:rPr>
          <w:sz w:val="28"/>
        </w:rPr>
        <w:t xml:space="preserve">1.9. </w:t>
      </w:r>
      <w:proofErr w:type="gramStart"/>
      <w:r w:rsidRPr="005C3480">
        <w:rPr>
          <w:sz w:val="28"/>
        </w:rPr>
        <w:t>Формирование</w:t>
      </w:r>
      <w:r w:rsidRPr="005C3480">
        <w:rPr>
          <w:spacing w:val="1"/>
          <w:sz w:val="28"/>
        </w:rPr>
        <w:t xml:space="preserve"> </w:t>
      </w:r>
      <w:r w:rsidRPr="005C3480">
        <w:rPr>
          <w:sz w:val="28"/>
        </w:rPr>
        <w:t>документов</w:t>
      </w:r>
      <w:r w:rsidRPr="005C3480">
        <w:rPr>
          <w:spacing w:val="1"/>
          <w:sz w:val="28"/>
        </w:rPr>
        <w:t xml:space="preserve"> </w:t>
      </w:r>
      <w:r w:rsidRPr="005C3480">
        <w:rPr>
          <w:spacing w:val="-4"/>
          <w:sz w:val="28"/>
        </w:rPr>
        <w:t xml:space="preserve">и материалов по </w:t>
      </w:r>
      <w:r w:rsidRPr="005C3480">
        <w:rPr>
          <w:sz w:val="28"/>
        </w:rPr>
        <w:t>муниципальным</w:t>
      </w:r>
      <w:r w:rsidRPr="005C3480">
        <w:rPr>
          <w:spacing w:val="-4"/>
          <w:sz w:val="28"/>
        </w:rPr>
        <w:t xml:space="preserve"> программам и их структурным элементам в </w:t>
      </w:r>
      <w:r w:rsidRPr="005C3480">
        <w:rPr>
          <w:spacing w:val="1"/>
          <w:sz w:val="28"/>
        </w:rPr>
        <w:t>под</w:t>
      </w:r>
      <w:r w:rsidRPr="005C3480">
        <w:rPr>
          <w:sz w:val="28"/>
        </w:rPr>
        <w:t>системе</w:t>
      </w:r>
      <w:r w:rsidRPr="005C3480">
        <w:rPr>
          <w:spacing w:val="-1"/>
          <w:sz w:val="28"/>
        </w:rPr>
        <w:t xml:space="preserve"> управления государственными программами</w:t>
      </w:r>
      <w:r w:rsidRPr="005C3480">
        <w:rPr>
          <w:spacing w:val="-4"/>
          <w:sz w:val="28"/>
        </w:rPr>
        <w:t xml:space="preserve"> осуществляется по формам</w:t>
      </w:r>
      <w:r w:rsidRPr="005C3480">
        <w:rPr>
          <w:spacing w:val="-14"/>
          <w:sz w:val="28"/>
        </w:rPr>
        <w:t xml:space="preserve"> согласно приложениям № 1</w:t>
      </w:r>
      <w:r w:rsidR="005C3480" w:rsidRPr="005C3480">
        <w:rPr>
          <w:spacing w:val="-14"/>
          <w:sz w:val="28"/>
        </w:rPr>
        <w:t>–</w:t>
      </w:r>
      <w:r w:rsidRPr="005C3480">
        <w:rPr>
          <w:spacing w:val="-14"/>
          <w:sz w:val="28"/>
        </w:rPr>
        <w:t xml:space="preserve">9  к </w:t>
      </w:r>
      <w:r w:rsidRPr="005C3480">
        <w:rPr>
          <w:sz w:val="28"/>
        </w:rPr>
        <w:t>настоящему Положению с учетом Методических рекомендаций и в соответствии с едиными формами, 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w:t>
      </w:r>
      <w:r w:rsidR="005C3480" w:rsidRPr="005C3480">
        <w:rPr>
          <w:sz w:val="28"/>
        </w:rPr>
        <w:t>–</w:t>
      </w:r>
      <w:r w:rsidRPr="005C3480">
        <w:rPr>
          <w:sz w:val="28"/>
        </w:rPr>
        <w:t>телекоммуникационной сети «Интернет» (</w:t>
      </w:r>
      <w:hyperlink r:id="rId11" w:history="1">
        <w:r w:rsidRPr="005C3480">
          <w:rPr>
            <w:rStyle w:val="afffb"/>
            <w:sz w:val="28"/>
            <w:lang w:val="en-US"/>
          </w:rPr>
          <w:t>www</w:t>
        </w:r>
        <w:r w:rsidRPr="005C3480">
          <w:rPr>
            <w:rStyle w:val="afffb"/>
            <w:sz w:val="28"/>
          </w:rPr>
          <w:t>.</w:t>
        </w:r>
        <w:proofErr w:type="spellStart"/>
        <w:r w:rsidRPr="005C3480">
          <w:rPr>
            <w:rStyle w:val="afffb"/>
            <w:sz w:val="28"/>
            <w:lang w:val="en-US"/>
          </w:rPr>
          <w:t>programd</w:t>
        </w:r>
        <w:proofErr w:type="spellEnd"/>
        <w:r w:rsidRPr="005C3480">
          <w:rPr>
            <w:rStyle w:val="afffb"/>
            <w:sz w:val="28"/>
          </w:rPr>
          <w:t>.</w:t>
        </w:r>
        <w:proofErr w:type="spellStart"/>
        <w:r w:rsidRPr="005C3480">
          <w:rPr>
            <w:rStyle w:val="afffb"/>
            <w:sz w:val="28"/>
            <w:lang w:val="en-US"/>
          </w:rPr>
          <w:t>gov</w:t>
        </w:r>
        <w:proofErr w:type="spellEnd"/>
        <w:r w:rsidRPr="005C3480">
          <w:rPr>
            <w:rStyle w:val="afffb"/>
            <w:sz w:val="28"/>
          </w:rPr>
          <w:t>.</w:t>
        </w:r>
        <w:proofErr w:type="spellStart"/>
        <w:r w:rsidRPr="005C3480">
          <w:rPr>
            <w:rStyle w:val="afffb"/>
            <w:sz w:val="28"/>
            <w:lang w:val="en-US"/>
          </w:rPr>
          <w:t>ru</w:t>
        </w:r>
        <w:proofErr w:type="spellEnd"/>
      </w:hyperlink>
      <w:r w:rsidRPr="005C3480">
        <w:rPr>
          <w:sz w:val="28"/>
        </w:rPr>
        <w:t>) (далее – Портал государственных программ).</w:t>
      </w:r>
      <w:proofErr w:type="gramEnd"/>
    </w:p>
    <w:p w:rsidR="006F18F2" w:rsidRPr="005C3480" w:rsidRDefault="006F18F2" w:rsidP="005C3480">
      <w:pPr>
        <w:pStyle w:val="a3"/>
        <w:ind w:firstLine="709"/>
        <w:jc w:val="both"/>
        <w:rPr>
          <w:sz w:val="28"/>
        </w:rPr>
      </w:pPr>
      <w:r w:rsidRPr="005C3480">
        <w:rPr>
          <w:sz w:val="28"/>
        </w:rPr>
        <w:t xml:space="preserve">1.10. Руководители структурных подразделений администрации </w:t>
      </w:r>
      <w:proofErr w:type="spellStart"/>
      <w:r w:rsidR="00FE7ABB" w:rsidRPr="005C3480">
        <w:rPr>
          <w:sz w:val="28"/>
        </w:rPr>
        <w:t>Юринского</w:t>
      </w:r>
      <w:proofErr w:type="spellEnd"/>
      <w:r w:rsidRPr="005C3480">
        <w:rPr>
          <w:sz w:val="28"/>
        </w:rPr>
        <w:t xml:space="preserve"> муниципального района Республики Марий Эл,</w:t>
      </w:r>
      <w:r w:rsidRPr="005C3480">
        <w:rPr>
          <w:spacing w:val="-15"/>
          <w:sz w:val="28"/>
        </w:rPr>
        <w:t xml:space="preserve"> </w:t>
      </w:r>
      <w:r w:rsidRPr="005C3480">
        <w:rPr>
          <w:sz w:val="28"/>
        </w:rPr>
        <w:t>являющихся</w:t>
      </w:r>
      <w:r w:rsidRPr="005C3480">
        <w:rPr>
          <w:spacing w:val="-68"/>
          <w:sz w:val="28"/>
        </w:rPr>
        <w:t xml:space="preserve"> </w:t>
      </w:r>
      <w:r w:rsidRPr="005C3480">
        <w:rPr>
          <w:sz w:val="28"/>
        </w:rPr>
        <w:t>ответственными</w:t>
      </w:r>
      <w:r w:rsidRPr="005C3480">
        <w:rPr>
          <w:spacing w:val="22"/>
          <w:sz w:val="28"/>
        </w:rPr>
        <w:t xml:space="preserve"> </w:t>
      </w:r>
      <w:r w:rsidRPr="005C3480">
        <w:rPr>
          <w:sz w:val="28"/>
        </w:rPr>
        <w:t>исполнителями</w:t>
      </w:r>
      <w:r w:rsidRPr="005C3480">
        <w:rPr>
          <w:spacing w:val="24"/>
          <w:sz w:val="28"/>
        </w:rPr>
        <w:t xml:space="preserve"> </w:t>
      </w:r>
      <w:r w:rsidRPr="005C3480">
        <w:rPr>
          <w:sz w:val="28"/>
        </w:rPr>
        <w:t>(соисполнителями,</w:t>
      </w:r>
      <w:r w:rsidRPr="005C3480">
        <w:rPr>
          <w:spacing w:val="23"/>
          <w:sz w:val="28"/>
        </w:rPr>
        <w:t xml:space="preserve"> </w:t>
      </w:r>
      <w:r w:rsidRPr="005C3480">
        <w:rPr>
          <w:sz w:val="28"/>
        </w:rPr>
        <w:t>участниками) муниципальных</w:t>
      </w:r>
      <w:r w:rsidRPr="005C3480">
        <w:rPr>
          <w:spacing w:val="1"/>
          <w:sz w:val="28"/>
        </w:rPr>
        <w:t xml:space="preserve"> </w:t>
      </w:r>
      <w:r w:rsidRPr="005C3480">
        <w:rPr>
          <w:sz w:val="28"/>
        </w:rPr>
        <w:t>программ,</w:t>
      </w:r>
      <w:r w:rsidRPr="005C3480">
        <w:rPr>
          <w:spacing w:val="1"/>
          <w:sz w:val="28"/>
        </w:rPr>
        <w:t xml:space="preserve"> </w:t>
      </w:r>
      <w:r w:rsidRPr="005C3480">
        <w:rPr>
          <w:sz w:val="28"/>
        </w:rPr>
        <w:t>несут</w:t>
      </w:r>
      <w:r w:rsidRPr="005C3480">
        <w:rPr>
          <w:spacing w:val="1"/>
          <w:sz w:val="28"/>
        </w:rPr>
        <w:t xml:space="preserve"> </w:t>
      </w:r>
      <w:r w:rsidRPr="005C3480">
        <w:rPr>
          <w:sz w:val="28"/>
        </w:rPr>
        <w:t>персональную</w:t>
      </w:r>
      <w:r w:rsidRPr="005C3480">
        <w:rPr>
          <w:spacing w:val="1"/>
          <w:sz w:val="28"/>
        </w:rPr>
        <w:t xml:space="preserve"> </w:t>
      </w:r>
      <w:r w:rsidRPr="005C3480">
        <w:rPr>
          <w:sz w:val="28"/>
        </w:rPr>
        <w:t>ответственность</w:t>
      </w:r>
      <w:r w:rsidRPr="005C3480">
        <w:rPr>
          <w:spacing w:val="1"/>
          <w:sz w:val="28"/>
        </w:rPr>
        <w:t xml:space="preserve"> </w:t>
      </w:r>
      <w:r w:rsidRPr="005C3480">
        <w:rPr>
          <w:sz w:val="28"/>
        </w:rPr>
        <w:t>за</w:t>
      </w:r>
      <w:r w:rsidRPr="005C3480">
        <w:rPr>
          <w:spacing w:val="1"/>
          <w:sz w:val="28"/>
        </w:rPr>
        <w:t xml:space="preserve"> </w:t>
      </w:r>
      <w:r w:rsidRPr="005C3480">
        <w:rPr>
          <w:sz w:val="28"/>
        </w:rPr>
        <w:t>достоверность</w:t>
      </w:r>
      <w:r w:rsidRPr="005C3480">
        <w:rPr>
          <w:spacing w:val="1"/>
          <w:sz w:val="28"/>
        </w:rPr>
        <w:t xml:space="preserve"> </w:t>
      </w:r>
      <w:r w:rsidRPr="005C3480">
        <w:rPr>
          <w:sz w:val="28"/>
        </w:rPr>
        <w:t>и</w:t>
      </w:r>
      <w:r w:rsidRPr="005C3480">
        <w:rPr>
          <w:spacing w:val="1"/>
          <w:sz w:val="28"/>
        </w:rPr>
        <w:t xml:space="preserve"> </w:t>
      </w:r>
      <w:r w:rsidRPr="005C3480">
        <w:rPr>
          <w:sz w:val="28"/>
        </w:rPr>
        <w:t>своевременность</w:t>
      </w:r>
      <w:r w:rsidRPr="005C3480">
        <w:rPr>
          <w:spacing w:val="1"/>
          <w:sz w:val="28"/>
        </w:rPr>
        <w:t xml:space="preserve"> </w:t>
      </w:r>
      <w:r w:rsidRPr="005C3480">
        <w:rPr>
          <w:sz w:val="28"/>
        </w:rPr>
        <w:t>предоставления</w:t>
      </w:r>
      <w:r w:rsidRPr="005C3480">
        <w:rPr>
          <w:spacing w:val="1"/>
          <w:sz w:val="28"/>
        </w:rPr>
        <w:t xml:space="preserve"> </w:t>
      </w:r>
      <w:r w:rsidRPr="005C3480">
        <w:rPr>
          <w:sz w:val="28"/>
        </w:rPr>
        <w:t>информации, размещаемой (</w:t>
      </w:r>
      <w:r w:rsidRPr="005C3480">
        <w:rPr>
          <w:spacing w:val="-4"/>
          <w:sz w:val="28"/>
        </w:rPr>
        <w:t xml:space="preserve">формируемой) ими в подсистеме управления </w:t>
      </w:r>
      <w:r w:rsidRPr="005C3480">
        <w:rPr>
          <w:sz w:val="28"/>
        </w:rPr>
        <w:t>государственными</w:t>
      </w:r>
      <w:r w:rsidRPr="005C3480">
        <w:rPr>
          <w:spacing w:val="-4"/>
          <w:sz w:val="28"/>
        </w:rPr>
        <w:t xml:space="preserve"> программами</w:t>
      </w:r>
      <w:r w:rsidRPr="005C3480">
        <w:rPr>
          <w:sz w:val="28"/>
        </w:rPr>
        <w:t>.</w:t>
      </w:r>
    </w:p>
    <w:p w:rsidR="006F18F2" w:rsidRPr="005C3480" w:rsidRDefault="006F18F2" w:rsidP="005C3480">
      <w:pPr>
        <w:pStyle w:val="a3"/>
        <w:ind w:firstLine="709"/>
        <w:jc w:val="both"/>
        <w:rPr>
          <w:sz w:val="28"/>
        </w:rPr>
      </w:pPr>
      <w:r w:rsidRPr="005C3480">
        <w:rPr>
          <w:sz w:val="28"/>
        </w:rPr>
        <w:t>1.11. В подсистеме управления государственными программами осуществляется (по мере ввода в эксплуатацию его компонентов) размещение</w:t>
      </w:r>
      <w:r w:rsidRPr="005C3480">
        <w:rPr>
          <w:spacing w:val="1"/>
          <w:sz w:val="28"/>
        </w:rPr>
        <w:t xml:space="preserve"> </w:t>
      </w:r>
      <w:r w:rsidRPr="005C3480">
        <w:rPr>
          <w:sz w:val="28"/>
        </w:rPr>
        <w:t>информации</w:t>
      </w:r>
      <w:r w:rsidRPr="005C3480">
        <w:rPr>
          <w:spacing w:val="1"/>
          <w:sz w:val="28"/>
        </w:rPr>
        <w:t xml:space="preserve"> </w:t>
      </w:r>
      <w:r w:rsidRPr="005C3480">
        <w:rPr>
          <w:sz w:val="28"/>
        </w:rPr>
        <w:t>о</w:t>
      </w:r>
      <w:r w:rsidRPr="005C3480">
        <w:rPr>
          <w:spacing w:val="1"/>
          <w:sz w:val="28"/>
        </w:rPr>
        <w:t xml:space="preserve"> </w:t>
      </w:r>
      <w:r w:rsidRPr="005C3480">
        <w:rPr>
          <w:sz w:val="28"/>
        </w:rPr>
        <w:t>плановых</w:t>
      </w:r>
      <w:r w:rsidRPr="005C3480">
        <w:rPr>
          <w:spacing w:val="1"/>
          <w:sz w:val="28"/>
        </w:rPr>
        <w:t xml:space="preserve"> </w:t>
      </w:r>
      <w:r w:rsidRPr="005C3480">
        <w:rPr>
          <w:sz w:val="28"/>
        </w:rPr>
        <w:t>и</w:t>
      </w:r>
      <w:r w:rsidRPr="005C3480">
        <w:rPr>
          <w:spacing w:val="1"/>
          <w:sz w:val="28"/>
        </w:rPr>
        <w:t xml:space="preserve"> </w:t>
      </w:r>
      <w:r w:rsidRPr="005C3480">
        <w:rPr>
          <w:sz w:val="28"/>
        </w:rPr>
        <w:t>фактических</w:t>
      </w:r>
      <w:r w:rsidRPr="005C3480">
        <w:rPr>
          <w:spacing w:val="1"/>
          <w:sz w:val="28"/>
        </w:rPr>
        <w:t xml:space="preserve"> </w:t>
      </w:r>
      <w:r w:rsidRPr="005C3480">
        <w:rPr>
          <w:sz w:val="28"/>
        </w:rPr>
        <w:t>параметрах</w:t>
      </w:r>
      <w:r w:rsidRPr="005C3480">
        <w:rPr>
          <w:spacing w:val="1"/>
          <w:sz w:val="28"/>
        </w:rPr>
        <w:t xml:space="preserve"> </w:t>
      </w:r>
      <w:r w:rsidRPr="005C3480">
        <w:rPr>
          <w:sz w:val="28"/>
        </w:rPr>
        <w:t>муниципальных</w:t>
      </w:r>
      <w:r w:rsidRPr="005C3480">
        <w:rPr>
          <w:spacing w:val="-4"/>
          <w:sz w:val="28"/>
        </w:rPr>
        <w:t xml:space="preserve"> программ и их структурных</w:t>
      </w:r>
      <w:r w:rsidRPr="005C3480">
        <w:rPr>
          <w:spacing w:val="1"/>
          <w:sz w:val="28"/>
        </w:rPr>
        <w:t xml:space="preserve"> </w:t>
      </w:r>
      <w:r w:rsidRPr="005C3480">
        <w:rPr>
          <w:sz w:val="28"/>
        </w:rPr>
        <w:t>элементов,</w:t>
      </w:r>
      <w:r w:rsidRPr="005C3480">
        <w:rPr>
          <w:spacing w:val="1"/>
          <w:sz w:val="28"/>
        </w:rPr>
        <w:t xml:space="preserve"> </w:t>
      </w:r>
      <w:r w:rsidRPr="005C3480">
        <w:rPr>
          <w:sz w:val="28"/>
        </w:rPr>
        <w:t>сформированных</w:t>
      </w:r>
      <w:r w:rsidRPr="005C3480">
        <w:rPr>
          <w:spacing w:val="1"/>
          <w:sz w:val="28"/>
        </w:rPr>
        <w:t xml:space="preserve"> </w:t>
      </w:r>
      <w:r w:rsidRPr="005C3480">
        <w:rPr>
          <w:sz w:val="28"/>
        </w:rPr>
        <w:t>на</w:t>
      </w:r>
      <w:r w:rsidRPr="005C3480">
        <w:rPr>
          <w:spacing w:val="70"/>
          <w:sz w:val="28"/>
        </w:rPr>
        <w:t xml:space="preserve"> </w:t>
      </w:r>
      <w:r w:rsidRPr="005C3480">
        <w:rPr>
          <w:sz w:val="28"/>
        </w:rPr>
        <w:t>основании</w:t>
      </w:r>
      <w:r w:rsidRPr="005C3480">
        <w:rPr>
          <w:spacing w:val="70"/>
          <w:sz w:val="28"/>
        </w:rPr>
        <w:t xml:space="preserve"> </w:t>
      </w:r>
      <w:r w:rsidRPr="005C3480">
        <w:rPr>
          <w:sz w:val="28"/>
        </w:rPr>
        <w:t>данных</w:t>
      </w:r>
      <w:r w:rsidRPr="005C3480">
        <w:rPr>
          <w:spacing w:val="70"/>
          <w:sz w:val="28"/>
        </w:rPr>
        <w:t xml:space="preserve"> </w:t>
      </w:r>
      <w:r w:rsidRPr="005C3480">
        <w:rPr>
          <w:sz w:val="28"/>
        </w:rPr>
        <w:t xml:space="preserve">подсистемы управления </w:t>
      </w:r>
      <w:r w:rsidRPr="005C3480">
        <w:rPr>
          <w:spacing w:val="1"/>
          <w:sz w:val="28"/>
        </w:rPr>
        <w:t xml:space="preserve"> </w:t>
      </w:r>
      <w:r w:rsidRPr="005C3480">
        <w:rPr>
          <w:sz w:val="28"/>
        </w:rPr>
        <w:t>государственными</w:t>
      </w:r>
      <w:r w:rsidRPr="005C3480">
        <w:rPr>
          <w:spacing w:val="-4"/>
          <w:sz w:val="28"/>
        </w:rPr>
        <w:t xml:space="preserve"> программами,</w:t>
      </w:r>
      <w:r w:rsidRPr="005C3480">
        <w:rPr>
          <w:sz w:val="28"/>
        </w:rPr>
        <w:t xml:space="preserve"> иной</w:t>
      </w:r>
      <w:r w:rsidRPr="005C3480">
        <w:rPr>
          <w:spacing w:val="1"/>
          <w:sz w:val="28"/>
        </w:rPr>
        <w:t xml:space="preserve"> </w:t>
      </w:r>
      <w:r w:rsidRPr="005C3480">
        <w:rPr>
          <w:sz w:val="28"/>
        </w:rPr>
        <w:t>аналитической</w:t>
      </w:r>
      <w:r w:rsidRPr="005C3480">
        <w:rPr>
          <w:spacing w:val="1"/>
          <w:sz w:val="28"/>
        </w:rPr>
        <w:t xml:space="preserve"> </w:t>
      </w:r>
      <w:r w:rsidRPr="005C3480">
        <w:rPr>
          <w:sz w:val="28"/>
        </w:rPr>
        <w:t>информации</w:t>
      </w:r>
      <w:r w:rsidRPr="005C3480">
        <w:rPr>
          <w:spacing w:val="70"/>
          <w:sz w:val="28"/>
        </w:rPr>
        <w:t xml:space="preserve"> </w:t>
      </w:r>
      <w:r w:rsidRPr="005C3480">
        <w:rPr>
          <w:sz w:val="28"/>
        </w:rPr>
        <w:t>и</w:t>
      </w:r>
      <w:r w:rsidRPr="005C3480">
        <w:rPr>
          <w:spacing w:val="70"/>
          <w:sz w:val="28"/>
        </w:rPr>
        <w:t xml:space="preserve"> </w:t>
      </w:r>
      <w:r w:rsidRPr="005C3480">
        <w:rPr>
          <w:sz w:val="28"/>
        </w:rPr>
        <w:t>м</w:t>
      </w:r>
      <w:r w:rsidRPr="005C3480">
        <w:rPr>
          <w:spacing w:val="-4"/>
          <w:sz w:val="28"/>
        </w:rPr>
        <w:t>атериалов, а также обработка и анализ такой информации</w:t>
      </w:r>
      <w:r w:rsidRPr="005C3480">
        <w:rPr>
          <w:spacing w:val="1"/>
          <w:sz w:val="28"/>
        </w:rPr>
        <w:t xml:space="preserve"> </w:t>
      </w:r>
      <w:r w:rsidRPr="005C3480">
        <w:rPr>
          <w:sz w:val="28"/>
        </w:rPr>
        <w:t>и</w:t>
      </w:r>
      <w:r w:rsidRPr="005C3480">
        <w:rPr>
          <w:spacing w:val="-1"/>
          <w:sz w:val="28"/>
        </w:rPr>
        <w:t xml:space="preserve"> </w:t>
      </w:r>
      <w:r w:rsidRPr="005C3480">
        <w:rPr>
          <w:sz w:val="28"/>
        </w:rPr>
        <w:t>данных.</w:t>
      </w:r>
    </w:p>
    <w:p w:rsidR="006F18F2" w:rsidRPr="005C3480" w:rsidRDefault="006F18F2" w:rsidP="005C3480">
      <w:pPr>
        <w:pStyle w:val="a3"/>
        <w:ind w:firstLine="709"/>
        <w:jc w:val="both"/>
        <w:rPr>
          <w:sz w:val="28"/>
        </w:rPr>
      </w:pPr>
      <w:r w:rsidRPr="005C3480">
        <w:rPr>
          <w:sz w:val="28"/>
        </w:rPr>
        <w:t>1.12. Ответственными</w:t>
      </w:r>
      <w:r w:rsidRPr="005C3480">
        <w:rPr>
          <w:spacing w:val="1"/>
          <w:sz w:val="28"/>
        </w:rPr>
        <w:t xml:space="preserve"> </w:t>
      </w:r>
      <w:r w:rsidRPr="005C3480">
        <w:rPr>
          <w:sz w:val="28"/>
        </w:rPr>
        <w:t>исполнителями,</w:t>
      </w:r>
      <w:r w:rsidRPr="005C3480">
        <w:rPr>
          <w:spacing w:val="1"/>
          <w:sz w:val="28"/>
        </w:rPr>
        <w:t xml:space="preserve"> </w:t>
      </w:r>
      <w:r w:rsidRPr="005C3480">
        <w:rPr>
          <w:sz w:val="28"/>
        </w:rPr>
        <w:t>соисполнителями</w:t>
      </w:r>
      <w:r w:rsidRPr="005C3480">
        <w:rPr>
          <w:spacing w:val="1"/>
          <w:sz w:val="28"/>
        </w:rPr>
        <w:t xml:space="preserve"> </w:t>
      </w:r>
      <w:r w:rsidRPr="005C3480">
        <w:rPr>
          <w:sz w:val="28"/>
        </w:rPr>
        <w:t>и</w:t>
      </w:r>
      <w:r w:rsidRPr="005C3480">
        <w:rPr>
          <w:spacing w:val="1"/>
          <w:sz w:val="28"/>
        </w:rPr>
        <w:t xml:space="preserve"> </w:t>
      </w:r>
      <w:r w:rsidRPr="005C3480">
        <w:rPr>
          <w:sz w:val="28"/>
        </w:rPr>
        <w:t>участниками</w:t>
      </w:r>
      <w:r w:rsidRPr="005C3480">
        <w:rPr>
          <w:spacing w:val="1"/>
          <w:sz w:val="28"/>
        </w:rPr>
        <w:t xml:space="preserve"> </w:t>
      </w:r>
      <w:r w:rsidRPr="005C3480">
        <w:rPr>
          <w:sz w:val="28"/>
        </w:rPr>
        <w:t>муниципальных</w:t>
      </w:r>
      <w:r w:rsidRPr="005C3480">
        <w:rPr>
          <w:spacing w:val="1"/>
          <w:sz w:val="28"/>
        </w:rPr>
        <w:t xml:space="preserve"> </w:t>
      </w:r>
      <w:r w:rsidRPr="005C3480">
        <w:rPr>
          <w:sz w:val="28"/>
        </w:rPr>
        <w:t>программ в</w:t>
      </w:r>
      <w:r w:rsidRPr="005C3480">
        <w:rPr>
          <w:spacing w:val="1"/>
          <w:sz w:val="28"/>
        </w:rPr>
        <w:t xml:space="preserve"> </w:t>
      </w:r>
      <w:r w:rsidRPr="005C3480">
        <w:rPr>
          <w:spacing w:val="-4"/>
          <w:sz w:val="28"/>
        </w:rPr>
        <w:t xml:space="preserve">подсистеме управления </w:t>
      </w:r>
      <w:r w:rsidRPr="005C3480">
        <w:rPr>
          <w:sz w:val="28"/>
        </w:rPr>
        <w:t>государственными</w:t>
      </w:r>
      <w:r w:rsidRPr="005C3480">
        <w:rPr>
          <w:spacing w:val="-4"/>
          <w:sz w:val="28"/>
        </w:rPr>
        <w:t xml:space="preserve"> программами</w:t>
      </w:r>
      <w:r w:rsidRPr="005C3480">
        <w:rPr>
          <w:sz w:val="28"/>
        </w:rPr>
        <w:t xml:space="preserve">, обеспечивается </w:t>
      </w:r>
      <w:r w:rsidRPr="005C3480">
        <w:rPr>
          <w:spacing w:val="-67"/>
          <w:sz w:val="28"/>
        </w:rPr>
        <w:t xml:space="preserve"> </w:t>
      </w:r>
      <w:r w:rsidRPr="005C3480">
        <w:rPr>
          <w:sz w:val="28"/>
        </w:rPr>
        <w:t>маркировка параметров муниципальных программ</w:t>
      </w:r>
      <w:r w:rsidRPr="005C3480">
        <w:rPr>
          <w:spacing w:val="-68"/>
          <w:sz w:val="28"/>
        </w:rPr>
        <w:t xml:space="preserve"> </w:t>
      </w:r>
      <w:r w:rsidRPr="005C3480">
        <w:rPr>
          <w:sz w:val="28"/>
        </w:rPr>
        <w:t>и</w:t>
      </w:r>
      <w:r w:rsidRPr="005C3480">
        <w:rPr>
          <w:spacing w:val="-1"/>
          <w:sz w:val="28"/>
        </w:rPr>
        <w:t xml:space="preserve"> </w:t>
      </w:r>
      <w:r w:rsidRPr="005C3480">
        <w:rPr>
          <w:sz w:val="28"/>
        </w:rPr>
        <w:t>их</w:t>
      </w:r>
      <w:r w:rsidRPr="005C3480">
        <w:rPr>
          <w:spacing w:val="1"/>
          <w:sz w:val="28"/>
        </w:rPr>
        <w:t xml:space="preserve"> </w:t>
      </w:r>
      <w:r w:rsidRPr="005C3480">
        <w:rPr>
          <w:sz w:val="28"/>
        </w:rPr>
        <w:t>структурных элементов,</w:t>
      </w:r>
      <w:r w:rsidRPr="005C3480">
        <w:rPr>
          <w:spacing w:val="-1"/>
          <w:sz w:val="28"/>
        </w:rPr>
        <w:t xml:space="preserve"> </w:t>
      </w:r>
      <w:r w:rsidRPr="005C3480">
        <w:rPr>
          <w:sz w:val="28"/>
        </w:rPr>
        <w:t>в</w:t>
      </w:r>
      <w:r w:rsidRPr="005C3480">
        <w:rPr>
          <w:spacing w:val="-1"/>
          <w:sz w:val="28"/>
        </w:rPr>
        <w:t xml:space="preserve"> </w:t>
      </w:r>
      <w:r w:rsidRPr="005C3480">
        <w:rPr>
          <w:sz w:val="28"/>
        </w:rPr>
        <w:t>том</w:t>
      </w:r>
      <w:r w:rsidRPr="005C3480">
        <w:rPr>
          <w:spacing w:val="-1"/>
          <w:sz w:val="28"/>
        </w:rPr>
        <w:t xml:space="preserve"> </w:t>
      </w:r>
      <w:r w:rsidRPr="005C3480">
        <w:rPr>
          <w:sz w:val="28"/>
        </w:rPr>
        <w:t>числе относящихся:</w:t>
      </w:r>
    </w:p>
    <w:p w:rsidR="006F18F2" w:rsidRPr="005C3480" w:rsidRDefault="006F18F2" w:rsidP="005C3480">
      <w:pPr>
        <w:pStyle w:val="a3"/>
        <w:ind w:firstLine="709"/>
        <w:jc w:val="both"/>
        <w:rPr>
          <w:sz w:val="28"/>
        </w:rPr>
      </w:pPr>
      <w:r w:rsidRPr="005C3480">
        <w:rPr>
          <w:sz w:val="28"/>
        </w:rPr>
        <w:t>к</w:t>
      </w:r>
      <w:r w:rsidRPr="005C3480">
        <w:rPr>
          <w:spacing w:val="1"/>
          <w:sz w:val="28"/>
        </w:rPr>
        <w:t xml:space="preserve"> </w:t>
      </w:r>
      <w:r w:rsidRPr="005C3480">
        <w:rPr>
          <w:sz w:val="28"/>
        </w:rPr>
        <w:t>сферам реализации</w:t>
      </w:r>
      <w:r w:rsidRPr="005C3480">
        <w:rPr>
          <w:spacing w:val="70"/>
          <w:sz w:val="28"/>
        </w:rPr>
        <w:t xml:space="preserve"> </w:t>
      </w:r>
      <w:r w:rsidRPr="005C3480">
        <w:rPr>
          <w:sz w:val="28"/>
        </w:rPr>
        <w:t>государственных программ Республики Марий Эл и их структурных элементов;</w:t>
      </w:r>
    </w:p>
    <w:p w:rsidR="006F18F2" w:rsidRPr="005C3480" w:rsidRDefault="006F18F2" w:rsidP="005C3480">
      <w:pPr>
        <w:pStyle w:val="a3"/>
        <w:ind w:firstLine="709"/>
        <w:jc w:val="both"/>
        <w:rPr>
          <w:sz w:val="28"/>
        </w:rPr>
      </w:pPr>
      <w:r w:rsidRPr="005C3480">
        <w:rPr>
          <w:sz w:val="28"/>
        </w:rPr>
        <w:lastRenderedPageBreak/>
        <w:t>к</w:t>
      </w:r>
      <w:r w:rsidRPr="005C3480">
        <w:rPr>
          <w:spacing w:val="-2"/>
          <w:sz w:val="28"/>
        </w:rPr>
        <w:t xml:space="preserve"> </w:t>
      </w:r>
      <w:r w:rsidRPr="005C3480">
        <w:rPr>
          <w:sz w:val="28"/>
        </w:rPr>
        <w:t>реализации</w:t>
      </w:r>
      <w:r w:rsidRPr="005C3480">
        <w:rPr>
          <w:spacing w:val="-4"/>
          <w:sz w:val="28"/>
        </w:rPr>
        <w:t xml:space="preserve"> </w:t>
      </w:r>
      <w:r w:rsidRPr="005C3480">
        <w:rPr>
          <w:sz w:val="28"/>
        </w:rPr>
        <w:t>региональных</w:t>
      </w:r>
      <w:r w:rsidRPr="005C3480">
        <w:rPr>
          <w:spacing w:val="-4"/>
          <w:sz w:val="28"/>
        </w:rPr>
        <w:t xml:space="preserve"> </w:t>
      </w:r>
      <w:r w:rsidRPr="005C3480">
        <w:rPr>
          <w:sz w:val="28"/>
        </w:rPr>
        <w:t>проектов.</w:t>
      </w:r>
    </w:p>
    <w:p w:rsidR="006F18F2" w:rsidRPr="005C3480" w:rsidRDefault="006F18F2" w:rsidP="005C3480">
      <w:pPr>
        <w:pStyle w:val="a3"/>
        <w:ind w:firstLine="709"/>
        <w:jc w:val="both"/>
        <w:rPr>
          <w:sz w:val="28"/>
        </w:rPr>
      </w:pPr>
      <w:r w:rsidRPr="005C3480">
        <w:rPr>
          <w:sz w:val="28"/>
        </w:rPr>
        <w:t>1.13. Параметры</w:t>
      </w:r>
      <w:r w:rsidRPr="005C3480">
        <w:rPr>
          <w:spacing w:val="1"/>
          <w:sz w:val="28"/>
        </w:rPr>
        <w:t xml:space="preserve"> </w:t>
      </w:r>
      <w:r w:rsidRPr="005C3480">
        <w:rPr>
          <w:sz w:val="28"/>
        </w:rPr>
        <w:t>ресурсного</w:t>
      </w:r>
      <w:r w:rsidRPr="005C3480">
        <w:rPr>
          <w:spacing w:val="1"/>
          <w:sz w:val="28"/>
        </w:rPr>
        <w:t xml:space="preserve"> </w:t>
      </w:r>
      <w:r w:rsidRPr="005C3480">
        <w:rPr>
          <w:sz w:val="28"/>
        </w:rPr>
        <w:t>обеспечения</w:t>
      </w:r>
      <w:r w:rsidRPr="005C3480">
        <w:rPr>
          <w:spacing w:val="1"/>
          <w:sz w:val="28"/>
        </w:rPr>
        <w:t xml:space="preserve"> </w:t>
      </w:r>
      <w:r w:rsidRPr="005C3480">
        <w:rPr>
          <w:sz w:val="28"/>
        </w:rPr>
        <w:t>муниципальных программ, исходя из положений статьи 174.2.</w:t>
      </w:r>
      <w:r w:rsidRPr="005C3480">
        <w:rPr>
          <w:spacing w:val="1"/>
          <w:sz w:val="28"/>
        </w:rPr>
        <w:t xml:space="preserve"> </w:t>
      </w:r>
      <w:proofErr w:type="gramStart"/>
      <w:r w:rsidRPr="005C3480">
        <w:rPr>
          <w:sz w:val="28"/>
        </w:rPr>
        <w:t>Бюджетного кодекса, включают объемы бюджетных ассигнований</w:t>
      </w:r>
      <w:r w:rsidRPr="005C3480">
        <w:rPr>
          <w:spacing w:val="1"/>
          <w:sz w:val="28"/>
        </w:rPr>
        <w:t xml:space="preserve"> </w:t>
      </w:r>
      <w:r w:rsidRPr="005C3480">
        <w:rPr>
          <w:sz w:val="28"/>
        </w:rPr>
        <w:t>на</w:t>
      </w:r>
      <w:r w:rsidRPr="005C3480">
        <w:rPr>
          <w:spacing w:val="45"/>
          <w:sz w:val="28"/>
        </w:rPr>
        <w:t xml:space="preserve"> </w:t>
      </w:r>
      <w:r w:rsidRPr="005C3480">
        <w:rPr>
          <w:sz w:val="28"/>
        </w:rPr>
        <w:t>исполнение</w:t>
      </w:r>
      <w:r w:rsidRPr="005C3480">
        <w:rPr>
          <w:spacing w:val="45"/>
          <w:sz w:val="28"/>
        </w:rPr>
        <w:t xml:space="preserve"> </w:t>
      </w:r>
      <w:r w:rsidRPr="005C3480">
        <w:rPr>
          <w:sz w:val="28"/>
        </w:rPr>
        <w:t>действующих</w:t>
      </w:r>
      <w:r w:rsidRPr="005C3480">
        <w:rPr>
          <w:spacing w:val="46"/>
          <w:sz w:val="28"/>
        </w:rPr>
        <w:t xml:space="preserve"> </w:t>
      </w:r>
      <w:r w:rsidRPr="005C3480">
        <w:rPr>
          <w:sz w:val="28"/>
        </w:rPr>
        <w:t>расходных</w:t>
      </w:r>
      <w:r w:rsidRPr="005C3480">
        <w:rPr>
          <w:spacing w:val="45"/>
          <w:sz w:val="28"/>
        </w:rPr>
        <w:t xml:space="preserve"> </w:t>
      </w:r>
      <w:r w:rsidRPr="005C3480">
        <w:rPr>
          <w:sz w:val="28"/>
        </w:rPr>
        <w:t>обязательств</w:t>
      </w:r>
      <w:r w:rsidRPr="005C3480">
        <w:rPr>
          <w:spacing w:val="44"/>
          <w:sz w:val="28"/>
        </w:rPr>
        <w:t xml:space="preserve"> </w:t>
      </w:r>
      <w:r w:rsidRPr="005C3480">
        <w:rPr>
          <w:sz w:val="28"/>
        </w:rPr>
        <w:t>(обусловленных</w:t>
      </w:r>
      <w:r w:rsidRPr="005C3480">
        <w:rPr>
          <w:spacing w:val="48"/>
          <w:sz w:val="28"/>
        </w:rPr>
        <w:t xml:space="preserve"> </w:t>
      </w:r>
      <w:r w:rsidRPr="005C3480">
        <w:rPr>
          <w:sz w:val="28"/>
        </w:rPr>
        <w:t>уже принятыми</w:t>
      </w:r>
      <w:r w:rsidRPr="005C3480">
        <w:rPr>
          <w:spacing w:val="1"/>
          <w:sz w:val="28"/>
        </w:rPr>
        <w:t xml:space="preserve"> </w:t>
      </w:r>
      <w:r w:rsidRPr="005C3480">
        <w:rPr>
          <w:sz w:val="28"/>
        </w:rPr>
        <w:t>нормативными</w:t>
      </w:r>
      <w:r w:rsidRPr="005C3480">
        <w:rPr>
          <w:spacing w:val="1"/>
          <w:sz w:val="28"/>
        </w:rPr>
        <w:t xml:space="preserve"> </w:t>
      </w:r>
      <w:r w:rsidRPr="005C3480">
        <w:rPr>
          <w:sz w:val="28"/>
        </w:rPr>
        <w:t>правовыми</w:t>
      </w:r>
      <w:r w:rsidRPr="005C3480">
        <w:rPr>
          <w:spacing w:val="1"/>
          <w:sz w:val="28"/>
        </w:rPr>
        <w:t xml:space="preserve"> </w:t>
      </w:r>
      <w:r w:rsidRPr="005C3480">
        <w:rPr>
          <w:sz w:val="28"/>
        </w:rPr>
        <w:t>актами,</w:t>
      </w:r>
      <w:r w:rsidRPr="005C3480">
        <w:rPr>
          <w:spacing w:val="1"/>
          <w:sz w:val="28"/>
        </w:rPr>
        <w:t xml:space="preserve"> </w:t>
      </w:r>
      <w:r w:rsidRPr="005C3480">
        <w:rPr>
          <w:sz w:val="28"/>
        </w:rPr>
        <w:t>заключенными</w:t>
      </w:r>
      <w:r w:rsidRPr="005C3480">
        <w:rPr>
          <w:spacing w:val="1"/>
          <w:sz w:val="28"/>
        </w:rPr>
        <w:t xml:space="preserve"> </w:t>
      </w:r>
      <w:r w:rsidRPr="005C3480">
        <w:rPr>
          <w:sz w:val="28"/>
        </w:rPr>
        <w:t>контрактами,</w:t>
      </w:r>
      <w:r w:rsidRPr="005C3480">
        <w:rPr>
          <w:spacing w:val="1"/>
          <w:sz w:val="28"/>
        </w:rPr>
        <w:t xml:space="preserve"> </w:t>
      </w:r>
      <w:r w:rsidRPr="005C3480">
        <w:rPr>
          <w:sz w:val="28"/>
        </w:rPr>
        <w:t>международными</w:t>
      </w:r>
      <w:r w:rsidRPr="005C3480">
        <w:rPr>
          <w:spacing w:val="1"/>
          <w:sz w:val="28"/>
        </w:rPr>
        <w:t xml:space="preserve"> </w:t>
      </w:r>
      <w:r w:rsidRPr="005C3480">
        <w:rPr>
          <w:sz w:val="28"/>
        </w:rPr>
        <w:t>договорами</w:t>
      </w:r>
      <w:r w:rsidRPr="005C3480">
        <w:rPr>
          <w:spacing w:val="1"/>
          <w:sz w:val="28"/>
        </w:rPr>
        <w:t xml:space="preserve"> </w:t>
      </w:r>
      <w:r w:rsidRPr="005C3480">
        <w:rPr>
          <w:sz w:val="28"/>
        </w:rPr>
        <w:t>и</w:t>
      </w:r>
      <w:r w:rsidRPr="005C3480">
        <w:rPr>
          <w:spacing w:val="1"/>
          <w:sz w:val="28"/>
        </w:rPr>
        <w:t xml:space="preserve"> </w:t>
      </w:r>
      <w:r w:rsidRPr="005C3480">
        <w:rPr>
          <w:sz w:val="28"/>
        </w:rPr>
        <w:t>соглашениями,</w:t>
      </w:r>
      <w:r w:rsidRPr="005C3480">
        <w:rPr>
          <w:spacing w:val="1"/>
          <w:sz w:val="28"/>
        </w:rPr>
        <w:t xml:space="preserve"> </w:t>
      </w:r>
      <w:r w:rsidRPr="005C3480">
        <w:rPr>
          <w:sz w:val="28"/>
        </w:rPr>
        <w:t>иными</w:t>
      </w:r>
      <w:r w:rsidRPr="005C3480">
        <w:rPr>
          <w:spacing w:val="1"/>
          <w:sz w:val="28"/>
        </w:rPr>
        <w:t xml:space="preserve"> </w:t>
      </w:r>
      <w:r w:rsidRPr="005C3480">
        <w:rPr>
          <w:sz w:val="28"/>
        </w:rPr>
        <w:t>аналогичными</w:t>
      </w:r>
      <w:r w:rsidRPr="005C3480">
        <w:rPr>
          <w:spacing w:val="1"/>
          <w:sz w:val="28"/>
        </w:rPr>
        <w:t xml:space="preserve"> </w:t>
      </w:r>
      <w:r w:rsidRPr="005C3480">
        <w:rPr>
          <w:sz w:val="28"/>
        </w:rPr>
        <w:t>документами),</w:t>
      </w:r>
      <w:r w:rsidRPr="005C3480">
        <w:rPr>
          <w:spacing w:val="70"/>
          <w:sz w:val="28"/>
        </w:rPr>
        <w:t xml:space="preserve"> </w:t>
      </w:r>
      <w:r w:rsidRPr="005C3480">
        <w:rPr>
          <w:sz w:val="28"/>
        </w:rPr>
        <w:t>а также</w:t>
      </w:r>
      <w:r w:rsidRPr="005C3480">
        <w:rPr>
          <w:spacing w:val="70"/>
          <w:sz w:val="28"/>
        </w:rPr>
        <w:t xml:space="preserve"> </w:t>
      </w:r>
      <w:r w:rsidRPr="005C3480">
        <w:rPr>
          <w:sz w:val="28"/>
        </w:rPr>
        <w:t>предполагаемые</w:t>
      </w:r>
      <w:r w:rsidRPr="005C3480">
        <w:rPr>
          <w:spacing w:val="70"/>
          <w:sz w:val="28"/>
        </w:rPr>
        <w:t xml:space="preserve"> </w:t>
      </w:r>
      <w:r w:rsidRPr="005C3480">
        <w:rPr>
          <w:sz w:val="28"/>
        </w:rPr>
        <w:t>объемы</w:t>
      </w:r>
      <w:r w:rsidRPr="005C3480">
        <w:rPr>
          <w:spacing w:val="70"/>
          <w:sz w:val="28"/>
        </w:rPr>
        <w:t xml:space="preserve"> </w:t>
      </w:r>
      <w:r w:rsidRPr="005C3480">
        <w:rPr>
          <w:sz w:val="28"/>
        </w:rPr>
        <w:t>бюджетных ассигнований</w:t>
      </w:r>
      <w:r w:rsidRPr="005C3480">
        <w:rPr>
          <w:spacing w:val="1"/>
          <w:sz w:val="28"/>
        </w:rPr>
        <w:t xml:space="preserve"> </w:t>
      </w:r>
      <w:r w:rsidRPr="005C3480">
        <w:rPr>
          <w:sz w:val="28"/>
        </w:rPr>
        <w:t>на</w:t>
      </w:r>
      <w:r w:rsidRPr="005C3480">
        <w:rPr>
          <w:spacing w:val="-11"/>
          <w:sz w:val="28"/>
        </w:rPr>
        <w:t xml:space="preserve"> </w:t>
      </w:r>
      <w:r w:rsidRPr="005C3480">
        <w:rPr>
          <w:sz w:val="28"/>
        </w:rPr>
        <w:t>исполнение</w:t>
      </w:r>
      <w:r w:rsidRPr="005C3480">
        <w:rPr>
          <w:spacing w:val="-10"/>
          <w:sz w:val="28"/>
        </w:rPr>
        <w:t xml:space="preserve"> </w:t>
      </w:r>
      <w:r w:rsidRPr="005C3480">
        <w:rPr>
          <w:sz w:val="28"/>
        </w:rPr>
        <w:t>принимаемых</w:t>
      </w:r>
      <w:r w:rsidRPr="005C3480">
        <w:rPr>
          <w:spacing w:val="-10"/>
          <w:sz w:val="28"/>
        </w:rPr>
        <w:t xml:space="preserve"> </w:t>
      </w:r>
      <w:r w:rsidRPr="005C3480">
        <w:rPr>
          <w:sz w:val="28"/>
        </w:rPr>
        <w:t>расходных</w:t>
      </w:r>
      <w:r w:rsidRPr="005C3480">
        <w:rPr>
          <w:spacing w:val="-11"/>
          <w:sz w:val="28"/>
        </w:rPr>
        <w:t xml:space="preserve"> </w:t>
      </w:r>
      <w:r w:rsidRPr="005C3480">
        <w:rPr>
          <w:sz w:val="28"/>
        </w:rPr>
        <w:t>обязательств</w:t>
      </w:r>
      <w:r w:rsidRPr="005C3480">
        <w:rPr>
          <w:spacing w:val="-10"/>
          <w:sz w:val="28"/>
        </w:rPr>
        <w:t xml:space="preserve"> </w:t>
      </w:r>
      <w:r w:rsidRPr="005C3480">
        <w:rPr>
          <w:sz w:val="28"/>
        </w:rPr>
        <w:t>(обусловленных</w:t>
      </w:r>
      <w:r w:rsidRPr="005C3480">
        <w:rPr>
          <w:spacing w:val="-10"/>
          <w:sz w:val="28"/>
        </w:rPr>
        <w:t xml:space="preserve"> </w:t>
      </w:r>
      <w:r w:rsidRPr="005C3480">
        <w:rPr>
          <w:sz w:val="28"/>
        </w:rPr>
        <w:t>законами,</w:t>
      </w:r>
      <w:r w:rsidRPr="005C3480">
        <w:rPr>
          <w:spacing w:val="-67"/>
          <w:sz w:val="28"/>
        </w:rPr>
        <w:t xml:space="preserve"> </w:t>
      </w:r>
      <w:r w:rsidRPr="005C3480">
        <w:rPr>
          <w:sz w:val="28"/>
        </w:rPr>
        <w:t>нормативными</w:t>
      </w:r>
      <w:r w:rsidRPr="005C3480">
        <w:rPr>
          <w:spacing w:val="-6"/>
          <w:sz w:val="28"/>
        </w:rPr>
        <w:t xml:space="preserve"> </w:t>
      </w:r>
      <w:r w:rsidRPr="005C3480">
        <w:rPr>
          <w:sz w:val="28"/>
        </w:rPr>
        <w:t>правовыми</w:t>
      </w:r>
      <w:r w:rsidRPr="005C3480">
        <w:rPr>
          <w:spacing w:val="-5"/>
          <w:sz w:val="28"/>
        </w:rPr>
        <w:t xml:space="preserve"> </w:t>
      </w:r>
      <w:r w:rsidRPr="005C3480">
        <w:rPr>
          <w:sz w:val="28"/>
        </w:rPr>
        <w:t>актами,</w:t>
      </w:r>
      <w:r w:rsidRPr="005C3480">
        <w:rPr>
          <w:spacing w:val="-6"/>
          <w:sz w:val="28"/>
        </w:rPr>
        <w:t xml:space="preserve"> </w:t>
      </w:r>
      <w:r w:rsidRPr="005C3480">
        <w:rPr>
          <w:sz w:val="28"/>
        </w:rPr>
        <w:t>договорами</w:t>
      </w:r>
      <w:r w:rsidRPr="005C3480">
        <w:rPr>
          <w:spacing w:val="-8"/>
          <w:sz w:val="28"/>
        </w:rPr>
        <w:t xml:space="preserve"> </w:t>
      </w:r>
      <w:r w:rsidRPr="005C3480">
        <w:rPr>
          <w:sz w:val="28"/>
        </w:rPr>
        <w:t>и</w:t>
      </w:r>
      <w:r w:rsidRPr="005C3480">
        <w:rPr>
          <w:spacing w:val="-5"/>
          <w:sz w:val="28"/>
        </w:rPr>
        <w:t xml:space="preserve"> </w:t>
      </w:r>
      <w:r w:rsidRPr="005C3480">
        <w:rPr>
          <w:sz w:val="28"/>
        </w:rPr>
        <w:t>соглашениями,</w:t>
      </w:r>
      <w:r w:rsidRPr="005C3480">
        <w:rPr>
          <w:spacing w:val="-9"/>
          <w:sz w:val="28"/>
        </w:rPr>
        <w:t xml:space="preserve"> </w:t>
      </w:r>
      <w:r w:rsidRPr="005C3480">
        <w:rPr>
          <w:sz w:val="28"/>
        </w:rPr>
        <w:t>предлагаемыми</w:t>
      </w:r>
      <w:r w:rsidRPr="005C3480">
        <w:rPr>
          <w:spacing w:val="-68"/>
          <w:sz w:val="28"/>
        </w:rPr>
        <w:t xml:space="preserve"> </w:t>
      </w:r>
      <w:r w:rsidRPr="005C3480">
        <w:rPr>
          <w:sz w:val="28"/>
        </w:rPr>
        <w:t>(планируемыми)</w:t>
      </w:r>
      <w:r w:rsidRPr="005C3480">
        <w:rPr>
          <w:spacing w:val="23"/>
          <w:sz w:val="28"/>
        </w:rPr>
        <w:t xml:space="preserve"> </w:t>
      </w:r>
      <w:r w:rsidRPr="005C3480">
        <w:rPr>
          <w:sz w:val="28"/>
        </w:rPr>
        <w:t>к</w:t>
      </w:r>
      <w:r w:rsidRPr="005C3480">
        <w:rPr>
          <w:spacing w:val="90"/>
          <w:sz w:val="28"/>
        </w:rPr>
        <w:t xml:space="preserve"> </w:t>
      </w:r>
      <w:r w:rsidRPr="005C3480">
        <w:rPr>
          <w:sz w:val="28"/>
        </w:rPr>
        <w:t>принятию</w:t>
      </w:r>
      <w:r w:rsidRPr="005C3480">
        <w:rPr>
          <w:spacing w:val="89"/>
          <w:sz w:val="28"/>
        </w:rPr>
        <w:t xml:space="preserve"> </w:t>
      </w:r>
      <w:r w:rsidRPr="005C3480">
        <w:rPr>
          <w:sz w:val="28"/>
        </w:rPr>
        <w:t>или</w:t>
      </w:r>
      <w:r w:rsidRPr="005C3480">
        <w:rPr>
          <w:spacing w:val="91"/>
          <w:sz w:val="28"/>
        </w:rPr>
        <w:t xml:space="preserve"> </w:t>
      </w:r>
      <w:r w:rsidRPr="005C3480">
        <w:rPr>
          <w:sz w:val="28"/>
        </w:rPr>
        <w:t>изменению</w:t>
      </w:r>
      <w:r w:rsidRPr="005C3480">
        <w:rPr>
          <w:spacing w:val="91"/>
          <w:sz w:val="28"/>
        </w:rPr>
        <w:t xml:space="preserve"> </w:t>
      </w:r>
      <w:r w:rsidRPr="005C3480">
        <w:rPr>
          <w:sz w:val="28"/>
        </w:rPr>
        <w:t>в</w:t>
      </w:r>
      <w:r w:rsidRPr="005C3480">
        <w:rPr>
          <w:spacing w:val="92"/>
          <w:sz w:val="28"/>
        </w:rPr>
        <w:t xml:space="preserve"> </w:t>
      </w:r>
      <w:r w:rsidRPr="005C3480">
        <w:rPr>
          <w:sz w:val="28"/>
        </w:rPr>
        <w:t>текущем</w:t>
      </w:r>
      <w:r w:rsidRPr="005C3480">
        <w:rPr>
          <w:spacing w:val="92"/>
          <w:sz w:val="28"/>
        </w:rPr>
        <w:t xml:space="preserve"> </w:t>
      </w:r>
      <w:r w:rsidRPr="005C3480">
        <w:rPr>
          <w:sz w:val="28"/>
        </w:rPr>
        <w:t>финансовом</w:t>
      </w:r>
      <w:r w:rsidRPr="005C3480">
        <w:rPr>
          <w:spacing w:val="93"/>
          <w:sz w:val="28"/>
        </w:rPr>
        <w:t xml:space="preserve"> </w:t>
      </w:r>
      <w:r w:rsidRPr="005C3480">
        <w:rPr>
          <w:sz w:val="28"/>
        </w:rPr>
        <w:t>году,</w:t>
      </w:r>
      <w:r w:rsidRPr="005C3480">
        <w:rPr>
          <w:spacing w:val="-68"/>
          <w:sz w:val="28"/>
        </w:rPr>
        <w:t xml:space="preserve"> </w:t>
      </w:r>
      <w:r w:rsidRPr="005C3480">
        <w:rPr>
          <w:sz w:val="28"/>
        </w:rPr>
        <w:t>в</w:t>
      </w:r>
      <w:r w:rsidRPr="005C3480">
        <w:rPr>
          <w:spacing w:val="-2"/>
          <w:sz w:val="28"/>
        </w:rPr>
        <w:t xml:space="preserve"> </w:t>
      </w:r>
      <w:r w:rsidRPr="005C3480">
        <w:rPr>
          <w:sz w:val="28"/>
        </w:rPr>
        <w:t>очередном финансовом</w:t>
      </w:r>
      <w:r w:rsidRPr="005C3480">
        <w:rPr>
          <w:spacing w:val="-1"/>
          <w:sz w:val="28"/>
        </w:rPr>
        <w:t xml:space="preserve"> </w:t>
      </w:r>
      <w:r w:rsidRPr="005C3480">
        <w:rPr>
          <w:sz w:val="28"/>
        </w:rPr>
        <w:t>году</w:t>
      </w:r>
      <w:r w:rsidRPr="005C3480">
        <w:rPr>
          <w:spacing w:val="-4"/>
          <w:sz w:val="28"/>
        </w:rPr>
        <w:t xml:space="preserve"> </w:t>
      </w:r>
      <w:r w:rsidRPr="005C3480">
        <w:rPr>
          <w:sz w:val="28"/>
        </w:rPr>
        <w:t>или</w:t>
      </w:r>
      <w:proofErr w:type="gramEnd"/>
      <w:r w:rsidRPr="005C3480">
        <w:rPr>
          <w:spacing w:val="3"/>
          <w:sz w:val="28"/>
        </w:rPr>
        <w:t xml:space="preserve"> </w:t>
      </w:r>
      <w:r w:rsidRPr="005C3480">
        <w:rPr>
          <w:sz w:val="28"/>
        </w:rPr>
        <w:t>плановом</w:t>
      </w:r>
      <w:r w:rsidRPr="005C3480">
        <w:rPr>
          <w:spacing w:val="-3"/>
          <w:sz w:val="28"/>
        </w:rPr>
        <w:t xml:space="preserve"> </w:t>
      </w:r>
      <w:proofErr w:type="gramStart"/>
      <w:r w:rsidRPr="005C3480">
        <w:rPr>
          <w:sz w:val="28"/>
        </w:rPr>
        <w:t>периоде</w:t>
      </w:r>
      <w:proofErr w:type="gramEnd"/>
      <w:r w:rsidRPr="005C3480">
        <w:rPr>
          <w:sz w:val="28"/>
        </w:rPr>
        <w:t>).</w:t>
      </w:r>
    </w:p>
    <w:p w:rsidR="006F18F2" w:rsidRPr="005C3480" w:rsidRDefault="006F18F2" w:rsidP="005C3480">
      <w:pPr>
        <w:pStyle w:val="a3"/>
        <w:ind w:firstLine="709"/>
        <w:jc w:val="both"/>
        <w:rPr>
          <w:sz w:val="28"/>
        </w:rPr>
      </w:pPr>
      <w:r w:rsidRPr="005C3480">
        <w:rPr>
          <w:sz w:val="28"/>
        </w:rPr>
        <w:t>Объем</w:t>
      </w:r>
      <w:r w:rsidRPr="005C3480">
        <w:rPr>
          <w:spacing w:val="1"/>
          <w:sz w:val="28"/>
        </w:rPr>
        <w:t xml:space="preserve"> </w:t>
      </w:r>
      <w:r w:rsidRPr="005C3480">
        <w:rPr>
          <w:sz w:val="28"/>
        </w:rPr>
        <w:t>бюджетных</w:t>
      </w:r>
      <w:r w:rsidRPr="005C3480">
        <w:rPr>
          <w:spacing w:val="1"/>
          <w:sz w:val="28"/>
        </w:rPr>
        <w:t xml:space="preserve"> </w:t>
      </w:r>
      <w:r w:rsidRPr="005C3480">
        <w:rPr>
          <w:sz w:val="28"/>
        </w:rPr>
        <w:t>ассигнований</w:t>
      </w:r>
      <w:r w:rsidRPr="005C3480">
        <w:rPr>
          <w:spacing w:val="1"/>
          <w:sz w:val="28"/>
        </w:rPr>
        <w:t xml:space="preserve"> </w:t>
      </w:r>
      <w:r w:rsidRPr="005C3480">
        <w:rPr>
          <w:sz w:val="28"/>
        </w:rPr>
        <w:t>на</w:t>
      </w:r>
      <w:r w:rsidRPr="005C3480">
        <w:rPr>
          <w:spacing w:val="1"/>
          <w:sz w:val="28"/>
        </w:rPr>
        <w:t xml:space="preserve"> </w:t>
      </w:r>
      <w:r w:rsidRPr="005C3480">
        <w:rPr>
          <w:sz w:val="28"/>
        </w:rPr>
        <w:t>реализацию</w:t>
      </w:r>
      <w:r w:rsidRPr="005C3480">
        <w:rPr>
          <w:spacing w:val="1"/>
          <w:sz w:val="28"/>
        </w:rPr>
        <w:t xml:space="preserve"> </w:t>
      </w:r>
      <w:r w:rsidRPr="005C3480">
        <w:rPr>
          <w:sz w:val="28"/>
        </w:rPr>
        <w:t>мероприятий</w:t>
      </w:r>
      <w:r w:rsidRPr="005C3480">
        <w:rPr>
          <w:spacing w:val="1"/>
          <w:sz w:val="28"/>
        </w:rPr>
        <w:t xml:space="preserve"> </w:t>
      </w:r>
      <w:r w:rsidRPr="005C3480">
        <w:rPr>
          <w:sz w:val="28"/>
        </w:rPr>
        <w:t>(результатов) муниципальных программ определяется</w:t>
      </w:r>
      <w:r w:rsidRPr="005C3480">
        <w:rPr>
          <w:spacing w:val="-67"/>
          <w:sz w:val="28"/>
        </w:rPr>
        <w:t xml:space="preserve"> </w:t>
      </w:r>
      <w:r w:rsidRPr="005C3480">
        <w:rPr>
          <w:sz w:val="28"/>
        </w:rPr>
        <w:t>в</w:t>
      </w:r>
      <w:r w:rsidRPr="005C3480">
        <w:rPr>
          <w:spacing w:val="27"/>
          <w:sz w:val="28"/>
        </w:rPr>
        <w:t xml:space="preserve"> </w:t>
      </w:r>
      <w:r w:rsidRPr="005C3480">
        <w:rPr>
          <w:sz w:val="28"/>
        </w:rPr>
        <w:t>рамках</w:t>
      </w:r>
      <w:r w:rsidRPr="005C3480">
        <w:rPr>
          <w:spacing w:val="97"/>
          <w:sz w:val="28"/>
        </w:rPr>
        <w:t xml:space="preserve"> </w:t>
      </w:r>
      <w:r w:rsidRPr="005C3480">
        <w:rPr>
          <w:sz w:val="28"/>
        </w:rPr>
        <w:t>формирования</w:t>
      </w:r>
      <w:r w:rsidRPr="005C3480">
        <w:rPr>
          <w:spacing w:val="97"/>
          <w:sz w:val="28"/>
        </w:rPr>
        <w:t xml:space="preserve"> </w:t>
      </w:r>
      <w:r w:rsidRPr="005C3480">
        <w:rPr>
          <w:sz w:val="28"/>
        </w:rPr>
        <w:t>проекта</w:t>
      </w:r>
      <w:r w:rsidRPr="005C3480">
        <w:rPr>
          <w:spacing w:val="97"/>
          <w:sz w:val="28"/>
        </w:rPr>
        <w:t xml:space="preserve"> </w:t>
      </w:r>
      <w:r w:rsidRPr="005C3480">
        <w:rPr>
          <w:sz w:val="28"/>
        </w:rPr>
        <w:t>бюджета</w:t>
      </w:r>
      <w:r w:rsidRPr="005C3480">
        <w:rPr>
          <w:spacing w:val="93"/>
          <w:sz w:val="28"/>
        </w:rPr>
        <w:t xml:space="preserve"> </w:t>
      </w:r>
      <w:proofErr w:type="spellStart"/>
      <w:r w:rsidR="00FE7ABB" w:rsidRPr="005C3480">
        <w:rPr>
          <w:sz w:val="28"/>
        </w:rPr>
        <w:t>Юринского</w:t>
      </w:r>
      <w:proofErr w:type="spellEnd"/>
      <w:r w:rsidRPr="005C3480">
        <w:rPr>
          <w:sz w:val="28"/>
        </w:rPr>
        <w:t xml:space="preserve"> муниципального района Республики Марий Эл и затем</w:t>
      </w:r>
      <w:r w:rsidRPr="005C3480">
        <w:rPr>
          <w:spacing w:val="-3"/>
          <w:sz w:val="28"/>
        </w:rPr>
        <w:t xml:space="preserve"> </w:t>
      </w:r>
      <w:r w:rsidRPr="005C3480">
        <w:rPr>
          <w:sz w:val="28"/>
        </w:rPr>
        <w:t>в</w:t>
      </w:r>
      <w:r w:rsidRPr="005C3480">
        <w:rPr>
          <w:spacing w:val="-1"/>
          <w:sz w:val="28"/>
        </w:rPr>
        <w:t xml:space="preserve"> </w:t>
      </w:r>
      <w:r w:rsidRPr="005C3480">
        <w:rPr>
          <w:sz w:val="28"/>
        </w:rPr>
        <w:t>соответствующей</w:t>
      </w:r>
      <w:r w:rsidRPr="005C3480">
        <w:rPr>
          <w:spacing w:val="-2"/>
          <w:sz w:val="28"/>
        </w:rPr>
        <w:t xml:space="preserve"> </w:t>
      </w:r>
      <w:r w:rsidRPr="005C3480">
        <w:rPr>
          <w:sz w:val="28"/>
        </w:rPr>
        <w:t>программе.</w:t>
      </w:r>
    </w:p>
    <w:p w:rsidR="006F18F2" w:rsidRPr="005C3480" w:rsidRDefault="006F18F2" w:rsidP="005C3480">
      <w:pPr>
        <w:pStyle w:val="a3"/>
        <w:ind w:firstLine="709"/>
        <w:jc w:val="both"/>
        <w:rPr>
          <w:sz w:val="28"/>
        </w:rPr>
      </w:pPr>
      <w:r w:rsidRPr="005C3480">
        <w:rPr>
          <w:sz w:val="28"/>
        </w:rPr>
        <w:t xml:space="preserve">1.14. </w:t>
      </w:r>
      <w:proofErr w:type="gramStart"/>
      <w:r w:rsidRPr="005C3480">
        <w:rPr>
          <w:sz w:val="28"/>
        </w:rPr>
        <w:t xml:space="preserve">Общественное обсуждение утверждаемой постановлением администрации </w:t>
      </w:r>
      <w:proofErr w:type="spellStart"/>
      <w:r w:rsidR="00FE7ABB" w:rsidRPr="005C3480">
        <w:rPr>
          <w:sz w:val="28"/>
        </w:rPr>
        <w:t>Юринского</w:t>
      </w:r>
      <w:proofErr w:type="spellEnd"/>
      <w:r w:rsidRPr="005C3480">
        <w:rPr>
          <w:sz w:val="28"/>
        </w:rPr>
        <w:t xml:space="preserve"> муниципального района Республики Марий Эл муниципальной программы, предусмотренной пунктом 3.1. настоящего Положения, осуществляется в соответствии с Порядком проведения общественного обсуждения проектов документов стратегического планирования </w:t>
      </w:r>
      <w:proofErr w:type="spellStart"/>
      <w:r w:rsidR="00FE7ABB" w:rsidRPr="005C3480">
        <w:rPr>
          <w:sz w:val="28"/>
        </w:rPr>
        <w:t>Юринского</w:t>
      </w:r>
      <w:proofErr w:type="spellEnd"/>
      <w:r w:rsidRPr="005C3480">
        <w:rPr>
          <w:sz w:val="28"/>
        </w:rPr>
        <w:t xml:space="preserve"> муниципального района Республики Марий Эл, утвержденным постановлением администрации </w:t>
      </w:r>
      <w:proofErr w:type="spellStart"/>
      <w:r w:rsidR="00FE7ABB" w:rsidRPr="008A57EF">
        <w:rPr>
          <w:sz w:val="28"/>
        </w:rPr>
        <w:t>Юринского</w:t>
      </w:r>
      <w:proofErr w:type="spellEnd"/>
      <w:r w:rsidRPr="008A57EF">
        <w:rPr>
          <w:sz w:val="28"/>
        </w:rPr>
        <w:t xml:space="preserve"> муниципального </w:t>
      </w:r>
      <w:r w:rsidR="008A57EF" w:rsidRPr="008A57EF">
        <w:rPr>
          <w:sz w:val="28"/>
        </w:rPr>
        <w:t>района Республики Марий Эл от 28 апреля 2023</w:t>
      </w:r>
      <w:r w:rsidRPr="008A57EF">
        <w:rPr>
          <w:sz w:val="28"/>
        </w:rPr>
        <w:t xml:space="preserve"> г. </w:t>
      </w:r>
      <w:r w:rsidR="008A57EF" w:rsidRPr="008A57EF">
        <w:rPr>
          <w:sz w:val="28"/>
        </w:rPr>
        <w:br/>
        <w:t>№ 112</w:t>
      </w:r>
      <w:r w:rsidRPr="008A57EF">
        <w:rPr>
          <w:sz w:val="28"/>
        </w:rPr>
        <w:t xml:space="preserve"> «Об утверждении Порядка проведения общественного обсуждения проектов документов стратегического</w:t>
      </w:r>
      <w:proofErr w:type="gramEnd"/>
      <w:r w:rsidRPr="008A57EF">
        <w:rPr>
          <w:sz w:val="28"/>
        </w:rPr>
        <w:t xml:space="preserve"> планирования </w:t>
      </w:r>
      <w:proofErr w:type="spellStart"/>
      <w:r w:rsidR="00FE7ABB" w:rsidRPr="008A57EF">
        <w:rPr>
          <w:sz w:val="28"/>
        </w:rPr>
        <w:t>Юринского</w:t>
      </w:r>
      <w:proofErr w:type="spellEnd"/>
      <w:r w:rsidRPr="008A57EF">
        <w:rPr>
          <w:sz w:val="28"/>
        </w:rPr>
        <w:t xml:space="preserve"> муниципального района Республики Марий Эл».</w:t>
      </w:r>
    </w:p>
    <w:p w:rsidR="006F18F2" w:rsidRPr="002B0259" w:rsidRDefault="006F18F2" w:rsidP="002B0259">
      <w:pPr>
        <w:pStyle w:val="a3"/>
        <w:spacing w:after="240"/>
        <w:ind w:firstLine="709"/>
        <w:jc w:val="both"/>
        <w:rPr>
          <w:sz w:val="28"/>
        </w:rPr>
      </w:pPr>
      <w:r w:rsidRPr="005C3480">
        <w:rPr>
          <w:sz w:val="28"/>
        </w:rPr>
        <w:t xml:space="preserve">1.15. Муниципальная программа, утвержденная постановлением администрации </w:t>
      </w:r>
      <w:proofErr w:type="spellStart"/>
      <w:r w:rsidR="00FE7ABB" w:rsidRPr="005C3480">
        <w:rPr>
          <w:sz w:val="28"/>
        </w:rPr>
        <w:t>Юринского</w:t>
      </w:r>
      <w:proofErr w:type="spellEnd"/>
      <w:r w:rsidRPr="005C3480">
        <w:rPr>
          <w:sz w:val="28"/>
        </w:rPr>
        <w:t xml:space="preserve"> муниципального района Республики Марий Эл, размещается на официальном сайте </w:t>
      </w:r>
      <w:proofErr w:type="spellStart"/>
      <w:r w:rsidR="00FE7ABB" w:rsidRPr="005C3480">
        <w:rPr>
          <w:sz w:val="28"/>
        </w:rPr>
        <w:t>Юринского</w:t>
      </w:r>
      <w:proofErr w:type="spellEnd"/>
      <w:r w:rsidRPr="005C3480">
        <w:rPr>
          <w:sz w:val="28"/>
        </w:rPr>
        <w:t xml:space="preserve"> муниципального района Республики Марий Эл в информационно</w:t>
      </w:r>
      <w:r w:rsidR="005C3480" w:rsidRPr="005C3480">
        <w:rPr>
          <w:sz w:val="28"/>
        </w:rPr>
        <w:t>–</w:t>
      </w:r>
      <w:r w:rsidRPr="005C3480">
        <w:rPr>
          <w:sz w:val="28"/>
        </w:rPr>
        <w:t xml:space="preserve">телекоммуникационной сети «Интернет» и на Портале государственных программ в течение 2 недель со дня официального опубликования указанного выше постановления администрации </w:t>
      </w:r>
      <w:proofErr w:type="spellStart"/>
      <w:r w:rsidR="00FE7ABB" w:rsidRPr="005C3480">
        <w:rPr>
          <w:sz w:val="28"/>
        </w:rPr>
        <w:t>Юринского</w:t>
      </w:r>
      <w:proofErr w:type="spellEnd"/>
      <w:r w:rsidRPr="005C3480">
        <w:rPr>
          <w:sz w:val="28"/>
        </w:rPr>
        <w:t xml:space="preserve"> муниципального района Республики Марий Эл.</w:t>
      </w:r>
    </w:p>
    <w:p w:rsidR="006F18F2" w:rsidRPr="00804FCE" w:rsidRDefault="00FF35D0" w:rsidP="00FF35D0">
      <w:pPr>
        <w:spacing w:after="240"/>
        <w:jc w:val="center"/>
        <w:rPr>
          <w:b/>
          <w:sz w:val="28"/>
          <w:szCs w:val="28"/>
        </w:rPr>
      </w:pPr>
      <w:r w:rsidRPr="00F96C02">
        <w:rPr>
          <w:b/>
          <w:sz w:val="28"/>
          <w:szCs w:val="28"/>
          <w:lang w:val="en-US"/>
        </w:rPr>
        <w:t>II</w:t>
      </w:r>
      <w:r>
        <w:rPr>
          <w:b/>
          <w:sz w:val="28"/>
          <w:szCs w:val="28"/>
        </w:rPr>
        <w:t>.</w:t>
      </w:r>
      <w:r w:rsidR="006F18F2" w:rsidRPr="00804FCE">
        <w:rPr>
          <w:b/>
          <w:sz w:val="28"/>
          <w:szCs w:val="28"/>
        </w:rPr>
        <w:t xml:space="preserve"> Требования к структуре </w:t>
      </w:r>
      <w:r w:rsidR="006F18F2">
        <w:rPr>
          <w:b/>
          <w:sz w:val="28"/>
          <w:szCs w:val="28"/>
        </w:rPr>
        <w:t>муниципальных программ</w:t>
      </w:r>
    </w:p>
    <w:p w:rsidR="006F18F2" w:rsidRPr="00D345EE" w:rsidRDefault="006F18F2" w:rsidP="006F18F2">
      <w:pPr>
        <w:ind w:right="57" w:firstLine="709"/>
        <w:contextualSpacing/>
        <w:jc w:val="both"/>
        <w:rPr>
          <w:sz w:val="28"/>
          <w:szCs w:val="28"/>
        </w:rPr>
      </w:pPr>
      <w:r w:rsidRPr="00D345EE">
        <w:rPr>
          <w:sz w:val="28"/>
          <w:szCs w:val="28"/>
        </w:rPr>
        <w:t>2.1. Муниципальная программа является системой следующих документов, разрабатываемых и утверждаемых в соответствии с настоящим Положением:</w:t>
      </w:r>
    </w:p>
    <w:p w:rsidR="006F18F2" w:rsidRPr="00D345EE" w:rsidRDefault="006F18F2" w:rsidP="006F18F2">
      <w:pPr>
        <w:ind w:right="57" w:firstLine="709"/>
        <w:contextualSpacing/>
        <w:jc w:val="both"/>
        <w:rPr>
          <w:sz w:val="28"/>
          <w:szCs w:val="28"/>
        </w:rPr>
      </w:pPr>
      <w:r w:rsidRPr="00D345EE">
        <w:rPr>
          <w:sz w:val="28"/>
          <w:szCs w:val="28"/>
        </w:rPr>
        <w:t xml:space="preserve">а) стратегические приоритеты </w:t>
      </w:r>
      <w:r w:rsidR="005C3480">
        <w:rPr>
          <w:sz w:val="28"/>
          <w:szCs w:val="28"/>
        </w:rPr>
        <w:t>–</w:t>
      </w:r>
      <w:r w:rsidRPr="00D345EE">
        <w:rPr>
          <w:sz w:val="28"/>
          <w:szCs w:val="28"/>
        </w:rPr>
        <w:t xml:space="preserve"> приоритеты и цели государственной политики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в том числе с указанием связи с государственными программами Республики Марий Эл;</w:t>
      </w:r>
    </w:p>
    <w:p w:rsidR="006F18F2" w:rsidRPr="00D345EE" w:rsidRDefault="006F18F2" w:rsidP="006F18F2">
      <w:pPr>
        <w:ind w:right="57" w:firstLine="709"/>
        <w:contextualSpacing/>
        <w:jc w:val="both"/>
        <w:rPr>
          <w:sz w:val="28"/>
          <w:szCs w:val="28"/>
        </w:rPr>
      </w:pPr>
      <w:r w:rsidRPr="00D345EE">
        <w:rPr>
          <w:sz w:val="28"/>
          <w:szCs w:val="28"/>
        </w:rPr>
        <w:t>б) паспорт муниципальной программы;</w:t>
      </w:r>
    </w:p>
    <w:p w:rsidR="006F18F2" w:rsidRPr="00D345EE" w:rsidRDefault="006F18F2" w:rsidP="006F18F2">
      <w:pPr>
        <w:ind w:right="57" w:firstLine="709"/>
        <w:contextualSpacing/>
        <w:jc w:val="both"/>
        <w:rPr>
          <w:sz w:val="28"/>
          <w:szCs w:val="28"/>
        </w:rPr>
      </w:pPr>
      <w:r w:rsidRPr="00D345EE">
        <w:rPr>
          <w:sz w:val="28"/>
          <w:szCs w:val="28"/>
        </w:rPr>
        <w:lastRenderedPageBreak/>
        <w:t xml:space="preserve">в) паспорта структурных элементов муниципальной программы, </w:t>
      </w:r>
      <w:proofErr w:type="gramStart"/>
      <w:r w:rsidRPr="00D345EE">
        <w:rPr>
          <w:sz w:val="28"/>
          <w:szCs w:val="28"/>
        </w:rPr>
        <w:t>включающие</w:t>
      </w:r>
      <w:proofErr w:type="gramEnd"/>
      <w:r w:rsidRPr="00D345EE">
        <w:rPr>
          <w:sz w:val="28"/>
          <w:szCs w:val="28"/>
        </w:rPr>
        <w:t xml:space="preserve"> в том числе планы по их реализации;</w:t>
      </w:r>
    </w:p>
    <w:p w:rsidR="006F18F2" w:rsidRPr="00D345EE" w:rsidRDefault="006F18F2" w:rsidP="006F18F2">
      <w:pPr>
        <w:ind w:right="57" w:firstLine="709"/>
        <w:contextualSpacing/>
        <w:jc w:val="both"/>
        <w:rPr>
          <w:sz w:val="28"/>
          <w:szCs w:val="28"/>
        </w:rPr>
      </w:pPr>
      <w:r w:rsidRPr="00D345EE">
        <w:rPr>
          <w:sz w:val="28"/>
          <w:szCs w:val="28"/>
        </w:rPr>
        <w:t xml:space="preserve">г) правила предоставления межбюджетных трансфертов из бюджета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бюджетам поселений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в рамках реализации муниципальной программы (в случае предоставления соответствующих </w:t>
      </w:r>
      <w:r w:rsidRPr="00D345EE">
        <w:rPr>
          <w:spacing w:val="-4"/>
          <w:sz w:val="28"/>
          <w:szCs w:val="28"/>
        </w:rPr>
        <w:t>межбюджетных трансфертов в рамках муниципальной программы</w:t>
      </w:r>
      <w:r w:rsidRPr="00D345EE">
        <w:rPr>
          <w:sz w:val="28"/>
          <w:szCs w:val="28"/>
        </w:rPr>
        <w:t>;</w:t>
      </w:r>
    </w:p>
    <w:p w:rsidR="006F18F2" w:rsidRDefault="006F18F2" w:rsidP="006F18F2">
      <w:pPr>
        <w:ind w:right="57" w:firstLine="709"/>
        <w:contextualSpacing/>
        <w:jc w:val="both"/>
        <w:rPr>
          <w:spacing w:val="-4"/>
          <w:sz w:val="28"/>
          <w:szCs w:val="28"/>
        </w:rPr>
      </w:pPr>
      <w:r w:rsidRPr="00D345EE">
        <w:rPr>
          <w:spacing w:val="-4"/>
          <w:sz w:val="28"/>
          <w:szCs w:val="28"/>
        </w:rPr>
        <w:t>д) правила осуществления бюджетных инвестиций</w:t>
      </w:r>
      <w:r>
        <w:rPr>
          <w:spacing w:val="-4"/>
          <w:sz w:val="28"/>
          <w:szCs w:val="28"/>
        </w:rPr>
        <w:t>;</w:t>
      </w:r>
    </w:p>
    <w:p w:rsidR="006F18F2" w:rsidRPr="00D345EE" w:rsidRDefault="006F18F2" w:rsidP="006F18F2">
      <w:pPr>
        <w:ind w:right="57" w:firstLine="709"/>
        <w:contextualSpacing/>
        <w:jc w:val="both"/>
        <w:rPr>
          <w:sz w:val="28"/>
          <w:szCs w:val="28"/>
        </w:rPr>
      </w:pPr>
      <w:r>
        <w:rPr>
          <w:spacing w:val="-4"/>
          <w:sz w:val="28"/>
          <w:szCs w:val="28"/>
        </w:rPr>
        <w:t>е) правила предоставления субсидий из</w:t>
      </w:r>
      <w:r w:rsidRPr="00D345EE">
        <w:rPr>
          <w:sz w:val="28"/>
          <w:szCs w:val="28"/>
        </w:rPr>
        <w:t xml:space="preserve"> бюджета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юридическим лицам в рамках реализации муниципальной программы (в случае предоставления соответствующих субсидий в рамках муниципальной программы;</w:t>
      </w:r>
    </w:p>
    <w:p w:rsidR="006F18F2" w:rsidRDefault="006F18F2" w:rsidP="006F18F2">
      <w:pPr>
        <w:ind w:right="57" w:firstLine="709"/>
        <w:contextualSpacing/>
        <w:jc w:val="both"/>
        <w:rPr>
          <w:sz w:val="28"/>
          <w:szCs w:val="28"/>
        </w:rPr>
      </w:pPr>
      <w:r>
        <w:rPr>
          <w:sz w:val="28"/>
          <w:szCs w:val="28"/>
        </w:rPr>
        <w:t>ж</w:t>
      </w:r>
      <w:r w:rsidRPr="00D345EE">
        <w:rPr>
          <w:sz w:val="28"/>
          <w:szCs w:val="28"/>
        </w:rPr>
        <w:t>) решения об осуществлении капитальных вложений в рамках реализации муниципальной программы;</w:t>
      </w:r>
    </w:p>
    <w:p w:rsidR="006F18F2" w:rsidRPr="00D345EE" w:rsidRDefault="006F18F2" w:rsidP="006F18F2">
      <w:pPr>
        <w:ind w:right="57" w:firstLine="709"/>
        <w:contextualSpacing/>
        <w:jc w:val="both"/>
        <w:rPr>
          <w:sz w:val="28"/>
          <w:szCs w:val="28"/>
        </w:rPr>
      </w:pPr>
      <w:r>
        <w:rPr>
          <w:sz w:val="28"/>
          <w:szCs w:val="28"/>
        </w:rPr>
        <w:t xml:space="preserve">з) решения о заключении от имени </w:t>
      </w:r>
      <w:proofErr w:type="spellStart"/>
      <w:r w:rsidR="00FE7ABB">
        <w:rPr>
          <w:sz w:val="28"/>
          <w:szCs w:val="28"/>
        </w:rPr>
        <w:t>Юринского</w:t>
      </w:r>
      <w:proofErr w:type="spellEnd"/>
      <w:r>
        <w:rPr>
          <w:sz w:val="28"/>
          <w:szCs w:val="28"/>
        </w:rPr>
        <w:t xml:space="preserve"> муниципального района </w:t>
      </w:r>
      <w:r w:rsidRPr="00D345EE">
        <w:rPr>
          <w:sz w:val="28"/>
          <w:szCs w:val="28"/>
        </w:rPr>
        <w:t>Республики Марий Эл</w:t>
      </w:r>
      <w:r>
        <w:rPr>
          <w:sz w:val="28"/>
          <w:szCs w:val="28"/>
        </w:rPr>
        <w:t xml:space="preserve">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(при необходимости) (далее – решение о заключении долгосрочных муниципальных контрактов);</w:t>
      </w:r>
    </w:p>
    <w:p w:rsidR="006F18F2" w:rsidRPr="00D345EE" w:rsidRDefault="006F18F2" w:rsidP="006F18F2">
      <w:pPr>
        <w:ind w:right="57" w:firstLine="709"/>
        <w:contextualSpacing/>
        <w:jc w:val="both"/>
        <w:rPr>
          <w:sz w:val="28"/>
          <w:szCs w:val="28"/>
        </w:rPr>
      </w:pPr>
      <w:r>
        <w:rPr>
          <w:sz w:val="28"/>
          <w:szCs w:val="28"/>
        </w:rPr>
        <w:t>и</w:t>
      </w:r>
      <w:r w:rsidRPr="00D345EE">
        <w:rPr>
          <w:sz w:val="28"/>
          <w:szCs w:val="28"/>
        </w:rPr>
        <w:t xml:space="preserve">) иные документы и материалы в сфере реализации муниципальной программы в соответствии с муниципальными правовыми актами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r>
        <w:rPr>
          <w:sz w:val="28"/>
          <w:szCs w:val="28"/>
        </w:rPr>
        <w:t xml:space="preserve"> (при необходимости)</w:t>
      </w:r>
      <w:r w:rsidRPr="00D345EE">
        <w:rPr>
          <w:sz w:val="28"/>
          <w:szCs w:val="28"/>
        </w:rPr>
        <w:t>.</w:t>
      </w:r>
    </w:p>
    <w:p w:rsidR="006F18F2" w:rsidRPr="00D345EE" w:rsidRDefault="006F18F2" w:rsidP="006F18F2">
      <w:pPr>
        <w:ind w:right="57" w:firstLine="709"/>
        <w:contextualSpacing/>
        <w:jc w:val="both"/>
        <w:rPr>
          <w:sz w:val="28"/>
          <w:szCs w:val="28"/>
        </w:rPr>
      </w:pPr>
      <w:r w:rsidRPr="00D345EE">
        <w:rPr>
          <w:sz w:val="28"/>
          <w:szCs w:val="28"/>
        </w:rPr>
        <w:t xml:space="preserve">2.2. </w:t>
      </w:r>
      <w:proofErr w:type="gramStart"/>
      <w:r w:rsidRPr="00D345EE">
        <w:rPr>
          <w:sz w:val="28"/>
          <w:szCs w:val="28"/>
        </w:rPr>
        <w:t xml:space="preserve">В подсистеме управления государственными программами (по мере ввода в эксплуатацию ее компонентов и модулей), ответственным исполнителем муниципальной программы совместно с ее соисполнителями и участниками осуществляется формирование реестра документов, входящих в состав муниципальной программы </w:t>
      </w:r>
      <w:proofErr w:type="spellStart"/>
      <w:r w:rsidR="00FE7ABB">
        <w:rPr>
          <w:sz w:val="28"/>
          <w:szCs w:val="28"/>
        </w:rPr>
        <w:t>Юринского</w:t>
      </w:r>
      <w:proofErr w:type="spellEnd"/>
      <w:r>
        <w:rPr>
          <w:sz w:val="28"/>
          <w:szCs w:val="28"/>
        </w:rPr>
        <w:t xml:space="preserve"> муниципального района </w:t>
      </w:r>
      <w:r w:rsidRPr="00D345EE">
        <w:rPr>
          <w:sz w:val="28"/>
          <w:szCs w:val="28"/>
        </w:rPr>
        <w:t xml:space="preserve">Республики Марий Эл (далее </w:t>
      </w:r>
      <w:r w:rsidR="005C3480">
        <w:rPr>
          <w:sz w:val="28"/>
          <w:szCs w:val="28"/>
        </w:rPr>
        <w:t>–</w:t>
      </w:r>
      <w:r w:rsidRPr="00D345EE">
        <w:rPr>
          <w:sz w:val="28"/>
          <w:szCs w:val="28"/>
        </w:rPr>
        <w:t xml:space="preserve"> реестр документов), по форме согласно </w:t>
      </w:r>
      <w:r w:rsidRPr="00B97B6C">
        <w:rPr>
          <w:sz w:val="28"/>
          <w:szCs w:val="28"/>
        </w:rPr>
        <w:t>приложению № 1 к настоящему Положению, а также обеспечивается его</w:t>
      </w:r>
      <w:r w:rsidRPr="00D345EE">
        <w:rPr>
          <w:sz w:val="28"/>
          <w:szCs w:val="28"/>
        </w:rPr>
        <w:t xml:space="preserve"> актуальность и полнота.</w:t>
      </w:r>
      <w:proofErr w:type="gramEnd"/>
    </w:p>
    <w:p w:rsidR="006F18F2" w:rsidRPr="00D345EE" w:rsidRDefault="006F18F2" w:rsidP="006F18F2">
      <w:pPr>
        <w:ind w:right="57" w:firstLine="709"/>
        <w:contextualSpacing/>
        <w:jc w:val="both"/>
        <w:rPr>
          <w:sz w:val="28"/>
          <w:szCs w:val="28"/>
        </w:rPr>
      </w:pPr>
      <w:r>
        <w:rPr>
          <w:sz w:val="28"/>
          <w:szCs w:val="28"/>
        </w:rPr>
        <w:t xml:space="preserve">2.3. </w:t>
      </w:r>
      <w:r w:rsidRPr="00D345EE">
        <w:rPr>
          <w:sz w:val="28"/>
          <w:szCs w:val="28"/>
        </w:rPr>
        <w:t>В реестре документов приводится следующая информация:</w:t>
      </w:r>
    </w:p>
    <w:p w:rsidR="006F18F2" w:rsidRPr="00D345EE" w:rsidRDefault="006F18F2" w:rsidP="006F18F2">
      <w:pPr>
        <w:ind w:right="57" w:firstLine="709"/>
        <w:contextualSpacing/>
        <w:jc w:val="both"/>
        <w:rPr>
          <w:sz w:val="28"/>
          <w:szCs w:val="28"/>
        </w:rPr>
      </w:pPr>
      <w:r w:rsidRPr="00D345EE">
        <w:rPr>
          <w:sz w:val="28"/>
          <w:szCs w:val="28"/>
        </w:rPr>
        <w:t xml:space="preserve">а) тип документа. </w:t>
      </w:r>
      <w:r>
        <w:rPr>
          <w:sz w:val="28"/>
          <w:szCs w:val="28"/>
        </w:rPr>
        <w:t>В</w:t>
      </w:r>
      <w:r w:rsidRPr="00D345EE">
        <w:rPr>
          <w:sz w:val="28"/>
          <w:szCs w:val="28"/>
        </w:rPr>
        <w:t xml:space="preserve"> зависимости от содержания документа </w:t>
      </w:r>
      <w:r>
        <w:rPr>
          <w:sz w:val="28"/>
          <w:szCs w:val="28"/>
        </w:rPr>
        <w:t>определяются</w:t>
      </w:r>
      <w:r w:rsidRPr="00D345EE">
        <w:rPr>
          <w:sz w:val="28"/>
          <w:szCs w:val="28"/>
        </w:rPr>
        <w:t xml:space="preserve"> следующи</w:t>
      </w:r>
      <w:r>
        <w:rPr>
          <w:sz w:val="28"/>
          <w:szCs w:val="28"/>
        </w:rPr>
        <w:t>е</w:t>
      </w:r>
      <w:r w:rsidRPr="00D345EE">
        <w:rPr>
          <w:sz w:val="28"/>
          <w:szCs w:val="28"/>
        </w:rPr>
        <w:t xml:space="preserve"> тип</w:t>
      </w:r>
      <w:r>
        <w:rPr>
          <w:sz w:val="28"/>
          <w:szCs w:val="28"/>
        </w:rPr>
        <w:t>ы</w:t>
      </w:r>
      <w:r w:rsidRPr="00D345EE">
        <w:rPr>
          <w:sz w:val="28"/>
          <w:szCs w:val="28"/>
        </w:rPr>
        <w:t>:</w:t>
      </w:r>
    </w:p>
    <w:p w:rsidR="006F18F2" w:rsidRPr="00D345EE" w:rsidRDefault="006F18F2" w:rsidP="006F18F2">
      <w:pPr>
        <w:ind w:right="57" w:firstLine="709"/>
        <w:contextualSpacing/>
        <w:jc w:val="both"/>
        <w:rPr>
          <w:sz w:val="28"/>
          <w:szCs w:val="28"/>
        </w:rPr>
      </w:pPr>
      <w:r w:rsidRPr="00D345EE">
        <w:rPr>
          <w:sz w:val="28"/>
          <w:szCs w:val="28"/>
        </w:rPr>
        <w:t>стратегические приоритеты муниципальной программы;</w:t>
      </w:r>
    </w:p>
    <w:p w:rsidR="006F18F2" w:rsidRPr="00D345EE" w:rsidRDefault="006F18F2" w:rsidP="006F18F2">
      <w:pPr>
        <w:ind w:right="57" w:firstLine="709"/>
        <w:contextualSpacing/>
        <w:jc w:val="both"/>
        <w:rPr>
          <w:sz w:val="28"/>
          <w:szCs w:val="28"/>
        </w:rPr>
      </w:pPr>
      <w:r w:rsidRPr="00D345EE">
        <w:rPr>
          <w:sz w:val="28"/>
          <w:szCs w:val="28"/>
        </w:rPr>
        <w:t>паспорт муниципальной программы;</w:t>
      </w:r>
    </w:p>
    <w:p w:rsidR="006F18F2" w:rsidRPr="00D345EE" w:rsidRDefault="006F18F2" w:rsidP="006F18F2">
      <w:pPr>
        <w:ind w:right="57" w:firstLine="709"/>
        <w:contextualSpacing/>
        <w:jc w:val="both"/>
        <w:rPr>
          <w:sz w:val="28"/>
          <w:szCs w:val="28"/>
        </w:rPr>
      </w:pPr>
      <w:r w:rsidRPr="00D345EE">
        <w:rPr>
          <w:sz w:val="28"/>
          <w:szCs w:val="28"/>
        </w:rPr>
        <w:t>паспо</w:t>
      </w:r>
      <w:proofErr w:type="gramStart"/>
      <w:r w:rsidRPr="00D345EE">
        <w:rPr>
          <w:sz w:val="28"/>
          <w:szCs w:val="28"/>
        </w:rPr>
        <w:t>рт стр</w:t>
      </w:r>
      <w:proofErr w:type="gramEnd"/>
      <w:r w:rsidRPr="00D345EE">
        <w:rPr>
          <w:sz w:val="28"/>
          <w:szCs w:val="28"/>
        </w:rPr>
        <w:t>уктурного элемента муниципальной программы;</w:t>
      </w:r>
    </w:p>
    <w:p w:rsidR="006F18F2" w:rsidRPr="00D345EE" w:rsidRDefault="006F18F2" w:rsidP="006F18F2">
      <w:pPr>
        <w:ind w:right="57" w:firstLine="709"/>
        <w:contextualSpacing/>
        <w:jc w:val="both"/>
        <w:rPr>
          <w:sz w:val="28"/>
          <w:szCs w:val="28"/>
        </w:rPr>
      </w:pPr>
      <w:r w:rsidRPr="00D345EE">
        <w:rPr>
          <w:sz w:val="28"/>
          <w:szCs w:val="28"/>
        </w:rPr>
        <w:t>правила предоставления межбюджетных трансфертов;</w:t>
      </w:r>
    </w:p>
    <w:p w:rsidR="006F18F2" w:rsidRPr="00D345EE" w:rsidRDefault="006F18F2" w:rsidP="006F18F2">
      <w:pPr>
        <w:ind w:right="57" w:firstLine="709"/>
        <w:contextualSpacing/>
        <w:jc w:val="both"/>
        <w:rPr>
          <w:sz w:val="28"/>
          <w:szCs w:val="28"/>
        </w:rPr>
      </w:pPr>
      <w:r w:rsidRPr="00D345EE">
        <w:rPr>
          <w:sz w:val="28"/>
          <w:szCs w:val="28"/>
        </w:rPr>
        <w:t>правила осуществления бюджетных инвестиций;</w:t>
      </w:r>
    </w:p>
    <w:p w:rsidR="006F18F2" w:rsidRPr="00D345EE" w:rsidRDefault="006F18F2" w:rsidP="006F18F2">
      <w:pPr>
        <w:ind w:right="57" w:firstLine="709"/>
        <w:contextualSpacing/>
        <w:jc w:val="both"/>
        <w:rPr>
          <w:sz w:val="28"/>
          <w:szCs w:val="28"/>
        </w:rPr>
      </w:pPr>
      <w:r w:rsidRPr="00D345EE">
        <w:rPr>
          <w:sz w:val="28"/>
          <w:szCs w:val="28"/>
        </w:rPr>
        <w:t>правила предоставления субсидий юридическим лицам;</w:t>
      </w:r>
    </w:p>
    <w:p w:rsidR="006F18F2" w:rsidRPr="00D345EE" w:rsidRDefault="006F18F2" w:rsidP="006F18F2">
      <w:pPr>
        <w:ind w:right="57" w:firstLine="709"/>
        <w:contextualSpacing/>
        <w:jc w:val="both"/>
        <w:rPr>
          <w:sz w:val="28"/>
          <w:szCs w:val="28"/>
        </w:rPr>
      </w:pPr>
      <w:r w:rsidRPr="00D345EE">
        <w:rPr>
          <w:sz w:val="28"/>
          <w:szCs w:val="28"/>
        </w:rPr>
        <w:t xml:space="preserve">решение об осуществлении капитальных вложений в объекты муниципальной собственности </w:t>
      </w:r>
      <w:proofErr w:type="spellStart"/>
      <w:r w:rsidR="00FE7ABB">
        <w:rPr>
          <w:sz w:val="28"/>
          <w:szCs w:val="28"/>
        </w:rPr>
        <w:t>Юринского</w:t>
      </w:r>
      <w:proofErr w:type="spellEnd"/>
      <w:r w:rsidRPr="00D345EE">
        <w:rPr>
          <w:sz w:val="28"/>
          <w:szCs w:val="28"/>
        </w:rPr>
        <w:t xml:space="preserve"> муниципального района </w:t>
      </w:r>
      <w:r w:rsidRPr="00D345EE">
        <w:rPr>
          <w:sz w:val="28"/>
          <w:szCs w:val="28"/>
        </w:rPr>
        <w:lastRenderedPageBreak/>
        <w:t>Республики Марий Эл;</w:t>
      </w:r>
    </w:p>
    <w:p w:rsidR="006F18F2" w:rsidRPr="00D345EE" w:rsidRDefault="006F18F2" w:rsidP="006F18F2">
      <w:pPr>
        <w:ind w:right="57" w:firstLine="709"/>
        <w:contextualSpacing/>
        <w:jc w:val="both"/>
        <w:rPr>
          <w:sz w:val="28"/>
          <w:szCs w:val="28"/>
        </w:rPr>
      </w:pPr>
      <w:r w:rsidRPr="00D345EE">
        <w:rPr>
          <w:sz w:val="28"/>
          <w:szCs w:val="28"/>
        </w:rPr>
        <w:t xml:space="preserve">решение о заключении долгосрочных муниципальных контрактов; </w:t>
      </w:r>
    </w:p>
    <w:p w:rsidR="006F18F2" w:rsidRPr="00D345EE" w:rsidRDefault="006F18F2" w:rsidP="006F18F2">
      <w:pPr>
        <w:ind w:right="57" w:firstLine="709"/>
        <w:contextualSpacing/>
        <w:jc w:val="both"/>
        <w:rPr>
          <w:sz w:val="28"/>
          <w:szCs w:val="28"/>
        </w:rPr>
      </w:pPr>
      <w:r w:rsidRPr="00D345EE">
        <w:rPr>
          <w:sz w:val="28"/>
          <w:szCs w:val="28"/>
        </w:rPr>
        <w:t>б) вид документа (постановление, распоряжение</w:t>
      </w:r>
      <w:r>
        <w:rPr>
          <w:sz w:val="28"/>
          <w:szCs w:val="28"/>
        </w:rPr>
        <w:t xml:space="preserve">) администрации </w:t>
      </w:r>
      <w:proofErr w:type="spellStart"/>
      <w:r w:rsidR="00FE7ABB">
        <w:rPr>
          <w:sz w:val="28"/>
          <w:szCs w:val="28"/>
        </w:rPr>
        <w:t>Юринского</w:t>
      </w:r>
      <w:proofErr w:type="spellEnd"/>
      <w:r>
        <w:rPr>
          <w:sz w:val="28"/>
          <w:szCs w:val="28"/>
        </w:rPr>
        <w:t xml:space="preserve"> муниципального района </w:t>
      </w:r>
      <w:r w:rsidRPr="00D345EE">
        <w:rPr>
          <w:sz w:val="28"/>
          <w:szCs w:val="28"/>
        </w:rPr>
        <w:t>Республики Марий Эл,</w:t>
      </w:r>
      <w:r>
        <w:rPr>
          <w:sz w:val="28"/>
          <w:szCs w:val="28"/>
        </w:rPr>
        <w:t xml:space="preserve"> протокол заседания коллегии </w:t>
      </w:r>
      <w:proofErr w:type="spellStart"/>
      <w:r w:rsidR="00FE7ABB">
        <w:rPr>
          <w:sz w:val="28"/>
          <w:szCs w:val="28"/>
        </w:rPr>
        <w:t>Юринского</w:t>
      </w:r>
      <w:proofErr w:type="spellEnd"/>
      <w:r>
        <w:rPr>
          <w:sz w:val="28"/>
          <w:szCs w:val="28"/>
        </w:rPr>
        <w:t xml:space="preserve"> муниципального района </w:t>
      </w:r>
      <w:r w:rsidRPr="00D345EE">
        <w:rPr>
          <w:sz w:val="28"/>
          <w:szCs w:val="28"/>
        </w:rPr>
        <w:t>Республики Марий Эл</w:t>
      </w:r>
      <w:r>
        <w:rPr>
          <w:sz w:val="28"/>
          <w:szCs w:val="28"/>
        </w:rPr>
        <w:t>,</w:t>
      </w:r>
      <w:r w:rsidRPr="00D345EE">
        <w:rPr>
          <w:sz w:val="28"/>
          <w:szCs w:val="28"/>
        </w:rPr>
        <w:t xml:space="preserve"> приказ </w:t>
      </w:r>
      <w:r>
        <w:rPr>
          <w:sz w:val="28"/>
          <w:szCs w:val="28"/>
        </w:rPr>
        <w:t xml:space="preserve">структурного подразделения администрации </w:t>
      </w:r>
      <w:proofErr w:type="spellStart"/>
      <w:r w:rsidR="00FE7ABB">
        <w:rPr>
          <w:sz w:val="28"/>
          <w:szCs w:val="28"/>
        </w:rPr>
        <w:t>Юринского</w:t>
      </w:r>
      <w:proofErr w:type="spellEnd"/>
      <w:r>
        <w:rPr>
          <w:sz w:val="28"/>
          <w:szCs w:val="28"/>
        </w:rPr>
        <w:t xml:space="preserve"> муниципального района </w:t>
      </w:r>
      <w:r w:rsidRPr="00D345EE">
        <w:rPr>
          <w:sz w:val="28"/>
          <w:szCs w:val="28"/>
        </w:rPr>
        <w:t xml:space="preserve">Республики Марий Эл </w:t>
      </w:r>
      <w:r>
        <w:rPr>
          <w:sz w:val="28"/>
          <w:szCs w:val="28"/>
        </w:rPr>
        <w:t xml:space="preserve">(главного распорядителя средств бюджета </w:t>
      </w:r>
      <w:proofErr w:type="spellStart"/>
      <w:r w:rsidR="00FE7ABB">
        <w:rPr>
          <w:sz w:val="28"/>
          <w:szCs w:val="28"/>
        </w:rPr>
        <w:t>Юринского</w:t>
      </w:r>
      <w:proofErr w:type="spellEnd"/>
      <w:r>
        <w:rPr>
          <w:sz w:val="28"/>
          <w:szCs w:val="28"/>
        </w:rPr>
        <w:t xml:space="preserve"> муниципального района </w:t>
      </w:r>
      <w:r w:rsidRPr="00D345EE">
        <w:rPr>
          <w:sz w:val="28"/>
          <w:szCs w:val="28"/>
        </w:rPr>
        <w:t>Республики Марий Эл</w:t>
      </w:r>
      <w:r>
        <w:rPr>
          <w:sz w:val="28"/>
          <w:szCs w:val="28"/>
        </w:rPr>
        <w:t>, организации</w:t>
      </w:r>
      <w:r w:rsidRPr="00D345EE">
        <w:rPr>
          <w:sz w:val="28"/>
          <w:szCs w:val="28"/>
        </w:rPr>
        <w:t>);</w:t>
      </w:r>
    </w:p>
    <w:p w:rsidR="006F18F2" w:rsidRPr="00D345EE" w:rsidRDefault="006F18F2" w:rsidP="006F18F2">
      <w:pPr>
        <w:ind w:right="57" w:firstLine="709"/>
        <w:contextualSpacing/>
        <w:jc w:val="both"/>
        <w:rPr>
          <w:sz w:val="28"/>
          <w:szCs w:val="28"/>
        </w:rPr>
      </w:pPr>
      <w:r w:rsidRPr="00D345EE">
        <w:rPr>
          <w:sz w:val="28"/>
          <w:szCs w:val="28"/>
        </w:rPr>
        <w:t>в) наименование и реквизиты (дата и номер) утвержденного (принятого) документа;</w:t>
      </w:r>
    </w:p>
    <w:p w:rsidR="006F18F2" w:rsidRPr="00D345EE" w:rsidRDefault="006F18F2" w:rsidP="006F18F2">
      <w:pPr>
        <w:ind w:right="57" w:firstLine="709"/>
        <w:contextualSpacing/>
        <w:jc w:val="both"/>
        <w:rPr>
          <w:sz w:val="28"/>
          <w:szCs w:val="28"/>
        </w:rPr>
      </w:pPr>
      <w:r w:rsidRPr="00D345EE">
        <w:rPr>
          <w:sz w:val="28"/>
          <w:szCs w:val="28"/>
        </w:rPr>
        <w:t xml:space="preserve">г) наименование структурного подразделения администрации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r>
        <w:rPr>
          <w:sz w:val="28"/>
          <w:szCs w:val="28"/>
        </w:rPr>
        <w:t xml:space="preserve"> (главного распорядителя средств бюджета </w:t>
      </w:r>
      <w:proofErr w:type="spellStart"/>
      <w:r w:rsidR="00FE7ABB">
        <w:rPr>
          <w:sz w:val="28"/>
          <w:szCs w:val="28"/>
        </w:rPr>
        <w:t>Юринского</w:t>
      </w:r>
      <w:proofErr w:type="spellEnd"/>
      <w:r>
        <w:rPr>
          <w:sz w:val="28"/>
          <w:szCs w:val="28"/>
        </w:rPr>
        <w:t xml:space="preserve"> муниципального района </w:t>
      </w:r>
      <w:r w:rsidRPr="00D345EE">
        <w:rPr>
          <w:sz w:val="28"/>
          <w:szCs w:val="28"/>
        </w:rPr>
        <w:t>Республики Марий Эл</w:t>
      </w:r>
      <w:r>
        <w:rPr>
          <w:sz w:val="28"/>
          <w:szCs w:val="28"/>
        </w:rPr>
        <w:t>, организации</w:t>
      </w:r>
      <w:r w:rsidRPr="00D345EE">
        <w:rPr>
          <w:sz w:val="28"/>
          <w:szCs w:val="28"/>
        </w:rPr>
        <w:t>), ответственного за разработку документа;</w:t>
      </w:r>
    </w:p>
    <w:p w:rsidR="006F18F2" w:rsidRPr="00D345EE" w:rsidRDefault="006F18F2" w:rsidP="006F18F2">
      <w:pPr>
        <w:ind w:right="57" w:firstLine="709"/>
        <w:contextualSpacing/>
        <w:jc w:val="both"/>
        <w:rPr>
          <w:sz w:val="28"/>
          <w:szCs w:val="28"/>
        </w:rPr>
      </w:pPr>
      <w:proofErr w:type="gramStart"/>
      <w:r w:rsidRPr="00D345EE">
        <w:rPr>
          <w:sz w:val="28"/>
          <w:szCs w:val="28"/>
        </w:rPr>
        <w:t>д) гип</w:t>
      </w:r>
      <w:r>
        <w:rPr>
          <w:sz w:val="28"/>
          <w:szCs w:val="28"/>
        </w:rPr>
        <w:t>ерссылка на текст документа на «О</w:t>
      </w:r>
      <w:r w:rsidRPr="00D345EE">
        <w:rPr>
          <w:sz w:val="28"/>
          <w:szCs w:val="28"/>
        </w:rPr>
        <w:t>фициальном интернет</w:t>
      </w:r>
      <w:r w:rsidR="005C3480">
        <w:rPr>
          <w:sz w:val="28"/>
          <w:szCs w:val="28"/>
        </w:rPr>
        <w:t>–</w:t>
      </w:r>
      <w:r w:rsidRPr="00D345EE">
        <w:rPr>
          <w:sz w:val="28"/>
          <w:szCs w:val="28"/>
        </w:rPr>
        <w:t>портале правовой информации</w:t>
      </w:r>
      <w:r>
        <w:rPr>
          <w:sz w:val="28"/>
          <w:szCs w:val="28"/>
        </w:rPr>
        <w:t>» (</w:t>
      </w:r>
      <w:r>
        <w:rPr>
          <w:sz w:val="28"/>
          <w:szCs w:val="28"/>
          <w:lang w:val="en-US"/>
        </w:rPr>
        <w:t>www</w:t>
      </w:r>
      <w:r w:rsidRPr="00497DA3">
        <w:rPr>
          <w:sz w:val="28"/>
          <w:szCs w:val="28"/>
        </w:rPr>
        <w:t>.</w:t>
      </w:r>
      <w:proofErr w:type="spellStart"/>
      <w:r>
        <w:rPr>
          <w:sz w:val="28"/>
          <w:szCs w:val="28"/>
          <w:lang w:val="en-US"/>
        </w:rPr>
        <w:t>pravo</w:t>
      </w:r>
      <w:proofErr w:type="spellEnd"/>
      <w:r w:rsidRPr="00497DA3">
        <w:rPr>
          <w:sz w:val="28"/>
          <w:szCs w:val="28"/>
        </w:rPr>
        <w:t>.</w:t>
      </w:r>
      <w:proofErr w:type="spellStart"/>
      <w:r>
        <w:rPr>
          <w:sz w:val="28"/>
          <w:szCs w:val="28"/>
          <w:lang w:val="en-US"/>
        </w:rPr>
        <w:t>gov</w:t>
      </w:r>
      <w:proofErr w:type="spellEnd"/>
      <w:r w:rsidRPr="00497DA3">
        <w:rPr>
          <w:sz w:val="28"/>
          <w:szCs w:val="28"/>
        </w:rPr>
        <w:t>.</w:t>
      </w:r>
      <w:proofErr w:type="spellStart"/>
      <w:r>
        <w:rPr>
          <w:sz w:val="28"/>
          <w:szCs w:val="28"/>
          <w:lang w:val="en-US"/>
        </w:rPr>
        <w:t>ru</w:t>
      </w:r>
      <w:proofErr w:type="spellEnd"/>
      <w:r w:rsidRPr="00497DA3">
        <w:rPr>
          <w:sz w:val="28"/>
          <w:szCs w:val="28"/>
        </w:rPr>
        <w:t>)</w:t>
      </w:r>
      <w:r w:rsidRPr="00D345EE">
        <w:rPr>
          <w:sz w:val="28"/>
          <w:szCs w:val="28"/>
        </w:rPr>
        <w:t xml:space="preserve"> (в случае размещения документов).</w:t>
      </w:r>
      <w:proofErr w:type="gramEnd"/>
    </w:p>
    <w:p w:rsidR="006F18F2" w:rsidRPr="00D345EE" w:rsidRDefault="006F18F2" w:rsidP="006F18F2">
      <w:pPr>
        <w:ind w:right="57" w:firstLine="709"/>
        <w:contextualSpacing/>
        <w:jc w:val="both"/>
        <w:rPr>
          <w:sz w:val="28"/>
          <w:szCs w:val="28"/>
        </w:rPr>
      </w:pPr>
      <w:r w:rsidRPr="00D345EE">
        <w:rPr>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w:t>
      </w:r>
    </w:p>
    <w:p w:rsidR="006F18F2" w:rsidRPr="00D345EE" w:rsidRDefault="006F18F2" w:rsidP="006F18F2">
      <w:pPr>
        <w:ind w:right="57" w:firstLine="709"/>
        <w:contextualSpacing/>
        <w:jc w:val="both"/>
        <w:rPr>
          <w:sz w:val="28"/>
          <w:szCs w:val="28"/>
        </w:rPr>
      </w:pPr>
      <w:r w:rsidRPr="00D345EE">
        <w:rPr>
          <w:sz w:val="28"/>
          <w:szCs w:val="28"/>
        </w:rPr>
        <w:t>2.</w:t>
      </w:r>
      <w:r w:rsidRPr="00497DA3">
        <w:rPr>
          <w:sz w:val="28"/>
          <w:szCs w:val="28"/>
        </w:rPr>
        <w:t>4</w:t>
      </w:r>
      <w:r w:rsidRPr="00D345EE">
        <w:rPr>
          <w:sz w:val="28"/>
          <w:szCs w:val="28"/>
        </w:rPr>
        <w:t>. Муниципальная программа содержит проектную и процессную части.</w:t>
      </w:r>
    </w:p>
    <w:p w:rsidR="006F18F2" w:rsidRPr="00D345EE" w:rsidRDefault="006F18F2" w:rsidP="006F18F2">
      <w:pPr>
        <w:ind w:right="57" w:firstLine="709"/>
        <w:contextualSpacing/>
        <w:jc w:val="both"/>
        <w:rPr>
          <w:sz w:val="28"/>
          <w:szCs w:val="28"/>
        </w:rPr>
      </w:pPr>
      <w:r w:rsidRPr="00D345EE">
        <w:rPr>
          <w:sz w:val="28"/>
          <w:szCs w:val="28"/>
        </w:rPr>
        <w:t>2</w:t>
      </w:r>
      <w:r>
        <w:rPr>
          <w:sz w:val="28"/>
          <w:szCs w:val="28"/>
        </w:rPr>
        <w:t>.</w:t>
      </w:r>
      <w:r w:rsidRPr="003E590D">
        <w:rPr>
          <w:sz w:val="28"/>
          <w:szCs w:val="28"/>
        </w:rPr>
        <w:t>5</w:t>
      </w:r>
      <w:r w:rsidRPr="00D345EE">
        <w:rPr>
          <w:sz w:val="28"/>
          <w:szCs w:val="28"/>
        </w:rPr>
        <w:t>. В проект</w:t>
      </w:r>
      <w:r>
        <w:rPr>
          <w:sz w:val="28"/>
          <w:szCs w:val="28"/>
        </w:rPr>
        <w:t>ную</w:t>
      </w:r>
      <w:r w:rsidRPr="00D345EE">
        <w:rPr>
          <w:sz w:val="28"/>
          <w:szCs w:val="28"/>
        </w:rPr>
        <w:t xml:space="preserve"> част</w:t>
      </w:r>
      <w:r>
        <w:rPr>
          <w:sz w:val="28"/>
          <w:szCs w:val="28"/>
        </w:rPr>
        <w:t>ь</w:t>
      </w:r>
      <w:r w:rsidRPr="00D345EE">
        <w:rPr>
          <w:sz w:val="28"/>
          <w:szCs w:val="28"/>
        </w:rPr>
        <w:t xml:space="preserve"> муниципальной программы </w:t>
      </w:r>
      <w:r>
        <w:rPr>
          <w:sz w:val="28"/>
          <w:szCs w:val="28"/>
        </w:rPr>
        <w:t>включаются</w:t>
      </w:r>
      <w:r w:rsidRPr="00D345EE">
        <w:rPr>
          <w:sz w:val="28"/>
          <w:szCs w:val="28"/>
        </w:rPr>
        <w:t xml:space="preserve"> направлени</w:t>
      </w:r>
      <w:r>
        <w:rPr>
          <w:sz w:val="28"/>
          <w:szCs w:val="28"/>
        </w:rPr>
        <w:t>я</w:t>
      </w:r>
      <w:r w:rsidRPr="00D345EE">
        <w:rPr>
          <w:sz w:val="28"/>
          <w:szCs w:val="28"/>
        </w:rPr>
        <w:t xml:space="preserve"> деятельности структурных подразделений администрации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предусматривающие:</w:t>
      </w:r>
    </w:p>
    <w:p w:rsidR="006F18F2" w:rsidRPr="00D345EE" w:rsidRDefault="006F18F2" w:rsidP="006F18F2">
      <w:pPr>
        <w:ind w:right="57" w:firstLine="709"/>
        <w:contextualSpacing/>
        <w:jc w:val="both"/>
        <w:rPr>
          <w:sz w:val="28"/>
          <w:szCs w:val="28"/>
        </w:rPr>
      </w:pPr>
      <w:r w:rsidRPr="00D345EE">
        <w:rPr>
          <w:sz w:val="28"/>
          <w:szCs w:val="28"/>
        </w:rPr>
        <w:t xml:space="preserve">а) осуществление бюджетных инвестиций в форме капитальных вложений в объекты муниципальной собственности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p>
    <w:p w:rsidR="006F18F2" w:rsidRPr="00D345EE" w:rsidRDefault="006F18F2" w:rsidP="006F18F2">
      <w:pPr>
        <w:ind w:right="57" w:firstLine="709"/>
        <w:contextualSpacing/>
        <w:jc w:val="both"/>
        <w:rPr>
          <w:sz w:val="28"/>
          <w:szCs w:val="28"/>
        </w:rPr>
      </w:pPr>
      <w:r w:rsidRPr="00D345EE">
        <w:rPr>
          <w:sz w:val="28"/>
          <w:szCs w:val="28"/>
        </w:rPr>
        <w:t xml:space="preserve">б) предоставление субсидий на осуществление капитальных вложений в объекты муниципальной собственности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p>
    <w:p w:rsidR="006F18F2" w:rsidRPr="00D345EE" w:rsidRDefault="006F18F2" w:rsidP="006F18F2">
      <w:pPr>
        <w:ind w:right="57" w:firstLine="709"/>
        <w:contextualSpacing/>
        <w:jc w:val="both"/>
        <w:rPr>
          <w:sz w:val="28"/>
          <w:szCs w:val="28"/>
        </w:rPr>
      </w:pPr>
      <w:r w:rsidRPr="00D345EE">
        <w:rPr>
          <w:sz w:val="28"/>
          <w:szCs w:val="28"/>
        </w:rPr>
        <w:t xml:space="preserve">в) предоставление субсидий (иных межбюджетных трансфертов) из бюджета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бюджетам поселений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p>
    <w:p w:rsidR="006F18F2" w:rsidRPr="00D345EE" w:rsidRDefault="006F18F2" w:rsidP="006F18F2">
      <w:pPr>
        <w:ind w:right="57" w:firstLine="709"/>
        <w:contextualSpacing/>
        <w:jc w:val="both"/>
        <w:rPr>
          <w:sz w:val="28"/>
          <w:szCs w:val="28"/>
        </w:rPr>
      </w:pPr>
      <w:r w:rsidRPr="00D345EE">
        <w:rPr>
          <w:sz w:val="28"/>
          <w:szCs w:val="28"/>
        </w:rPr>
        <w:t>г) предоставление бюджетных инвестиций и субсидий юридическим лицам;</w:t>
      </w:r>
    </w:p>
    <w:p w:rsidR="006F18F2" w:rsidRPr="00D345EE" w:rsidRDefault="006F18F2" w:rsidP="006F18F2">
      <w:pPr>
        <w:ind w:right="57" w:firstLine="709"/>
        <w:contextualSpacing/>
        <w:jc w:val="both"/>
        <w:rPr>
          <w:sz w:val="28"/>
          <w:szCs w:val="28"/>
        </w:rPr>
      </w:pPr>
      <w:r w:rsidRPr="00D345EE">
        <w:rPr>
          <w:sz w:val="28"/>
          <w:szCs w:val="28"/>
        </w:rPr>
        <w:t>д) выработка предложений по совершенствованию муниципальной политики и нормативного регулирования в сфере реализации муниципальной программы;</w:t>
      </w:r>
    </w:p>
    <w:p w:rsidR="006F18F2" w:rsidRPr="00D345EE" w:rsidRDefault="006F18F2" w:rsidP="006F18F2">
      <w:pPr>
        <w:ind w:right="57" w:firstLine="709"/>
        <w:contextualSpacing/>
        <w:jc w:val="both"/>
        <w:rPr>
          <w:sz w:val="28"/>
          <w:szCs w:val="28"/>
        </w:rPr>
      </w:pPr>
      <w:r w:rsidRPr="00D345EE">
        <w:rPr>
          <w:sz w:val="28"/>
          <w:szCs w:val="28"/>
        </w:rPr>
        <w:t>е) осуществление стимулирующих налоговых расходов;</w:t>
      </w:r>
    </w:p>
    <w:p w:rsidR="006F18F2" w:rsidRPr="00D345EE" w:rsidRDefault="006F18F2" w:rsidP="006F18F2">
      <w:pPr>
        <w:ind w:right="57" w:firstLine="709"/>
        <w:contextualSpacing/>
        <w:jc w:val="both"/>
        <w:rPr>
          <w:sz w:val="28"/>
          <w:szCs w:val="28"/>
        </w:rPr>
      </w:pPr>
      <w:r w:rsidRPr="00D345EE">
        <w:rPr>
          <w:sz w:val="28"/>
          <w:szCs w:val="28"/>
        </w:rPr>
        <w:lastRenderedPageBreak/>
        <w:t>ж) организация и проведение научно</w:t>
      </w:r>
      <w:r w:rsidR="005C3480">
        <w:rPr>
          <w:sz w:val="28"/>
          <w:szCs w:val="28"/>
        </w:rPr>
        <w:t>–</w:t>
      </w:r>
      <w:r w:rsidRPr="00D345EE">
        <w:rPr>
          <w:sz w:val="28"/>
          <w:szCs w:val="28"/>
        </w:rPr>
        <w:t>исследовательских и опытно</w:t>
      </w:r>
      <w:r w:rsidR="005C3480">
        <w:rPr>
          <w:sz w:val="28"/>
          <w:szCs w:val="28"/>
        </w:rPr>
        <w:t>–</w:t>
      </w:r>
      <w:r w:rsidRPr="00D345EE">
        <w:rPr>
          <w:sz w:val="28"/>
          <w:szCs w:val="28"/>
        </w:rPr>
        <w:t xml:space="preserve"> конструкторских работ в сфере реализации муниципальной программы;</w:t>
      </w:r>
    </w:p>
    <w:p w:rsidR="006F18F2" w:rsidRPr="00D345EE" w:rsidRDefault="006F18F2" w:rsidP="006F18F2">
      <w:pPr>
        <w:ind w:right="57" w:firstLine="709"/>
        <w:contextualSpacing/>
        <w:jc w:val="both"/>
        <w:rPr>
          <w:sz w:val="28"/>
          <w:szCs w:val="28"/>
        </w:rPr>
      </w:pPr>
      <w:r w:rsidRPr="00D345EE">
        <w:rPr>
          <w:sz w:val="28"/>
          <w:szCs w:val="28"/>
        </w:rPr>
        <w:t>з) создание и развитие информационных систем;</w:t>
      </w:r>
    </w:p>
    <w:p w:rsidR="006F18F2" w:rsidRPr="00D345EE" w:rsidRDefault="006F18F2" w:rsidP="006F18F2">
      <w:pPr>
        <w:ind w:right="57" w:firstLine="709"/>
        <w:contextualSpacing/>
        <w:jc w:val="both"/>
        <w:rPr>
          <w:sz w:val="28"/>
          <w:szCs w:val="28"/>
        </w:rPr>
      </w:pPr>
      <w:r w:rsidRPr="00D345EE">
        <w:rPr>
          <w:sz w:val="28"/>
          <w:szCs w:val="28"/>
        </w:rPr>
        <w:t>и)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6F18F2" w:rsidRPr="00D345EE" w:rsidRDefault="006F18F2" w:rsidP="006F18F2">
      <w:pPr>
        <w:ind w:right="57" w:firstLine="709"/>
        <w:contextualSpacing/>
        <w:jc w:val="both"/>
        <w:rPr>
          <w:sz w:val="28"/>
          <w:szCs w:val="28"/>
        </w:rPr>
      </w:pPr>
      <w:r w:rsidRPr="00D345EE">
        <w:rPr>
          <w:sz w:val="28"/>
          <w:szCs w:val="28"/>
        </w:rPr>
        <w:t>к) иные направления деятельности, отвечающие критериям проектной деятельности.</w:t>
      </w:r>
    </w:p>
    <w:p w:rsidR="006F18F2" w:rsidRPr="00D345EE" w:rsidRDefault="006F18F2" w:rsidP="006F18F2">
      <w:pPr>
        <w:ind w:right="57" w:firstLine="709"/>
        <w:contextualSpacing/>
        <w:jc w:val="both"/>
        <w:rPr>
          <w:sz w:val="28"/>
          <w:szCs w:val="28"/>
        </w:rPr>
      </w:pPr>
      <w:r w:rsidRPr="00D345EE">
        <w:rPr>
          <w:sz w:val="28"/>
          <w:szCs w:val="28"/>
        </w:rPr>
        <w:t>2.</w:t>
      </w:r>
      <w:r>
        <w:rPr>
          <w:sz w:val="28"/>
          <w:szCs w:val="28"/>
        </w:rPr>
        <w:t>6</w:t>
      </w:r>
      <w:r w:rsidRPr="00D345EE">
        <w:rPr>
          <w:sz w:val="28"/>
          <w:szCs w:val="28"/>
        </w:rPr>
        <w:t>.</w:t>
      </w:r>
      <w:r>
        <w:rPr>
          <w:sz w:val="28"/>
          <w:szCs w:val="28"/>
        </w:rPr>
        <w:t xml:space="preserve"> </w:t>
      </w:r>
      <w:r w:rsidRPr="00D345EE">
        <w:rPr>
          <w:sz w:val="28"/>
          <w:szCs w:val="28"/>
        </w:rPr>
        <w:t>В процессн</w:t>
      </w:r>
      <w:r>
        <w:rPr>
          <w:sz w:val="28"/>
          <w:szCs w:val="28"/>
        </w:rPr>
        <w:t>ую</w:t>
      </w:r>
      <w:r w:rsidRPr="00D345EE">
        <w:rPr>
          <w:sz w:val="28"/>
          <w:szCs w:val="28"/>
        </w:rPr>
        <w:t xml:space="preserve"> част</w:t>
      </w:r>
      <w:r>
        <w:rPr>
          <w:sz w:val="28"/>
          <w:szCs w:val="28"/>
        </w:rPr>
        <w:t>ь</w:t>
      </w:r>
      <w:r w:rsidRPr="00D345EE">
        <w:rPr>
          <w:sz w:val="28"/>
          <w:szCs w:val="28"/>
        </w:rPr>
        <w:t xml:space="preserve"> муниципальной программы </w:t>
      </w:r>
      <w:r>
        <w:rPr>
          <w:sz w:val="28"/>
          <w:szCs w:val="28"/>
        </w:rPr>
        <w:t>включаются</w:t>
      </w:r>
      <w:r w:rsidRPr="00D345EE">
        <w:rPr>
          <w:sz w:val="28"/>
          <w:szCs w:val="28"/>
        </w:rPr>
        <w:t xml:space="preserve"> направлени</w:t>
      </w:r>
      <w:r>
        <w:rPr>
          <w:sz w:val="28"/>
          <w:szCs w:val="28"/>
        </w:rPr>
        <w:t>я</w:t>
      </w:r>
      <w:r w:rsidRPr="00D345EE">
        <w:rPr>
          <w:sz w:val="28"/>
          <w:szCs w:val="28"/>
        </w:rPr>
        <w:t xml:space="preserve"> деятельности</w:t>
      </w:r>
      <w:r w:rsidRPr="003E590D">
        <w:rPr>
          <w:sz w:val="28"/>
          <w:szCs w:val="28"/>
        </w:rPr>
        <w:t xml:space="preserve"> </w:t>
      </w:r>
      <w:r w:rsidRPr="00D345EE">
        <w:rPr>
          <w:sz w:val="28"/>
          <w:szCs w:val="28"/>
        </w:rPr>
        <w:t xml:space="preserve">структурных подразделений администрации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предусматривающие:</w:t>
      </w:r>
    </w:p>
    <w:p w:rsidR="006F18F2" w:rsidRPr="00D345EE" w:rsidRDefault="006F18F2" w:rsidP="006F18F2">
      <w:pPr>
        <w:ind w:right="57" w:firstLine="709"/>
        <w:contextualSpacing/>
        <w:jc w:val="both"/>
        <w:rPr>
          <w:sz w:val="28"/>
          <w:szCs w:val="28"/>
        </w:rPr>
      </w:pPr>
      <w:r w:rsidRPr="00D345EE">
        <w:rPr>
          <w:sz w:val="28"/>
          <w:szCs w:val="28"/>
        </w:rPr>
        <w:t>а) выполнение муниципального задания на оказание муниципальных услуг;</w:t>
      </w:r>
    </w:p>
    <w:p w:rsidR="006F18F2" w:rsidRPr="00D345EE" w:rsidRDefault="006F18F2" w:rsidP="006F18F2">
      <w:pPr>
        <w:ind w:right="57" w:firstLine="709"/>
        <w:contextualSpacing/>
        <w:jc w:val="both"/>
        <w:rPr>
          <w:sz w:val="28"/>
          <w:szCs w:val="28"/>
        </w:rPr>
      </w:pPr>
      <w:r w:rsidRPr="00D345EE">
        <w:rPr>
          <w:sz w:val="28"/>
          <w:szCs w:val="28"/>
        </w:rPr>
        <w:t xml:space="preserve">б) предоставление субвенций из бюджета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бюджетам поселений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p>
    <w:p w:rsidR="006F18F2" w:rsidRPr="00D345EE" w:rsidRDefault="006F18F2" w:rsidP="006F18F2">
      <w:pPr>
        <w:ind w:right="57" w:firstLine="709"/>
        <w:contextualSpacing/>
        <w:jc w:val="both"/>
        <w:rPr>
          <w:sz w:val="28"/>
          <w:szCs w:val="28"/>
        </w:rPr>
      </w:pPr>
      <w:r w:rsidRPr="00D345EE">
        <w:rPr>
          <w:sz w:val="28"/>
          <w:szCs w:val="28"/>
        </w:rPr>
        <w:t xml:space="preserve">в) предоставление дотаций на выравнивание бюджетной обеспеченности поселений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p>
    <w:p w:rsidR="006F18F2" w:rsidRPr="00D345EE" w:rsidRDefault="006F18F2" w:rsidP="006F18F2">
      <w:pPr>
        <w:ind w:right="57" w:firstLine="709"/>
        <w:contextualSpacing/>
        <w:jc w:val="both"/>
        <w:rPr>
          <w:sz w:val="28"/>
          <w:szCs w:val="28"/>
        </w:rPr>
      </w:pPr>
      <w:r w:rsidRPr="00D345EE">
        <w:rPr>
          <w:sz w:val="28"/>
          <w:szCs w:val="28"/>
        </w:rPr>
        <w:t xml:space="preserve">г) осуществление текущей деятельности </w:t>
      </w:r>
      <w:r>
        <w:rPr>
          <w:sz w:val="28"/>
          <w:szCs w:val="28"/>
        </w:rPr>
        <w:t xml:space="preserve">муниципальных </w:t>
      </w:r>
      <w:r w:rsidRPr="00D345EE">
        <w:rPr>
          <w:sz w:val="28"/>
          <w:szCs w:val="28"/>
        </w:rPr>
        <w:t>казенных учреждений</w:t>
      </w:r>
      <w:r w:rsidRPr="003E590D">
        <w:rPr>
          <w:sz w:val="28"/>
          <w:szCs w:val="28"/>
        </w:rPr>
        <w:t xml:space="preserve">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p>
    <w:p w:rsidR="006F18F2" w:rsidRPr="00D345EE" w:rsidRDefault="006F18F2" w:rsidP="006F18F2">
      <w:pPr>
        <w:ind w:right="57" w:firstLine="709"/>
        <w:contextualSpacing/>
        <w:jc w:val="both"/>
        <w:rPr>
          <w:sz w:val="28"/>
          <w:szCs w:val="28"/>
        </w:rPr>
      </w:pPr>
      <w:r w:rsidRPr="00D345EE">
        <w:rPr>
          <w:sz w:val="28"/>
          <w:szCs w:val="28"/>
        </w:rPr>
        <w:t>д) предоставление целевых субсидий муниципальным учреждениям (за исключением субсидий, предоставляемых в рамках проектной деятельности);</w:t>
      </w:r>
    </w:p>
    <w:p w:rsidR="006F18F2" w:rsidRPr="00D345EE" w:rsidRDefault="006F18F2" w:rsidP="006F18F2">
      <w:pPr>
        <w:ind w:right="57" w:firstLine="709"/>
        <w:contextualSpacing/>
        <w:jc w:val="both"/>
        <w:rPr>
          <w:sz w:val="28"/>
          <w:szCs w:val="28"/>
        </w:rPr>
      </w:pPr>
      <w:r w:rsidRPr="00D345EE">
        <w:rPr>
          <w:sz w:val="28"/>
          <w:szCs w:val="28"/>
        </w:rPr>
        <w:t>е)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6F18F2" w:rsidRPr="00D345EE" w:rsidRDefault="006F18F2" w:rsidP="006F18F2">
      <w:pPr>
        <w:ind w:right="57" w:firstLine="709"/>
        <w:contextualSpacing/>
        <w:jc w:val="both"/>
        <w:rPr>
          <w:sz w:val="28"/>
          <w:szCs w:val="28"/>
        </w:rPr>
      </w:pPr>
      <w:r w:rsidRPr="00D345EE">
        <w:rPr>
          <w:sz w:val="28"/>
          <w:szCs w:val="28"/>
        </w:rPr>
        <w:t xml:space="preserve">ж) обслуживание муниципального долга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w:t>
      </w:r>
    </w:p>
    <w:p w:rsidR="006F18F2" w:rsidRPr="00D345EE" w:rsidRDefault="006F18F2" w:rsidP="006F18F2">
      <w:pPr>
        <w:pStyle w:val="ConsPlusNormal"/>
        <w:ind w:right="57" w:firstLine="709"/>
        <w:contextualSpacing/>
        <w:jc w:val="both"/>
        <w:rPr>
          <w:rFonts w:ascii="Times New Roman" w:hAnsi="Times New Roman" w:cs="Times New Roman"/>
          <w:sz w:val="28"/>
          <w:szCs w:val="28"/>
        </w:rPr>
      </w:pPr>
      <w:r w:rsidRPr="00D345EE">
        <w:rPr>
          <w:rFonts w:ascii="Times New Roman" w:hAnsi="Times New Roman" w:cs="Times New Roman"/>
          <w:sz w:val="28"/>
          <w:szCs w:val="28"/>
        </w:rPr>
        <w:t>з)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6F18F2" w:rsidRPr="00D345EE" w:rsidRDefault="006F18F2" w:rsidP="006F18F2">
      <w:pPr>
        <w:ind w:right="57" w:firstLine="709"/>
        <w:contextualSpacing/>
        <w:jc w:val="both"/>
        <w:rPr>
          <w:sz w:val="28"/>
          <w:szCs w:val="28"/>
        </w:rPr>
      </w:pPr>
      <w:r w:rsidRPr="00D345EE">
        <w:rPr>
          <w:sz w:val="28"/>
          <w:szCs w:val="28"/>
        </w:rPr>
        <w:t>и) иные направления деятельности.</w:t>
      </w:r>
    </w:p>
    <w:p w:rsidR="006F18F2" w:rsidRPr="00D345EE" w:rsidRDefault="006F18F2" w:rsidP="006F18F2">
      <w:pPr>
        <w:ind w:right="57" w:firstLine="709"/>
        <w:contextualSpacing/>
        <w:jc w:val="both"/>
        <w:rPr>
          <w:sz w:val="28"/>
          <w:szCs w:val="28"/>
        </w:rPr>
      </w:pPr>
      <w:r>
        <w:rPr>
          <w:sz w:val="28"/>
          <w:szCs w:val="28"/>
        </w:rPr>
        <w:t xml:space="preserve">2.7. </w:t>
      </w:r>
      <w:r w:rsidRPr="00D345EE">
        <w:rPr>
          <w:sz w:val="28"/>
          <w:szCs w:val="28"/>
        </w:rPr>
        <w:t>Включаемые в состав проектной части муниципальной программы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rsidR="006F18F2" w:rsidRPr="00D345EE" w:rsidRDefault="006F18F2" w:rsidP="006F18F2">
      <w:pPr>
        <w:ind w:right="57" w:firstLine="709"/>
        <w:contextualSpacing/>
        <w:jc w:val="both"/>
        <w:rPr>
          <w:sz w:val="28"/>
          <w:szCs w:val="28"/>
        </w:rPr>
      </w:pPr>
      <w:r w:rsidRPr="00D345EE">
        <w:rPr>
          <w:sz w:val="28"/>
          <w:szCs w:val="28"/>
        </w:rPr>
        <w:t>2.</w:t>
      </w:r>
      <w:r>
        <w:rPr>
          <w:sz w:val="28"/>
          <w:szCs w:val="28"/>
        </w:rPr>
        <w:t>8</w:t>
      </w:r>
      <w:r w:rsidRPr="00D345EE">
        <w:rPr>
          <w:sz w:val="28"/>
          <w:szCs w:val="28"/>
        </w:rPr>
        <w:t xml:space="preserve">. В проектную часть муниципальной программы в качестве ее </w:t>
      </w:r>
      <w:r w:rsidRPr="00B97B6C">
        <w:rPr>
          <w:sz w:val="28"/>
          <w:szCs w:val="28"/>
        </w:rPr>
        <w:t>структурн</w:t>
      </w:r>
      <w:r>
        <w:rPr>
          <w:sz w:val="28"/>
          <w:szCs w:val="28"/>
        </w:rPr>
        <w:t>ых</w:t>
      </w:r>
      <w:r w:rsidRPr="00B97B6C">
        <w:rPr>
          <w:sz w:val="28"/>
          <w:szCs w:val="28"/>
        </w:rPr>
        <w:t xml:space="preserve"> элемент</w:t>
      </w:r>
      <w:r>
        <w:rPr>
          <w:sz w:val="28"/>
          <w:szCs w:val="28"/>
        </w:rPr>
        <w:t>ов</w:t>
      </w:r>
      <w:r w:rsidRPr="00B97B6C">
        <w:rPr>
          <w:sz w:val="28"/>
          <w:szCs w:val="28"/>
        </w:rPr>
        <w:t xml:space="preserve"> включа</w:t>
      </w:r>
      <w:r>
        <w:rPr>
          <w:sz w:val="28"/>
          <w:szCs w:val="28"/>
        </w:rPr>
        <w:t>ются</w:t>
      </w:r>
      <w:r w:rsidRPr="00B97B6C">
        <w:rPr>
          <w:sz w:val="28"/>
          <w:szCs w:val="28"/>
        </w:rPr>
        <w:t xml:space="preserve"> </w:t>
      </w:r>
      <w:r>
        <w:rPr>
          <w:sz w:val="28"/>
          <w:szCs w:val="28"/>
        </w:rPr>
        <w:t>мун</w:t>
      </w:r>
      <w:r w:rsidRPr="00B97B6C">
        <w:rPr>
          <w:sz w:val="28"/>
          <w:szCs w:val="28"/>
        </w:rPr>
        <w:t>и</w:t>
      </w:r>
      <w:r>
        <w:rPr>
          <w:sz w:val="28"/>
          <w:szCs w:val="28"/>
        </w:rPr>
        <w:t>цип</w:t>
      </w:r>
      <w:r w:rsidRPr="00B97B6C">
        <w:rPr>
          <w:sz w:val="28"/>
          <w:szCs w:val="28"/>
        </w:rPr>
        <w:t>альные проекты</w:t>
      </w:r>
      <w:r>
        <w:rPr>
          <w:sz w:val="28"/>
          <w:szCs w:val="28"/>
        </w:rPr>
        <w:t xml:space="preserve"> и ведомственные проекты</w:t>
      </w:r>
      <w:r w:rsidRPr="00B97B6C">
        <w:rPr>
          <w:sz w:val="28"/>
          <w:szCs w:val="28"/>
        </w:rPr>
        <w:t>.</w:t>
      </w:r>
    </w:p>
    <w:p w:rsidR="006F18F2" w:rsidRPr="00D345EE" w:rsidRDefault="006F18F2" w:rsidP="006F18F2">
      <w:pPr>
        <w:ind w:right="57" w:firstLine="709"/>
        <w:contextualSpacing/>
        <w:jc w:val="both"/>
        <w:rPr>
          <w:sz w:val="28"/>
          <w:szCs w:val="28"/>
        </w:rPr>
      </w:pPr>
      <w:proofErr w:type="gramStart"/>
      <w:r>
        <w:rPr>
          <w:sz w:val="28"/>
          <w:szCs w:val="28"/>
        </w:rPr>
        <w:t>Муниципа</w:t>
      </w:r>
      <w:r w:rsidRPr="00B97B6C">
        <w:rPr>
          <w:sz w:val="28"/>
          <w:szCs w:val="28"/>
        </w:rPr>
        <w:t xml:space="preserve">льный проект обеспечивает достижение и (или) вклад в </w:t>
      </w:r>
      <w:r w:rsidRPr="00B97B6C">
        <w:rPr>
          <w:sz w:val="28"/>
          <w:szCs w:val="28"/>
        </w:rPr>
        <w:lastRenderedPageBreak/>
        <w:t>достижение целей и (или) показателей и мероприятий (результатов) регионального проекта, входящего в состав федерального проекта, и (или) структурных элементов государственной программы Российской Федерации, и (или) государственной программы Республики Марий Эл.</w:t>
      </w:r>
      <w:proofErr w:type="gramEnd"/>
    </w:p>
    <w:p w:rsidR="006F18F2" w:rsidRDefault="006F18F2" w:rsidP="006F18F2">
      <w:pPr>
        <w:ind w:right="57" w:firstLine="709"/>
        <w:contextualSpacing/>
        <w:jc w:val="both"/>
        <w:rPr>
          <w:sz w:val="28"/>
          <w:szCs w:val="28"/>
        </w:rPr>
      </w:pPr>
      <w:r>
        <w:rPr>
          <w:sz w:val="28"/>
          <w:szCs w:val="28"/>
        </w:rPr>
        <w:t>2.9. Формируются следующие типы муниципальных проектов:</w:t>
      </w:r>
    </w:p>
    <w:p w:rsidR="006F18F2" w:rsidRDefault="006F18F2" w:rsidP="006F18F2">
      <w:pPr>
        <w:ind w:right="57" w:firstLine="709"/>
        <w:contextualSpacing/>
        <w:jc w:val="both"/>
        <w:rPr>
          <w:sz w:val="28"/>
          <w:szCs w:val="28"/>
        </w:rPr>
      </w:pPr>
      <w:r>
        <w:rPr>
          <w:sz w:val="28"/>
          <w:szCs w:val="28"/>
        </w:rPr>
        <w:t>а) муниципальный проект, направленный на достижение целей, показателей и решение задач регионального проекта (далее муниципальный проект, направленный на достижение регионального проекта), подразумевает создание отдельного муниципального проекта, соответствующего региональному проекту, входящему в состав федерального проекта;</w:t>
      </w:r>
    </w:p>
    <w:p w:rsidR="006F18F2" w:rsidRDefault="006F18F2" w:rsidP="006F18F2">
      <w:pPr>
        <w:ind w:right="57" w:firstLine="709"/>
        <w:contextualSpacing/>
        <w:jc w:val="both"/>
        <w:rPr>
          <w:sz w:val="28"/>
          <w:szCs w:val="28"/>
        </w:rPr>
      </w:pPr>
      <w:r>
        <w:rPr>
          <w:sz w:val="28"/>
          <w:szCs w:val="28"/>
        </w:rPr>
        <w:t>б) иной муниципальный проект.</w:t>
      </w:r>
    </w:p>
    <w:p w:rsidR="006F18F2" w:rsidRDefault="006F18F2" w:rsidP="006F18F2">
      <w:pPr>
        <w:ind w:right="57" w:firstLine="709"/>
        <w:contextualSpacing/>
        <w:jc w:val="both"/>
        <w:rPr>
          <w:sz w:val="28"/>
          <w:szCs w:val="28"/>
        </w:rPr>
      </w:pPr>
      <w:r>
        <w:rPr>
          <w:sz w:val="28"/>
          <w:szCs w:val="28"/>
        </w:rPr>
        <w:t>2.10. Типы муниципальных проектов, указные в подпунктах «а» т «б» пункта 2.9 настоящего Положения, включают в себя как декомпозированные в паспортах структурных элементов государственных программ Республики Марий Эл мероприятия (результаты), так и собственные мероприятия (результаты)</w:t>
      </w:r>
    </w:p>
    <w:p w:rsidR="006F18F2" w:rsidRDefault="006F18F2" w:rsidP="006F18F2">
      <w:pPr>
        <w:ind w:right="57" w:firstLine="709"/>
        <w:contextualSpacing/>
        <w:jc w:val="both"/>
        <w:rPr>
          <w:sz w:val="28"/>
          <w:szCs w:val="28"/>
        </w:rPr>
      </w:pPr>
      <w:r>
        <w:rPr>
          <w:sz w:val="28"/>
          <w:szCs w:val="28"/>
        </w:rPr>
        <w:t>2.11. Формирование ведомственного проекта может осуществляться в случае, если реализация мероприятий (результатов) не направлен на достижение показателей и результатов структурного элемента  государственной программы Республики Марий Эл и (или)</w:t>
      </w:r>
      <w:r w:rsidR="00782891">
        <w:rPr>
          <w:sz w:val="28"/>
          <w:szCs w:val="28"/>
        </w:rPr>
        <w:t xml:space="preserve"> </w:t>
      </w:r>
      <w:proofErr w:type="gramStart"/>
      <w:r>
        <w:rPr>
          <w:sz w:val="28"/>
          <w:szCs w:val="28"/>
        </w:rPr>
        <w:t xml:space="preserve">( </w:t>
      </w:r>
      <w:proofErr w:type="gramEnd"/>
      <w:r>
        <w:rPr>
          <w:sz w:val="28"/>
          <w:szCs w:val="28"/>
        </w:rPr>
        <w:t>муниципальных проектов муниципальной программы и имеет отличную от муниципального проекта процедуру утверждения.</w:t>
      </w:r>
    </w:p>
    <w:p w:rsidR="006F18F2" w:rsidRPr="00D345EE" w:rsidRDefault="006F18F2" w:rsidP="006F18F2">
      <w:pPr>
        <w:ind w:right="57" w:firstLine="709"/>
        <w:contextualSpacing/>
        <w:jc w:val="both"/>
        <w:rPr>
          <w:sz w:val="28"/>
          <w:szCs w:val="28"/>
        </w:rPr>
      </w:pPr>
      <w:r>
        <w:rPr>
          <w:sz w:val="28"/>
          <w:szCs w:val="28"/>
        </w:rPr>
        <w:t>2.12.</w:t>
      </w:r>
      <w:r w:rsidRPr="00D345EE">
        <w:rPr>
          <w:sz w:val="28"/>
          <w:szCs w:val="28"/>
        </w:rPr>
        <w:t>В процессную часть муниципальной программы включаются комплексы процессных мероприятий, формируемых по аналогии с положениями Методических рекомендаций № 500.</w:t>
      </w:r>
    </w:p>
    <w:p w:rsidR="006F18F2" w:rsidRPr="00D345EE" w:rsidRDefault="006F18F2" w:rsidP="006F18F2">
      <w:pPr>
        <w:ind w:right="57" w:firstLine="709"/>
        <w:contextualSpacing/>
        <w:jc w:val="both"/>
        <w:rPr>
          <w:sz w:val="28"/>
          <w:szCs w:val="28"/>
        </w:rPr>
      </w:pPr>
      <w:r w:rsidRPr="00D345EE">
        <w:rPr>
          <w:sz w:val="28"/>
          <w:szCs w:val="28"/>
        </w:rPr>
        <w:t>При формировании комплексов процессных мероприятий в рамках муниципальной программы отдельно выделяются:</w:t>
      </w:r>
    </w:p>
    <w:p w:rsidR="006F18F2" w:rsidRPr="00D345EE" w:rsidRDefault="006F18F2" w:rsidP="006F18F2">
      <w:pPr>
        <w:ind w:right="57" w:firstLine="709"/>
        <w:contextualSpacing/>
        <w:jc w:val="both"/>
        <w:rPr>
          <w:sz w:val="28"/>
          <w:szCs w:val="28"/>
        </w:rPr>
      </w:pPr>
      <w:r w:rsidRPr="00D345EE">
        <w:rPr>
          <w:sz w:val="28"/>
          <w:szCs w:val="28"/>
        </w:rPr>
        <w:t>комплекс процессных мероприятий по обеспечению реализации муниципальных функций и полномочий ответственным исполнителем муниципальной программы;</w:t>
      </w:r>
    </w:p>
    <w:p w:rsidR="006F18F2" w:rsidRPr="00D345EE" w:rsidRDefault="006F18F2" w:rsidP="006F18F2">
      <w:pPr>
        <w:ind w:right="57" w:firstLine="709"/>
        <w:contextualSpacing/>
        <w:jc w:val="both"/>
        <w:rPr>
          <w:sz w:val="28"/>
          <w:szCs w:val="28"/>
        </w:rPr>
      </w:pPr>
      <w:r w:rsidRPr="00D345EE">
        <w:rPr>
          <w:sz w:val="28"/>
          <w:szCs w:val="28"/>
        </w:rPr>
        <w:t xml:space="preserve">комплекс процессных мероприятий по обеспечению реализации муниципальных функций и полномочий соисполнителем (участником) муниципальной программы, в случае если бюджетные ассигнования бюджета </w:t>
      </w:r>
      <w:proofErr w:type="spellStart"/>
      <w:r w:rsidR="00FE7ABB">
        <w:rPr>
          <w:sz w:val="28"/>
          <w:szCs w:val="28"/>
        </w:rPr>
        <w:t>Юринского</w:t>
      </w:r>
      <w:proofErr w:type="spellEnd"/>
      <w:r w:rsidRPr="00D345EE">
        <w:rPr>
          <w:sz w:val="28"/>
          <w:szCs w:val="28"/>
        </w:rPr>
        <w:t xml:space="preserve"> муниципального района Республики Марий Эл на его содержание предусмотрены в рамках такой программы.</w:t>
      </w:r>
    </w:p>
    <w:p w:rsidR="006F18F2" w:rsidRPr="00D345EE" w:rsidRDefault="006F18F2" w:rsidP="006F18F2">
      <w:pPr>
        <w:pStyle w:val="ConsPlusNormal"/>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2.13. </w:t>
      </w:r>
      <w:r w:rsidRPr="00D345EE">
        <w:rPr>
          <w:rFonts w:ascii="Times New Roman" w:hAnsi="Times New Roman" w:cs="Times New Roman"/>
          <w:sz w:val="28"/>
          <w:szCs w:val="28"/>
        </w:rPr>
        <w:t xml:space="preserve">В рамках муниципальной программы могут реализовываться отдельные мероприятия, направленные на проведение </w:t>
      </w:r>
      <w:r w:rsidR="00782891">
        <w:rPr>
          <w:rFonts w:ascii="Times New Roman" w:hAnsi="Times New Roman" w:cs="Times New Roman"/>
          <w:sz w:val="28"/>
          <w:szCs w:val="28"/>
        </w:rPr>
        <w:br/>
      </w:r>
      <w:r w:rsidRPr="00D345EE">
        <w:rPr>
          <w:rFonts w:ascii="Times New Roman" w:hAnsi="Times New Roman" w:cs="Times New Roman"/>
          <w:sz w:val="28"/>
          <w:szCs w:val="28"/>
        </w:rPr>
        <w:t>аварийно</w:t>
      </w:r>
      <w:r w:rsidR="00782891">
        <w:rPr>
          <w:rFonts w:ascii="Times New Roman" w:hAnsi="Times New Roman" w:cs="Times New Roman"/>
          <w:sz w:val="28"/>
          <w:szCs w:val="28"/>
        </w:rPr>
        <w:t>-</w:t>
      </w:r>
      <w:r w:rsidRPr="00D345EE">
        <w:rPr>
          <w:rFonts w:ascii="Times New Roman" w:hAnsi="Times New Roman" w:cs="Times New Roman"/>
          <w:sz w:val="28"/>
          <w:szCs w:val="28"/>
        </w:rPr>
        <w:t>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6F18F2" w:rsidRPr="00782891" w:rsidRDefault="006F18F2" w:rsidP="00782891">
      <w:pPr>
        <w:pStyle w:val="ConsPlusNormal"/>
        <w:spacing w:after="240"/>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проекты, ведомственные проекты, комплексы процессных мероприятий и отдельные мероприятия, направленные на </w:t>
      </w:r>
      <w:r w:rsidRPr="00D345EE">
        <w:rPr>
          <w:rFonts w:ascii="Times New Roman" w:hAnsi="Times New Roman" w:cs="Times New Roman"/>
          <w:sz w:val="28"/>
          <w:szCs w:val="28"/>
        </w:rPr>
        <w:t>ликвидаци</w:t>
      </w:r>
      <w:r>
        <w:rPr>
          <w:rFonts w:ascii="Times New Roman" w:hAnsi="Times New Roman" w:cs="Times New Roman"/>
          <w:sz w:val="28"/>
          <w:szCs w:val="28"/>
        </w:rPr>
        <w:t>ю</w:t>
      </w:r>
      <w:r w:rsidRPr="00D345EE">
        <w:rPr>
          <w:rFonts w:ascii="Times New Roman" w:hAnsi="Times New Roman" w:cs="Times New Roman"/>
          <w:sz w:val="28"/>
          <w:szCs w:val="28"/>
        </w:rPr>
        <w:t xml:space="preserve"> последствий чрезвычайных ситуаций</w:t>
      </w:r>
      <w:r>
        <w:rPr>
          <w:rFonts w:ascii="Times New Roman" w:hAnsi="Times New Roman" w:cs="Times New Roman"/>
          <w:sz w:val="28"/>
          <w:szCs w:val="28"/>
        </w:rPr>
        <w:t xml:space="preserve">, группируются по направлениям (подпрограммам) муниципальной программы в соответствии с </w:t>
      </w:r>
      <w:r>
        <w:rPr>
          <w:rFonts w:ascii="Times New Roman" w:hAnsi="Times New Roman" w:cs="Times New Roman"/>
          <w:sz w:val="28"/>
          <w:szCs w:val="28"/>
        </w:rPr>
        <w:lastRenderedPageBreak/>
        <w:t xml:space="preserve">решениями </w:t>
      </w:r>
      <w:r>
        <w:rPr>
          <w:rFonts w:ascii="Times New Roman" w:hAnsi="Times New Roman"/>
          <w:sz w:val="28"/>
          <w:szCs w:val="28"/>
        </w:rPr>
        <w:t xml:space="preserve">администрации </w:t>
      </w:r>
      <w:proofErr w:type="spellStart"/>
      <w:r w:rsidR="00FE7ABB">
        <w:rPr>
          <w:rFonts w:ascii="Times New Roman" w:hAnsi="Times New Roman"/>
          <w:sz w:val="28"/>
          <w:szCs w:val="28"/>
        </w:rPr>
        <w:t>Юринского</w:t>
      </w:r>
      <w:proofErr w:type="spellEnd"/>
      <w:r>
        <w:rPr>
          <w:rFonts w:ascii="Times New Roman" w:hAnsi="Times New Roman"/>
          <w:sz w:val="28"/>
          <w:szCs w:val="28"/>
        </w:rPr>
        <w:t xml:space="preserve"> муниципального района</w:t>
      </w:r>
      <w:r w:rsidRPr="00804FCE">
        <w:rPr>
          <w:rFonts w:ascii="Times New Roman" w:hAnsi="Times New Roman"/>
          <w:sz w:val="28"/>
          <w:szCs w:val="28"/>
        </w:rPr>
        <w:t xml:space="preserve"> Республики Марий Эл</w:t>
      </w:r>
      <w:r w:rsidR="00782891">
        <w:rPr>
          <w:rFonts w:ascii="Times New Roman" w:hAnsi="Times New Roman" w:cs="Times New Roman"/>
          <w:sz w:val="28"/>
          <w:szCs w:val="28"/>
        </w:rPr>
        <w:t>.</w:t>
      </w:r>
    </w:p>
    <w:bookmarkEnd w:id="7"/>
    <w:p w:rsidR="006F18F2" w:rsidRPr="00782891" w:rsidRDefault="00FF35D0" w:rsidP="00782891">
      <w:pPr>
        <w:spacing w:after="240"/>
        <w:jc w:val="center"/>
        <w:rPr>
          <w:b/>
          <w:sz w:val="28"/>
          <w:szCs w:val="28"/>
        </w:rPr>
      </w:pPr>
      <w:r w:rsidRPr="00F96C02">
        <w:rPr>
          <w:b/>
          <w:sz w:val="28"/>
          <w:szCs w:val="28"/>
          <w:lang w:val="en-US"/>
        </w:rPr>
        <w:t>III</w:t>
      </w:r>
      <w:r>
        <w:rPr>
          <w:b/>
          <w:sz w:val="28"/>
          <w:szCs w:val="28"/>
        </w:rPr>
        <w:t>.</w:t>
      </w:r>
      <w:r w:rsidR="006F18F2" w:rsidRPr="00782891">
        <w:rPr>
          <w:b/>
          <w:sz w:val="28"/>
          <w:szCs w:val="28"/>
        </w:rPr>
        <w:t xml:space="preserve"> Требования к содержанию муниципальной программы</w:t>
      </w:r>
    </w:p>
    <w:p w:rsidR="006F18F2" w:rsidRPr="00804FCE" w:rsidRDefault="006F18F2" w:rsidP="006F18F2">
      <w:pPr>
        <w:tabs>
          <w:tab w:val="left" w:pos="709"/>
        </w:tabs>
        <w:ind w:firstLine="709"/>
        <w:jc w:val="both"/>
        <w:rPr>
          <w:sz w:val="28"/>
          <w:szCs w:val="28"/>
        </w:rPr>
      </w:pPr>
      <w:r>
        <w:rPr>
          <w:sz w:val="28"/>
          <w:szCs w:val="28"/>
        </w:rPr>
        <w:t>3.1</w:t>
      </w:r>
      <w:r w:rsidRPr="00804FCE">
        <w:rPr>
          <w:sz w:val="28"/>
          <w:szCs w:val="28"/>
        </w:rPr>
        <w:t>.</w:t>
      </w:r>
      <w:r>
        <w:rPr>
          <w:sz w:val="28"/>
          <w:szCs w:val="28"/>
        </w:rPr>
        <w:t xml:space="preserve"> Постановлением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 об утверждении </w:t>
      </w:r>
      <w:r>
        <w:rPr>
          <w:sz w:val="28"/>
          <w:szCs w:val="28"/>
        </w:rPr>
        <w:t>муниципаль</w:t>
      </w:r>
      <w:r w:rsidRPr="00804FCE">
        <w:rPr>
          <w:sz w:val="28"/>
          <w:szCs w:val="28"/>
        </w:rPr>
        <w:t>ной программы утверждаются:</w:t>
      </w:r>
    </w:p>
    <w:p w:rsidR="006F18F2" w:rsidRPr="005C2BF4" w:rsidRDefault="006F18F2" w:rsidP="006F18F2">
      <w:pPr>
        <w:tabs>
          <w:tab w:val="left" w:pos="709"/>
        </w:tabs>
        <w:ind w:firstLine="709"/>
        <w:jc w:val="both"/>
        <w:rPr>
          <w:sz w:val="28"/>
          <w:szCs w:val="28"/>
        </w:rPr>
      </w:pPr>
      <w:r w:rsidRPr="005C2BF4">
        <w:rPr>
          <w:sz w:val="28"/>
          <w:szCs w:val="28"/>
        </w:rPr>
        <w:t>а) стратегические приоритеты муниципальной программы;</w:t>
      </w:r>
    </w:p>
    <w:p w:rsidR="006F18F2" w:rsidRDefault="006F18F2" w:rsidP="006F18F2">
      <w:pPr>
        <w:tabs>
          <w:tab w:val="left" w:pos="709"/>
        </w:tabs>
        <w:ind w:firstLine="709"/>
        <w:jc w:val="both"/>
        <w:rPr>
          <w:sz w:val="28"/>
          <w:szCs w:val="28"/>
        </w:rPr>
      </w:pPr>
      <w:r w:rsidRPr="005C2BF4">
        <w:rPr>
          <w:sz w:val="28"/>
          <w:szCs w:val="28"/>
        </w:rPr>
        <w:t xml:space="preserve">б) правила предоставления и распределения субсидий из бюджета </w:t>
      </w:r>
      <w:proofErr w:type="spellStart"/>
      <w:r w:rsidR="00FE7ABB">
        <w:rPr>
          <w:sz w:val="28"/>
          <w:szCs w:val="28"/>
        </w:rPr>
        <w:t>Юринского</w:t>
      </w:r>
      <w:proofErr w:type="spellEnd"/>
      <w:r w:rsidRPr="005C2BF4">
        <w:rPr>
          <w:sz w:val="28"/>
          <w:szCs w:val="28"/>
        </w:rPr>
        <w:t xml:space="preserve"> муниципального района Республики Марий Эл бюджетам поселений </w:t>
      </w:r>
      <w:proofErr w:type="spellStart"/>
      <w:r w:rsidR="00FE7ABB">
        <w:rPr>
          <w:sz w:val="28"/>
          <w:szCs w:val="28"/>
        </w:rPr>
        <w:t>Юринского</w:t>
      </w:r>
      <w:proofErr w:type="spellEnd"/>
      <w:r w:rsidRPr="005C2BF4">
        <w:rPr>
          <w:sz w:val="28"/>
          <w:szCs w:val="28"/>
        </w:rPr>
        <w:t xml:space="preserve"> муниципального района Республики Марий Эл в рамках муниципальной программы (в случае если муниципальной программой предусмотрено предоставление таких субсидий);</w:t>
      </w:r>
    </w:p>
    <w:p w:rsidR="006F18F2" w:rsidRPr="005C2BF4" w:rsidRDefault="006F18F2" w:rsidP="006F18F2">
      <w:pPr>
        <w:tabs>
          <w:tab w:val="left" w:pos="709"/>
        </w:tabs>
        <w:ind w:firstLine="709"/>
        <w:jc w:val="both"/>
        <w:rPr>
          <w:sz w:val="28"/>
          <w:szCs w:val="28"/>
        </w:rPr>
      </w:pPr>
      <w:r>
        <w:rPr>
          <w:sz w:val="28"/>
          <w:szCs w:val="28"/>
        </w:rPr>
        <w:t xml:space="preserve">в) перечень документов капитального строительств, проектов </w:t>
      </w:r>
      <w:proofErr w:type="spellStart"/>
      <w:r>
        <w:rPr>
          <w:sz w:val="28"/>
          <w:szCs w:val="28"/>
        </w:rPr>
        <w:t>муниципально</w:t>
      </w:r>
      <w:proofErr w:type="spellEnd"/>
      <w:r w:rsidR="005C3480">
        <w:rPr>
          <w:sz w:val="28"/>
          <w:szCs w:val="28"/>
        </w:rPr>
        <w:t>–</w:t>
      </w:r>
      <w:r>
        <w:rPr>
          <w:sz w:val="28"/>
          <w:szCs w:val="28"/>
        </w:rPr>
        <w:t xml:space="preserve">частного партнерств с участием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Pr>
          <w:sz w:val="28"/>
          <w:szCs w:val="28"/>
        </w:rPr>
        <w:t>, реализуемых в рамках муниципальной программы (при необходимости);</w:t>
      </w:r>
    </w:p>
    <w:p w:rsidR="006F18F2" w:rsidRPr="00804FCE" w:rsidRDefault="006F18F2" w:rsidP="006F18F2">
      <w:pPr>
        <w:tabs>
          <w:tab w:val="left" w:pos="709"/>
        </w:tabs>
        <w:ind w:firstLine="709"/>
        <w:jc w:val="both"/>
        <w:rPr>
          <w:sz w:val="28"/>
          <w:szCs w:val="28"/>
        </w:rPr>
      </w:pPr>
      <w:r>
        <w:rPr>
          <w:sz w:val="28"/>
          <w:szCs w:val="28"/>
        </w:rPr>
        <w:t>г</w:t>
      </w:r>
      <w:r w:rsidRPr="005C2BF4">
        <w:rPr>
          <w:sz w:val="28"/>
          <w:szCs w:val="28"/>
        </w:rPr>
        <w:t>) иные документы, необходимые для обеспечения реализации</w:t>
      </w:r>
      <w:r w:rsidRPr="00804FCE">
        <w:rPr>
          <w:sz w:val="28"/>
          <w:szCs w:val="28"/>
        </w:rPr>
        <w:t xml:space="preserve"> </w:t>
      </w:r>
      <w:r>
        <w:rPr>
          <w:sz w:val="28"/>
          <w:szCs w:val="28"/>
        </w:rPr>
        <w:t>муниципаль</w:t>
      </w:r>
      <w:r w:rsidRPr="00804FCE">
        <w:rPr>
          <w:sz w:val="28"/>
          <w:szCs w:val="28"/>
        </w:rPr>
        <w:t xml:space="preserve">ной программы, по решению </w:t>
      </w:r>
      <w:r>
        <w:rPr>
          <w:sz w:val="28"/>
          <w:szCs w:val="28"/>
        </w:rPr>
        <w:t xml:space="preserve">структурных подразделений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p>
    <w:p w:rsidR="006F18F2" w:rsidRPr="00804FCE" w:rsidRDefault="006F18F2" w:rsidP="006F18F2">
      <w:pPr>
        <w:tabs>
          <w:tab w:val="left" w:pos="709"/>
        </w:tabs>
        <w:ind w:firstLine="709"/>
        <w:jc w:val="both"/>
        <w:rPr>
          <w:sz w:val="28"/>
          <w:szCs w:val="28"/>
        </w:rPr>
      </w:pPr>
      <w:r>
        <w:rPr>
          <w:sz w:val="28"/>
          <w:szCs w:val="28"/>
        </w:rPr>
        <w:t>3.</w:t>
      </w:r>
      <w:r w:rsidRPr="00804FCE">
        <w:rPr>
          <w:sz w:val="28"/>
          <w:szCs w:val="28"/>
        </w:rPr>
        <w:t>2.</w:t>
      </w:r>
      <w:r>
        <w:rPr>
          <w:sz w:val="28"/>
          <w:szCs w:val="28"/>
        </w:rPr>
        <w:t xml:space="preserve"> </w:t>
      </w:r>
      <w:r w:rsidRPr="00804FCE">
        <w:rPr>
          <w:sz w:val="28"/>
          <w:szCs w:val="28"/>
        </w:rPr>
        <w:t xml:space="preserve">Стратегические приоритеты </w:t>
      </w:r>
      <w:r>
        <w:rPr>
          <w:sz w:val="28"/>
          <w:szCs w:val="28"/>
        </w:rPr>
        <w:t>муниципаль</w:t>
      </w:r>
      <w:r w:rsidRPr="00804FCE">
        <w:rPr>
          <w:sz w:val="28"/>
          <w:szCs w:val="28"/>
        </w:rPr>
        <w:t>ной программы включают в себя:</w:t>
      </w:r>
    </w:p>
    <w:p w:rsidR="006F18F2" w:rsidRPr="00804FCE" w:rsidRDefault="006F18F2" w:rsidP="006F18F2">
      <w:pPr>
        <w:tabs>
          <w:tab w:val="left" w:pos="709"/>
        </w:tabs>
        <w:ind w:firstLine="709"/>
        <w:jc w:val="both"/>
        <w:rPr>
          <w:sz w:val="28"/>
          <w:szCs w:val="28"/>
        </w:rPr>
      </w:pPr>
      <w:r w:rsidRPr="00804FCE">
        <w:rPr>
          <w:sz w:val="28"/>
          <w:szCs w:val="28"/>
        </w:rPr>
        <w:t>а) оценку текущего состояния соответствующей сферы социально</w:t>
      </w:r>
      <w:r w:rsidR="005C3480">
        <w:rPr>
          <w:sz w:val="28"/>
          <w:szCs w:val="28"/>
        </w:rPr>
        <w:t>–</w:t>
      </w:r>
      <w:r w:rsidRPr="00804FCE">
        <w:rPr>
          <w:sz w:val="28"/>
          <w:szCs w:val="28"/>
        </w:rPr>
        <w:t xml:space="preserve"> экономического развития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 xml:space="preserve">описание приоритетов и целей государственной политики в сфере реализации </w:t>
      </w:r>
      <w:r>
        <w:rPr>
          <w:sz w:val="28"/>
          <w:szCs w:val="28"/>
        </w:rPr>
        <w:t>муниципаль</w:t>
      </w:r>
      <w:r w:rsidRPr="00804FCE">
        <w:rPr>
          <w:sz w:val="28"/>
          <w:szCs w:val="28"/>
        </w:rPr>
        <w:t>ной программы;</w:t>
      </w:r>
    </w:p>
    <w:p w:rsidR="006F18F2" w:rsidRPr="00804FCE" w:rsidRDefault="006F18F2" w:rsidP="006F18F2">
      <w:pPr>
        <w:tabs>
          <w:tab w:val="left" w:pos="709"/>
        </w:tabs>
        <w:ind w:firstLine="709"/>
        <w:jc w:val="both"/>
        <w:rPr>
          <w:sz w:val="28"/>
          <w:szCs w:val="28"/>
        </w:rPr>
      </w:pPr>
      <w:r w:rsidRPr="00804FCE">
        <w:rPr>
          <w:sz w:val="28"/>
          <w:szCs w:val="28"/>
        </w:rPr>
        <w:t>в)</w:t>
      </w:r>
      <w:r>
        <w:rPr>
          <w:sz w:val="28"/>
          <w:szCs w:val="28"/>
        </w:rPr>
        <w:t xml:space="preserve"> </w:t>
      </w:r>
      <w:r w:rsidRPr="00804FCE">
        <w:rPr>
          <w:sz w:val="28"/>
          <w:szCs w:val="28"/>
        </w:rPr>
        <w:t xml:space="preserve">сведения о взаимосвязи со стратегическими приоритетами, целями и показателями государственных программ </w:t>
      </w:r>
      <w:r>
        <w:rPr>
          <w:sz w:val="28"/>
          <w:szCs w:val="28"/>
        </w:rPr>
        <w:t>Республики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г)</w:t>
      </w:r>
      <w:r>
        <w:rPr>
          <w:sz w:val="28"/>
          <w:szCs w:val="28"/>
        </w:rPr>
        <w:t xml:space="preserve"> </w:t>
      </w:r>
      <w:r w:rsidRPr="00804FCE">
        <w:rPr>
          <w:sz w:val="28"/>
          <w:szCs w:val="28"/>
        </w:rPr>
        <w:t>задачи государственного управления, способы их эффективного решения в соответствующей отрасли экономики и сфере государственного управления.</w:t>
      </w:r>
    </w:p>
    <w:p w:rsidR="006F18F2" w:rsidRPr="006479C6" w:rsidRDefault="006F18F2" w:rsidP="006F18F2">
      <w:pPr>
        <w:tabs>
          <w:tab w:val="left" w:pos="709"/>
        </w:tabs>
        <w:ind w:firstLine="709"/>
        <w:jc w:val="both"/>
        <w:rPr>
          <w:sz w:val="28"/>
          <w:szCs w:val="28"/>
        </w:rPr>
      </w:pPr>
      <w:r w:rsidRPr="006479C6">
        <w:rPr>
          <w:sz w:val="28"/>
          <w:szCs w:val="28"/>
        </w:rPr>
        <w:t xml:space="preserve">3.3. Паспорт муниципальной программы утверждается решением управляющего совета муниципальной программы </w:t>
      </w:r>
      <w:r>
        <w:rPr>
          <w:sz w:val="28"/>
          <w:szCs w:val="28"/>
        </w:rPr>
        <w:t xml:space="preserve">(далее </w:t>
      </w:r>
      <w:r w:rsidR="005C3480">
        <w:rPr>
          <w:sz w:val="28"/>
          <w:szCs w:val="28"/>
        </w:rPr>
        <w:t>–</w:t>
      </w:r>
      <w:r>
        <w:rPr>
          <w:sz w:val="28"/>
          <w:szCs w:val="28"/>
        </w:rPr>
        <w:t xml:space="preserve"> управляющий совет)</w:t>
      </w:r>
      <w:r w:rsidRPr="006479C6">
        <w:rPr>
          <w:sz w:val="28"/>
          <w:szCs w:val="28"/>
        </w:rPr>
        <w:t>.</w:t>
      </w:r>
    </w:p>
    <w:p w:rsidR="006F18F2" w:rsidRPr="005C2BF4" w:rsidRDefault="006F18F2" w:rsidP="006F18F2">
      <w:pPr>
        <w:tabs>
          <w:tab w:val="left" w:pos="709"/>
        </w:tabs>
        <w:ind w:firstLine="709"/>
        <w:jc w:val="both"/>
        <w:rPr>
          <w:sz w:val="28"/>
          <w:szCs w:val="28"/>
        </w:rPr>
      </w:pPr>
      <w:proofErr w:type="gramStart"/>
      <w:r w:rsidRPr="006479C6">
        <w:rPr>
          <w:sz w:val="28"/>
          <w:szCs w:val="28"/>
        </w:rPr>
        <w:t xml:space="preserve">Паспорта муниципальных программ, изменения которые вносятся в указанные паспорта (за исключением изменений, которые утверждаются в порядке, установленном разделом </w:t>
      </w:r>
      <w:r w:rsidRPr="006479C6">
        <w:rPr>
          <w:sz w:val="28"/>
          <w:szCs w:val="28"/>
          <w:lang w:val="en-US"/>
        </w:rPr>
        <w:t>VI</w:t>
      </w:r>
      <w:r w:rsidRPr="006479C6">
        <w:rPr>
          <w:sz w:val="28"/>
          <w:szCs w:val="28"/>
        </w:rPr>
        <w:t xml:space="preserve"> настоящего Положения), рассматриваются и </w:t>
      </w:r>
      <w:r>
        <w:rPr>
          <w:sz w:val="28"/>
          <w:szCs w:val="28"/>
        </w:rPr>
        <w:t>утверждаю</w:t>
      </w:r>
      <w:r w:rsidRPr="006479C6">
        <w:rPr>
          <w:sz w:val="28"/>
          <w:szCs w:val="28"/>
        </w:rPr>
        <w:t xml:space="preserve">тся </w:t>
      </w:r>
      <w:r>
        <w:rPr>
          <w:sz w:val="28"/>
          <w:szCs w:val="28"/>
        </w:rPr>
        <w:t>протокольным решением на</w:t>
      </w:r>
      <w:r w:rsidRPr="006479C6">
        <w:rPr>
          <w:sz w:val="28"/>
          <w:szCs w:val="28"/>
        </w:rPr>
        <w:t xml:space="preserve"> заседании </w:t>
      </w:r>
      <w:r>
        <w:rPr>
          <w:sz w:val="28"/>
          <w:szCs w:val="28"/>
        </w:rPr>
        <w:t>Коллегии а</w:t>
      </w:r>
      <w:r w:rsidRPr="006479C6">
        <w:rPr>
          <w:sz w:val="28"/>
          <w:szCs w:val="28"/>
        </w:rPr>
        <w:t xml:space="preserve">дминистрации </w:t>
      </w:r>
      <w:proofErr w:type="spellStart"/>
      <w:r w:rsidR="00FE7ABB">
        <w:rPr>
          <w:sz w:val="28"/>
          <w:szCs w:val="28"/>
        </w:rPr>
        <w:t>Юринского</w:t>
      </w:r>
      <w:proofErr w:type="spellEnd"/>
      <w:r w:rsidRPr="006479C6">
        <w:rPr>
          <w:sz w:val="28"/>
          <w:szCs w:val="28"/>
        </w:rPr>
        <w:t xml:space="preserve"> муниципального района Республики Марий Эл одновременно с рассмотрением и одобрением проекта решения Собрания депутатов </w:t>
      </w:r>
      <w:proofErr w:type="spellStart"/>
      <w:r w:rsidR="00FE7ABB">
        <w:rPr>
          <w:sz w:val="28"/>
          <w:szCs w:val="28"/>
        </w:rPr>
        <w:t>Юринского</w:t>
      </w:r>
      <w:proofErr w:type="spellEnd"/>
      <w:r w:rsidRPr="006479C6">
        <w:rPr>
          <w:sz w:val="28"/>
          <w:szCs w:val="28"/>
        </w:rPr>
        <w:t xml:space="preserve"> муниципального района Республики Марий Эл о бюджете </w:t>
      </w:r>
      <w:proofErr w:type="spellStart"/>
      <w:r w:rsidR="00FE7ABB">
        <w:rPr>
          <w:sz w:val="28"/>
          <w:szCs w:val="28"/>
        </w:rPr>
        <w:t>Юринского</w:t>
      </w:r>
      <w:proofErr w:type="spellEnd"/>
      <w:r w:rsidRPr="006479C6">
        <w:rPr>
          <w:sz w:val="28"/>
          <w:szCs w:val="28"/>
        </w:rPr>
        <w:t xml:space="preserve"> муниципального района Республики Марий Эл на</w:t>
      </w:r>
      <w:proofErr w:type="gramEnd"/>
      <w:r w:rsidRPr="006479C6">
        <w:rPr>
          <w:sz w:val="28"/>
          <w:szCs w:val="28"/>
        </w:rPr>
        <w:t xml:space="preserve"> очередной финансовый год и на плановый период.</w:t>
      </w:r>
    </w:p>
    <w:p w:rsidR="006F18F2" w:rsidRPr="00804FCE" w:rsidRDefault="006F18F2" w:rsidP="006F18F2">
      <w:pPr>
        <w:tabs>
          <w:tab w:val="left" w:pos="709"/>
        </w:tabs>
        <w:ind w:firstLine="709"/>
        <w:jc w:val="both"/>
        <w:rPr>
          <w:sz w:val="28"/>
          <w:szCs w:val="28"/>
        </w:rPr>
      </w:pPr>
      <w:r w:rsidRPr="00804FCE">
        <w:rPr>
          <w:sz w:val="28"/>
          <w:szCs w:val="28"/>
        </w:rPr>
        <w:lastRenderedPageBreak/>
        <w:t xml:space="preserve">Разработка паспорта </w:t>
      </w:r>
      <w:r>
        <w:rPr>
          <w:sz w:val="28"/>
          <w:szCs w:val="28"/>
        </w:rPr>
        <w:t>муниципаль</w:t>
      </w:r>
      <w:r w:rsidRPr="00804FCE">
        <w:rPr>
          <w:sz w:val="28"/>
          <w:szCs w:val="28"/>
        </w:rPr>
        <w:t xml:space="preserve">ной программы осуществляется по форме согласно </w:t>
      </w:r>
      <w:r w:rsidRPr="00841837">
        <w:rPr>
          <w:sz w:val="28"/>
          <w:szCs w:val="28"/>
        </w:rPr>
        <w:t>приложению № 2 к настоящему</w:t>
      </w:r>
      <w:r>
        <w:rPr>
          <w:sz w:val="28"/>
          <w:szCs w:val="28"/>
        </w:rPr>
        <w:t xml:space="preserve"> Положению.</w:t>
      </w:r>
    </w:p>
    <w:p w:rsidR="006F18F2" w:rsidRPr="00804FCE" w:rsidRDefault="006F18F2" w:rsidP="006F18F2">
      <w:pPr>
        <w:tabs>
          <w:tab w:val="left" w:pos="709"/>
        </w:tabs>
        <w:ind w:firstLine="709"/>
        <w:jc w:val="both"/>
        <w:rPr>
          <w:sz w:val="28"/>
          <w:szCs w:val="28"/>
        </w:rPr>
      </w:pPr>
      <w:r>
        <w:rPr>
          <w:sz w:val="28"/>
          <w:szCs w:val="28"/>
        </w:rPr>
        <w:t xml:space="preserve">3.4. </w:t>
      </w:r>
      <w:r w:rsidRPr="00804FCE">
        <w:rPr>
          <w:sz w:val="28"/>
          <w:szCs w:val="28"/>
        </w:rPr>
        <w:t xml:space="preserve">Паспорт </w:t>
      </w:r>
      <w:r>
        <w:rPr>
          <w:sz w:val="28"/>
          <w:szCs w:val="28"/>
        </w:rPr>
        <w:t>муниципаль</w:t>
      </w:r>
      <w:r w:rsidRPr="00804FCE">
        <w:rPr>
          <w:sz w:val="28"/>
          <w:szCs w:val="28"/>
        </w:rPr>
        <w:t>ной программы содержит:</w:t>
      </w:r>
    </w:p>
    <w:p w:rsidR="006F18F2" w:rsidRPr="00804FCE" w:rsidRDefault="006F18F2" w:rsidP="006F18F2">
      <w:pPr>
        <w:tabs>
          <w:tab w:val="left" w:pos="709"/>
        </w:tabs>
        <w:ind w:firstLine="709"/>
        <w:jc w:val="both"/>
        <w:rPr>
          <w:sz w:val="28"/>
          <w:szCs w:val="28"/>
        </w:rPr>
      </w:pPr>
      <w:r w:rsidRPr="00804FCE">
        <w:rPr>
          <w:sz w:val="28"/>
          <w:szCs w:val="28"/>
        </w:rPr>
        <w:t>а)</w:t>
      </w:r>
      <w:r>
        <w:rPr>
          <w:sz w:val="28"/>
          <w:szCs w:val="28"/>
        </w:rPr>
        <w:t xml:space="preserve"> </w:t>
      </w:r>
      <w:r w:rsidRPr="00804FCE">
        <w:rPr>
          <w:sz w:val="28"/>
          <w:szCs w:val="28"/>
        </w:rPr>
        <w:t xml:space="preserve">наименование </w:t>
      </w:r>
      <w:r>
        <w:rPr>
          <w:sz w:val="28"/>
          <w:szCs w:val="28"/>
        </w:rPr>
        <w:t>муниципаль</w:t>
      </w:r>
      <w:r w:rsidRPr="00804FCE">
        <w:rPr>
          <w:sz w:val="28"/>
          <w:szCs w:val="28"/>
        </w:rPr>
        <w:t xml:space="preserve">ной программы; </w:t>
      </w:r>
    </w:p>
    <w:p w:rsidR="006F18F2" w:rsidRPr="00804FCE" w:rsidRDefault="006F18F2" w:rsidP="006F18F2">
      <w:pPr>
        <w:tabs>
          <w:tab w:val="left" w:pos="709"/>
        </w:tabs>
        <w:ind w:firstLine="709"/>
        <w:jc w:val="both"/>
        <w:rPr>
          <w:sz w:val="28"/>
          <w:szCs w:val="28"/>
        </w:rPr>
      </w:pPr>
      <w:r w:rsidRPr="00804FCE">
        <w:rPr>
          <w:sz w:val="28"/>
          <w:szCs w:val="28"/>
        </w:rPr>
        <w:t>б) цели и показатели</w:t>
      </w:r>
      <w:r>
        <w:rPr>
          <w:sz w:val="28"/>
          <w:szCs w:val="28"/>
        </w:rPr>
        <w:t>,</w:t>
      </w:r>
      <w:r w:rsidRPr="00804FCE">
        <w:rPr>
          <w:sz w:val="28"/>
          <w:szCs w:val="28"/>
        </w:rPr>
        <w:t xml:space="preserve"> их характеризующие;</w:t>
      </w:r>
    </w:p>
    <w:p w:rsidR="006F18F2" w:rsidRPr="00804FCE" w:rsidRDefault="006F18F2" w:rsidP="006F18F2">
      <w:pPr>
        <w:tabs>
          <w:tab w:val="left" w:pos="709"/>
        </w:tabs>
        <w:ind w:firstLine="709"/>
        <w:jc w:val="both"/>
        <w:rPr>
          <w:sz w:val="28"/>
          <w:szCs w:val="28"/>
        </w:rPr>
      </w:pPr>
      <w:r w:rsidRPr="00804FCE">
        <w:rPr>
          <w:sz w:val="28"/>
          <w:szCs w:val="28"/>
        </w:rPr>
        <w:t xml:space="preserve">в) сроки реализации (с возможностью выделения этапов); </w:t>
      </w:r>
    </w:p>
    <w:p w:rsidR="006F18F2" w:rsidRPr="00804FCE" w:rsidRDefault="006F18F2" w:rsidP="006F18F2">
      <w:pPr>
        <w:tabs>
          <w:tab w:val="left" w:pos="709"/>
        </w:tabs>
        <w:ind w:firstLine="709"/>
        <w:jc w:val="both"/>
        <w:rPr>
          <w:sz w:val="28"/>
          <w:szCs w:val="28"/>
        </w:rPr>
      </w:pPr>
      <w:r w:rsidRPr="00804FCE">
        <w:rPr>
          <w:sz w:val="28"/>
          <w:szCs w:val="28"/>
        </w:rPr>
        <w:t>г) перечень структурных элементов;</w:t>
      </w:r>
    </w:p>
    <w:p w:rsidR="006F18F2" w:rsidRPr="00804FCE" w:rsidRDefault="006F18F2" w:rsidP="006F18F2">
      <w:pPr>
        <w:tabs>
          <w:tab w:val="left" w:pos="709"/>
        </w:tabs>
        <w:ind w:firstLine="709"/>
        <w:jc w:val="both"/>
        <w:rPr>
          <w:sz w:val="28"/>
          <w:szCs w:val="28"/>
        </w:rPr>
      </w:pPr>
      <w:r w:rsidRPr="00804FCE">
        <w:rPr>
          <w:sz w:val="28"/>
          <w:szCs w:val="28"/>
        </w:rPr>
        <w:t xml:space="preserve">д) параметры финансового обеспечения за счет всех источников финансирования по годам реализации в целом по </w:t>
      </w:r>
      <w:r>
        <w:rPr>
          <w:sz w:val="28"/>
          <w:szCs w:val="28"/>
        </w:rPr>
        <w:t>муниципаль</w:t>
      </w:r>
      <w:r w:rsidRPr="00804FCE">
        <w:rPr>
          <w:sz w:val="28"/>
          <w:szCs w:val="28"/>
        </w:rPr>
        <w:t>ной программе и с детализацией по ее структурным элементам, а также с указанием общего объема налоговых р</w:t>
      </w:r>
      <w:r>
        <w:rPr>
          <w:sz w:val="28"/>
          <w:szCs w:val="28"/>
        </w:rPr>
        <w:t>асходов, предусмотренных в рамках</w:t>
      </w:r>
      <w:r w:rsidRPr="00804FCE">
        <w:rPr>
          <w:sz w:val="28"/>
          <w:szCs w:val="28"/>
        </w:rPr>
        <w:t xml:space="preserve"> такой программы;</w:t>
      </w:r>
    </w:p>
    <w:p w:rsidR="006F18F2" w:rsidRPr="00804FCE" w:rsidRDefault="006F18F2" w:rsidP="006F18F2">
      <w:pPr>
        <w:tabs>
          <w:tab w:val="left" w:pos="709"/>
        </w:tabs>
        <w:ind w:firstLine="709"/>
        <w:jc w:val="both"/>
        <w:rPr>
          <w:sz w:val="28"/>
          <w:szCs w:val="28"/>
        </w:rPr>
      </w:pPr>
      <w:r w:rsidRPr="00804FCE">
        <w:rPr>
          <w:sz w:val="28"/>
          <w:szCs w:val="28"/>
        </w:rPr>
        <w:t>е) сведения о кураторе, ответственном исполнителе;</w:t>
      </w:r>
    </w:p>
    <w:p w:rsidR="006F18F2" w:rsidRPr="00804FCE" w:rsidRDefault="006F18F2" w:rsidP="006F18F2">
      <w:pPr>
        <w:tabs>
          <w:tab w:val="left" w:pos="709"/>
        </w:tabs>
        <w:ind w:firstLine="709"/>
        <w:jc w:val="both"/>
        <w:rPr>
          <w:sz w:val="28"/>
          <w:szCs w:val="28"/>
        </w:rPr>
      </w:pPr>
      <w:r w:rsidRPr="00804FCE">
        <w:rPr>
          <w:sz w:val="28"/>
          <w:szCs w:val="28"/>
        </w:rPr>
        <w:t>ж)</w:t>
      </w:r>
      <w:r>
        <w:rPr>
          <w:sz w:val="28"/>
          <w:szCs w:val="28"/>
        </w:rPr>
        <w:t xml:space="preserve"> </w:t>
      </w:r>
      <w:r w:rsidRPr="00804FCE">
        <w:rPr>
          <w:sz w:val="28"/>
          <w:szCs w:val="28"/>
        </w:rPr>
        <w:t xml:space="preserve">связь </w:t>
      </w:r>
      <w:r>
        <w:rPr>
          <w:sz w:val="28"/>
          <w:szCs w:val="28"/>
        </w:rPr>
        <w:t xml:space="preserve">с </w:t>
      </w:r>
      <w:r w:rsidRPr="00804FCE">
        <w:rPr>
          <w:spacing w:val="-4"/>
          <w:sz w:val="28"/>
          <w:szCs w:val="28"/>
        </w:rPr>
        <w:t xml:space="preserve">государственными программами </w:t>
      </w:r>
      <w:r>
        <w:rPr>
          <w:spacing w:val="-4"/>
          <w:sz w:val="28"/>
          <w:szCs w:val="28"/>
        </w:rPr>
        <w:t>Республики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При необходимости в паспорт </w:t>
      </w:r>
      <w:r>
        <w:rPr>
          <w:sz w:val="28"/>
          <w:szCs w:val="28"/>
        </w:rPr>
        <w:t>муниципаль</w:t>
      </w:r>
      <w:r w:rsidRPr="00804FCE">
        <w:rPr>
          <w:sz w:val="28"/>
          <w:szCs w:val="28"/>
        </w:rPr>
        <w:t>ной программы могут включаться иные сведения.</w:t>
      </w:r>
    </w:p>
    <w:p w:rsidR="006F18F2" w:rsidRPr="00804FCE" w:rsidRDefault="006F18F2" w:rsidP="006F18F2">
      <w:pPr>
        <w:tabs>
          <w:tab w:val="left" w:pos="709"/>
        </w:tabs>
        <w:ind w:firstLine="709"/>
        <w:jc w:val="both"/>
        <w:rPr>
          <w:sz w:val="28"/>
          <w:szCs w:val="28"/>
        </w:rPr>
      </w:pPr>
      <w:r>
        <w:rPr>
          <w:sz w:val="28"/>
          <w:szCs w:val="28"/>
        </w:rPr>
        <w:t>3.5</w:t>
      </w:r>
      <w:r w:rsidRPr="00804FCE">
        <w:rPr>
          <w:sz w:val="28"/>
          <w:szCs w:val="28"/>
        </w:rPr>
        <w:t>.</w:t>
      </w:r>
      <w:r>
        <w:rPr>
          <w:sz w:val="28"/>
          <w:szCs w:val="28"/>
        </w:rPr>
        <w:t xml:space="preserve"> </w:t>
      </w:r>
      <w:r w:rsidRPr="00804FCE">
        <w:rPr>
          <w:sz w:val="28"/>
          <w:szCs w:val="28"/>
        </w:rPr>
        <w:t>Паспо</w:t>
      </w:r>
      <w:proofErr w:type="gramStart"/>
      <w:r w:rsidRPr="00804FCE">
        <w:rPr>
          <w:sz w:val="28"/>
          <w:szCs w:val="28"/>
        </w:rPr>
        <w:t>рт стр</w:t>
      </w:r>
      <w:proofErr w:type="gramEnd"/>
      <w:r w:rsidRPr="00804FCE">
        <w:rPr>
          <w:sz w:val="28"/>
          <w:szCs w:val="28"/>
        </w:rPr>
        <w:t xml:space="preserve">уктурного элемента </w:t>
      </w:r>
      <w:r>
        <w:rPr>
          <w:sz w:val="28"/>
          <w:szCs w:val="28"/>
        </w:rPr>
        <w:t>муниципаль</w:t>
      </w:r>
      <w:r w:rsidRPr="00804FCE">
        <w:rPr>
          <w:sz w:val="28"/>
          <w:szCs w:val="28"/>
        </w:rPr>
        <w:t>ной программы содержит:</w:t>
      </w:r>
    </w:p>
    <w:p w:rsidR="006F18F2" w:rsidRPr="00804FCE" w:rsidRDefault="006F18F2" w:rsidP="006F18F2">
      <w:pPr>
        <w:tabs>
          <w:tab w:val="left" w:pos="709"/>
        </w:tabs>
        <w:ind w:firstLine="709"/>
        <w:jc w:val="both"/>
        <w:rPr>
          <w:sz w:val="28"/>
          <w:szCs w:val="28"/>
        </w:rPr>
      </w:pPr>
      <w:r w:rsidRPr="00804FCE">
        <w:rPr>
          <w:sz w:val="28"/>
          <w:szCs w:val="28"/>
        </w:rPr>
        <w:t>а) наименование структурного элемента;</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 xml:space="preserve">общественно значимые результаты (для </w:t>
      </w:r>
      <w:r>
        <w:rPr>
          <w:sz w:val="28"/>
          <w:szCs w:val="28"/>
        </w:rPr>
        <w:t>муницип</w:t>
      </w:r>
      <w:r w:rsidRPr="00804FCE">
        <w:rPr>
          <w:sz w:val="28"/>
          <w:szCs w:val="28"/>
        </w:rPr>
        <w:t xml:space="preserve">альных проектов, направленных на достижение </w:t>
      </w:r>
      <w:r>
        <w:rPr>
          <w:sz w:val="28"/>
          <w:szCs w:val="28"/>
        </w:rPr>
        <w:t>рег</w:t>
      </w:r>
      <w:r w:rsidRPr="00804FCE">
        <w:rPr>
          <w:sz w:val="28"/>
          <w:szCs w:val="28"/>
        </w:rPr>
        <w:t>иональных проектов) или задачи;</w:t>
      </w:r>
    </w:p>
    <w:p w:rsidR="006F18F2" w:rsidRPr="00804FCE" w:rsidRDefault="006F18F2" w:rsidP="006F18F2">
      <w:pPr>
        <w:tabs>
          <w:tab w:val="left" w:pos="709"/>
        </w:tabs>
        <w:ind w:firstLine="709"/>
        <w:jc w:val="both"/>
        <w:rPr>
          <w:sz w:val="28"/>
          <w:szCs w:val="28"/>
        </w:rPr>
      </w:pPr>
      <w:r w:rsidRPr="00804FCE">
        <w:rPr>
          <w:sz w:val="28"/>
          <w:szCs w:val="28"/>
        </w:rPr>
        <w:t>в) показатели;</w:t>
      </w:r>
    </w:p>
    <w:p w:rsidR="006F18F2" w:rsidRPr="00804FCE" w:rsidRDefault="006F18F2" w:rsidP="006F18F2">
      <w:pPr>
        <w:tabs>
          <w:tab w:val="left" w:pos="709"/>
        </w:tabs>
        <w:ind w:firstLine="709"/>
        <w:jc w:val="both"/>
        <w:rPr>
          <w:sz w:val="28"/>
          <w:szCs w:val="28"/>
        </w:rPr>
      </w:pPr>
      <w:r w:rsidRPr="00804FCE">
        <w:rPr>
          <w:sz w:val="28"/>
          <w:szCs w:val="28"/>
        </w:rPr>
        <w:t>г) сроки реализации;</w:t>
      </w:r>
    </w:p>
    <w:p w:rsidR="006F18F2" w:rsidRPr="00804FCE" w:rsidRDefault="006F18F2" w:rsidP="006F18F2">
      <w:pPr>
        <w:tabs>
          <w:tab w:val="left" w:pos="709"/>
        </w:tabs>
        <w:ind w:firstLine="709"/>
        <w:jc w:val="both"/>
        <w:rPr>
          <w:sz w:val="28"/>
          <w:szCs w:val="28"/>
        </w:rPr>
      </w:pPr>
      <w:r w:rsidRPr="00804FCE">
        <w:rPr>
          <w:sz w:val="28"/>
          <w:szCs w:val="28"/>
        </w:rPr>
        <w:t>д) перечень мероприятий (результатов);</w:t>
      </w:r>
    </w:p>
    <w:p w:rsidR="006F18F2" w:rsidRPr="00804FCE" w:rsidRDefault="006F18F2" w:rsidP="006F18F2">
      <w:pPr>
        <w:tabs>
          <w:tab w:val="left" w:pos="709"/>
        </w:tabs>
        <w:ind w:firstLine="709"/>
        <w:jc w:val="both"/>
        <w:rPr>
          <w:sz w:val="28"/>
          <w:szCs w:val="28"/>
        </w:rPr>
      </w:pPr>
      <w:r w:rsidRPr="00804FCE">
        <w:rPr>
          <w:sz w:val="28"/>
          <w:szCs w:val="28"/>
        </w:rPr>
        <w:t>е)</w:t>
      </w:r>
      <w:r>
        <w:rPr>
          <w:sz w:val="28"/>
          <w:szCs w:val="28"/>
        </w:rPr>
        <w:t xml:space="preserve"> </w:t>
      </w:r>
      <w:r w:rsidRPr="00804FCE">
        <w:rPr>
          <w:sz w:val="28"/>
          <w:szCs w:val="28"/>
        </w:rPr>
        <w:t>параметры финансового обеспечения за счет всех источников</w:t>
      </w:r>
      <w:r>
        <w:rPr>
          <w:sz w:val="28"/>
          <w:szCs w:val="28"/>
        </w:rPr>
        <w:t xml:space="preserve"> </w:t>
      </w:r>
      <w:r w:rsidRPr="00804FCE">
        <w:rPr>
          <w:sz w:val="28"/>
          <w:szCs w:val="28"/>
        </w:rPr>
        <w:t xml:space="preserve">по годам реализации в целом по структурному элементу </w:t>
      </w:r>
      <w:r>
        <w:rPr>
          <w:sz w:val="28"/>
          <w:szCs w:val="28"/>
        </w:rPr>
        <w:t>муниципаль</w:t>
      </w:r>
      <w:r w:rsidRPr="00804FCE">
        <w:rPr>
          <w:sz w:val="28"/>
          <w:szCs w:val="28"/>
        </w:rPr>
        <w:t>ной программы, а также с детализацией по его мероприятиям (результатам);</w:t>
      </w:r>
    </w:p>
    <w:p w:rsidR="006F18F2" w:rsidRPr="00804FCE" w:rsidRDefault="006F18F2" w:rsidP="006F18F2">
      <w:pPr>
        <w:tabs>
          <w:tab w:val="left" w:pos="709"/>
        </w:tabs>
        <w:ind w:firstLine="709"/>
        <w:jc w:val="both"/>
        <w:rPr>
          <w:sz w:val="28"/>
          <w:szCs w:val="28"/>
        </w:rPr>
      </w:pPr>
      <w:r>
        <w:rPr>
          <w:sz w:val="28"/>
          <w:szCs w:val="28"/>
        </w:rPr>
        <w:t xml:space="preserve">ж) </w:t>
      </w:r>
      <w:r w:rsidRPr="00804FCE">
        <w:rPr>
          <w:sz w:val="28"/>
          <w:szCs w:val="28"/>
        </w:rPr>
        <w:t xml:space="preserve">план реализации, включающий информацию о контрольных точках, а также объектах мероприятий (результатов) (за исключением </w:t>
      </w:r>
      <w:r>
        <w:rPr>
          <w:sz w:val="28"/>
          <w:szCs w:val="28"/>
        </w:rPr>
        <w:t>муниципа</w:t>
      </w:r>
      <w:r w:rsidRPr="00804FCE">
        <w:rPr>
          <w:sz w:val="28"/>
          <w:szCs w:val="28"/>
        </w:rPr>
        <w:t xml:space="preserve">льных проектов, направленных на достижение </w:t>
      </w:r>
      <w:r>
        <w:rPr>
          <w:sz w:val="28"/>
          <w:szCs w:val="28"/>
        </w:rPr>
        <w:t>федер</w:t>
      </w:r>
      <w:r w:rsidRPr="00804FCE">
        <w:rPr>
          <w:sz w:val="28"/>
          <w:szCs w:val="28"/>
        </w:rPr>
        <w:t xml:space="preserve">альных проектов, информация об объектах мероприятий (результатов) которых подлежит отражению в рабочем плане </w:t>
      </w:r>
      <w:r>
        <w:rPr>
          <w:sz w:val="28"/>
          <w:szCs w:val="28"/>
        </w:rPr>
        <w:t>муницип</w:t>
      </w:r>
      <w:r w:rsidRPr="00804FCE">
        <w:rPr>
          <w:sz w:val="28"/>
          <w:szCs w:val="28"/>
        </w:rPr>
        <w:t>ального проекта);</w:t>
      </w:r>
    </w:p>
    <w:p w:rsidR="006F18F2" w:rsidRPr="00804FCE" w:rsidRDefault="006F18F2" w:rsidP="006F18F2">
      <w:pPr>
        <w:tabs>
          <w:tab w:val="left" w:pos="709"/>
        </w:tabs>
        <w:ind w:firstLine="709"/>
        <w:jc w:val="both"/>
        <w:rPr>
          <w:sz w:val="28"/>
          <w:szCs w:val="28"/>
        </w:rPr>
      </w:pPr>
      <w:r w:rsidRPr="00804FCE">
        <w:rPr>
          <w:sz w:val="28"/>
          <w:szCs w:val="28"/>
        </w:rPr>
        <w:t>з)</w:t>
      </w:r>
      <w:r>
        <w:rPr>
          <w:sz w:val="28"/>
          <w:szCs w:val="28"/>
        </w:rPr>
        <w:t xml:space="preserve"> </w:t>
      </w:r>
      <w:r w:rsidRPr="00804FCE">
        <w:rPr>
          <w:sz w:val="28"/>
          <w:szCs w:val="28"/>
        </w:rPr>
        <w:t xml:space="preserve">сведения о кураторе, соисполнителе </w:t>
      </w:r>
      <w:r>
        <w:rPr>
          <w:sz w:val="28"/>
          <w:szCs w:val="28"/>
        </w:rPr>
        <w:t>муниципаль</w:t>
      </w:r>
      <w:r w:rsidRPr="00804FCE">
        <w:rPr>
          <w:sz w:val="28"/>
          <w:szCs w:val="28"/>
        </w:rPr>
        <w:t>ной программы</w:t>
      </w:r>
      <w:r>
        <w:rPr>
          <w:sz w:val="28"/>
          <w:szCs w:val="28"/>
        </w:rPr>
        <w:t>, администраторе (при необходимости)</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При необходимости в паспо</w:t>
      </w:r>
      <w:proofErr w:type="gramStart"/>
      <w:r w:rsidRPr="00804FCE">
        <w:rPr>
          <w:sz w:val="28"/>
          <w:szCs w:val="28"/>
        </w:rPr>
        <w:t>рт стр</w:t>
      </w:r>
      <w:proofErr w:type="gramEnd"/>
      <w:r w:rsidRPr="00804FCE">
        <w:rPr>
          <w:sz w:val="28"/>
          <w:szCs w:val="28"/>
        </w:rPr>
        <w:t xml:space="preserve">уктурного элемента </w:t>
      </w:r>
      <w:r>
        <w:rPr>
          <w:sz w:val="28"/>
          <w:szCs w:val="28"/>
        </w:rPr>
        <w:t>муниципаль</w:t>
      </w:r>
      <w:r w:rsidRPr="00804FCE">
        <w:rPr>
          <w:sz w:val="28"/>
          <w:szCs w:val="28"/>
        </w:rPr>
        <w:t>ной программы могут включаться иные сведения.</w:t>
      </w:r>
    </w:p>
    <w:p w:rsidR="006F18F2" w:rsidRPr="00841837" w:rsidRDefault="006F18F2" w:rsidP="006F18F2">
      <w:pPr>
        <w:tabs>
          <w:tab w:val="left" w:pos="709"/>
        </w:tabs>
        <w:ind w:firstLine="709"/>
        <w:jc w:val="both"/>
        <w:rPr>
          <w:sz w:val="28"/>
          <w:szCs w:val="28"/>
        </w:rPr>
      </w:pPr>
      <w:r w:rsidRPr="00841837">
        <w:rPr>
          <w:sz w:val="28"/>
          <w:szCs w:val="28"/>
        </w:rPr>
        <w:t>3.</w:t>
      </w:r>
      <w:r>
        <w:rPr>
          <w:sz w:val="28"/>
          <w:szCs w:val="28"/>
        </w:rPr>
        <w:t>6</w:t>
      </w:r>
      <w:r w:rsidRPr="00841837">
        <w:rPr>
          <w:sz w:val="28"/>
          <w:szCs w:val="28"/>
        </w:rPr>
        <w:t xml:space="preserve">. Паспорта </w:t>
      </w:r>
      <w:r>
        <w:rPr>
          <w:sz w:val="28"/>
          <w:szCs w:val="28"/>
        </w:rPr>
        <w:t>муниципа</w:t>
      </w:r>
      <w:r w:rsidRPr="00841837">
        <w:rPr>
          <w:sz w:val="28"/>
          <w:szCs w:val="28"/>
        </w:rPr>
        <w:t xml:space="preserve">льных проектов, </w:t>
      </w:r>
      <w:r>
        <w:rPr>
          <w:sz w:val="28"/>
          <w:szCs w:val="28"/>
        </w:rPr>
        <w:t>паспорта ведомственных проектов</w:t>
      </w:r>
      <w:r w:rsidRPr="00841837">
        <w:rPr>
          <w:sz w:val="28"/>
          <w:szCs w:val="28"/>
        </w:rPr>
        <w:t xml:space="preserve"> разрабатываются </w:t>
      </w:r>
      <w:r>
        <w:rPr>
          <w:sz w:val="28"/>
          <w:szCs w:val="28"/>
        </w:rPr>
        <w:t xml:space="preserve">с учетом требований постановления № 1228 по форме </w:t>
      </w:r>
      <w:r w:rsidRPr="00841837">
        <w:rPr>
          <w:spacing w:val="-4"/>
          <w:sz w:val="28"/>
          <w:szCs w:val="28"/>
        </w:rPr>
        <w:t>согласно приложению № 3 к настояще</w:t>
      </w:r>
      <w:r w:rsidRPr="00841837">
        <w:rPr>
          <w:sz w:val="28"/>
          <w:szCs w:val="28"/>
        </w:rPr>
        <w:t>му Положению.</w:t>
      </w:r>
    </w:p>
    <w:p w:rsidR="006F18F2" w:rsidRPr="00841837" w:rsidRDefault="006F18F2" w:rsidP="006F18F2">
      <w:pPr>
        <w:tabs>
          <w:tab w:val="left" w:pos="709"/>
        </w:tabs>
        <w:ind w:firstLine="709"/>
        <w:jc w:val="both"/>
        <w:rPr>
          <w:sz w:val="28"/>
          <w:szCs w:val="28"/>
        </w:rPr>
      </w:pPr>
      <w:r w:rsidRPr="00841837">
        <w:rPr>
          <w:sz w:val="28"/>
          <w:szCs w:val="28"/>
        </w:rPr>
        <w:t>Комплексы процессных мероприятий и планы их реализации формируются в соответствии с</w:t>
      </w:r>
      <w:r>
        <w:rPr>
          <w:sz w:val="28"/>
          <w:szCs w:val="28"/>
        </w:rPr>
        <w:t xml:space="preserve"> разделом </w:t>
      </w:r>
      <w:r>
        <w:rPr>
          <w:sz w:val="28"/>
          <w:szCs w:val="28"/>
          <w:lang w:val="en-US"/>
        </w:rPr>
        <w:t>IV</w:t>
      </w:r>
      <w:r w:rsidRPr="00841837">
        <w:rPr>
          <w:sz w:val="28"/>
          <w:szCs w:val="28"/>
        </w:rPr>
        <w:t xml:space="preserve"> Методически</w:t>
      </w:r>
      <w:r>
        <w:rPr>
          <w:sz w:val="28"/>
          <w:szCs w:val="28"/>
        </w:rPr>
        <w:t>х</w:t>
      </w:r>
      <w:r w:rsidRPr="00841837">
        <w:rPr>
          <w:sz w:val="28"/>
          <w:szCs w:val="28"/>
        </w:rPr>
        <w:t xml:space="preserve"> рекомендаци</w:t>
      </w:r>
      <w:r>
        <w:rPr>
          <w:sz w:val="28"/>
          <w:szCs w:val="28"/>
        </w:rPr>
        <w:t>й</w:t>
      </w:r>
      <w:r w:rsidRPr="00841837">
        <w:rPr>
          <w:sz w:val="28"/>
          <w:szCs w:val="28"/>
        </w:rPr>
        <w:t xml:space="preserve"> № 500 и утверждаются ответственными за их разработку и реализацию ответственным исполнителям</w:t>
      </w:r>
      <w:r>
        <w:rPr>
          <w:sz w:val="28"/>
          <w:szCs w:val="28"/>
        </w:rPr>
        <w:t xml:space="preserve"> или</w:t>
      </w:r>
      <w:r w:rsidRPr="00841837">
        <w:rPr>
          <w:sz w:val="28"/>
          <w:szCs w:val="28"/>
        </w:rPr>
        <w:t xml:space="preserve"> соисполнителями муниципальной программы.</w:t>
      </w:r>
    </w:p>
    <w:p w:rsidR="006F18F2" w:rsidRPr="00804FCE" w:rsidRDefault="006F18F2" w:rsidP="006F18F2">
      <w:pPr>
        <w:tabs>
          <w:tab w:val="left" w:pos="709"/>
        </w:tabs>
        <w:ind w:firstLine="709"/>
        <w:jc w:val="both"/>
        <w:rPr>
          <w:sz w:val="28"/>
          <w:szCs w:val="28"/>
        </w:rPr>
      </w:pPr>
      <w:r w:rsidRPr="00841837">
        <w:rPr>
          <w:sz w:val="28"/>
          <w:szCs w:val="28"/>
        </w:rPr>
        <w:t xml:space="preserve">Паспорт комплекса процессных мероприятий, включающий план его </w:t>
      </w:r>
      <w:r w:rsidRPr="00841837">
        <w:rPr>
          <w:spacing w:val="-4"/>
          <w:sz w:val="28"/>
          <w:szCs w:val="28"/>
        </w:rPr>
        <w:t xml:space="preserve">реализации, разрабатывается по форме согласно приложению № 4 к </w:t>
      </w:r>
      <w:r w:rsidRPr="00841837">
        <w:rPr>
          <w:spacing w:val="-4"/>
          <w:sz w:val="28"/>
          <w:szCs w:val="28"/>
        </w:rPr>
        <w:lastRenderedPageBreak/>
        <w:t>настояще</w:t>
      </w:r>
      <w:r w:rsidRPr="00841837">
        <w:rPr>
          <w:sz w:val="28"/>
          <w:szCs w:val="28"/>
        </w:rPr>
        <w:t>му Положению.</w:t>
      </w:r>
    </w:p>
    <w:p w:rsidR="006F18F2" w:rsidRDefault="006F18F2" w:rsidP="006F18F2">
      <w:pPr>
        <w:tabs>
          <w:tab w:val="left" w:pos="709"/>
        </w:tabs>
        <w:ind w:firstLine="709"/>
        <w:jc w:val="both"/>
        <w:rPr>
          <w:sz w:val="28"/>
          <w:szCs w:val="28"/>
        </w:rPr>
      </w:pPr>
      <w:r w:rsidRPr="00804FCE">
        <w:rPr>
          <w:sz w:val="28"/>
          <w:szCs w:val="28"/>
        </w:rPr>
        <w:t>3</w:t>
      </w:r>
      <w:r>
        <w:rPr>
          <w:sz w:val="28"/>
          <w:szCs w:val="28"/>
        </w:rPr>
        <w:t xml:space="preserve">.7. </w:t>
      </w:r>
      <w:proofErr w:type="gramStart"/>
      <w:r>
        <w:rPr>
          <w:sz w:val="28"/>
          <w:szCs w:val="28"/>
        </w:rPr>
        <w:t xml:space="preserve">Муниципальные программы разрабатываются для достижения региональных целей, реализации приоритетов и целей </w:t>
      </w:r>
      <w:r w:rsidRPr="00804FCE">
        <w:rPr>
          <w:sz w:val="28"/>
          <w:szCs w:val="28"/>
        </w:rPr>
        <w:t>социально</w:t>
      </w:r>
      <w:r w:rsidR="005C3480">
        <w:rPr>
          <w:sz w:val="28"/>
          <w:szCs w:val="28"/>
        </w:rPr>
        <w:t>–</w:t>
      </w:r>
      <w:r w:rsidRPr="00804FCE">
        <w:rPr>
          <w:sz w:val="28"/>
          <w:szCs w:val="28"/>
        </w:rPr>
        <w:t xml:space="preserve">экономического развития </w:t>
      </w:r>
      <w:proofErr w:type="spellStart"/>
      <w:r w:rsidR="00FE7ABB">
        <w:rPr>
          <w:sz w:val="28"/>
          <w:szCs w:val="28"/>
        </w:rPr>
        <w:t>Юринского</w:t>
      </w:r>
      <w:proofErr w:type="spellEnd"/>
      <w:r>
        <w:rPr>
          <w:sz w:val="28"/>
          <w:szCs w:val="28"/>
        </w:rPr>
        <w:t xml:space="preserve"> муниципального района </w:t>
      </w:r>
      <w:r w:rsidRPr="00804FCE">
        <w:rPr>
          <w:sz w:val="28"/>
          <w:szCs w:val="28"/>
        </w:rPr>
        <w:t>Республики Марий Эл</w:t>
      </w:r>
      <w:r>
        <w:rPr>
          <w:sz w:val="28"/>
          <w:szCs w:val="28"/>
        </w:rPr>
        <w:t xml:space="preserve">, определенных в документах стратегического планирования, а также исполнения федеральных законов и законов Республики Марий Эл, решений Собрания депутатов </w:t>
      </w:r>
      <w:proofErr w:type="spellStart"/>
      <w:r w:rsidR="00FE7ABB">
        <w:rPr>
          <w:sz w:val="28"/>
          <w:szCs w:val="28"/>
        </w:rPr>
        <w:t>Юринского</w:t>
      </w:r>
      <w:proofErr w:type="spellEnd"/>
      <w:r>
        <w:rPr>
          <w:sz w:val="28"/>
          <w:szCs w:val="28"/>
        </w:rPr>
        <w:t xml:space="preserve"> муниципального района Республики Марий Эл, решений Правительства Российской Федерации и решений Правительства Республики Марий Эл, 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Марий Эл</w:t>
      </w:r>
      <w:r w:rsidRPr="00804FCE">
        <w:rPr>
          <w:sz w:val="28"/>
          <w:szCs w:val="28"/>
        </w:rPr>
        <w:t xml:space="preserve"> </w:t>
      </w:r>
      <w:proofErr w:type="gramEnd"/>
    </w:p>
    <w:p w:rsidR="006F18F2" w:rsidRPr="00804FCE" w:rsidRDefault="006F18F2" w:rsidP="006F18F2">
      <w:pPr>
        <w:tabs>
          <w:tab w:val="left" w:pos="709"/>
        </w:tabs>
        <w:ind w:firstLine="709"/>
        <w:jc w:val="both"/>
        <w:rPr>
          <w:sz w:val="28"/>
          <w:szCs w:val="28"/>
        </w:rPr>
      </w:pPr>
      <w:r w:rsidRPr="00804FCE">
        <w:rPr>
          <w:sz w:val="28"/>
          <w:szCs w:val="28"/>
        </w:rPr>
        <w:t xml:space="preserve">Для каждой </w:t>
      </w:r>
      <w:r>
        <w:rPr>
          <w:sz w:val="28"/>
          <w:szCs w:val="28"/>
        </w:rPr>
        <w:t>муниципаль</w:t>
      </w:r>
      <w:r w:rsidRPr="00804FCE">
        <w:rPr>
          <w:sz w:val="28"/>
          <w:szCs w:val="28"/>
        </w:rPr>
        <w:t>ной программы устанавливается одна или несколько целей, которые должны соответствовать приоритетам и целям социально</w:t>
      </w:r>
      <w:r w:rsidR="00782891">
        <w:rPr>
          <w:sz w:val="28"/>
          <w:szCs w:val="28"/>
        </w:rPr>
        <w:t>-</w:t>
      </w:r>
      <w:r w:rsidRPr="00804FCE">
        <w:rPr>
          <w:sz w:val="28"/>
          <w:szCs w:val="28"/>
        </w:rPr>
        <w:t xml:space="preserve">экономического развития </w:t>
      </w:r>
      <w:proofErr w:type="spellStart"/>
      <w:r w:rsidR="00FE7ABB">
        <w:rPr>
          <w:sz w:val="28"/>
          <w:szCs w:val="28"/>
        </w:rPr>
        <w:t>Юринского</w:t>
      </w:r>
      <w:proofErr w:type="spellEnd"/>
      <w:r>
        <w:rPr>
          <w:sz w:val="28"/>
          <w:szCs w:val="28"/>
        </w:rPr>
        <w:t xml:space="preserve"> муниципального района </w:t>
      </w:r>
      <w:r w:rsidRPr="00804FCE">
        <w:rPr>
          <w:sz w:val="28"/>
          <w:szCs w:val="28"/>
        </w:rPr>
        <w:t>Республики Марий Эл в соответствующей сфере.</w:t>
      </w:r>
    </w:p>
    <w:p w:rsidR="006F18F2" w:rsidRPr="00804FCE" w:rsidRDefault="006F18F2" w:rsidP="006F18F2">
      <w:pPr>
        <w:tabs>
          <w:tab w:val="left" w:pos="709"/>
        </w:tabs>
        <w:ind w:firstLine="709"/>
        <w:jc w:val="both"/>
        <w:rPr>
          <w:sz w:val="28"/>
          <w:szCs w:val="28"/>
        </w:rPr>
      </w:pPr>
      <w:r w:rsidRPr="00804FCE">
        <w:rPr>
          <w:sz w:val="28"/>
          <w:szCs w:val="28"/>
        </w:rPr>
        <w:t>3</w:t>
      </w:r>
      <w:r>
        <w:rPr>
          <w:sz w:val="28"/>
          <w:szCs w:val="28"/>
        </w:rPr>
        <w:t>.8</w:t>
      </w:r>
      <w:r w:rsidRPr="00804FCE">
        <w:rPr>
          <w:sz w:val="28"/>
          <w:szCs w:val="28"/>
        </w:rPr>
        <w:t>.</w:t>
      </w:r>
      <w:r>
        <w:rPr>
          <w:sz w:val="28"/>
          <w:szCs w:val="28"/>
        </w:rPr>
        <w:t xml:space="preserve"> </w:t>
      </w:r>
      <w:r w:rsidRPr="00804FCE">
        <w:rPr>
          <w:sz w:val="28"/>
          <w:szCs w:val="28"/>
        </w:rPr>
        <w:t xml:space="preserve">Цели </w:t>
      </w:r>
      <w:r>
        <w:rPr>
          <w:sz w:val="28"/>
          <w:szCs w:val="28"/>
        </w:rPr>
        <w:t>муниципаль</w:t>
      </w:r>
      <w:r w:rsidRPr="00804FCE">
        <w:rPr>
          <w:sz w:val="28"/>
          <w:szCs w:val="28"/>
        </w:rPr>
        <w:t>ной программы следует формулировать исходя из следующих критериев:</w:t>
      </w:r>
    </w:p>
    <w:p w:rsidR="006F18F2" w:rsidRPr="00804FCE" w:rsidRDefault="006F18F2" w:rsidP="006F18F2">
      <w:pPr>
        <w:tabs>
          <w:tab w:val="left" w:pos="709"/>
        </w:tabs>
        <w:ind w:firstLine="709"/>
        <w:jc w:val="both"/>
        <w:rPr>
          <w:sz w:val="28"/>
          <w:szCs w:val="28"/>
        </w:rPr>
      </w:pPr>
      <w:r w:rsidRPr="00804FCE">
        <w:rPr>
          <w:sz w:val="28"/>
          <w:szCs w:val="28"/>
        </w:rPr>
        <w:t xml:space="preserve">а) специфичность (цель должна соответствовать сфере реализации </w:t>
      </w:r>
      <w:r>
        <w:rPr>
          <w:sz w:val="28"/>
          <w:szCs w:val="28"/>
        </w:rPr>
        <w:t>муниципаль</w:t>
      </w:r>
      <w:r w:rsidRPr="00804FCE">
        <w:rPr>
          <w:sz w:val="28"/>
          <w:szCs w:val="28"/>
        </w:rPr>
        <w:t>ной программы</w:t>
      </w:r>
      <w:r>
        <w:rPr>
          <w:sz w:val="28"/>
          <w:szCs w:val="28"/>
        </w:rPr>
        <w:t>)</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конкретность (четкая формулировка, не</w:t>
      </w:r>
      <w:r>
        <w:rPr>
          <w:sz w:val="28"/>
          <w:szCs w:val="28"/>
        </w:rPr>
        <w:t xml:space="preserve"> </w:t>
      </w:r>
      <w:r w:rsidRPr="00804FCE">
        <w:rPr>
          <w:sz w:val="28"/>
          <w:szCs w:val="28"/>
        </w:rPr>
        <w:t>допускающая произвольное или неоднозначное толкование);</w:t>
      </w:r>
    </w:p>
    <w:p w:rsidR="006F18F2" w:rsidRPr="00804FCE" w:rsidRDefault="006F18F2" w:rsidP="006F18F2">
      <w:pPr>
        <w:tabs>
          <w:tab w:val="left" w:pos="709"/>
        </w:tabs>
        <w:ind w:firstLine="709"/>
        <w:jc w:val="both"/>
        <w:rPr>
          <w:sz w:val="28"/>
          <w:szCs w:val="28"/>
        </w:rPr>
      </w:pPr>
      <w:r w:rsidRPr="00804FCE">
        <w:rPr>
          <w:sz w:val="28"/>
          <w:szCs w:val="28"/>
        </w:rPr>
        <w:t>в)</w:t>
      </w:r>
      <w:r>
        <w:rPr>
          <w:sz w:val="28"/>
          <w:szCs w:val="28"/>
        </w:rPr>
        <w:t xml:space="preserve"> </w:t>
      </w:r>
      <w:r w:rsidRPr="00804FCE">
        <w:rPr>
          <w:sz w:val="28"/>
          <w:szCs w:val="28"/>
        </w:rPr>
        <w:t>измеримость (возможность измерения (расчета) прогресса в достижении цели, в том числе посредством достижения значений связанных показателей);</w:t>
      </w:r>
    </w:p>
    <w:p w:rsidR="006F18F2" w:rsidRPr="00804FCE" w:rsidRDefault="006F18F2" w:rsidP="006F18F2">
      <w:pPr>
        <w:tabs>
          <w:tab w:val="left" w:pos="709"/>
        </w:tabs>
        <w:ind w:firstLine="709"/>
        <w:jc w:val="both"/>
        <w:rPr>
          <w:sz w:val="28"/>
          <w:szCs w:val="28"/>
        </w:rPr>
      </w:pPr>
      <w:r w:rsidRPr="00804FCE">
        <w:rPr>
          <w:sz w:val="28"/>
          <w:szCs w:val="28"/>
        </w:rPr>
        <w:t>г)</w:t>
      </w:r>
      <w:r>
        <w:rPr>
          <w:sz w:val="28"/>
          <w:szCs w:val="28"/>
        </w:rPr>
        <w:t xml:space="preserve"> </w:t>
      </w:r>
      <w:r w:rsidRPr="00804FCE">
        <w:rPr>
          <w:sz w:val="28"/>
          <w:szCs w:val="28"/>
        </w:rPr>
        <w:t xml:space="preserve">достижимость (цель должна быть достижима за период реализации </w:t>
      </w:r>
      <w:r>
        <w:rPr>
          <w:sz w:val="28"/>
          <w:szCs w:val="28"/>
        </w:rPr>
        <w:t>муниципаль</w:t>
      </w:r>
      <w:r w:rsidRPr="00804FCE">
        <w:rPr>
          <w:sz w:val="28"/>
          <w:szCs w:val="28"/>
        </w:rPr>
        <w:t>ной программы;</w:t>
      </w:r>
    </w:p>
    <w:p w:rsidR="006F18F2" w:rsidRPr="00804FCE" w:rsidRDefault="006F18F2" w:rsidP="006F18F2">
      <w:pPr>
        <w:tabs>
          <w:tab w:val="left" w:pos="709"/>
        </w:tabs>
        <w:ind w:firstLine="709"/>
        <w:jc w:val="both"/>
        <w:rPr>
          <w:sz w:val="28"/>
          <w:szCs w:val="28"/>
        </w:rPr>
      </w:pPr>
      <w:r w:rsidRPr="00804FCE">
        <w:rPr>
          <w:sz w:val="28"/>
          <w:szCs w:val="28"/>
        </w:rPr>
        <w:t>д)</w:t>
      </w:r>
      <w:r>
        <w:rPr>
          <w:sz w:val="28"/>
          <w:szCs w:val="28"/>
        </w:rPr>
        <w:t xml:space="preserve"> </w:t>
      </w:r>
      <w:r w:rsidRPr="00804FCE">
        <w:rPr>
          <w:sz w:val="28"/>
          <w:szCs w:val="28"/>
        </w:rPr>
        <w:t>актуальность (цель должна соответствовать уровню и текущей ситуации развития соответствующей сферы социально</w:t>
      </w:r>
      <w:r w:rsidR="005C3480">
        <w:rPr>
          <w:sz w:val="28"/>
          <w:szCs w:val="28"/>
        </w:rPr>
        <w:t>–</w:t>
      </w:r>
      <w:r w:rsidRPr="00804FCE">
        <w:rPr>
          <w:sz w:val="28"/>
          <w:szCs w:val="28"/>
        </w:rPr>
        <w:t xml:space="preserve">экономического </w:t>
      </w:r>
      <w:r w:rsidRPr="00804FCE">
        <w:rPr>
          <w:spacing w:val="-4"/>
          <w:sz w:val="28"/>
          <w:szCs w:val="28"/>
        </w:rPr>
        <w:t xml:space="preserve">развития </w:t>
      </w:r>
      <w:proofErr w:type="spellStart"/>
      <w:r w:rsidR="00FE7ABB">
        <w:rPr>
          <w:spacing w:val="-4"/>
          <w:sz w:val="28"/>
          <w:szCs w:val="28"/>
        </w:rPr>
        <w:t>Юринского</w:t>
      </w:r>
      <w:proofErr w:type="spellEnd"/>
      <w:r>
        <w:rPr>
          <w:spacing w:val="-4"/>
          <w:sz w:val="28"/>
          <w:szCs w:val="28"/>
        </w:rPr>
        <w:t xml:space="preserve"> муниципального района </w:t>
      </w:r>
      <w:r w:rsidRPr="00804FCE">
        <w:rPr>
          <w:spacing w:val="-4"/>
          <w:sz w:val="28"/>
          <w:szCs w:val="28"/>
        </w:rPr>
        <w:t>Республики Марий</w:t>
      </w:r>
      <w:r>
        <w:rPr>
          <w:spacing w:val="-4"/>
          <w:sz w:val="28"/>
          <w:szCs w:val="28"/>
        </w:rPr>
        <w:t xml:space="preserve"> Эл</w:t>
      </w:r>
      <w:r w:rsidRPr="00804FCE">
        <w:rPr>
          <w:spacing w:val="-4"/>
          <w:sz w:val="28"/>
          <w:szCs w:val="28"/>
        </w:rPr>
        <w:t>);</w:t>
      </w:r>
    </w:p>
    <w:p w:rsidR="006F18F2" w:rsidRPr="00804FCE" w:rsidRDefault="006F18F2" w:rsidP="006F18F2">
      <w:pPr>
        <w:tabs>
          <w:tab w:val="left" w:pos="709"/>
        </w:tabs>
        <w:ind w:firstLine="709"/>
        <w:jc w:val="both"/>
        <w:rPr>
          <w:sz w:val="28"/>
          <w:szCs w:val="28"/>
        </w:rPr>
      </w:pPr>
      <w:r w:rsidRPr="00804FCE">
        <w:rPr>
          <w:sz w:val="28"/>
          <w:szCs w:val="28"/>
        </w:rPr>
        <w:t>е)</w:t>
      </w:r>
      <w:r>
        <w:rPr>
          <w:sz w:val="28"/>
          <w:szCs w:val="28"/>
        </w:rPr>
        <w:t xml:space="preserve"> </w:t>
      </w:r>
      <w:r w:rsidRPr="00804FCE">
        <w:rPr>
          <w:sz w:val="28"/>
          <w:szCs w:val="28"/>
        </w:rPr>
        <w:t>релевантность (соответствие форму</w:t>
      </w:r>
      <w:r w:rsidR="00782891">
        <w:rPr>
          <w:sz w:val="28"/>
          <w:szCs w:val="28"/>
        </w:rPr>
        <w:t>лировки цели конечным социально-</w:t>
      </w:r>
      <w:r w:rsidRPr="00804FCE">
        <w:rPr>
          <w:sz w:val="28"/>
          <w:szCs w:val="28"/>
        </w:rPr>
        <w:t xml:space="preserve">экономическим эффектам от реализации </w:t>
      </w:r>
      <w:r>
        <w:rPr>
          <w:sz w:val="28"/>
          <w:szCs w:val="28"/>
        </w:rPr>
        <w:t>муниципаль</w:t>
      </w:r>
      <w:r w:rsidRPr="00804FCE">
        <w:rPr>
          <w:sz w:val="28"/>
          <w:szCs w:val="28"/>
        </w:rPr>
        <w:t>ной программы;</w:t>
      </w:r>
    </w:p>
    <w:p w:rsidR="006F18F2" w:rsidRPr="00804FCE" w:rsidRDefault="006F18F2" w:rsidP="006F18F2">
      <w:pPr>
        <w:tabs>
          <w:tab w:val="left" w:pos="709"/>
        </w:tabs>
        <w:ind w:firstLine="709"/>
        <w:jc w:val="both"/>
        <w:rPr>
          <w:sz w:val="28"/>
          <w:szCs w:val="28"/>
        </w:rPr>
      </w:pPr>
      <w:r w:rsidRPr="00804FCE">
        <w:rPr>
          <w:sz w:val="28"/>
          <w:szCs w:val="28"/>
        </w:rPr>
        <w:t>ж)</w:t>
      </w:r>
      <w:r>
        <w:rPr>
          <w:sz w:val="28"/>
          <w:szCs w:val="28"/>
        </w:rPr>
        <w:t xml:space="preserve"> </w:t>
      </w:r>
      <w:r w:rsidRPr="00804FCE">
        <w:rPr>
          <w:sz w:val="28"/>
          <w:szCs w:val="28"/>
        </w:rPr>
        <w:t>ограниченность во времени (цель должна быть достигнута к определенному моменту времени).</w:t>
      </w:r>
    </w:p>
    <w:p w:rsidR="006F18F2" w:rsidRPr="00804FCE" w:rsidRDefault="006F18F2" w:rsidP="006F18F2">
      <w:pPr>
        <w:tabs>
          <w:tab w:val="left" w:pos="709"/>
        </w:tabs>
        <w:ind w:firstLine="709"/>
        <w:jc w:val="both"/>
        <w:rPr>
          <w:sz w:val="28"/>
          <w:szCs w:val="28"/>
        </w:rPr>
      </w:pPr>
      <w:r w:rsidRPr="00804FCE">
        <w:rPr>
          <w:sz w:val="28"/>
          <w:szCs w:val="28"/>
        </w:rPr>
        <w:t xml:space="preserve">Цель </w:t>
      </w:r>
      <w:r>
        <w:rPr>
          <w:sz w:val="28"/>
          <w:szCs w:val="28"/>
        </w:rPr>
        <w:t>муниципаль</w:t>
      </w:r>
      <w:r w:rsidRPr="00804FCE">
        <w:rPr>
          <w:sz w:val="28"/>
          <w:szCs w:val="28"/>
        </w:rPr>
        <w:t>ной программы формулируется с указанием целевого значения показателя, отражающего конечный социально</w:t>
      </w:r>
      <w:r w:rsidR="005C3480">
        <w:rPr>
          <w:sz w:val="28"/>
          <w:szCs w:val="28"/>
        </w:rPr>
        <w:t>–</w:t>
      </w:r>
      <w:r w:rsidRPr="00804FCE">
        <w:rPr>
          <w:sz w:val="28"/>
          <w:szCs w:val="28"/>
        </w:rPr>
        <w:t xml:space="preserve">экономический эффект от реализации </w:t>
      </w:r>
      <w:r>
        <w:rPr>
          <w:sz w:val="28"/>
          <w:szCs w:val="28"/>
        </w:rPr>
        <w:t>муниципаль</w:t>
      </w:r>
      <w:r w:rsidRPr="00804FCE">
        <w:rPr>
          <w:sz w:val="28"/>
          <w:szCs w:val="28"/>
        </w:rPr>
        <w:t>ной программы на момент окончания ее реализации.</w:t>
      </w:r>
    </w:p>
    <w:p w:rsidR="006F18F2" w:rsidRPr="00804FCE" w:rsidRDefault="006F18F2" w:rsidP="006F18F2">
      <w:pPr>
        <w:tabs>
          <w:tab w:val="left" w:pos="709"/>
        </w:tabs>
        <w:ind w:firstLine="709"/>
        <w:jc w:val="both"/>
        <w:rPr>
          <w:sz w:val="28"/>
          <w:szCs w:val="28"/>
        </w:rPr>
      </w:pPr>
      <w:r w:rsidRPr="00804FCE">
        <w:rPr>
          <w:sz w:val="28"/>
          <w:szCs w:val="28"/>
        </w:rPr>
        <w:t xml:space="preserve">Цели </w:t>
      </w:r>
      <w:r>
        <w:rPr>
          <w:sz w:val="28"/>
          <w:szCs w:val="28"/>
        </w:rPr>
        <w:t>муниципаль</w:t>
      </w:r>
      <w:r w:rsidRPr="00804FCE">
        <w:rPr>
          <w:sz w:val="28"/>
          <w:szCs w:val="28"/>
        </w:rPr>
        <w:t>н</w:t>
      </w:r>
      <w:r>
        <w:rPr>
          <w:sz w:val="28"/>
          <w:szCs w:val="28"/>
        </w:rPr>
        <w:t>ых</w:t>
      </w:r>
      <w:r w:rsidRPr="00804FCE">
        <w:rPr>
          <w:sz w:val="28"/>
          <w:szCs w:val="28"/>
        </w:rPr>
        <w:t xml:space="preserve"> программ, связанных с государственными программами Р</w:t>
      </w:r>
      <w:r>
        <w:rPr>
          <w:sz w:val="28"/>
          <w:szCs w:val="28"/>
        </w:rPr>
        <w:t>еспублики Марий Эл</w:t>
      </w:r>
      <w:r w:rsidRPr="00804FCE">
        <w:rPr>
          <w:sz w:val="28"/>
          <w:szCs w:val="28"/>
        </w:rPr>
        <w:t xml:space="preserve">, следует формулировать в соответствии с целями государственных программ </w:t>
      </w:r>
      <w:r>
        <w:rPr>
          <w:sz w:val="28"/>
          <w:szCs w:val="28"/>
        </w:rPr>
        <w:t>Республики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Формулировки целей </w:t>
      </w:r>
      <w:r>
        <w:rPr>
          <w:sz w:val="28"/>
          <w:szCs w:val="28"/>
        </w:rPr>
        <w:t>муниципаль</w:t>
      </w:r>
      <w:r w:rsidRPr="00804FCE">
        <w:rPr>
          <w:sz w:val="28"/>
          <w:szCs w:val="28"/>
        </w:rPr>
        <w:t>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6F18F2" w:rsidRPr="00804FCE" w:rsidRDefault="006F18F2" w:rsidP="006F18F2">
      <w:pPr>
        <w:tabs>
          <w:tab w:val="left" w:pos="709"/>
        </w:tabs>
        <w:ind w:firstLine="709"/>
        <w:jc w:val="both"/>
        <w:rPr>
          <w:sz w:val="28"/>
          <w:szCs w:val="28"/>
        </w:rPr>
      </w:pPr>
      <w:r w:rsidRPr="00804FCE">
        <w:rPr>
          <w:sz w:val="28"/>
          <w:szCs w:val="28"/>
        </w:rPr>
        <w:t xml:space="preserve">Цели </w:t>
      </w:r>
      <w:r>
        <w:rPr>
          <w:sz w:val="28"/>
          <w:szCs w:val="28"/>
        </w:rPr>
        <w:t>муниципаль</w:t>
      </w:r>
      <w:r w:rsidRPr="00804FCE">
        <w:rPr>
          <w:sz w:val="28"/>
          <w:szCs w:val="28"/>
        </w:rPr>
        <w:t xml:space="preserve">ной программы должны в целом охватывать основные направления реализации </w:t>
      </w:r>
      <w:r>
        <w:rPr>
          <w:sz w:val="28"/>
          <w:szCs w:val="28"/>
        </w:rPr>
        <w:t>муниципаль</w:t>
      </w:r>
      <w:r w:rsidRPr="00804FCE">
        <w:rPr>
          <w:sz w:val="28"/>
          <w:szCs w:val="28"/>
        </w:rPr>
        <w:t xml:space="preserve">ной политики в </w:t>
      </w:r>
      <w:r w:rsidRPr="00804FCE">
        <w:rPr>
          <w:sz w:val="28"/>
          <w:szCs w:val="28"/>
        </w:rPr>
        <w:lastRenderedPageBreak/>
        <w:t>соответствующей сфере социально</w:t>
      </w:r>
      <w:r w:rsidR="005C3480">
        <w:rPr>
          <w:sz w:val="28"/>
          <w:szCs w:val="28"/>
        </w:rPr>
        <w:t>–</w:t>
      </w:r>
      <w:r w:rsidRPr="00804FCE">
        <w:rPr>
          <w:sz w:val="28"/>
          <w:szCs w:val="28"/>
        </w:rPr>
        <w:t xml:space="preserve">экономического развития </w:t>
      </w:r>
      <w:proofErr w:type="spellStart"/>
      <w:r w:rsidR="00FE7ABB">
        <w:rPr>
          <w:sz w:val="28"/>
          <w:szCs w:val="28"/>
        </w:rPr>
        <w:t>Юринского</w:t>
      </w:r>
      <w:proofErr w:type="spellEnd"/>
      <w:r>
        <w:rPr>
          <w:sz w:val="28"/>
          <w:szCs w:val="28"/>
        </w:rPr>
        <w:t xml:space="preserve"> муниципального района </w:t>
      </w:r>
      <w:r w:rsidRPr="00804FCE">
        <w:rPr>
          <w:sz w:val="28"/>
          <w:szCs w:val="28"/>
        </w:rPr>
        <w:t>Республики Марий Эл.</w:t>
      </w:r>
    </w:p>
    <w:p w:rsidR="006F18F2" w:rsidRDefault="006F18F2" w:rsidP="006F18F2">
      <w:pPr>
        <w:tabs>
          <w:tab w:val="left" w:pos="709"/>
        </w:tabs>
        <w:ind w:firstLine="709"/>
        <w:jc w:val="both"/>
        <w:rPr>
          <w:sz w:val="28"/>
          <w:szCs w:val="28"/>
        </w:rPr>
      </w:pPr>
      <w:r>
        <w:rPr>
          <w:sz w:val="28"/>
          <w:szCs w:val="28"/>
        </w:rPr>
        <w:t xml:space="preserve">3.9. </w:t>
      </w:r>
      <w:r w:rsidRPr="00804FCE">
        <w:rPr>
          <w:sz w:val="28"/>
          <w:szCs w:val="28"/>
        </w:rPr>
        <w:t xml:space="preserve">Для каждой цели </w:t>
      </w:r>
      <w:r>
        <w:rPr>
          <w:sz w:val="28"/>
          <w:szCs w:val="28"/>
        </w:rPr>
        <w:t>муниципаль</w:t>
      </w:r>
      <w:r w:rsidRPr="00804FCE">
        <w:rPr>
          <w:sz w:val="28"/>
          <w:szCs w:val="28"/>
        </w:rPr>
        <w:t>ной программы формируются показатели, отражающие значимые социально</w:t>
      </w:r>
      <w:r w:rsidR="005C3480">
        <w:rPr>
          <w:sz w:val="28"/>
          <w:szCs w:val="28"/>
        </w:rPr>
        <w:t>–</w:t>
      </w:r>
      <w:r w:rsidRPr="00804FCE">
        <w:rPr>
          <w:sz w:val="28"/>
          <w:szCs w:val="28"/>
        </w:rPr>
        <w:t xml:space="preserve">экономические эффекты от реализации </w:t>
      </w:r>
      <w:r>
        <w:rPr>
          <w:sz w:val="28"/>
          <w:szCs w:val="28"/>
        </w:rPr>
        <w:t>муниципаль</w:t>
      </w:r>
      <w:r w:rsidRPr="00804FCE">
        <w:rPr>
          <w:sz w:val="28"/>
          <w:szCs w:val="28"/>
        </w:rPr>
        <w:t>ной программы.</w:t>
      </w:r>
    </w:p>
    <w:p w:rsidR="006F18F2" w:rsidRDefault="006F18F2" w:rsidP="006F18F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Показатели муниципальных программ и их структурных элементов, затрагивающие воп</w:t>
      </w:r>
      <w:r w:rsidR="00CB03B4">
        <w:rPr>
          <w:rFonts w:ascii="Times New Roman" w:hAnsi="Times New Roman" w:cs="Times New Roman"/>
          <w:sz w:val="28"/>
          <w:szCs w:val="28"/>
        </w:rPr>
        <w:t xml:space="preserve">росы </w:t>
      </w:r>
      <w:r>
        <w:rPr>
          <w:rFonts w:ascii="Times New Roman" w:hAnsi="Times New Roman" w:cs="Times New Roman"/>
          <w:sz w:val="28"/>
          <w:szCs w:val="28"/>
        </w:rPr>
        <w:t xml:space="preserve">поселений, декомпозируются по поселениям </w:t>
      </w:r>
      <w:proofErr w:type="spellStart"/>
      <w:r w:rsidR="00FE7ABB">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муниципального района Республики Марий Эл.</w:t>
      </w:r>
    </w:p>
    <w:p w:rsidR="006F18F2" w:rsidRPr="00804FCE" w:rsidRDefault="006F18F2" w:rsidP="006F18F2">
      <w:pPr>
        <w:tabs>
          <w:tab w:val="left" w:pos="709"/>
        </w:tabs>
        <w:ind w:firstLine="709"/>
        <w:jc w:val="both"/>
        <w:rPr>
          <w:sz w:val="28"/>
          <w:szCs w:val="28"/>
        </w:rPr>
      </w:pPr>
      <w:r w:rsidRPr="00591C2D">
        <w:rPr>
          <w:sz w:val="28"/>
          <w:szCs w:val="28"/>
        </w:rPr>
        <w:t>3.</w:t>
      </w:r>
      <w:r>
        <w:rPr>
          <w:sz w:val="28"/>
          <w:szCs w:val="28"/>
        </w:rPr>
        <w:t>10</w:t>
      </w:r>
      <w:r w:rsidRPr="00591C2D">
        <w:rPr>
          <w:sz w:val="28"/>
          <w:szCs w:val="28"/>
        </w:rPr>
        <w:t>. В перечень показателей муниципальных программ, показателей ее структурных элементов включаются:</w:t>
      </w:r>
    </w:p>
    <w:p w:rsidR="006F18F2" w:rsidRPr="00591C2D" w:rsidRDefault="006F18F2" w:rsidP="006F18F2">
      <w:pPr>
        <w:tabs>
          <w:tab w:val="left" w:pos="709"/>
        </w:tabs>
        <w:ind w:firstLine="709"/>
        <w:jc w:val="both"/>
        <w:rPr>
          <w:sz w:val="28"/>
          <w:szCs w:val="28"/>
        </w:rPr>
      </w:pPr>
      <w:r w:rsidRPr="00591C2D">
        <w:rPr>
          <w:sz w:val="28"/>
          <w:szCs w:val="28"/>
        </w:rPr>
        <w:t xml:space="preserve">а) показатели, характеризующие достижение национальных целей развития; </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 xml:space="preserve">показатели, соответствующие показателям государственных программ Республики Марий Эл, в том числе предусмотренные в заключенном соглашении о реализации на территории </w:t>
      </w:r>
      <w:proofErr w:type="spellStart"/>
      <w:r w:rsidR="00FE7ABB">
        <w:rPr>
          <w:sz w:val="28"/>
          <w:szCs w:val="28"/>
        </w:rPr>
        <w:t>Юринского</w:t>
      </w:r>
      <w:proofErr w:type="spellEnd"/>
      <w:r>
        <w:rPr>
          <w:sz w:val="28"/>
          <w:szCs w:val="28"/>
        </w:rPr>
        <w:t xml:space="preserve"> муниципального района </w:t>
      </w:r>
      <w:r w:rsidRPr="00804FCE">
        <w:rPr>
          <w:sz w:val="28"/>
          <w:szCs w:val="28"/>
        </w:rPr>
        <w:t xml:space="preserve">Республики Марий Эл </w:t>
      </w:r>
      <w:r>
        <w:rPr>
          <w:sz w:val="28"/>
          <w:szCs w:val="28"/>
        </w:rPr>
        <w:t xml:space="preserve">муниципальных </w:t>
      </w:r>
      <w:r w:rsidRPr="00804FCE">
        <w:rPr>
          <w:sz w:val="28"/>
          <w:szCs w:val="28"/>
        </w:rPr>
        <w:t xml:space="preserve">программ </w:t>
      </w:r>
      <w:proofErr w:type="spellStart"/>
      <w:r w:rsidR="00FE7ABB">
        <w:rPr>
          <w:sz w:val="28"/>
          <w:szCs w:val="28"/>
        </w:rPr>
        <w:t>Юринского</w:t>
      </w:r>
      <w:proofErr w:type="spellEnd"/>
      <w:r>
        <w:rPr>
          <w:sz w:val="28"/>
          <w:szCs w:val="28"/>
        </w:rPr>
        <w:t xml:space="preserve"> муниципального района </w:t>
      </w:r>
      <w:r w:rsidRPr="00804FCE">
        <w:rPr>
          <w:sz w:val="28"/>
          <w:szCs w:val="28"/>
        </w:rPr>
        <w:t xml:space="preserve">Республики Марий Эл, направленных на достижение целей и показателей государственной программы Республики Марий Эл (далее </w:t>
      </w:r>
      <w:r w:rsidR="005C3480">
        <w:rPr>
          <w:sz w:val="28"/>
          <w:szCs w:val="28"/>
        </w:rPr>
        <w:t>–</w:t>
      </w:r>
      <w:r w:rsidRPr="00804FCE">
        <w:rPr>
          <w:sz w:val="28"/>
          <w:szCs w:val="28"/>
        </w:rPr>
        <w:t xml:space="preserve"> нефинансовое соглашение); </w:t>
      </w:r>
    </w:p>
    <w:p w:rsidR="006F18F2" w:rsidRPr="00804FCE" w:rsidRDefault="006F18F2" w:rsidP="006F18F2">
      <w:pPr>
        <w:tabs>
          <w:tab w:val="left" w:pos="709"/>
        </w:tabs>
        <w:ind w:firstLine="709"/>
        <w:jc w:val="both"/>
        <w:rPr>
          <w:sz w:val="28"/>
          <w:szCs w:val="28"/>
        </w:rPr>
      </w:pPr>
      <w:r w:rsidRPr="00804FCE">
        <w:rPr>
          <w:sz w:val="28"/>
          <w:szCs w:val="28"/>
        </w:rPr>
        <w:t>в)</w:t>
      </w:r>
      <w:r>
        <w:rPr>
          <w:sz w:val="28"/>
          <w:szCs w:val="28"/>
        </w:rPr>
        <w:t xml:space="preserve"> </w:t>
      </w:r>
      <w:r w:rsidRPr="00804FCE">
        <w:rPr>
          <w:sz w:val="28"/>
          <w:szCs w:val="28"/>
        </w:rPr>
        <w:t>показатели приоритетов социально</w:t>
      </w:r>
      <w:r w:rsidR="005C3480">
        <w:rPr>
          <w:sz w:val="28"/>
          <w:szCs w:val="28"/>
        </w:rPr>
        <w:t>–</w:t>
      </w:r>
      <w:r w:rsidRPr="00804FCE">
        <w:rPr>
          <w:sz w:val="28"/>
          <w:szCs w:val="28"/>
        </w:rPr>
        <w:t xml:space="preserve">экономического развития </w:t>
      </w:r>
      <w:proofErr w:type="spellStart"/>
      <w:r w:rsidR="00FE7ABB">
        <w:rPr>
          <w:sz w:val="28"/>
          <w:szCs w:val="28"/>
        </w:rPr>
        <w:t>Юринского</w:t>
      </w:r>
      <w:proofErr w:type="spellEnd"/>
      <w:r>
        <w:rPr>
          <w:sz w:val="28"/>
          <w:szCs w:val="28"/>
        </w:rPr>
        <w:t xml:space="preserve"> муниципального района </w:t>
      </w:r>
      <w:r w:rsidRPr="00804FCE">
        <w:rPr>
          <w:sz w:val="28"/>
          <w:szCs w:val="28"/>
        </w:rPr>
        <w:t>Республики Марий Эл, определяемые в документах стратегического планирования;</w:t>
      </w:r>
    </w:p>
    <w:p w:rsidR="006F18F2" w:rsidRPr="00804FCE" w:rsidRDefault="006F18F2" w:rsidP="006F18F2">
      <w:pPr>
        <w:tabs>
          <w:tab w:val="left" w:pos="709"/>
        </w:tabs>
        <w:ind w:firstLine="709"/>
        <w:jc w:val="both"/>
        <w:rPr>
          <w:sz w:val="28"/>
          <w:szCs w:val="28"/>
        </w:rPr>
      </w:pPr>
      <w:r w:rsidRPr="00804FCE">
        <w:rPr>
          <w:sz w:val="28"/>
          <w:szCs w:val="28"/>
        </w:rPr>
        <w:t>г)</w:t>
      </w:r>
      <w:r>
        <w:rPr>
          <w:sz w:val="28"/>
          <w:szCs w:val="28"/>
        </w:rPr>
        <w:t xml:space="preserve"> </w:t>
      </w:r>
      <w:r w:rsidRPr="00804FCE">
        <w:rPr>
          <w:sz w:val="28"/>
          <w:szCs w:val="28"/>
        </w:rPr>
        <w:t xml:space="preserve">показатели уровня удовлетворенности граждан Российской Федерации качеством предоставляемых </w:t>
      </w:r>
      <w:r>
        <w:rPr>
          <w:sz w:val="28"/>
          <w:szCs w:val="28"/>
        </w:rPr>
        <w:t>муниципаль</w:t>
      </w:r>
      <w:r w:rsidRPr="00804FCE">
        <w:rPr>
          <w:sz w:val="28"/>
          <w:szCs w:val="28"/>
        </w:rPr>
        <w:t>ных услуг в соответствующей сфере социально</w:t>
      </w:r>
      <w:r w:rsidR="005C3480">
        <w:rPr>
          <w:sz w:val="28"/>
          <w:szCs w:val="28"/>
        </w:rPr>
        <w:t>–</w:t>
      </w:r>
      <w:r w:rsidRPr="00804FCE">
        <w:rPr>
          <w:sz w:val="28"/>
          <w:szCs w:val="28"/>
        </w:rPr>
        <w:t>экономического развития (при необходимости);</w:t>
      </w:r>
    </w:p>
    <w:p w:rsidR="006F18F2" w:rsidRPr="009B3B17" w:rsidRDefault="006F18F2" w:rsidP="006F18F2">
      <w:pPr>
        <w:tabs>
          <w:tab w:val="left" w:pos="709"/>
        </w:tabs>
        <w:ind w:firstLine="709"/>
        <w:jc w:val="both"/>
        <w:rPr>
          <w:sz w:val="28"/>
          <w:szCs w:val="28"/>
        </w:rPr>
      </w:pPr>
      <w:r w:rsidRPr="00804FCE">
        <w:rPr>
          <w:sz w:val="28"/>
          <w:szCs w:val="28"/>
        </w:rPr>
        <w:t>д)</w:t>
      </w:r>
      <w:r>
        <w:rPr>
          <w:sz w:val="28"/>
          <w:szCs w:val="28"/>
        </w:rPr>
        <w:t xml:space="preserve"> </w:t>
      </w:r>
      <w:r w:rsidRPr="00804FCE">
        <w:rPr>
          <w:sz w:val="28"/>
          <w:szCs w:val="28"/>
        </w:rPr>
        <w:t xml:space="preserve">показатели для оценки эффективности деятельности </w:t>
      </w:r>
      <w:r w:rsidRPr="009B3B17">
        <w:rPr>
          <w:sz w:val="28"/>
          <w:szCs w:val="28"/>
        </w:rPr>
        <w:t>органов местного самоуправления</w:t>
      </w:r>
      <w:r>
        <w:rPr>
          <w:sz w:val="28"/>
          <w:szCs w:val="28"/>
        </w:rPr>
        <w:t xml:space="preserve"> </w:t>
      </w:r>
      <w:proofErr w:type="spellStart"/>
      <w:r w:rsidR="00FE7ABB">
        <w:rPr>
          <w:sz w:val="28"/>
          <w:szCs w:val="28"/>
        </w:rPr>
        <w:t>Юринского</w:t>
      </w:r>
      <w:proofErr w:type="spellEnd"/>
      <w:r>
        <w:rPr>
          <w:sz w:val="28"/>
          <w:szCs w:val="28"/>
        </w:rPr>
        <w:t xml:space="preserve"> муниципального района</w:t>
      </w:r>
      <w:r w:rsidRPr="009B3B17">
        <w:rPr>
          <w:sz w:val="28"/>
          <w:szCs w:val="28"/>
        </w:rPr>
        <w:t xml:space="preserve"> Республики Марий Эл.</w:t>
      </w:r>
    </w:p>
    <w:p w:rsidR="006F18F2" w:rsidRPr="00804FCE" w:rsidRDefault="006F18F2" w:rsidP="006F18F2">
      <w:pPr>
        <w:tabs>
          <w:tab w:val="left" w:pos="709"/>
        </w:tabs>
        <w:ind w:firstLine="709"/>
        <w:jc w:val="both"/>
        <w:rPr>
          <w:sz w:val="28"/>
          <w:szCs w:val="28"/>
        </w:rPr>
      </w:pPr>
      <w:r w:rsidRPr="00804FCE">
        <w:rPr>
          <w:sz w:val="28"/>
          <w:szCs w:val="28"/>
        </w:rPr>
        <w:t xml:space="preserve">Показатели, предусмотренные в заключенном нефинансовом соглашении, отражаются в составе </w:t>
      </w:r>
      <w:r>
        <w:rPr>
          <w:sz w:val="28"/>
          <w:szCs w:val="28"/>
        </w:rPr>
        <w:t>муниципаль</w:t>
      </w:r>
      <w:r w:rsidRPr="00804FCE">
        <w:rPr>
          <w:sz w:val="28"/>
          <w:szCs w:val="28"/>
        </w:rPr>
        <w:t>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6F18F2" w:rsidRPr="00804FCE" w:rsidRDefault="006F18F2" w:rsidP="006F18F2">
      <w:pPr>
        <w:tabs>
          <w:tab w:val="left" w:pos="709"/>
        </w:tabs>
        <w:ind w:firstLine="709"/>
        <w:jc w:val="both"/>
        <w:rPr>
          <w:sz w:val="28"/>
          <w:szCs w:val="28"/>
        </w:rPr>
      </w:pPr>
      <w:r w:rsidRPr="00804FCE">
        <w:rPr>
          <w:sz w:val="28"/>
          <w:szCs w:val="28"/>
        </w:rPr>
        <w:t>3</w:t>
      </w:r>
      <w:r>
        <w:rPr>
          <w:sz w:val="28"/>
          <w:szCs w:val="28"/>
        </w:rPr>
        <w:t>.11</w:t>
      </w:r>
      <w:r w:rsidRPr="00804FCE">
        <w:rPr>
          <w:sz w:val="28"/>
          <w:szCs w:val="28"/>
        </w:rPr>
        <w:t>.</w:t>
      </w:r>
      <w:r>
        <w:rPr>
          <w:sz w:val="28"/>
          <w:szCs w:val="28"/>
        </w:rPr>
        <w:t xml:space="preserve"> </w:t>
      </w:r>
      <w:r w:rsidRPr="00804FCE">
        <w:rPr>
          <w:sz w:val="28"/>
          <w:szCs w:val="28"/>
        </w:rPr>
        <w:t xml:space="preserve">Включаемые в состав </w:t>
      </w:r>
      <w:r>
        <w:rPr>
          <w:sz w:val="28"/>
          <w:szCs w:val="28"/>
        </w:rPr>
        <w:t>муниципаль</w:t>
      </w:r>
      <w:r w:rsidRPr="00804FCE">
        <w:rPr>
          <w:sz w:val="28"/>
          <w:szCs w:val="28"/>
        </w:rPr>
        <w:t>ной программы, ее структурного элемента показатели формируются согласно критериям измеримости (</w:t>
      </w:r>
      <w:proofErr w:type="spellStart"/>
      <w:r w:rsidRPr="00804FCE">
        <w:rPr>
          <w:sz w:val="28"/>
          <w:szCs w:val="28"/>
        </w:rPr>
        <w:t>счетности</w:t>
      </w:r>
      <w:proofErr w:type="spellEnd"/>
      <w:r w:rsidRPr="00804FCE">
        <w:rPr>
          <w:sz w:val="28"/>
          <w:szCs w:val="28"/>
        </w:rPr>
        <w:t>) и однократности учета.</w:t>
      </w:r>
    </w:p>
    <w:p w:rsidR="006F18F2" w:rsidRPr="00804FCE" w:rsidRDefault="006F18F2" w:rsidP="006F18F2">
      <w:pPr>
        <w:tabs>
          <w:tab w:val="left" w:pos="709"/>
        </w:tabs>
        <w:ind w:firstLine="709"/>
        <w:jc w:val="both"/>
        <w:rPr>
          <w:sz w:val="28"/>
          <w:szCs w:val="28"/>
        </w:rPr>
      </w:pPr>
      <w:r>
        <w:rPr>
          <w:sz w:val="28"/>
          <w:szCs w:val="28"/>
        </w:rPr>
        <w:t>К</w:t>
      </w:r>
      <w:r w:rsidRPr="00804FCE">
        <w:rPr>
          <w:sz w:val="28"/>
          <w:szCs w:val="28"/>
        </w:rPr>
        <w:t>ритериями измеримости (</w:t>
      </w:r>
      <w:proofErr w:type="spellStart"/>
      <w:r w:rsidRPr="00804FCE">
        <w:rPr>
          <w:sz w:val="28"/>
          <w:szCs w:val="28"/>
        </w:rPr>
        <w:t>счетности</w:t>
      </w:r>
      <w:proofErr w:type="spellEnd"/>
      <w:r w:rsidRPr="00804FCE">
        <w:rPr>
          <w:sz w:val="28"/>
          <w:szCs w:val="28"/>
        </w:rPr>
        <w:t xml:space="preserve">) являются: наличие единиц измерения, возможность ежемесячного (при необходимости </w:t>
      </w:r>
      <w:r w:rsidR="005C3480">
        <w:rPr>
          <w:sz w:val="28"/>
          <w:szCs w:val="28"/>
        </w:rPr>
        <w:t>–</w:t>
      </w:r>
      <w:r w:rsidRPr="00804FCE">
        <w:rPr>
          <w:sz w:val="28"/>
          <w:szCs w:val="28"/>
        </w:rPr>
        <w:t xml:space="preserve">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6F18F2" w:rsidRPr="00804FCE" w:rsidRDefault="006F18F2" w:rsidP="006F18F2">
      <w:pPr>
        <w:tabs>
          <w:tab w:val="left" w:pos="709"/>
        </w:tabs>
        <w:ind w:firstLine="709"/>
        <w:jc w:val="both"/>
        <w:rPr>
          <w:sz w:val="28"/>
          <w:szCs w:val="28"/>
        </w:rPr>
      </w:pPr>
      <w:r>
        <w:rPr>
          <w:sz w:val="28"/>
          <w:szCs w:val="28"/>
        </w:rPr>
        <w:t xml:space="preserve">3.12. </w:t>
      </w:r>
      <w:r w:rsidRPr="00804FCE">
        <w:rPr>
          <w:sz w:val="28"/>
          <w:szCs w:val="28"/>
        </w:rPr>
        <w:t xml:space="preserve">Показатели </w:t>
      </w:r>
      <w:r>
        <w:rPr>
          <w:sz w:val="28"/>
          <w:szCs w:val="28"/>
        </w:rPr>
        <w:t>муниципаль</w:t>
      </w:r>
      <w:r w:rsidRPr="00804FCE">
        <w:rPr>
          <w:sz w:val="28"/>
          <w:szCs w:val="28"/>
        </w:rPr>
        <w:t>ной программы, ее структурных элементов должны удовлетворять одному из следующих условий:</w:t>
      </w:r>
    </w:p>
    <w:p w:rsidR="006F18F2" w:rsidRPr="00804FCE" w:rsidRDefault="006F18F2" w:rsidP="006F18F2">
      <w:pPr>
        <w:tabs>
          <w:tab w:val="left" w:pos="709"/>
        </w:tabs>
        <w:ind w:firstLine="709"/>
        <w:jc w:val="both"/>
        <w:rPr>
          <w:sz w:val="28"/>
          <w:szCs w:val="28"/>
        </w:rPr>
      </w:pPr>
      <w:r w:rsidRPr="00804FCE">
        <w:rPr>
          <w:sz w:val="28"/>
          <w:szCs w:val="28"/>
        </w:rPr>
        <w:t>а) значения показателей рассчитываются по методикам, принятым международными организациями;</w:t>
      </w:r>
    </w:p>
    <w:p w:rsidR="006F18F2" w:rsidRPr="00804FCE" w:rsidRDefault="006F18F2" w:rsidP="006F18F2">
      <w:pPr>
        <w:tabs>
          <w:tab w:val="left" w:pos="709"/>
        </w:tabs>
        <w:ind w:firstLine="709"/>
        <w:jc w:val="both"/>
        <w:rPr>
          <w:sz w:val="28"/>
          <w:szCs w:val="28"/>
        </w:rPr>
      </w:pPr>
      <w:r w:rsidRPr="00804FCE">
        <w:rPr>
          <w:sz w:val="28"/>
          <w:szCs w:val="28"/>
        </w:rPr>
        <w:lastRenderedPageBreak/>
        <w:t>б)</w:t>
      </w:r>
      <w:r>
        <w:rPr>
          <w:sz w:val="28"/>
          <w:szCs w:val="28"/>
        </w:rPr>
        <w:t xml:space="preserve"> </w:t>
      </w:r>
      <w:r w:rsidRPr="00804FCE">
        <w:rPr>
          <w:sz w:val="28"/>
          <w:szCs w:val="28"/>
        </w:rPr>
        <w:t>значения показателей определяются на основе данных официального статистического наблюдения;</w:t>
      </w:r>
    </w:p>
    <w:p w:rsidR="006F18F2" w:rsidRPr="00804FCE" w:rsidRDefault="006F18F2" w:rsidP="006F18F2">
      <w:pPr>
        <w:tabs>
          <w:tab w:val="left" w:pos="709"/>
        </w:tabs>
        <w:ind w:firstLine="709"/>
        <w:jc w:val="both"/>
        <w:rPr>
          <w:sz w:val="28"/>
          <w:szCs w:val="28"/>
        </w:rPr>
      </w:pPr>
      <w:r>
        <w:rPr>
          <w:sz w:val="28"/>
          <w:szCs w:val="28"/>
        </w:rPr>
        <w:t xml:space="preserve">в) </w:t>
      </w:r>
      <w:r w:rsidRPr="00804FCE">
        <w:rPr>
          <w:sz w:val="28"/>
          <w:szCs w:val="28"/>
        </w:rPr>
        <w:t xml:space="preserve">значения показателей рассчитываются по методикам, утвержденным ответственными исполнителями, соисполнителями, участниками </w:t>
      </w:r>
      <w:r>
        <w:rPr>
          <w:sz w:val="28"/>
          <w:szCs w:val="28"/>
        </w:rPr>
        <w:t>муниципальных программ</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Методики расчета значений показателей </w:t>
      </w:r>
      <w:r>
        <w:rPr>
          <w:sz w:val="28"/>
          <w:szCs w:val="28"/>
        </w:rPr>
        <w:t>муниципаль</w:t>
      </w:r>
      <w:r w:rsidRPr="00804FCE">
        <w:rPr>
          <w:sz w:val="28"/>
          <w:szCs w:val="28"/>
        </w:rPr>
        <w:t>н</w:t>
      </w:r>
      <w:r>
        <w:rPr>
          <w:sz w:val="28"/>
          <w:szCs w:val="28"/>
        </w:rPr>
        <w:t>ых</w:t>
      </w:r>
      <w:r w:rsidRPr="00804FCE">
        <w:rPr>
          <w:sz w:val="28"/>
          <w:szCs w:val="28"/>
        </w:rPr>
        <w:t xml:space="preserve"> программ и их структурных элементов, соответствующих показателям государственных программ </w:t>
      </w:r>
      <w:r>
        <w:rPr>
          <w:sz w:val="28"/>
          <w:szCs w:val="28"/>
        </w:rPr>
        <w:t>Республики Марий Эл</w:t>
      </w:r>
      <w:r w:rsidRPr="00804FCE">
        <w:rPr>
          <w:sz w:val="28"/>
          <w:szCs w:val="28"/>
        </w:rPr>
        <w:t xml:space="preserve"> и их структурных элементов, должны соответствовать принятым (утвержденным) на </w:t>
      </w:r>
      <w:r>
        <w:rPr>
          <w:sz w:val="28"/>
          <w:szCs w:val="28"/>
        </w:rPr>
        <w:t>региональном</w:t>
      </w:r>
      <w:r w:rsidRPr="00804FCE">
        <w:rPr>
          <w:sz w:val="28"/>
          <w:szCs w:val="28"/>
        </w:rPr>
        <w:t xml:space="preserve"> уровне методикам расчета.</w:t>
      </w:r>
    </w:p>
    <w:p w:rsidR="006F18F2" w:rsidRPr="00804FCE" w:rsidRDefault="006F18F2" w:rsidP="006F18F2">
      <w:pPr>
        <w:tabs>
          <w:tab w:val="left" w:pos="709"/>
        </w:tabs>
        <w:ind w:firstLine="709"/>
        <w:jc w:val="both"/>
        <w:rPr>
          <w:sz w:val="28"/>
          <w:szCs w:val="28"/>
        </w:rPr>
      </w:pPr>
      <w:r>
        <w:rPr>
          <w:sz w:val="28"/>
          <w:szCs w:val="28"/>
        </w:rPr>
        <w:t xml:space="preserve">3.13. </w:t>
      </w:r>
      <w:r w:rsidRPr="00804FCE">
        <w:rPr>
          <w:sz w:val="28"/>
          <w:szCs w:val="28"/>
        </w:rPr>
        <w:t xml:space="preserve">Показатели </w:t>
      </w:r>
      <w:r>
        <w:rPr>
          <w:sz w:val="28"/>
          <w:szCs w:val="28"/>
        </w:rPr>
        <w:t>муниципаль</w:t>
      </w:r>
      <w:r w:rsidRPr="00804FCE">
        <w:rPr>
          <w:sz w:val="28"/>
          <w:szCs w:val="28"/>
        </w:rPr>
        <w:t>ной программы привод</w:t>
      </w:r>
      <w:r>
        <w:rPr>
          <w:sz w:val="28"/>
          <w:szCs w:val="28"/>
        </w:rPr>
        <w:t>я</w:t>
      </w:r>
      <w:r w:rsidRPr="00804FCE">
        <w:rPr>
          <w:sz w:val="28"/>
          <w:szCs w:val="28"/>
        </w:rPr>
        <w:t>т</w:t>
      </w:r>
      <w:r>
        <w:rPr>
          <w:sz w:val="28"/>
          <w:szCs w:val="28"/>
        </w:rPr>
        <w:t>ся</w:t>
      </w:r>
      <w:r w:rsidRPr="00804FCE">
        <w:rPr>
          <w:sz w:val="28"/>
          <w:szCs w:val="28"/>
        </w:rPr>
        <w:t xml:space="preserve"> по годам реализации (помесячно или квартально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государственных программ Р</w:t>
      </w:r>
      <w:r>
        <w:rPr>
          <w:sz w:val="28"/>
          <w:szCs w:val="28"/>
        </w:rPr>
        <w:t>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Pr>
          <w:sz w:val="28"/>
          <w:szCs w:val="28"/>
        </w:rPr>
        <w:t xml:space="preserve">3.14. </w:t>
      </w:r>
      <w:r w:rsidRPr="00804FCE">
        <w:rPr>
          <w:sz w:val="28"/>
          <w:szCs w:val="28"/>
        </w:rPr>
        <w:t xml:space="preserve">На текущий год может не осуществляться планирование ежемесячных значений показателей </w:t>
      </w:r>
      <w:r>
        <w:rPr>
          <w:sz w:val="28"/>
          <w:szCs w:val="28"/>
        </w:rPr>
        <w:t>муниципаль</w:t>
      </w:r>
      <w:r w:rsidRPr="00804FCE">
        <w:rPr>
          <w:sz w:val="28"/>
          <w:szCs w:val="28"/>
        </w:rPr>
        <w:t>н</w:t>
      </w:r>
      <w:r>
        <w:rPr>
          <w:sz w:val="28"/>
          <w:szCs w:val="28"/>
        </w:rPr>
        <w:t>ых</w:t>
      </w:r>
      <w:r w:rsidRPr="00804FCE">
        <w:rPr>
          <w:sz w:val="28"/>
          <w:szCs w:val="28"/>
        </w:rPr>
        <w:t xml:space="preserve"> программ и </w:t>
      </w:r>
      <w:r>
        <w:rPr>
          <w:sz w:val="28"/>
          <w:szCs w:val="28"/>
        </w:rPr>
        <w:t>муницип</w:t>
      </w:r>
      <w:r w:rsidRPr="00804FCE">
        <w:rPr>
          <w:sz w:val="28"/>
          <w:szCs w:val="28"/>
        </w:rPr>
        <w:t>альных проектов (по решению куратора) и ведомственных проектов (по решению ответственного за формирование ведомственного проекта) в случаях:</w:t>
      </w:r>
    </w:p>
    <w:p w:rsidR="006F18F2" w:rsidRPr="00804FCE" w:rsidRDefault="006F18F2" w:rsidP="006F18F2">
      <w:pPr>
        <w:tabs>
          <w:tab w:val="left" w:pos="709"/>
        </w:tabs>
        <w:ind w:firstLine="709"/>
        <w:jc w:val="both"/>
        <w:rPr>
          <w:sz w:val="28"/>
          <w:szCs w:val="28"/>
        </w:rPr>
      </w:pPr>
      <w:r w:rsidRPr="00804FCE">
        <w:rPr>
          <w:sz w:val="28"/>
          <w:szCs w:val="28"/>
        </w:rPr>
        <w:t>а)</w:t>
      </w:r>
      <w:r>
        <w:rPr>
          <w:sz w:val="28"/>
          <w:szCs w:val="28"/>
        </w:rPr>
        <w:t xml:space="preserve"> </w:t>
      </w:r>
      <w:r w:rsidRPr="00804FCE">
        <w:rPr>
          <w:sz w:val="28"/>
          <w:szCs w:val="28"/>
        </w:rPr>
        <w:t>наличия иной периодичности представления данных по показателям в силу законодательства Российской Федерации;</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6F18F2" w:rsidRPr="00804FCE" w:rsidRDefault="006F18F2" w:rsidP="006F18F2">
      <w:pPr>
        <w:tabs>
          <w:tab w:val="left" w:pos="709"/>
        </w:tabs>
        <w:ind w:firstLine="709"/>
        <w:jc w:val="both"/>
        <w:rPr>
          <w:sz w:val="28"/>
          <w:szCs w:val="28"/>
        </w:rPr>
      </w:pPr>
      <w:r w:rsidRPr="00804FCE">
        <w:rPr>
          <w:sz w:val="28"/>
          <w:szCs w:val="28"/>
        </w:rPr>
        <w:t>в)</w:t>
      </w:r>
      <w:r>
        <w:rPr>
          <w:sz w:val="28"/>
          <w:szCs w:val="28"/>
        </w:rPr>
        <w:t xml:space="preserve"> </w:t>
      </w:r>
      <w:r w:rsidRPr="00804FCE">
        <w:rPr>
          <w:sz w:val="28"/>
          <w:szCs w:val="28"/>
        </w:rPr>
        <w:t>определения значений показателей на основании данных, представляемых коммерческими организациями;</w:t>
      </w:r>
    </w:p>
    <w:p w:rsidR="006F18F2" w:rsidRPr="00804FCE" w:rsidRDefault="006F18F2" w:rsidP="006F18F2">
      <w:pPr>
        <w:tabs>
          <w:tab w:val="left" w:pos="709"/>
        </w:tabs>
        <w:ind w:firstLine="709"/>
        <w:jc w:val="both"/>
        <w:rPr>
          <w:sz w:val="28"/>
          <w:szCs w:val="28"/>
        </w:rPr>
      </w:pPr>
      <w:r w:rsidRPr="00804FCE">
        <w:rPr>
          <w:sz w:val="28"/>
          <w:szCs w:val="28"/>
        </w:rPr>
        <w:t>г)</w:t>
      </w:r>
      <w:r>
        <w:rPr>
          <w:sz w:val="28"/>
          <w:szCs w:val="28"/>
        </w:rPr>
        <w:t xml:space="preserve"> </w:t>
      </w:r>
      <w:r w:rsidRPr="00804FCE">
        <w:rPr>
          <w:sz w:val="28"/>
          <w:szCs w:val="28"/>
        </w:rPr>
        <w:t>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6F18F2" w:rsidRPr="00804FCE" w:rsidRDefault="006F18F2" w:rsidP="006F18F2">
      <w:pPr>
        <w:tabs>
          <w:tab w:val="left" w:pos="709"/>
        </w:tabs>
        <w:ind w:firstLine="709"/>
        <w:jc w:val="both"/>
        <w:rPr>
          <w:spacing w:val="-4"/>
          <w:sz w:val="28"/>
          <w:szCs w:val="28"/>
        </w:rPr>
      </w:pPr>
      <w:r w:rsidRPr="00804FCE">
        <w:rPr>
          <w:spacing w:val="-4"/>
          <w:sz w:val="28"/>
          <w:szCs w:val="28"/>
        </w:rPr>
        <w:t xml:space="preserve">В случае невозможности расчета значений показателей </w:t>
      </w:r>
      <w:r>
        <w:rPr>
          <w:spacing w:val="-4"/>
          <w:sz w:val="28"/>
          <w:szCs w:val="28"/>
        </w:rPr>
        <w:t>муниципаль</w:t>
      </w:r>
      <w:r w:rsidRPr="00804FCE">
        <w:rPr>
          <w:spacing w:val="-4"/>
          <w:sz w:val="28"/>
          <w:szCs w:val="28"/>
        </w:rPr>
        <w:t>ной программы, показателей ее структурных элементов с учетом установленных сроков представления годовой отчетности устанавливаются прокси</w:t>
      </w:r>
      <w:r w:rsidR="005C3480">
        <w:rPr>
          <w:spacing w:val="-4"/>
          <w:sz w:val="28"/>
          <w:szCs w:val="28"/>
        </w:rPr>
        <w:t>–</w:t>
      </w:r>
      <w:r w:rsidRPr="00804FCE">
        <w:rPr>
          <w:spacing w:val="-4"/>
          <w:sz w:val="28"/>
          <w:szCs w:val="28"/>
        </w:rPr>
        <w:t>показатели.</w:t>
      </w:r>
    </w:p>
    <w:p w:rsidR="006F18F2" w:rsidRPr="00804FCE" w:rsidRDefault="006F18F2" w:rsidP="006F18F2">
      <w:pPr>
        <w:tabs>
          <w:tab w:val="left" w:pos="709"/>
        </w:tabs>
        <w:ind w:firstLine="709"/>
        <w:jc w:val="both"/>
        <w:rPr>
          <w:spacing w:val="-4"/>
          <w:sz w:val="28"/>
          <w:szCs w:val="28"/>
        </w:rPr>
      </w:pPr>
      <w:r w:rsidRPr="00804FCE">
        <w:rPr>
          <w:sz w:val="28"/>
          <w:szCs w:val="28"/>
        </w:rPr>
        <w:t>3</w:t>
      </w:r>
      <w:r>
        <w:rPr>
          <w:sz w:val="28"/>
          <w:szCs w:val="28"/>
        </w:rPr>
        <w:t>.15</w:t>
      </w:r>
      <w:r w:rsidRPr="00804FCE">
        <w:rPr>
          <w:sz w:val="28"/>
          <w:szCs w:val="28"/>
        </w:rPr>
        <w:t>.</w:t>
      </w:r>
      <w:r>
        <w:rPr>
          <w:sz w:val="28"/>
          <w:szCs w:val="28"/>
        </w:rPr>
        <w:t xml:space="preserve"> </w:t>
      </w:r>
      <w:r w:rsidRPr="00804FCE">
        <w:rPr>
          <w:spacing w:val="-4"/>
          <w:sz w:val="28"/>
          <w:szCs w:val="28"/>
        </w:rPr>
        <w:t xml:space="preserve">Обязательными атрибутивными признаками, характеризующими показатели </w:t>
      </w:r>
      <w:r>
        <w:rPr>
          <w:spacing w:val="-4"/>
          <w:sz w:val="28"/>
          <w:szCs w:val="28"/>
        </w:rPr>
        <w:t>муниципаль</w:t>
      </w:r>
      <w:r w:rsidRPr="00804FCE">
        <w:rPr>
          <w:spacing w:val="-4"/>
          <w:sz w:val="28"/>
          <w:szCs w:val="28"/>
        </w:rPr>
        <w:t>ной программы и показатели ее структурных элементов, являются:</w:t>
      </w:r>
    </w:p>
    <w:p w:rsidR="00DD1C2B" w:rsidRDefault="006F18F2" w:rsidP="00DD1C2B">
      <w:pPr>
        <w:tabs>
          <w:tab w:val="left" w:pos="709"/>
        </w:tabs>
        <w:ind w:firstLine="709"/>
        <w:jc w:val="both"/>
        <w:rPr>
          <w:sz w:val="28"/>
          <w:szCs w:val="28"/>
        </w:rPr>
      </w:pPr>
      <w:r w:rsidRPr="00804FCE">
        <w:rPr>
          <w:sz w:val="28"/>
          <w:szCs w:val="28"/>
        </w:rPr>
        <w:t>а) наименование показателя;</w:t>
      </w:r>
    </w:p>
    <w:p w:rsidR="006F18F2" w:rsidRPr="00DD1C2B" w:rsidRDefault="006F18F2" w:rsidP="00DD1C2B">
      <w:pPr>
        <w:tabs>
          <w:tab w:val="left" w:pos="709"/>
        </w:tabs>
        <w:ind w:firstLine="709"/>
        <w:jc w:val="both"/>
        <w:rPr>
          <w:sz w:val="28"/>
          <w:szCs w:val="28"/>
        </w:rPr>
      </w:pPr>
      <w:r w:rsidRPr="006479C6">
        <w:rPr>
          <w:sz w:val="28"/>
          <w:szCs w:val="28"/>
        </w:rPr>
        <w:t xml:space="preserve">б) единица измерения показателя по </w:t>
      </w:r>
      <w:r w:rsidRPr="006479C6">
        <w:rPr>
          <w:bCs/>
          <w:sz w:val="28"/>
          <w:szCs w:val="28"/>
        </w:rPr>
        <w:t>Общероссийск</w:t>
      </w:r>
      <w:r>
        <w:rPr>
          <w:bCs/>
          <w:sz w:val="28"/>
          <w:szCs w:val="28"/>
        </w:rPr>
        <w:t>ому</w:t>
      </w:r>
      <w:r w:rsidRPr="006479C6">
        <w:rPr>
          <w:bCs/>
          <w:sz w:val="28"/>
          <w:szCs w:val="28"/>
        </w:rPr>
        <w:t xml:space="preserve"> классификатор</w:t>
      </w:r>
      <w:r>
        <w:rPr>
          <w:bCs/>
          <w:sz w:val="28"/>
          <w:szCs w:val="28"/>
        </w:rPr>
        <w:t>у</w:t>
      </w:r>
      <w:r w:rsidRPr="006479C6">
        <w:rPr>
          <w:bCs/>
          <w:sz w:val="28"/>
          <w:szCs w:val="28"/>
        </w:rPr>
        <w:t xml:space="preserve"> единиц измерения</w:t>
      </w:r>
      <w:r>
        <w:rPr>
          <w:bCs/>
          <w:sz w:val="28"/>
          <w:szCs w:val="28"/>
        </w:rPr>
        <w:t xml:space="preserve"> (далее </w:t>
      </w:r>
      <w:r w:rsidR="005C3480">
        <w:rPr>
          <w:bCs/>
          <w:sz w:val="28"/>
          <w:szCs w:val="28"/>
        </w:rPr>
        <w:t>–</w:t>
      </w:r>
      <w:r w:rsidRPr="006479C6">
        <w:rPr>
          <w:sz w:val="28"/>
          <w:szCs w:val="28"/>
        </w:rPr>
        <w:t xml:space="preserve"> ОКЕИ);</w:t>
      </w:r>
    </w:p>
    <w:p w:rsidR="006F18F2" w:rsidRPr="006479C6" w:rsidRDefault="006F18F2" w:rsidP="006F18F2">
      <w:pPr>
        <w:tabs>
          <w:tab w:val="left" w:pos="709"/>
        </w:tabs>
        <w:ind w:firstLine="709"/>
        <w:jc w:val="both"/>
        <w:rPr>
          <w:sz w:val="28"/>
          <w:szCs w:val="28"/>
        </w:rPr>
      </w:pPr>
      <w:r w:rsidRPr="006479C6">
        <w:rPr>
          <w:sz w:val="28"/>
          <w:szCs w:val="28"/>
        </w:rPr>
        <w:t>в) базовое значение показателя (с указанием года);</w:t>
      </w:r>
    </w:p>
    <w:p w:rsidR="006F18F2" w:rsidRPr="006479C6" w:rsidRDefault="006F18F2" w:rsidP="006F18F2">
      <w:pPr>
        <w:tabs>
          <w:tab w:val="left" w:pos="709"/>
        </w:tabs>
        <w:ind w:firstLine="709"/>
        <w:jc w:val="both"/>
        <w:rPr>
          <w:sz w:val="28"/>
          <w:szCs w:val="28"/>
        </w:rPr>
      </w:pPr>
      <w:r w:rsidRPr="006479C6">
        <w:rPr>
          <w:sz w:val="28"/>
          <w:szCs w:val="28"/>
        </w:rPr>
        <w:t>г) значение показателя (по годам реализации);</w:t>
      </w:r>
    </w:p>
    <w:p w:rsidR="006F18F2" w:rsidRPr="00804FCE" w:rsidRDefault="006F18F2" w:rsidP="006F18F2">
      <w:pPr>
        <w:tabs>
          <w:tab w:val="left" w:pos="709"/>
        </w:tabs>
        <w:ind w:firstLine="709"/>
        <w:jc w:val="both"/>
        <w:rPr>
          <w:sz w:val="28"/>
          <w:szCs w:val="28"/>
        </w:rPr>
      </w:pPr>
      <w:r w:rsidRPr="00804FCE">
        <w:rPr>
          <w:sz w:val="28"/>
          <w:szCs w:val="28"/>
        </w:rPr>
        <w:t xml:space="preserve">д) характеристика планируемой динамики показателя (возрастание или убывание); </w:t>
      </w:r>
    </w:p>
    <w:p w:rsidR="006F18F2" w:rsidRPr="00804FCE" w:rsidRDefault="006F18F2" w:rsidP="006F18F2">
      <w:pPr>
        <w:tabs>
          <w:tab w:val="left" w:pos="709"/>
        </w:tabs>
        <w:ind w:firstLine="709"/>
        <w:jc w:val="both"/>
        <w:rPr>
          <w:spacing w:val="-4"/>
          <w:sz w:val="28"/>
          <w:szCs w:val="28"/>
        </w:rPr>
      </w:pPr>
      <w:r w:rsidRPr="00804FCE">
        <w:rPr>
          <w:sz w:val="28"/>
          <w:szCs w:val="28"/>
        </w:rPr>
        <w:t>е)</w:t>
      </w:r>
      <w:r>
        <w:rPr>
          <w:sz w:val="28"/>
          <w:szCs w:val="28"/>
        </w:rPr>
        <w:t xml:space="preserve"> </w:t>
      </w:r>
      <w:r w:rsidRPr="00804FCE">
        <w:rPr>
          <w:sz w:val="28"/>
          <w:szCs w:val="28"/>
        </w:rPr>
        <w:t>ме</w:t>
      </w:r>
      <w:r w:rsidRPr="00804FCE">
        <w:rPr>
          <w:spacing w:val="-4"/>
          <w:sz w:val="28"/>
          <w:szCs w:val="28"/>
        </w:rPr>
        <w:t>тод расчета (накопительный итог или дискретный показатель);</w:t>
      </w:r>
    </w:p>
    <w:p w:rsidR="006F18F2" w:rsidRPr="00804FCE" w:rsidRDefault="006F18F2" w:rsidP="006F18F2">
      <w:pPr>
        <w:tabs>
          <w:tab w:val="left" w:pos="709"/>
        </w:tabs>
        <w:ind w:firstLine="709"/>
        <w:jc w:val="both"/>
        <w:rPr>
          <w:sz w:val="28"/>
          <w:szCs w:val="28"/>
        </w:rPr>
      </w:pPr>
      <w:r w:rsidRPr="00804FCE">
        <w:rPr>
          <w:sz w:val="28"/>
          <w:szCs w:val="28"/>
        </w:rPr>
        <w:t>ж)</w:t>
      </w:r>
      <w:r>
        <w:rPr>
          <w:sz w:val="28"/>
          <w:szCs w:val="28"/>
        </w:rPr>
        <w:t xml:space="preserve"> </w:t>
      </w:r>
      <w:r w:rsidRPr="00804FCE">
        <w:rPr>
          <w:sz w:val="28"/>
          <w:szCs w:val="28"/>
        </w:rPr>
        <w:t xml:space="preserve">связь с целью </w:t>
      </w:r>
      <w:r>
        <w:rPr>
          <w:sz w:val="28"/>
          <w:szCs w:val="28"/>
        </w:rPr>
        <w:t>муниципальной программы</w:t>
      </w:r>
      <w:r w:rsidRPr="00804FCE">
        <w:rPr>
          <w:sz w:val="28"/>
          <w:szCs w:val="28"/>
        </w:rPr>
        <w:t xml:space="preserve">, с задачей структурного </w:t>
      </w:r>
      <w:r w:rsidRPr="00804FCE">
        <w:rPr>
          <w:sz w:val="28"/>
          <w:szCs w:val="28"/>
        </w:rPr>
        <w:lastRenderedPageBreak/>
        <w:t xml:space="preserve">элемента такой программы, достижение (решение) которой характеризует показатель </w:t>
      </w:r>
      <w:r>
        <w:rPr>
          <w:sz w:val="28"/>
          <w:szCs w:val="28"/>
        </w:rPr>
        <w:t>муниципаль</w:t>
      </w:r>
      <w:r w:rsidRPr="00804FCE">
        <w:rPr>
          <w:sz w:val="28"/>
          <w:szCs w:val="28"/>
        </w:rPr>
        <w:t>ной программы, показатель структурного элемента;</w:t>
      </w:r>
    </w:p>
    <w:p w:rsidR="006F18F2" w:rsidRPr="00804FCE" w:rsidRDefault="006F18F2" w:rsidP="006F18F2">
      <w:pPr>
        <w:tabs>
          <w:tab w:val="left" w:pos="709"/>
        </w:tabs>
        <w:ind w:firstLine="709"/>
        <w:jc w:val="both"/>
        <w:rPr>
          <w:sz w:val="28"/>
          <w:szCs w:val="28"/>
        </w:rPr>
      </w:pPr>
      <w:r>
        <w:rPr>
          <w:sz w:val="28"/>
          <w:szCs w:val="28"/>
        </w:rPr>
        <w:t xml:space="preserve">з) </w:t>
      </w:r>
      <w:r w:rsidRPr="00804FCE">
        <w:rPr>
          <w:sz w:val="28"/>
          <w:szCs w:val="28"/>
        </w:rPr>
        <w:t>связь с показателем государственной программы Р</w:t>
      </w:r>
      <w:r>
        <w:rPr>
          <w:sz w:val="28"/>
          <w:szCs w:val="28"/>
        </w:rPr>
        <w:t>еспублики Марий Эл</w:t>
      </w:r>
      <w:r w:rsidRPr="00804FCE">
        <w:rPr>
          <w:sz w:val="28"/>
          <w:szCs w:val="28"/>
        </w:rPr>
        <w:t xml:space="preserve"> и (или) ее структурного элемента.</w:t>
      </w:r>
    </w:p>
    <w:p w:rsidR="006F18F2" w:rsidRPr="00804FCE" w:rsidRDefault="006F18F2" w:rsidP="006F18F2">
      <w:pPr>
        <w:tabs>
          <w:tab w:val="left" w:pos="709"/>
        </w:tabs>
        <w:ind w:firstLine="709"/>
        <w:jc w:val="both"/>
        <w:rPr>
          <w:sz w:val="28"/>
          <w:szCs w:val="28"/>
        </w:rPr>
      </w:pPr>
      <w:r>
        <w:rPr>
          <w:sz w:val="28"/>
          <w:szCs w:val="28"/>
        </w:rPr>
        <w:t>3.16. Д</w:t>
      </w:r>
      <w:r w:rsidRPr="00804FCE">
        <w:rPr>
          <w:sz w:val="28"/>
          <w:szCs w:val="28"/>
        </w:rPr>
        <w:t>ополнительны</w:t>
      </w:r>
      <w:r>
        <w:rPr>
          <w:sz w:val="28"/>
          <w:szCs w:val="28"/>
        </w:rPr>
        <w:t>ми</w:t>
      </w:r>
      <w:r w:rsidRPr="00804FCE">
        <w:rPr>
          <w:sz w:val="28"/>
          <w:szCs w:val="28"/>
        </w:rPr>
        <w:t xml:space="preserve"> атрибутивны</w:t>
      </w:r>
      <w:r>
        <w:rPr>
          <w:sz w:val="28"/>
          <w:szCs w:val="28"/>
        </w:rPr>
        <w:t>ми</w:t>
      </w:r>
      <w:r w:rsidRPr="00804FCE">
        <w:rPr>
          <w:sz w:val="28"/>
          <w:szCs w:val="28"/>
        </w:rPr>
        <w:t xml:space="preserve"> признак</w:t>
      </w:r>
      <w:r>
        <w:rPr>
          <w:sz w:val="28"/>
          <w:szCs w:val="28"/>
        </w:rPr>
        <w:t>ами</w:t>
      </w:r>
      <w:r w:rsidRPr="00804FCE">
        <w:rPr>
          <w:sz w:val="28"/>
          <w:szCs w:val="28"/>
        </w:rPr>
        <w:t>, характеризующи</w:t>
      </w:r>
      <w:r>
        <w:rPr>
          <w:sz w:val="28"/>
          <w:szCs w:val="28"/>
        </w:rPr>
        <w:t>ми</w:t>
      </w:r>
      <w:r w:rsidRPr="00804FCE">
        <w:rPr>
          <w:sz w:val="28"/>
          <w:szCs w:val="28"/>
        </w:rPr>
        <w:t xml:space="preserve"> показатели </w:t>
      </w:r>
      <w:r>
        <w:rPr>
          <w:sz w:val="28"/>
          <w:szCs w:val="28"/>
        </w:rPr>
        <w:t>муниципаль</w:t>
      </w:r>
      <w:r w:rsidRPr="00804FCE">
        <w:rPr>
          <w:sz w:val="28"/>
          <w:szCs w:val="28"/>
        </w:rPr>
        <w:t xml:space="preserve">ной программы и показатели ее структурных элементов, </w:t>
      </w:r>
      <w:r>
        <w:rPr>
          <w:sz w:val="28"/>
          <w:szCs w:val="28"/>
        </w:rPr>
        <w:t>являются</w:t>
      </w:r>
      <w:r w:rsidRPr="00804FCE">
        <w:rPr>
          <w:sz w:val="28"/>
          <w:szCs w:val="28"/>
        </w:rPr>
        <w:t>:</w:t>
      </w:r>
    </w:p>
    <w:p w:rsidR="006F18F2" w:rsidRPr="00804FCE" w:rsidRDefault="006F18F2" w:rsidP="006F18F2">
      <w:pPr>
        <w:tabs>
          <w:tab w:val="left" w:pos="709"/>
        </w:tabs>
        <w:ind w:firstLine="709"/>
        <w:jc w:val="both"/>
        <w:rPr>
          <w:spacing w:val="-4"/>
          <w:sz w:val="28"/>
          <w:szCs w:val="28"/>
        </w:rPr>
      </w:pPr>
      <w:r w:rsidRPr="00804FCE">
        <w:rPr>
          <w:sz w:val="28"/>
          <w:szCs w:val="28"/>
        </w:rPr>
        <w:t>а)</w:t>
      </w:r>
      <w:r>
        <w:rPr>
          <w:sz w:val="28"/>
          <w:szCs w:val="28"/>
        </w:rPr>
        <w:t xml:space="preserve"> </w:t>
      </w:r>
      <w:r w:rsidRPr="00804FCE">
        <w:rPr>
          <w:spacing w:val="-4"/>
          <w:sz w:val="28"/>
          <w:szCs w:val="28"/>
        </w:rPr>
        <w:t xml:space="preserve">уровень показателя (показатель </w:t>
      </w:r>
      <w:r>
        <w:rPr>
          <w:spacing w:val="-4"/>
          <w:sz w:val="28"/>
          <w:szCs w:val="28"/>
        </w:rPr>
        <w:t>муниципаль</w:t>
      </w:r>
      <w:r w:rsidRPr="00804FCE">
        <w:rPr>
          <w:spacing w:val="-4"/>
          <w:sz w:val="28"/>
          <w:szCs w:val="28"/>
        </w:rPr>
        <w:t>ной программы или показатель структурного элемента такой программы);</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должностное лицо, ответственное за достижение показателя;</w:t>
      </w:r>
    </w:p>
    <w:p w:rsidR="006F18F2" w:rsidRPr="00804FCE" w:rsidRDefault="006F18F2" w:rsidP="006F18F2">
      <w:pPr>
        <w:tabs>
          <w:tab w:val="left" w:pos="709"/>
        </w:tabs>
        <w:ind w:firstLine="709"/>
        <w:jc w:val="both"/>
        <w:rPr>
          <w:spacing w:val="-4"/>
          <w:sz w:val="28"/>
          <w:szCs w:val="28"/>
        </w:rPr>
      </w:pPr>
      <w:r w:rsidRPr="00804FCE">
        <w:rPr>
          <w:sz w:val="28"/>
          <w:szCs w:val="28"/>
        </w:rPr>
        <w:t xml:space="preserve">в) связь с документом стратегического планирования, поручением, иным документом, в соответствии с которым показатель включен </w:t>
      </w:r>
      <w:r w:rsidRPr="00804FCE">
        <w:rPr>
          <w:spacing w:val="-4"/>
          <w:sz w:val="28"/>
          <w:szCs w:val="28"/>
        </w:rPr>
        <w:t xml:space="preserve">в </w:t>
      </w:r>
      <w:r>
        <w:rPr>
          <w:spacing w:val="-4"/>
          <w:sz w:val="28"/>
          <w:szCs w:val="28"/>
        </w:rPr>
        <w:t>муниципальн</w:t>
      </w:r>
      <w:r w:rsidRPr="00804FCE">
        <w:rPr>
          <w:spacing w:val="-4"/>
          <w:sz w:val="28"/>
          <w:szCs w:val="28"/>
        </w:rPr>
        <w:t>ую программу, ее структурный элемент;</w:t>
      </w:r>
    </w:p>
    <w:p w:rsidR="006F18F2" w:rsidRPr="00804FCE" w:rsidRDefault="006F18F2" w:rsidP="006F18F2">
      <w:pPr>
        <w:tabs>
          <w:tab w:val="left" w:pos="709"/>
        </w:tabs>
        <w:ind w:firstLine="709"/>
        <w:jc w:val="both"/>
        <w:rPr>
          <w:sz w:val="28"/>
          <w:szCs w:val="28"/>
        </w:rPr>
      </w:pPr>
      <w:r>
        <w:rPr>
          <w:sz w:val="28"/>
          <w:szCs w:val="28"/>
        </w:rPr>
        <w:t xml:space="preserve">г) </w:t>
      </w:r>
      <w:r w:rsidRPr="00804FCE">
        <w:rPr>
          <w:sz w:val="28"/>
          <w:szCs w:val="28"/>
        </w:rPr>
        <w:t>информационная система (источник данных), содержащая сведения о показателях и их значениях (при наличии);</w:t>
      </w:r>
    </w:p>
    <w:p w:rsidR="006F18F2" w:rsidRPr="00804FCE" w:rsidRDefault="006F18F2" w:rsidP="006F18F2">
      <w:pPr>
        <w:tabs>
          <w:tab w:val="left" w:pos="709"/>
        </w:tabs>
        <w:ind w:firstLine="709"/>
        <w:jc w:val="both"/>
        <w:rPr>
          <w:sz w:val="28"/>
          <w:szCs w:val="28"/>
        </w:rPr>
      </w:pPr>
      <w:r w:rsidRPr="00804FCE">
        <w:rPr>
          <w:sz w:val="28"/>
          <w:szCs w:val="28"/>
        </w:rPr>
        <w:t>д)</w:t>
      </w:r>
      <w:r>
        <w:rPr>
          <w:sz w:val="28"/>
          <w:szCs w:val="28"/>
        </w:rPr>
        <w:t xml:space="preserve"> </w:t>
      </w:r>
      <w:r w:rsidRPr="00804FCE">
        <w:rPr>
          <w:sz w:val="28"/>
          <w:szCs w:val="28"/>
        </w:rPr>
        <w:t xml:space="preserve">связь с </w:t>
      </w:r>
      <w:r>
        <w:rPr>
          <w:sz w:val="28"/>
          <w:szCs w:val="28"/>
        </w:rPr>
        <w:t>муниципаль</w:t>
      </w:r>
      <w:r w:rsidRPr="00804FCE">
        <w:rPr>
          <w:sz w:val="28"/>
          <w:szCs w:val="28"/>
        </w:rPr>
        <w:t xml:space="preserve">ной программой в случае реализации структурного элемента в рамках нескольких </w:t>
      </w:r>
      <w:r>
        <w:rPr>
          <w:sz w:val="28"/>
          <w:szCs w:val="28"/>
        </w:rPr>
        <w:t>муниципаль</w:t>
      </w:r>
      <w:r w:rsidRPr="00804FCE">
        <w:rPr>
          <w:sz w:val="28"/>
          <w:szCs w:val="28"/>
        </w:rPr>
        <w:t>ных программ (для показателей уровня структурного элемента).</w:t>
      </w:r>
    </w:p>
    <w:p w:rsidR="006F18F2" w:rsidRPr="00804FCE" w:rsidRDefault="006F18F2" w:rsidP="006F18F2">
      <w:pPr>
        <w:tabs>
          <w:tab w:val="left" w:pos="709"/>
        </w:tabs>
        <w:ind w:firstLine="709"/>
        <w:jc w:val="both"/>
        <w:rPr>
          <w:sz w:val="28"/>
          <w:szCs w:val="28"/>
        </w:rPr>
      </w:pPr>
      <w:r w:rsidRPr="00804FCE">
        <w:rPr>
          <w:sz w:val="28"/>
          <w:szCs w:val="28"/>
        </w:rPr>
        <w:t>3</w:t>
      </w:r>
      <w:r>
        <w:rPr>
          <w:sz w:val="28"/>
          <w:szCs w:val="28"/>
        </w:rPr>
        <w:t>.17</w:t>
      </w:r>
      <w:r w:rsidRPr="00804FCE">
        <w:rPr>
          <w:sz w:val="28"/>
          <w:szCs w:val="28"/>
        </w:rPr>
        <w:t>.</w:t>
      </w:r>
      <w:r>
        <w:rPr>
          <w:sz w:val="28"/>
          <w:szCs w:val="28"/>
        </w:rPr>
        <w:t xml:space="preserve"> </w:t>
      </w:r>
      <w:r w:rsidRPr="00804FCE">
        <w:rPr>
          <w:sz w:val="28"/>
          <w:szCs w:val="28"/>
        </w:rPr>
        <w:t xml:space="preserve">Достижение целей и показателей, решение задач </w:t>
      </w:r>
      <w:r>
        <w:rPr>
          <w:sz w:val="28"/>
          <w:szCs w:val="28"/>
        </w:rPr>
        <w:t>муниципаль</w:t>
      </w:r>
      <w:r w:rsidRPr="00804FCE">
        <w:rPr>
          <w:sz w:val="28"/>
          <w:szCs w:val="28"/>
        </w:rPr>
        <w:t>ной программы и ее структурных элементов обеспечивается за счет реализации мероприятий (результатов) структурных элементов такой программы.</w:t>
      </w:r>
    </w:p>
    <w:p w:rsidR="006F18F2" w:rsidRPr="00804FCE" w:rsidRDefault="006F18F2" w:rsidP="006F18F2">
      <w:pPr>
        <w:tabs>
          <w:tab w:val="left" w:pos="709"/>
        </w:tabs>
        <w:ind w:firstLine="709"/>
        <w:jc w:val="both"/>
        <w:rPr>
          <w:sz w:val="28"/>
          <w:szCs w:val="28"/>
        </w:rPr>
      </w:pPr>
      <w:r w:rsidRPr="00804FCE">
        <w:rPr>
          <w:sz w:val="28"/>
          <w:szCs w:val="28"/>
        </w:rPr>
        <w:t xml:space="preserve">Мероприятия (результаты) группируются по задачам структурных элементов </w:t>
      </w:r>
      <w:r>
        <w:rPr>
          <w:sz w:val="28"/>
          <w:szCs w:val="28"/>
        </w:rPr>
        <w:t>муниципаль</w:t>
      </w:r>
      <w:r w:rsidRPr="00804FCE">
        <w:rPr>
          <w:sz w:val="28"/>
          <w:szCs w:val="28"/>
        </w:rPr>
        <w:t>ных программ.</w:t>
      </w:r>
    </w:p>
    <w:p w:rsidR="006F18F2" w:rsidRPr="00804FCE" w:rsidRDefault="006F18F2" w:rsidP="006F18F2">
      <w:pPr>
        <w:tabs>
          <w:tab w:val="left" w:pos="709"/>
        </w:tabs>
        <w:ind w:firstLine="709"/>
        <w:jc w:val="both"/>
        <w:rPr>
          <w:sz w:val="28"/>
          <w:szCs w:val="28"/>
        </w:rPr>
      </w:pPr>
      <w:r>
        <w:rPr>
          <w:sz w:val="28"/>
          <w:szCs w:val="28"/>
        </w:rPr>
        <w:t xml:space="preserve">3.18. </w:t>
      </w:r>
      <w:r w:rsidRPr="00804FCE">
        <w:rPr>
          <w:sz w:val="28"/>
          <w:szCs w:val="28"/>
        </w:rPr>
        <w:t xml:space="preserve">Обязательными атрибутивными признаками, характеризующими мероприятия (результаты) структурного элемента </w:t>
      </w:r>
      <w:r>
        <w:rPr>
          <w:sz w:val="28"/>
          <w:szCs w:val="28"/>
        </w:rPr>
        <w:t>муниципальной программы</w:t>
      </w:r>
      <w:r w:rsidRPr="00804FCE">
        <w:rPr>
          <w:sz w:val="28"/>
          <w:szCs w:val="28"/>
        </w:rPr>
        <w:t>, являются:</w:t>
      </w:r>
    </w:p>
    <w:p w:rsidR="006F18F2" w:rsidRPr="00804FCE" w:rsidRDefault="006F18F2" w:rsidP="006F18F2">
      <w:pPr>
        <w:tabs>
          <w:tab w:val="left" w:pos="709"/>
        </w:tabs>
        <w:ind w:firstLine="709"/>
        <w:jc w:val="both"/>
        <w:rPr>
          <w:sz w:val="28"/>
          <w:szCs w:val="28"/>
        </w:rPr>
      </w:pPr>
      <w:r w:rsidRPr="00804FCE">
        <w:rPr>
          <w:sz w:val="28"/>
          <w:szCs w:val="28"/>
        </w:rPr>
        <w:t>а) наименование мероприятия (результата);</w:t>
      </w:r>
    </w:p>
    <w:p w:rsidR="006F18F2" w:rsidRPr="00804FCE" w:rsidRDefault="006F18F2" w:rsidP="006F18F2">
      <w:pPr>
        <w:tabs>
          <w:tab w:val="left" w:pos="709"/>
        </w:tabs>
        <w:ind w:firstLine="709"/>
        <w:jc w:val="both"/>
        <w:rPr>
          <w:sz w:val="28"/>
          <w:szCs w:val="28"/>
        </w:rPr>
      </w:pPr>
      <w:r w:rsidRPr="00804FCE">
        <w:rPr>
          <w:sz w:val="28"/>
          <w:szCs w:val="28"/>
        </w:rPr>
        <w:t>б) единица измерения мероприятия (результата) (по ОКЕИ);</w:t>
      </w:r>
    </w:p>
    <w:p w:rsidR="006F18F2" w:rsidRPr="00804FCE" w:rsidRDefault="006F18F2" w:rsidP="006F18F2">
      <w:pPr>
        <w:tabs>
          <w:tab w:val="left" w:pos="709"/>
        </w:tabs>
        <w:ind w:firstLine="709"/>
        <w:jc w:val="both"/>
        <w:rPr>
          <w:sz w:val="28"/>
          <w:szCs w:val="28"/>
        </w:rPr>
      </w:pPr>
      <w:r w:rsidRPr="00804FCE">
        <w:rPr>
          <w:sz w:val="28"/>
          <w:szCs w:val="28"/>
        </w:rPr>
        <w:t>в) базовое значение мероприятия (результата) (с указанием года);</w:t>
      </w:r>
    </w:p>
    <w:p w:rsidR="006F18F2" w:rsidRPr="00804FCE" w:rsidRDefault="006F18F2" w:rsidP="006F18F2">
      <w:pPr>
        <w:tabs>
          <w:tab w:val="left" w:pos="709"/>
        </w:tabs>
        <w:ind w:firstLine="709"/>
        <w:jc w:val="both"/>
        <w:rPr>
          <w:sz w:val="28"/>
          <w:szCs w:val="28"/>
        </w:rPr>
      </w:pPr>
      <w:r w:rsidRPr="00804FCE">
        <w:rPr>
          <w:sz w:val="28"/>
          <w:szCs w:val="28"/>
        </w:rPr>
        <w:t>г)</w:t>
      </w:r>
      <w:r>
        <w:rPr>
          <w:sz w:val="28"/>
          <w:szCs w:val="28"/>
        </w:rPr>
        <w:t xml:space="preserve"> </w:t>
      </w:r>
      <w:r w:rsidRPr="00804FCE">
        <w:rPr>
          <w:sz w:val="28"/>
          <w:szCs w:val="28"/>
        </w:rPr>
        <w:t xml:space="preserve">значение мероприятия (результата) (по годам реализации) (накопительным итогом/дискретно в отчетном периоде); </w:t>
      </w:r>
    </w:p>
    <w:p w:rsidR="006F18F2" w:rsidRPr="00804FCE" w:rsidRDefault="006F18F2" w:rsidP="006F18F2">
      <w:pPr>
        <w:tabs>
          <w:tab w:val="left" w:pos="709"/>
        </w:tabs>
        <w:ind w:firstLine="709"/>
        <w:jc w:val="both"/>
        <w:rPr>
          <w:sz w:val="28"/>
          <w:szCs w:val="28"/>
        </w:rPr>
      </w:pPr>
      <w:r w:rsidRPr="00804FCE">
        <w:rPr>
          <w:sz w:val="28"/>
          <w:szCs w:val="28"/>
        </w:rPr>
        <w:t>д) сроки реализации мероприятия (результата);</w:t>
      </w:r>
    </w:p>
    <w:p w:rsidR="006F18F2" w:rsidRPr="00804FCE" w:rsidRDefault="006F18F2" w:rsidP="006F18F2">
      <w:pPr>
        <w:tabs>
          <w:tab w:val="left" w:pos="709"/>
        </w:tabs>
        <w:ind w:firstLine="709"/>
        <w:jc w:val="both"/>
        <w:rPr>
          <w:sz w:val="28"/>
          <w:szCs w:val="28"/>
        </w:rPr>
      </w:pPr>
      <w:r w:rsidRPr="00804FCE">
        <w:rPr>
          <w:sz w:val="28"/>
          <w:szCs w:val="28"/>
        </w:rPr>
        <w:t>е) тип мероприятия (результата);</w:t>
      </w:r>
    </w:p>
    <w:p w:rsidR="006F18F2" w:rsidRPr="00804FCE" w:rsidRDefault="006F18F2" w:rsidP="006F18F2">
      <w:pPr>
        <w:tabs>
          <w:tab w:val="left" w:pos="709"/>
        </w:tabs>
        <w:ind w:firstLine="709"/>
        <w:jc w:val="both"/>
        <w:rPr>
          <w:sz w:val="28"/>
          <w:szCs w:val="28"/>
        </w:rPr>
      </w:pPr>
      <w:r w:rsidRPr="00804FCE">
        <w:rPr>
          <w:sz w:val="28"/>
          <w:szCs w:val="28"/>
        </w:rPr>
        <w:t>ж)</w:t>
      </w:r>
      <w:r>
        <w:rPr>
          <w:sz w:val="28"/>
          <w:szCs w:val="28"/>
        </w:rPr>
        <w:t xml:space="preserve"> </w:t>
      </w:r>
      <w:r w:rsidRPr="00804FCE">
        <w:rPr>
          <w:sz w:val="28"/>
          <w:szCs w:val="28"/>
        </w:rPr>
        <w:t xml:space="preserve">ответственный исполнитель мероприятия (результата) (с указанием </w:t>
      </w:r>
      <w:r>
        <w:rPr>
          <w:sz w:val="28"/>
          <w:szCs w:val="28"/>
        </w:rPr>
        <w:t>фамилии, имени, отчества</w:t>
      </w:r>
      <w:r w:rsidRPr="00804FCE">
        <w:rPr>
          <w:sz w:val="28"/>
          <w:szCs w:val="28"/>
        </w:rPr>
        <w:t>, организации и должности);</w:t>
      </w:r>
    </w:p>
    <w:p w:rsidR="006F18F2" w:rsidRPr="00804FCE" w:rsidRDefault="006F18F2" w:rsidP="006F18F2">
      <w:pPr>
        <w:tabs>
          <w:tab w:val="left" w:pos="709"/>
        </w:tabs>
        <w:ind w:firstLine="709"/>
        <w:jc w:val="both"/>
        <w:rPr>
          <w:sz w:val="28"/>
          <w:szCs w:val="28"/>
        </w:rPr>
      </w:pPr>
      <w:r w:rsidRPr="00804FCE">
        <w:rPr>
          <w:sz w:val="28"/>
          <w:szCs w:val="28"/>
        </w:rPr>
        <w:t>з)</w:t>
      </w:r>
      <w:r>
        <w:rPr>
          <w:sz w:val="28"/>
          <w:szCs w:val="28"/>
        </w:rPr>
        <w:t xml:space="preserve"> </w:t>
      </w:r>
      <w:r w:rsidRPr="00804FCE">
        <w:rPr>
          <w:sz w:val="28"/>
          <w:szCs w:val="28"/>
        </w:rPr>
        <w:t>вид документа, подтверждающий выполнение (достижение) мероприятия (результата);</w:t>
      </w:r>
    </w:p>
    <w:p w:rsidR="006F18F2" w:rsidRPr="00804FCE" w:rsidRDefault="006F18F2" w:rsidP="006F18F2">
      <w:pPr>
        <w:tabs>
          <w:tab w:val="left" w:pos="709"/>
        </w:tabs>
        <w:ind w:firstLine="709"/>
        <w:jc w:val="both"/>
        <w:rPr>
          <w:sz w:val="28"/>
          <w:szCs w:val="28"/>
        </w:rPr>
      </w:pPr>
      <w:r w:rsidRPr="00804FCE">
        <w:rPr>
          <w:sz w:val="28"/>
          <w:szCs w:val="28"/>
        </w:rPr>
        <w:t>и)</w:t>
      </w:r>
      <w:r>
        <w:rPr>
          <w:sz w:val="28"/>
          <w:szCs w:val="28"/>
        </w:rPr>
        <w:t xml:space="preserve"> связь с показателем муниципаль</w:t>
      </w:r>
      <w:r w:rsidRPr="00804FCE">
        <w:rPr>
          <w:sz w:val="28"/>
          <w:szCs w:val="28"/>
        </w:rPr>
        <w:t>ной программы/показателем, задачей структурного элемента такой программы.</w:t>
      </w:r>
    </w:p>
    <w:p w:rsidR="006F18F2" w:rsidRPr="00804FCE" w:rsidRDefault="006F18F2" w:rsidP="006F18F2">
      <w:pPr>
        <w:tabs>
          <w:tab w:val="left" w:pos="709"/>
        </w:tabs>
        <w:ind w:firstLine="709"/>
        <w:jc w:val="both"/>
        <w:rPr>
          <w:sz w:val="28"/>
          <w:szCs w:val="28"/>
        </w:rPr>
      </w:pPr>
      <w:r>
        <w:rPr>
          <w:sz w:val="28"/>
          <w:szCs w:val="28"/>
        </w:rPr>
        <w:t>3.19.</w:t>
      </w:r>
      <w:r w:rsidRPr="00804FCE">
        <w:rPr>
          <w:sz w:val="28"/>
          <w:szCs w:val="28"/>
        </w:rPr>
        <w:t xml:space="preserve"> </w:t>
      </w:r>
      <w:r>
        <w:rPr>
          <w:sz w:val="28"/>
          <w:szCs w:val="28"/>
        </w:rPr>
        <w:t>Д</w:t>
      </w:r>
      <w:r w:rsidRPr="00804FCE">
        <w:rPr>
          <w:sz w:val="28"/>
          <w:szCs w:val="28"/>
        </w:rPr>
        <w:t>ополнительны</w:t>
      </w:r>
      <w:r>
        <w:rPr>
          <w:sz w:val="28"/>
          <w:szCs w:val="28"/>
        </w:rPr>
        <w:t>ми</w:t>
      </w:r>
      <w:r w:rsidRPr="00804FCE">
        <w:rPr>
          <w:sz w:val="28"/>
          <w:szCs w:val="28"/>
        </w:rPr>
        <w:t xml:space="preserve"> атрибутивны</w:t>
      </w:r>
      <w:r>
        <w:rPr>
          <w:sz w:val="28"/>
          <w:szCs w:val="28"/>
        </w:rPr>
        <w:t>ми</w:t>
      </w:r>
      <w:r w:rsidRPr="00804FCE">
        <w:rPr>
          <w:sz w:val="28"/>
          <w:szCs w:val="28"/>
        </w:rPr>
        <w:t xml:space="preserve"> признак</w:t>
      </w:r>
      <w:r>
        <w:rPr>
          <w:sz w:val="28"/>
          <w:szCs w:val="28"/>
        </w:rPr>
        <w:t>ами</w:t>
      </w:r>
      <w:r w:rsidRPr="00804FCE">
        <w:rPr>
          <w:sz w:val="28"/>
          <w:szCs w:val="28"/>
        </w:rPr>
        <w:t>, характеризующи</w:t>
      </w:r>
      <w:r>
        <w:rPr>
          <w:sz w:val="28"/>
          <w:szCs w:val="28"/>
        </w:rPr>
        <w:t>ми</w:t>
      </w:r>
      <w:r w:rsidRPr="00804FCE">
        <w:rPr>
          <w:sz w:val="28"/>
          <w:szCs w:val="28"/>
        </w:rPr>
        <w:t xml:space="preserve"> мероприятия (результаты) структурного элемента </w:t>
      </w:r>
      <w:r>
        <w:rPr>
          <w:sz w:val="28"/>
          <w:szCs w:val="28"/>
        </w:rPr>
        <w:t>муниципаль</w:t>
      </w:r>
      <w:r w:rsidRPr="00804FCE">
        <w:rPr>
          <w:sz w:val="28"/>
          <w:szCs w:val="28"/>
        </w:rPr>
        <w:t xml:space="preserve">ной программы и показатели ее структурных элементов, </w:t>
      </w:r>
      <w:r>
        <w:rPr>
          <w:sz w:val="28"/>
          <w:szCs w:val="28"/>
        </w:rPr>
        <w:t>являются</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а)</w:t>
      </w:r>
      <w:r>
        <w:rPr>
          <w:sz w:val="28"/>
          <w:szCs w:val="28"/>
        </w:rPr>
        <w:t xml:space="preserve"> </w:t>
      </w:r>
      <w:r w:rsidRPr="00804FCE">
        <w:rPr>
          <w:sz w:val="28"/>
          <w:szCs w:val="28"/>
        </w:rPr>
        <w:t xml:space="preserve">характеристика мероприятия (результата) </w:t>
      </w:r>
      <w:r w:rsidR="005C3480">
        <w:rPr>
          <w:sz w:val="28"/>
          <w:szCs w:val="28"/>
        </w:rPr>
        <w:t>–</w:t>
      </w:r>
      <w:r w:rsidRPr="00804FCE">
        <w:rPr>
          <w:sz w:val="28"/>
          <w:szCs w:val="28"/>
        </w:rPr>
        <w:t xml:space="preserve"> краткое описание выполняемой деятельности с указанием дополнительных качественных или </w:t>
      </w:r>
      <w:r w:rsidRPr="00804FCE">
        <w:rPr>
          <w:sz w:val="28"/>
          <w:szCs w:val="28"/>
        </w:rPr>
        <w:lastRenderedPageBreak/>
        <w:t>количественных параметров мероприятия (результата), не дублирующих его наименование;</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взаимосвязь с иными мероприятиями (результатами);</w:t>
      </w:r>
    </w:p>
    <w:p w:rsidR="006F18F2" w:rsidRDefault="006F18F2" w:rsidP="006F18F2">
      <w:pPr>
        <w:tabs>
          <w:tab w:val="left" w:pos="709"/>
        </w:tabs>
        <w:ind w:firstLine="709"/>
        <w:jc w:val="both"/>
        <w:rPr>
          <w:spacing w:val="-4"/>
          <w:sz w:val="28"/>
          <w:szCs w:val="28"/>
        </w:rPr>
      </w:pPr>
      <w:r>
        <w:rPr>
          <w:sz w:val="28"/>
          <w:szCs w:val="28"/>
        </w:rPr>
        <w:t xml:space="preserve">в) </w:t>
      </w:r>
      <w:r w:rsidRPr="00804FCE">
        <w:rPr>
          <w:sz w:val="28"/>
          <w:szCs w:val="28"/>
        </w:rPr>
        <w:t xml:space="preserve">информационная система (источник данных), содержащая </w:t>
      </w:r>
      <w:r w:rsidRPr="00804FCE">
        <w:rPr>
          <w:spacing w:val="-4"/>
          <w:sz w:val="28"/>
          <w:szCs w:val="28"/>
        </w:rPr>
        <w:t>информацию о мероприятиях (результатах) и их значениях (при наличии)</w:t>
      </w:r>
      <w:r>
        <w:rPr>
          <w:spacing w:val="-4"/>
          <w:sz w:val="28"/>
          <w:szCs w:val="28"/>
        </w:rPr>
        <w:t>;</w:t>
      </w:r>
    </w:p>
    <w:p w:rsidR="006F18F2" w:rsidRPr="00804FCE" w:rsidRDefault="006F18F2" w:rsidP="006F18F2">
      <w:pPr>
        <w:tabs>
          <w:tab w:val="left" w:pos="709"/>
        </w:tabs>
        <w:ind w:firstLine="709"/>
        <w:jc w:val="both"/>
        <w:rPr>
          <w:sz w:val="28"/>
          <w:szCs w:val="28"/>
        </w:rPr>
      </w:pPr>
      <w:r>
        <w:rPr>
          <w:spacing w:val="-4"/>
          <w:sz w:val="28"/>
          <w:szCs w:val="28"/>
        </w:rPr>
        <w:t xml:space="preserve">г) признак реализации в поселении </w:t>
      </w:r>
      <w:proofErr w:type="spellStart"/>
      <w:r w:rsidR="00FE7ABB">
        <w:rPr>
          <w:spacing w:val="-4"/>
          <w:sz w:val="28"/>
          <w:szCs w:val="28"/>
        </w:rPr>
        <w:t>Юринского</w:t>
      </w:r>
      <w:proofErr w:type="spellEnd"/>
      <w:r>
        <w:rPr>
          <w:spacing w:val="-4"/>
          <w:sz w:val="28"/>
          <w:szCs w:val="28"/>
        </w:rPr>
        <w:t xml:space="preserve"> муниципального района Республики Марий Эл.</w:t>
      </w:r>
    </w:p>
    <w:p w:rsidR="006F18F2" w:rsidRPr="00804FCE" w:rsidRDefault="006F18F2" w:rsidP="006F18F2">
      <w:pPr>
        <w:tabs>
          <w:tab w:val="left" w:pos="709"/>
        </w:tabs>
        <w:ind w:firstLine="709"/>
        <w:jc w:val="both"/>
        <w:rPr>
          <w:sz w:val="28"/>
          <w:szCs w:val="28"/>
        </w:rPr>
      </w:pPr>
      <w:r w:rsidRPr="00804FCE">
        <w:rPr>
          <w:sz w:val="28"/>
          <w:szCs w:val="28"/>
        </w:rPr>
        <w:t xml:space="preserve">Для мероприятий (результатов) процессной части </w:t>
      </w:r>
      <w:r>
        <w:rPr>
          <w:sz w:val="28"/>
          <w:szCs w:val="28"/>
        </w:rPr>
        <w:t>муниципальной программы</w:t>
      </w:r>
      <w:r w:rsidRPr="00804FCE">
        <w:rPr>
          <w:sz w:val="28"/>
          <w:szCs w:val="28"/>
        </w:rPr>
        <w:t>, а также отдельных мероприятий допускается не устанавливать их значения, а также сроки окончания реализации.</w:t>
      </w:r>
    </w:p>
    <w:p w:rsidR="006F18F2" w:rsidRPr="00591C2D" w:rsidRDefault="006F18F2" w:rsidP="006F18F2">
      <w:pPr>
        <w:tabs>
          <w:tab w:val="left" w:pos="709"/>
        </w:tabs>
        <w:ind w:firstLine="709"/>
        <w:jc w:val="both"/>
        <w:rPr>
          <w:sz w:val="28"/>
          <w:szCs w:val="28"/>
        </w:rPr>
      </w:pPr>
      <w:r w:rsidRPr="00591C2D">
        <w:rPr>
          <w:sz w:val="28"/>
          <w:szCs w:val="28"/>
        </w:rPr>
        <w:t>3</w:t>
      </w:r>
      <w:r>
        <w:rPr>
          <w:sz w:val="28"/>
          <w:szCs w:val="28"/>
        </w:rPr>
        <w:t>.20</w:t>
      </w:r>
      <w:r w:rsidRPr="00591C2D">
        <w:rPr>
          <w:sz w:val="28"/>
          <w:szCs w:val="28"/>
        </w:rPr>
        <w:t>.</w:t>
      </w:r>
      <w:r>
        <w:rPr>
          <w:sz w:val="28"/>
          <w:szCs w:val="28"/>
        </w:rPr>
        <w:t xml:space="preserve"> </w:t>
      </w:r>
      <w:r w:rsidRPr="00591C2D">
        <w:rPr>
          <w:sz w:val="28"/>
          <w:szCs w:val="28"/>
        </w:rPr>
        <w:t xml:space="preserve">В составе структурных элементов </w:t>
      </w:r>
      <w:r>
        <w:rPr>
          <w:sz w:val="28"/>
          <w:szCs w:val="28"/>
        </w:rPr>
        <w:t>муниципаль</w:t>
      </w:r>
      <w:r w:rsidRPr="00591C2D">
        <w:rPr>
          <w:sz w:val="28"/>
          <w:szCs w:val="28"/>
        </w:rPr>
        <w:t xml:space="preserve">ной программы в обязательном порядке отражаются результаты, предусмотренные в заключенном соглашении о предоставлении межбюджетного трансферта из </w:t>
      </w:r>
      <w:r>
        <w:rPr>
          <w:sz w:val="28"/>
          <w:szCs w:val="28"/>
        </w:rPr>
        <w:t>республиканск</w:t>
      </w:r>
      <w:r w:rsidRPr="00591C2D">
        <w:rPr>
          <w:sz w:val="28"/>
          <w:szCs w:val="28"/>
        </w:rPr>
        <w:t xml:space="preserve">ого бюджета Республики Марий Эл </w:t>
      </w:r>
      <w:r>
        <w:rPr>
          <w:sz w:val="28"/>
          <w:szCs w:val="28"/>
        </w:rPr>
        <w:t xml:space="preserve">бюджету </w:t>
      </w:r>
      <w:proofErr w:type="spellStart"/>
      <w:r w:rsidR="00FE7ABB">
        <w:rPr>
          <w:sz w:val="28"/>
          <w:szCs w:val="28"/>
        </w:rPr>
        <w:t>Юринского</w:t>
      </w:r>
      <w:proofErr w:type="spellEnd"/>
      <w:r>
        <w:rPr>
          <w:sz w:val="28"/>
          <w:szCs w:val="28"/>
        </w:rPr>
        <w:t xml:space="preserve"> муниципального района Республики Марий Эл </w:t>
      </w:r>
      <w:r w:rsidRPr="00591C2D">
        <w:rPr>
          <w:sz w:val="28"/>
          <w:szCs w:val="28"/>
        </w:rPr>
        <w:t xml:space="preserve">(далее </w:t>
      </w:r>
      <w:r w:rsidR="005C3480">
        <w:rPr>
          <w:sz w:val="28"/>
          <w:szCs w:val="28"/>
        </w:rPr>
        <w:t>–</w:t>
      </w:r>
      <w:r w:rsidRPr="00591C2D">
        <w:rPr>
          <w:sz w:val="28"/>
          <w:szCs w:val="28"/>
        </w:rPr>
        <w:t xml:space="preserve"> финансовое соглашение).</w:t>
      </w:r>
    </w:p>
    <w:p w:rsidR="006F18F2" w:rsidRDefault="006F18F2" w:rsidP="006F18F2">
      <w:pPr>
        <w:tabs>
          <w:tab w:val="left" w:pos="709"/>
        </w:tabs>
        <w:ind w:firstLine="709"/>
        <w:jc w:val="both"/>
        <w:rPr>
          <w:sz w:val="28"/>
          <w:szCs w:val="28"/>
        </w:rPr>
      </w:pPr>
      <w:r w:rsidRPr="00591C2D">
        <w:rPr>
          <w:sz w:val="28"/>
          <w:szCs w:val="28"/>
        </w:rPr>
        <w:t xml:space="preserve">Результаты, предусмотренные в финансовом соглашении, отражаются в составе структурных элементов </w:t>
      </w:r>
      <w:r>
        <w:rPr>
          <w:sz w:val="28"/>
          <w:szCs w:val="28"/>
        </w:rPr>
        <w:t>муниципаль</w:t>
      </w:r>
      <w:r w:rsidRPr="00591C2D">
        <w:rPr>
          <w:sz w:val="28"/>
          <w:szCs w:val="28"/>
        </w:rPr>
        <w:t>ной программы без изменения их наименований, единиц измерения, значений по годам реализации, установленных в таких соглашениях.</w:t>
      </w:r>
    </w:p>
    <w:p w:rsidR="006F18F2" w:rsidRPr="00804FCE" w:rsidRDefault="006F18F2" w:rsidP="006F18F2">
      <w:pPr>
        <w:tabs>
          <w:tab w:val="left" w:pos="709"/>
        </w:tabs>
        <w:ind w:firstLine="709"/>
        <w:jc w:val="both"/>
        <w:rPr>
          <w:sz w:val="28"/>
          <w:szCs w:val="28"/>
        </w:rPr>
      </w:pPr>
      <w:r w:rsidRPr="00804FCE">
        <w:rPr>
          <w:sz w:val="28"/>
          <w:szCs w:val="28"/>
        </w:rPr>
        <w:t>3</w:t>
      </w:r>
      <w:r>
        <w:rPr>
          <w:sz w:val="28"/>
          <w:szCs w:val="28"/>
        </w:rPr>
        <w:t>.21</w:t>
      </w:r>
      <w:r w:rsidRPr="00804FCE">
        <w:rPr>
          <w:sz w:val="28"/>
          <w:szCs w:val="28"/>
        </w:rPr>
        <w:t>.</w:t>
      </w:r>
      <w:r>
        <w:rPr>
          <w:sz w:val="28"/>
          <w:szCs w:val="28"/>
        </w:rPr>
        <w:t xml:space="preserve"> </w:t>
      </w:r>
      <w:r w:rsidRPr="00804FCE">
        <w:rPr>
          <w:sz w:val="28"/>
          <w:szCs w:val="28"/>
        </w:rPr>
        <w:t xml:space="preserve">Мероприятие (результат) структурного элемента </w:t>
      </w:r>
      <w:r>
        <w:rPr>
          <w:sz w:val="28"/>
          <w:szCs w:val="28"/>
        </w:rPr>
        <w:t>муниципаль</w:t>
      </w:r>
      <w:r w:rsidRPr="00804FCE">
        <w:rPr>
          <w:sz w:val="28"/>
          <w:szCs w:val="28"/>
        </w:rPr>
        <w:t>ной программы должно соответствовать принципам конкретности, точности, достоверности, измеримости (</w:t>
      </w:r>
      <w:proofErr w:type="spellStart"/>
      <w:r w:rsidRPr="00804FCE">
        <w:rPr>
          <w:sz w:val="28"/>
          <w:szCs w:val="28"/>
        </w:rPr>
        <w:t>счетности</w:t>
      </w:r>
      <w:proofErr w:type="spellEnd"/>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Наименование мероприятия (результата) структурного элемента </w:t>
      </w:r>
      <w:r>
        <w:rPr>
          <w:sz w:val="28"/>
          <w:szCs w:val="28"/>
        </w:rPr>
        <w:t>муниципаль</w:t>
      </w:r>
      <w:r w:rsidRPr="00804FCE">
        <w:rPr>
          <w:sz w:val="28"/>
          <w:szCs w:val="28"/>
        </w:rPr>
        <w:t xml:space="preserve">ной программы должно быть сформулировано в виде завершенного действия, </w:t>
      </w:r>
      <w:r w:rsidR="00493138" w:rsidRPr="00804FCE">
        <w:rPr>
          <w:sz w:val="28"/>
          <w:szCs w:val="28"/>
        </w:rPr>
        <w:t>характеризующего,</w:t>
      </w:r>
      <w:r w:rsidRPr="00804FCE">
        <w:rPr>
          <w:sz w:val="28"/>
          <w:szCs w:val="28"/>
        </w:rPr>
        <w:t xml:space="preserve"> в том числе количество создаваемых (приобретаемых) материальных и нематериальных объектов, объем оказываемых услуг или выполняемых работ.</w:t>
      </w:r>
    </w:p>
    <w:p w:rsidR="006F18F2" w:rsidRPr="00804FCE" w:rsidRDefault="006F18F2" w:rsidP="006F18F2">
      <w:pPr>
        <w:tabs>
          <w:tab w:val="left" w:pos="709"/>
        </w:tabs>
        <w:ind w:firstLine="709"/>
        <w:jc w:val="both"/>
        <w:rPr>
          <w:sz w:val="28"/>
          <w:szCs w:val="28"/>
        </w:rPr>
      </w:pPr>
      <w:r>
        <w:rPr>
          <w:sz w:val="28"/>
          <w:szCs w:val="28"/>
        </w:rPr>
        <w:t xml:space="preserve">3.22. </w:t>
      </w:r>
      <w:r w:rsidRPr="00804FCE">
        <w:rPr>
          <w:sz w:val="28"/>
          <w:szCs w:val="28"/>
        </w:rPr>
        <w:t xml:space="preserve">Наименование мероприятия (результата) структурного элемента </w:t>
      </w:r>
      <w:r>
        <w:rPr>
          <w:sz w:val="28"/>
          <w:szCs w:val="28"/>
        </w:rPr>
        <w:t>муниципаль</w:t>
      </w:r>
      <w:r w:rsidRPr="00804FCE">
        <w:rPr>
          <w:sz w:val="28"/>
          <w:szCs w:val="28"/>
        </w:rPr>
        <w:t>ной программы не должно:</w:t>
      </w:r>
    </w:p>
    <w:p w:rsidR="006F18F2" w:rsidRPr="00804FCE" w:rsidRDefault="006F18F2" w:rsidP="006F18F2">
      <w:pPr>
        <w:tabs>
          <w:tab w:val="left" w:pos="709"/>
        </w:tabs>
        <w:ind w:firstLine="709"/>
        <w:jc w:val="both"/>
        <w:rPr>
          <w:sz w:val="28"/>
          <w:szCs w:val="28"/>
        </w:rPr>
      </w:pPr>
      <w:r w:rsidRPr="00804FCE">
        <w:rPr>
          <w:sz w:val="28"/>
          <w:szCs w:val="28"/>
        </w:rPr>
        <w:t>а)</w:t>
      </w:r>
      <w:r>
        <w:rPr>
          <w:sz w:val="28"/>
          <w:szCs w:val="28"/>
        </w:rPr>
        <w:t xml:space="preserve"> </w:t>
      </w:r>
      <w:r w:rsidRPr="00804FCE">
        <w:rPr>
          <w:sz w:val="28"/>
          <w:szCs w:val="28"/>
        </w:rPr>
        <w:t>дублировать наименование цели, показателя, задачи, иного мероприятия (результата), контрольной точки, объекта мероприятия (результата);</w:t>
      </w:r>
    </w:p>
    <w:p w:rsidR="006F18F2" w:rsidRPr="00804FCE" w:rsidRDefault="006F18F2" w:rsidP="006F18F2">
      <w:pPr>
        <w:tabs>
          <w:tab w:val="left" w:pos="709"/>
        </w:tabs>
        <w:ind w:firstLine="709"/>
        <w:jc w:val="both"/>
        <w:rPr>
          <w:sz w:val="28"/>
          <w:szCs w:val="28"/>
        </w:rPr>
      </w:pPr>
      <w:r w:rsidRPr="00804FCE">
        <w:rPr>
          <w:sz w:val="28"/>
          <w:szCs w:val="28"/>
        </w:rPr>
        <w:t>б) содержать значение и период достижения;</w:t>
      </w:r>
    </w:p>
    <w:p w:rsidR="006F18F2" w:rsidRPr="00804FCE" w:rsidRDefault="006F18F2" w:rsidP="006F18F2">
      <w:pPr>
        <w:tabs>
          <w:tab w:val="left" w:pos="709"/>
        </w:tabs>
        <w:ind w:firstLine="709"/>
        <w:jc w:val="both"/>
        <w:rPr>
          <w:sz w:val="28"/>
          <w:szCs w:val="28"/>
        </w:rPr>
      </w:pPr>
      <w:r w:rsidRPr="00804FCE">
        <w:rPr>
          <w:sz w:val="28"/>
          <w:szCs w:val="28"/>
        </w:rPr>
        <w:t>в) содержать указание на два и более мероприятия (результата);</w:t>
      </w:r>
    </w:p>
    <w:p w:rsidR="006F18F2" w:rsidRPr="00804FCE" w:rsidRDefault="006F18F2" w:rsidP="006F18F2">
      <w:pPr>
        <w:tabs>
          <w:tab w:val="left" w:pos="709"/>
        </w:tabs>
        <w:ind w:firstLine="709"/>
        <w:jc w:val="both"/>
        <w:rPr>
          <w:sz w:val="28"/>
          <w:szCs w:val="28"/>
        </w:rPr>
      </w:pPr>
      <w:r>
        <w:rPr>
          <w:sz w:val="28"/>
          <w:szCs w:val="28"/>
        </w:rPr>
        <w:t xml:space="preserve">г) </w:t>
      </w:r>
      <w:r w:rsidRPr="00804FCE">
        <w:rPr>
          <w:sz w:val="28"/>
          <w:szCs w:val="28"/>
        </w:rPr>
        <w:t xml:space="preserve">содержать наименования нормативных правовых актов, иных поручений; </w:t>
      </w:r>
    </w:p>
    <w:p w:rsidR="006F18F2" w:rsidRPr="00804FCE" w:rsidRDefault="006F18F2" w:rsidP="006F18F2">
      <w:pPr>
        <w:tabs>
          <w:tab w:val="left" w:pos="709"/>
        </w:tabs>
        <w:ind w:firstLine="709"/>
        <w:jc w:val="both"/>
        <w:rPr>
          <w:sz w:val="28"/>
          <w:szCs w:val="28"/>
        </w:rPr>
      </w:pPr>
      <w:r w:rsidRPr="00804FCE">
        <w:rPr>
          <w:sz w:val="28"/>
          <w:szCs w:val="28"/>
        </w:rPr>
        <w:t>д)</w:t>
      </w:r>
      <w:r>
        <w:rPr>
          <w:sz w:val="28"/>
          <w:szCs w:val="28"/>
        </w:rPr>
        <w:t xml:space="preserve"> </w:t>
      </w:r>
      <w:r w:rsidRPr="00804FCE">
        <w:rPr>
          <w:sz w:val="28"/>
          <w:szCs w:val="28"/>
        </w:rPr>
        <w:t>содержать указания на виды и формы государственной поддержки (субсидии, дотации).</w:t>
      </w:r>
    </w:p>
    <w:p w:rsidR="006F18F2" w:rsidRPr="00804FCE" w:rsidRDefault="006F18F2" w:rsidP="006F18F2">
      <w:pPr>
        <w:tabs>
          <w:tab w:val="left" w:pos="709"/>
        </w:tabs>
        <w:ind w:firstLine="709"/>
        <w:jc w:val="both"/>
        <w:rPr>
          <w:sz w:val="28"/>
          <w:szCs w:val="28"/>
        </w:rPr>
      </w:pPr>
      <w:r w:rsidRPr="00804FCE">
        <w:rPr>
          <w:sz w:val="28"/>
          <w:szCs w:val="28"/>
        </w:rPr>
        <w:t xml:space="preserve">Мероприятия (результаты) структурного элемента </w:t>
      </w:r>
      <w:r>
        <w:rPr>
          <w:sz w:val="28"/>
          <w:szCs w:val="28"/>
        </w:rPr>
        <w:t>муниципаль</w:t>
      </w:r>
      <w:r w:rsidRPr="00804FCE">
        <w:rPr>
          <w:sz w:val="28"/>
          <w:szCs w:val="28"/>
        </w:rPr>
        <w:t xml:space="preserve">ной программы формируются с учетом соблюдения принципа </w:t>
      </w:r>
      <w:proofErr w:type="spellStart"/>
      <w:r w:rsidRPr="00804FCE">
        <w:rPr>
          <w:sz w:val="28"/>
          <w:szCs w:val="28"/>
        </w:rPr>
        <w:t>прослеживаемости</w:t>
      </w:r>
      <w:proofErr w:type="spellEnd"/>
      <w:r w:rsidRPr="00804FCE">
        <w:rPr>
          <w:sz w:val="28"/>
          <w:szCs w:val="28"/>
        </w:rPr>
        <w:t xml:space="preserve"> финансирования мероприятия (результата) </w:t>
      </w:r>
      <w:r w:rsidR="005C3480">
        <w:rPr>
          <w:sz w:val="28"/>
          <w:szCs w:val="28"/>
        </w:rPr>
        <w:t>–</w:t>
      </w:r>
      <w:r w:rsidRPr="00804FCE">
        <w:rPr>
          <w:sz w:val="28"/>
          <w:szCs w:val="28"/>
        </w:rPr>
        <w:t xml:space="preserve"> увязки одного мероприятия (результата) с одним направлением расходов, за исключением мероприятий (результатов), источником финансового </w:t>
      </w:r>
      <w:proofErr w:type="gramStart"/>
      <w:r w:rsidR="00493138">
        <w:rPr>
          <w:sz w:val="28"/>
          <w:szCs w:val="28"/>
        </w:rPr>
        <w:t>обеспечения</w:t>
      </w:r>
      <w:proofErr w:type="gramEnd"/>
      <w:r w:rsidRPr="00804FCE">
        <w:rPr>
          <w:sz w:val="28"/>
          <w:szCs w:val="28"/>
        </w:rPr>
        <w:t xml:space="preserve"> реализации которых является консолидированная субсидия. </w:t>
      </w:r>
    </w:p>
    <w:p w:rsidR="006F18F2" w:rsidRPr="00804FCE" w:rsidRDefault="006F18F2" w:rsidP="006F18F2">
      <w:pPr>
        <w:tabs>
          <w:tab w:val="left" w:pos="709"/>
        </w:tabs>
        <w:ind w:firstLine="709"/>
        <w:jc w:val="both"/>
        <w:rPr>
          <w:sz w:val="28"/>
          <w:szCs w:val="28"/>
        </w:rPr>
      </w:pPr>
      <w:r>
        <w:rPr>
          <w:sz w:val="28"/>
          <w:szCs w:val="28"/>
        </w:rPr>
        <w:lastRenderedPageBreak/>
        <w:t xml:space="preserve">3.23. </w:t>
      </w:r>
      <w:r w:rsidRPr="00804FCE">
        <w:rPr>
          <w:sz w:val="28"/>
          <w:szCs w:val="28"/>
        </w:rPr>
        <w:t>Планирование сроков выполнения (достижения) мероприятий (результатов) осуществляется с учетом:</w:t>
      </w:r>
    </w:p>
    <w:p w:rsidR="006F18F2" w:rsidRPr="00804FCE" w:rsidRDefault="006F18F2" w:rsidP="006F18F2">
      <w:pPr>
        <w:tabs>
          <w:tab w:val="left" w:pos="709"/>
        </w:tabs>
        <w:ind w:firstLine="709"/>
        <w:jc w:val="both"/>
        <w:rPr>
          <w:sz w:val="28"/>
          <w:szCs w:val="28"/>
        </w:rPr>
      </w:pPr>
      <w:r w:rsidRPr="00804FCE">
        <w:rPr>
          <w:sz w:val="28"/>
          <w:szCs w:val="28"/>
        </w:rPr>
        <w:t>а) их равномерного распределения в течение календарного года;</w:t>
      </w:r>
    </w:p>
    <w:p w:rsidR="006F18F2" w:rsidRPr="00804FCE" w:rsidRDefault="006F18F2" w:rsidP="006F18F2">
      <w:pPr>
        <w:tabs>
          <w:tab w:val="left" w:pos="709"/>
        </w:tabs>
        <w:ind w:firstLine="709"/>
        <w:jc w:val="both"/>
        <w:rPr>
          <w:sz w:val="28"/>
          <w:szCs w:val="28"/>
        </w:rPr>
      </w:pPr>
      <w:r w:rsidRPr="00804FCE">
        <w:rPr>
          <w:sz w:val="28"/>
          <w:szCs w:val="28"/>
        </w:rPr>
        <w:t>б)</w:t>
      </w:r>
      <w:r>
        <w:rPr>
          <w:sz w:val="28"/>
          <w:szCs w:val="28"/>
        </w:rPr>
        <w:t xml:space="preserve"> </w:t>
      </w:r>
      <w:r w:rsidRPr="00804FCE">
        <w:rPr>
          <w:sz w:val="28"/>
          <w:szCs w:val="28"/>
        </w:rPr>
        <w:t xml:space="preserve">сопоставимости со сроками достижения показателей </w:t>
      </w:r>
      <w:r>
        <w:rPr>
          <w:sz w:val="28"/>
          <w:szCs w:val="28"/>
        </w:rPr>
        <w:t>муниципаль</w:t>
      </w:r>
      <w:r w:rsidRPr="00804FCE">
        <w:rPr>
          <w:sz w:val="28"/>
          <w:szCs w:val="28"/>
        </w:rPr>
        <w:t>ной программы и показателей ее структурных элементов;</w:t>
      </w:r>
    </w:p>
    <w:p w:rsidR="006F18F2" w:rsidRPr="00804FCE" w:rsidRDefault="006F18F2" w:rsidP="006F18F2">
      <w:pPr>
        <w:tabs>
          <w:tab w:val="left" w:pos="709"/>
        </w:tabs>
        <w:ind w:firstLine="709"/>
        <w:jc w:val="both"/>
        <w:rPr>
          <w:sz w:val="28"/>
          <w:szCs w:val="28"/>
        </w:rPr>
      </w:pPr>
      <w:r>
        <w:rPr>
          <w:sz w:val="28"/>
          <w:szCs w:val="28"/>
        </w:rPr>
        <w:t xml:space="preserve">в) </w:t>
      </w:r>
      <w:r w:rsidRPr="00804FCE">
        <w:rPr>
          <w:sz w:val="28"/>
          <w:szCs w:val="28"/>
        </w:rPr>
        <w:t>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w:t>
      </w:r>
      <w:r>
        <w:rPr>
          <w:sz w:val="28"/>
          <w:szCs w:val="28"/>
        </w:rPr>
        <w:t>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3</w:t>
      </w:r>
      <w:r>
        <w:rPr>
          <w:sz w:val="28"/>
          <w:szCs w:val="28"/>
        </w:rPr>
        <w:t>.24</w:t>
      </w:r>
      <w:r w:rsidRPr="00804FCE">
        <w:rPr>
          <w:sz w:val="28"/>
          <w:szCs w:val="28"/>
        </w:rPr>
        <w:t>.</w:t>
      </w:r>
      <w:r>
        <w:rPr>
          <w:sz w:val="28"/>
          <w:szCs w:val="28"/>
        </w:rPr>
        <w:t xml:space="preserve"> </w:t>
      </w:r>
      <w:proofErr w:type="gramStart"/>
      <w:r w:rsidRPr="00804FCE">
        <w:rPr>
          <w:sz w:val="28"/>
          <w:szCs w:val="28"/>
        </w:rPr>
        <w:t xml:space="preserve">В целях унификации процесса мониторинга хода выполнения (достижения) мероприятий (результатов) структурных элементов </w:t>
      </w:r>
      <w:r w:rsidRPr="007421AD">
        <w:rPr>
          <w:sz w:val="28"/>
          <w:szCs w:val="28"/>
        </w:rPr>
        <w:t xml:space="preserve">муниципальных </w:t>
      </w:r>
      <w:r w:rsidRPr="00804FCE">
        <w:rPr>
          <w:sz w:val="28"/>
          <w:szCs w:val="28"/>
        </w:rPr>
        <w:t xml:space="preserve">программ каждому мероприятию (результату) следует присваивать тип и соответствующий ему набор контрольных точек, перечень которых определен в </w:t>
      </w:r>
      <w:r>
        <w:rPr>
          <w:sz w:val="28"/>
          <w:szCs w:val="28"/>
        </w:rPr>
        <w:t>Е</w:t>
      </w:r>
      <w:r w:rsidRPr="00804FCE">
        <w:rPr>
          <w:sz w:val="28"/>
          <w:szCs w:val="28"/>
        </w:rPr>
        <w:t>диных методических рекомендациях по подготовке и реализации национальных проектов (программ), федеральных проектов и ведомственных проектов (далее</w:t>
      </w:r>
      <w:r>
        <w:rPr>
          <w:sz w:val="28"/>
          <w:szCs w:val="28"/>
        </w:rPr>
        <w:t xml:space="preserve"> </w:t>
      </w:r>
      <w:r w:rsidR="005C3480">
        <w:rPr>
          <w:sz w:val="28"/>
          <w:szCs w:val="28"/>
        </w:rPr>
        <w:t>–</w:t>
      </w:r>
      <w:r w:rsidR="00493138">
        <w:rPr>
          <w:sz w:val="28"/>
          <w:szCs w:val="28"/>
        </w:rPr>
        <w:t xml:space="preserve"> </w:t>
      </w:r>
      <w:r>
        <w:rPr>
          <w:sz w:val="28"/>
          <w:szCs w:val="28"/>
        </w:rPr>
        <w:t>Е</w:t>
      </w:r>
      <w:r w:rsidRPr="00804FCE">
        <w:rPr>
          <w:sz w:val="28"/>
          <w:szCs w:val="28"/>
        </w:rPr>
        <w:t xml:space="preserve">диные методические рекомендации) (для проектной части </w:t>
      </w:r>
      <w:r>
        <w:rPr>
          <w:sz w:val="28"/>
          <w:szCs w:val="28"/>
        </w:rPr>
        <w:t>муниципальной программы</w:t>
      </w:r>
      <w:r w:rsidRPr="00804FCE">
        <w:rPr>
          <w:sz w:val="28"/>
          <w:szCs w:val="28"/>
        </w:rPr>
        <w:t xml:space="preserve">), а также в </w:t>
      </w:r>
      <w:r>
        <w:rPr>
          <w:sz w:val="28"/>
          <w:szCs w:val="28"/>
        </w:rPr>
        <w:t>М</w:t>
      </w:r>
      <w:r w:rsidR="005A14DA">
        <w:rPr>
          <w:sz w:val="28"/>
          <w:szCs w:val="28"/>
        </w:rPr>
        <w:t>етодических рекомендациях №</w:t>
      </w:r>
      <w:r w:rsidRPr="00804FCE">
        <w:rPr>
          <w:sz w:val="28"/>
          <w:szCs w:val="28"/>
        </w:rPr>
        <w:t>500</w:t>
      </w:r>
      <w:proofErr w:type="gramEnd"/>
      <w:r w:rsidRPr="00804FCE">
        <w:rPr>
          <w:sz w:val="28"/>
          <w:szCs w:val="28"/>
        </w:rPr>
        <w:t xml:space="preserve"> (для процессной части </w:t>
      </w:r>
      <w:r>
        <w:rPr>
          <w:sz w:val="28"/>
          <w:szCs w:val="28"/>
        </w:rPr>
        <w:t>муниципальной программы</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Контрольные точки должны отражать ход реализации мероприятий (результатов) и факт завершения значимых действий по выполнению (достижению)</w:t>
      </w:r>
      <w:r>
        <w:rPr>
          <w:sz w:val="28"/>
          <w:szCs w:val="28"/>
        </w:rPr>
        <w:t xml:space="preserve"> </w:t>
      </w:r>
      <w:r w:rsidRPr="00804FCE">
        <w:rPr>
          <w:sz w:val="28"/>
          <w:szCs w:val="28"/>
        </w:rPr>
        <w:t>этого мероприятия (результата).</w:t>
      </w:r>
    </w:p>
    <w:p w:rsidR="006F18F2" w:rsidRPr="00804FCE" w:rsidRDefault="006F18F2" w:rsidP="006F18F2">
      <w:pPr>
        <w:tabs>
          <w:tab w:val="left" w:pos="709"/>
        </w:tabs>
        <w:ind w:firstLine="709"/>
        <w:jc w:val="both"/>
        <w:rPr>
          <w:sz w:val="28"/>
          <w:szCs w:val="28"/>
        </w:rPr>
      </w:pPr>
      <w:r w:rsidRPr="00804FCE">
        <w:rPr>
          <w:spacing w:val="-4"/>
          <w:sz w:val="28"/>
          <w:szCs w:val="28"/>
        </w:rPr>
        <w:t xml:space="preserve">Для мероприятий (результатов) </w:t>
      </w:r>
      <w:r w:rsidRPr="007421AD">
        <w:rPr>
          <w:sz w:val="28"/>
          <w:szCs w:val="28"/>
        </w:rPr>
        <w:t>муниципальных</w:t>
      </w:r>
      <w:r w:rsidRPr="00804FCE">
        <w:rPr>
          <w:spacing w:val="-4"/>
          <w:sz w:val="28"/>
          <w:szCs w:val="28"/>
        </w:rPr>
        <w:t xml:space="preserve"> программ, </w:t>
      </w:r>
      <w:r>
        <w:rPr>
          <w:spacing w:val="-4"/>
          <w:sz w:val="28"/>
          <w:szCs w:val="28"/>
        </w:rPr>
        <w:t>необходимо</w:t>
      </w:r>
      <w:r w:rsidRPr="00804FCE">
        <w:rPr>
          <w:spacing w:val="-4"/>
          <w:sz w:val="28"/>
          <w:szCs w:val="28"/>
        </w:rPr>
        <w:t xml:space="preserve"> сформирова</w:t>
      </w:r>
      <w:r>
        <w:rPr>
          <w:spacing w:val="-4"/>
          <w:sz w:val="28"/>
          <w:szCs w:val="28"/>
        </w:rPr>
        <w:t>ть</w:t>
      </w:r>
      <w:r w:rsidRPr="00804FCE">
        <w:rPr>
          <w:spacing w:val="-4"/>
          <w:sz w:val="28"/>
          <w:szCs w:val="28"/>
        </w:rPr>
        <w:t xml:space="preserve"> 4</w:t>
      </w:r>
      <w:r w:rsidR="005A14DA">
        <w:rPr>
          <w:spacing w:val="-4"/>
          <w:sz w:val="28"/>
          <w:szCs w:val="28"/>
        </w:rPr>
        <w:t>-</w:t>
      </w:r>
      <w:r w:rsidRPr="00804FCE">
        <w:rPr>
          <w:spacing w:val="-4"/>
          <w:sz w:val="28"/>
          <w:szCs w:val="28"/>
        </w:rPr>
        <w:t>6 контрольных точек</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w:t>
      </w:r>
      <w:r>
        <w:rPr>
          <w:sz w:val="28"/>
          <w:szCs w:val="28"/>
        </w:rPr>
        <w:t>республиканского бюджета Республики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Для мероприятий (результатов) структурных элементов </w:t>
      </w:r>
      <w:r w:rsidRPr="007421AD">
        <w:rPr>
          <w:sz w:val="28"/>
          <w:szCs w:val="28"/>
        </w:rPr>
        <w:t>муниципальн</w:t>
      </w:r>
      <w:r>
        <w:rPr>
          <w:sz w:val="28"/>
          <w:szCs w:val="28"/>
        </w:rPr>
        <w:t>ой</w:t>
      </w:r>
      <w:r w:rsidRPr="007421AD">
        <w:rPr>
          <w:sz w:val="28"/>
          <w:szCs w:val="28"/>
        </w:rPr>
        <w:t xml:space="preserve"> </w:t>
      </w:r>
      <w:r w:rsidRPr="00804FCE">
        <w:rPr>
          <w:sz w:val="28"/>
          <w:szCs w:val="28"/>
        </w:rPr>
        <w:t xml:space="preserve">программы, предусматривающих </w:t>
      </w:r>
      <w:proofErr w:type="spellStart"/>
      <w:r w:rsidRPr="00804FCE">
        <w:rPr>
          <w:sz w:val="28"/>
          <w:szCs w:val="28"/>
        </w:rPr>
        <w:t>софинансирование</w:t>
      </w:r>
      <w:proofErr w:type="spellEnd"/>
      <w:r w:rsidRPr="00804FCE">
        <w:rPr>
          <w:sz w:val="28"/>
          <w:szCs w:val="28"/>
        </w:rPr>
        <w:t xml:space="preserve"> за счет средств </w:t>
      </w:r>
      <w:r>
        <w:rPr>
          <w:sz w:val="28"/>
          <w:szCs w:val="28"/>
        </w:rPr>
        <w:t>республиканского бюджета Республики Марий Эл</w:t>
      </w:r>
      <w:r w:rsidRPr="00804FCE">
        <w:rPr>
          <w:sz w:val="28"/>
          <w:szCs w:val="28"/>
        </w:rPr>
        <w:t xml:space="preserve">, в обязательном порядке предусматриваются специальные контрольные точки, установленные в структурных элементах государственной программы </w:t>
      </w:r>
      <w:r>
        <w:rPr>
          <w:sz w:val="28"/>
          <w:szCs w:val="28"/>
        </w:rPr>
        <w:t>Республики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Для отдельных мероприятий (результатов) процессной части муниципальной программы, а также отдельных мероприятий допускается не устанавливать контрольные точки. </w:t>
      </w:r>
    </w:p>
    <w:p w:rsidR="006F18F2" w:rsidRPr="00804FCE" w:rsidRDefault="006F18F2" w:rsidP="006F18F2">
      <w:pPr>
        <w:tabs>
          <w:tab w:val="left" w:pos="709"/>
        </w:tabs>
        <w:ind w:firstLine="709"/>
        <w:jc w:val="both"/>
        <w:rPr>
          <w:spacing w:val="-4"/>
          <w:sz w:val="28"/>
          <w:szCs w:val="28"/>
        </w:rPr>
      </w:pPr>
      <w:r w:rsidRPr="00804FCE">
        <w:rPr>
          <w:sz w:val="28"/>
          <w:szCs w:val="28"/>
        </w:rPr>
        <w:t>3</w:t>
      </w:r>
      <w:r>
        <w:rPr>
          <w:sz w:val="28"/>
          <w:szCs w:val="28"/>
        </w:rPr>
        <w:t>.25</w:t>
      </w:r>
      <w:r w:rsidRPr="00804FCE">
        <w:rPr>
          <w:spacing w:val="-4"/>
          <w:sz w:val="28"/>
          <w:szCs w:val="28"/>
        </w:rPr>
        <w:t>.</w:t>
      </w:r>
      <w:r>
        <w:rPr>
          <w:spacing w:val="-4"/>
          <w:sz w:val="28"/>
          <w:szCs w:val="28"/>
        </w:rPr>
        <w:t xml:space="preserve"> </w:t>
      </w:r>
      <w:r w:rsidRPr="00804FCE">
        <w:rPr>
          <w:spacing w:val="-4"/>
          <w:sz w:val="28"/>
          <w:szCs w:val="28"/>
        </w:rPr>
        <w:t xml:space="preserve">Обязательными атрибутивными признаками, характеризующими контрольные точки мероприятий (результатов) структурных элементов </w:t>
      </w:r>
      <w:r>
        <w:rPr>
          <w:spacing w:val="-4"/>
          <w:sz w:val="28"/>
          <w:szCs w:val="28"/>
        </w:rPr>
        <w:t>муниципальной программы</w:t>
      </w:r>
      <w:r w:rsidRPr="00804FCE">
        <w:rPr>
          <w:spacing w:val="-4"/>
          <w:sz w:val="28"/>
          <w:szCs w:val="28"/>
        </w:rPr>
        <w:t>, являются:</w:t>
      </w:r>
    </w:p>
    <w:p w:rsidR="006F18F2" w:rsidRPr="00804FCE" w:rsidRDefault="006F18F2" w:rsidP="006F18F2">
      <w:pPr>
        <w:tabs>
          <w:tab w:val="left" w:pos="709"/>
        </w:tabs>
        <w:ind w:firstLine="709"/>
        <w:jc w:val="both"/>
        <w:rPr>
          <w:sz w:val="28"/>
          <w:szCs w:val="28"/>
        </w:rPr>
      </w:pPr>
      <w:r w:rsidRPr="00804FCE">
        <w:rPr>
          <w:sz w:val="28"/>
          <w:szCs w:val="28"/>
        </w:rPr>
        <w:t>а) наименование контрольной точки;</w:t>
      </w:r>
    </w:p>
    <w:p w:rsidR="006F18F2" w:rsidRPr="00804FCE" w:rsidRDefault="006F18F2" w:rsidP="006F18F2">
      <w:pPr>
        <w:tabs>
          <w:tab w:val="left" w:pos="709"/>
        </w:tabs>
        <w:ind w:firstLine="709"/>
        <w:jc w:val="both"/>
        <w:rPr>
          <w:sz w:val="28"/>
          <w:szCs w:val="28"/>
        </w:rPr>
      </w:pPr>
      <w:r w:rsidRPr="00804FCE">
        <w:rPr>
          <w:sz w:val="28"/>
          <w:szCs w:val="28"/>
        </w:rPr>
        <w:t>б) срок выполнения (в формате ДД.ММ</w:t>
      </w:r>
      <w:proofErr w:type="gramStart"/>
      <w:r w:rsidRPr="00804FCE">
        <w:rPr>
          <w:sz w:val="28"/>
          <w:szCs w:val="28"/>
        </w:rPr>
        <w:t>.Г</w:t>
      </w:r>
      <w:proofErr w:type="gramEnd"/>
      <w:r w:rsidRPr="00804FCE">
        <w:rPr>
          <w:sz w:val="28"/>
          <w:szCs w:val="28"/>
        </w:rPr>
        <w:t>ГГГ);</w:t>
      </w:r>
    </w:p>
    <w:p w:rsidR="006F18F2" w:rsidRPr="00804FCE" w:rsidRDefault="006F18F2" w:rsidP="006F18F2">
      <w:pPr>
        <w:tabs>
          <w:tab w:val="left" w:pos="709"/>
        </w:tabs>
        <w:ind w:firstLine="709"/>
        <w:jc w:val="both"/>
        <w:rPr>
          <w:sz w:val="28"/>
          <w:szCs w:val="28"/>
        </w:rPr>
      </w:pPr>
      <w:r w:rsidRPr="00804FCE">
        <w:rPr>
          <w:sz w:val="28"/>
          <w:szCs w:val="28"/>
        </w:rPr>
        <w:t xml:space="preserve">в) ответственный исполнитель (с указанием </w:t>
      </w:r>
      <w:r>
        <w:rPr>
          <w:sz w:val="28"/>
          <w:szCs w:val="28"/>
        </w:rPr>
        <w:t>фамилии, имени, отчества</w:t>
      </w:r>
      <w:r w:rsidRPr="00804FCE">
        <w:rPr>
          <w:sz w:val="28"/>
          <w:szCs w:val="28"/>
        </w:rPr>
        <w:t>, организации и должности);</w:t>
      </w:r>
    </w:p>
    <w:p w:rsidR="006F18F2" w:rsidRPr="00804FCE" w:rsidRDefault="006F18F2" w:rsidP="006F18F2">
      <w:pPr>
        <w:tabs>
          <w:tab w:val="left" w:pos="709"/>
        </w:tabs>
        <w:ind w:firstLine="709"/>
        <w:jc w:val="both"/>
        <w:rPr>
          <w:sz w:val="28"/>
          <w:szCs w:val="28"/>
        </w:rPr>
      </w:pPr>
      <w:r w:rsidRPr="00804FCE">
        <w:rPr>
          <w:sz w:val="28"/>
          <w:szCs w:val="28"/>
        </w:rPr>
        <w:t>г)</w:t>
      </w:r>
      <w:r>
        <w:rPr>
          <w:sz w:val="28"/>
          <w:szCs w:val="28"/>
        </w:rPr>
        <w:t xml:space="preserve"> </w:t>
      </w:r>
      <w:r w:rsidRPr="00804FCE">
        <w:rPr>
          <w:sz w:val="28"/>
          <w:szCs w:val="28"/>
        </w:rPr>
        <w:t>вид документа, подтверждающего выполнение контрольной точки.</w:t>
      </w:r>
    </w:p>
    <w:p w:rsidR="006F18F2" w:rsidRPr="00804FCE" w:rsidRDefault="006F18F2" w:rsidP="006F18F2">
      <w:pPr>
        <w:tabs>
          <w:tab w:val="left" w:pos="709"/>
        </w:tabs>
        <w:ind w:firstLine="709"/>
        <w:jc w:val="both"/>
        <w:rPr>
          <w:sz w:val="28"/>
          <w:szCs w:val="28"/>
        </w:rPr>
      </w:pPr>
      <w:r w:rsidRPr="00804FCE">
        <w:rPr>
          <w:sz w:val="28"/>
          <w:szCs w:val="28"/>
        </w:rPr>
        <w:lastRenderedPageBreak/>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6F18F2" w:rsidRPr="00804FCE" w:rsidRDefault="006F18F2" w:rsidP="006F18F2">
      <w:pPr>
        <w:tabs>
          <w:tab w:val="left" w:pos="709"/>
        </w:tabs>
        <w:ind w:firstLine="709"/>
        <w:jc w:val="both"/>
        <w:rPr>
          <w:sz w:val="28"/>
          <w:szCs w:val="28"/>
        </w:rPr>
      </w:pPr>
      <w:r>
        <w:rPr>
          <w:sz w:val="28"/>
          <w:szCs w:val="28"/>
        </w:rPr>
        <w:t>3.26</w:t>
      </w:r>
      <w:r w:rsidRPr="00804FCE">
        <w:rPr>
          <w:sz w:val="28"/>
          <w:szCs w:val="28"/>
        </w:rPr>
        <w:t>.</w:t>
      </w:r>
      <w:r>
        <w:rPr>
          <w:sz w:val="28"/>
          <w:szCs w:val="28"/>
        </w:rPr>
        <w:t xml:space="preserve"> </w:t>
      </w:r>
      <w:r w:rsidRPr="00804FCE">
        <w:rPr>
          <w:sz w:val="28"/>
          <w:szCs w:val="28"/>
        </w:rPr>
        <w:t>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6F18F2" w:rsidRPr="00804FCE" w:rsidRDefault="006F18F2" w:rsidP="006F18F2">
      <w:pPr>
        <w:tabs>
          <w:tab w:val="left" w:pos="709"/>
        </w:tabs>
        <w:ind w:firstLine="709"/>
        <w:jc w:val="both"/>
        <w:rPr>
          <w:sz w:val="28"/>
          <w:szCs w:val="28"/>
        </w:rPr>
      </w:pPr>
      <w:r>
        <w:rPr>
          <w:sz w:val="28"/>
          <w:szCs w:val="28"/>
        </w:rPr>
        <w:t xml:space="preserve">3.27. </w:t>
      </w:r>
      <w:r w:rsidRPr="00804FCE">
        <w:rPr>
          <w:sz w:val="28"/>
          <w:szCs w:val="28"/>
        </w:rPr>
        <w:t>Планирование сроков достижения контрольных точек осуществляется с учетом:</w:t>
      </w:r>
    </w:p>
    <w:p w:rsidR="006F18F2" w:rsidRPr="00804FCE" w:rsidRDefault="006F18F2" w:rsidP="006F18F2">
      <w:pPr>
        <w:tabs>
          <w:tab w:val="left" w:pos="709"/>
        </w:tabs>
        <w:ind w:firstLine="709"/>
        <w:jc w:val="both"/>
        <w:rPr>
          <w:sz w:val="28"/>
          <w:szCs w:val="28"/>
        </w:rPr>
      </w:pPr>
      <w:r w:rsidRPr="00804FCE">
        <w:rPr>
          <w:sz w:val="28"/>
          <w:szCs w:val="28"/>
        </w:rPr>
        <w:t>а) их равномерного распределения в течение календарного года;</w:t>
      </w:r>
    </w:p>
    <w:p w:rsidR="006F18F2" w:rsidRPr="00804FCE" w:rsidRDefault="006F18F2" w:rsidP="006F18F2">
      <w:pPr>
        <w:tabs>
          <w:tab w:val="left" w:pos="709"/>
        </w:tabs>
        <w:ind w:firstLine="709"/>
        <w:jc w:val="both"/>
        <w:rPr>
          <w:sz w:val="28"/>
          <w:szCs w:val="28"/>
        </w:rPr>
      </w:pPr>
      <w:r>
        <w:rPr>
          <w:sz w:val="28"/>
          <w:szCs w:val="28"/>
        </w:rPr>
        <w:t xml:space="preserve">б) </w:t>
      </w:r>
      <w:r w:rsidRPr="00804FCE">
        <w:rPr>
          <w:sz w:val="28"/>
          <w:szCs w:val="28"/>
        </w:rPr>
        <w:t xml:space="preserve">их сопоставимости со сроками выполнения (достижения) мероприятий (результатов) структурных элементов </w:t>
      </w:r>
      <w:r>
        <w:rPr>
          <w:sz w:val="28"/>
          <w:szCs w:val="28"/>
        </w:rPr>
        <w:t>муниципальной программы</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в)</w:t>
      </w:r>
      <w:r>
        <w:rPr>
          <w:sz w:val="28"/>
          <w:szCs w:val="28"/>
        </w:rPr>
        <w:t xml:space="preserve"> </w:t>
      </w:r>
      <w:r w:rsidRPr="00804FCE">
        <w:rPr>
          <w:sz w:val="28"/>
          <w:szCs w:val="28"/>
        </w:rPr>
        <w:t xml:space="preserve">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w:t>
      </w:r>
      <w:r>
        <w:rPr>
          <w:sz w:val="28"/>
          <w:szCs w:val="28"/>
        </w:rPr>
        <w:t>Республики Марий Эл</w:t>
      </w:r>
      <w:r w:rsidRPr="00804FCE">
        <w:rPr>
          <w:sz w:val="28"/>
          <w:szCs w:val="28"/>
        </w:rPr>
        <w:t xml:space="preserve"> (для мероприятий (результатов) </w:t>
      </w:r>
      <w:r>
        <w:rPr>
          <w:sz w:val="28"/>
          <w:szCs w:val="28"/>
        </w:rPr>
        <w:t>муниципальной программы</w:t>
      </w:r>
      <w:r w:rsidRPr="00804FCE">
        <w:rPr>
          <w:sz w:val="28"/>
          <w:szCs w:val="28"/>
        </w:rPr>
        <w:t xml:space="preserve">, предусматривающих </w:t>
      </w:r>
      <w:proofErr w:type="spellStart"/>
      <w:r w:rsidRPr="00804FCE">
        <w:rPr>
          <w:sz w:val="28"/>
          <w:szCs w:val="28"/>
        </w:rPr>
        <w:t>софинансирование</w:t>
      </w:r>
      <w:proofErr w:type="spellEnd"/>
      <w:r w:rsidRPr="00804FCE">
        <w:rPr>
          <w:sz w:val="28"/>
          <w:szCs w:val="28"/>
        </w:rPr>
        <w:t xml:space="preserve"> за счет средств </w:t>
      </w:r>
      <w:r>
        <w:rPr>
          <w:sz w:val="28"/>
          <w:szCs w:val="28"/>
        </w:rPr>
        <w:t>республиканского бюджета Республики Марий Эл</w:t>
      </w:r>
      <w:r w:rsidRPr="00804FCE">
        <w:rPr>
          <w:sz w:val="28"/>
          <w:szCs w:val="28"/>
        </w:rPr>
        <w:t>).</w:t>
      </w:r>
    </w:p>
    <w:p w:rsidR="006F18F2" w:rsidRPr="00804FCE" w:rsidRDefault="006F18F2" w:rsidP="006F18F2">
      <w:pPr>
        <w:tabs>
          <w:tab w:val="left" w:pos="709"/>
        </w:tabs>
        <w:ind w:firstLine="709"/>
        <w:jc w:val="both"/>
        <w:rPr>
          <w:sz w:val="28"/>
          <w:szCs w:val="28"/>
        </w:rPr>
      </w:pPr>
      <w:r w:rsidRPr="00804FCE">
        <w:rPr>
          <w:sz w:val="28"/>
          <w:szCs w:val="28"/>
        </w:rPr>
        <w:t xml:space="preserve">Не допускается наличие у мероприятия (результата) структурного элемента </w:t>
      </w:r>
      <w:r>
        <w:rPr>
          <w:sz w:val="28"/>
          <w:szCs w:val="28"/>
        </w:rPr>
        <w:t>муниципаль</w:t>
      </w:r>
      <w:r w:rsidRPr="00804FCE">
        <w:rPr>
          <w:sz w:val="28"/>
          <w:szCs w:val="28"/>
        </w:rPr>
        <w:t>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6F18F2" w:rsidRPr="00804FCE" w:rsidRDefault="006F18F2" w:rsidP="006F18F2">
      <w:pPr>
        <w:tabs>
          <w:tab w:val="left" w:pos="709"/>
        </w:tabs>
        <w:ind w:firstLine="709"/>
        <w:jc w:val="both"/>
        <w:rPr>
          <w:sz w:val="28"/>
          <w:szCs w:val="28"/>
        </w:rPr>
      </w:pPr>
      <w:r>
        <w:rPr>
          <w:sz w:val="28"/>
          <w:szCs w:val="28"/>
        </w:rPr>
        <w:t>3.28</w:t>
      </w:r>
      <w:r w:rsidRPr="00804FCE">
        <w:rPr>
          <w:sz w:val="28"/>
          <w:szCs w:val="28"/>
        </w:rPr>
        <w:t>.</w:t>
      </w:r>
      <w:r>
        <w:rPr>
          <w:sz w:val="28"/>
          <w:szCs w:val="28"/>
        </w:rPr>
        <w:t xml:space="preserve"> </w:t>
      </w:r>
      <w:r w:rsidRPr="00804FCE">
        <w:rPr>
          <w:sz w:val="28"/>
          <w:szCs w:val="28"/>
        </w:rPr>
        <w:t xml:space="preserve">Мероприятия (результаты) структурных элементов </w:t>
      </w:r>
      <w:r>
        <w:rPr>
          <w:sz w:val="28"/>
          <w:szCs w:val="28"/>
        </w:rPr>
        <w:t>муниципальной программы</w:t>
      </w:r>
      <w:r w:rsidRPr="00804FCE">
        <w:rPr>
          <w:sz w:val="28"/>
          <w:szCs w:val="28"/>
        </w:rPr>
        <w:t xml:space="preserve">, источником финансового обеспечения которых являются межбюджетные трансферты, предоставляемые из </w:t>
      </w:r>
      <w:r>
        <w:rPr>
          <w:sz w:val="28"/>
          <w:szCs w:val="28"/>
        </w:rPr>
        <w:t>республиканского бюджета Республики Марий Эл</w:t>
      </w:r>
      <w:r w:rsidRPr="00804FCE">
        <w:rPr>
          <w:sz w:val="28"/>
          <w:szCs w:val="28"/>
        </w:rPr>
        <w:t>, рекомендуется декомпозировать до конкретных объектов и их контрольных точек.</w:t>
      </w:r>
    </w:p>
    <w:p w:rsidR="006F18F2" w:rsidRPr="00804FCE" w:rsidRDefault="006F18F2" w:rsidP="006F18F2">
      <w:pPr>
        <w:tabs>
          <w:tab w:val="left" w:pos="709"/>
        </w:tabs>
        <w:ind w:firstLine="709"/>
        <w:jc w:val="both"/>
        <w:rPr>
          <w:sz w:val="28"/>
          <w:szCs w:val="28"/>
        </w:rPr>
      </w:pPr>
      <w:r>
        <w:rPr>
          <w:sz w:val="28"/>
          <w:szCs w:val="28"/>
        </w:rPr>
        <w:t>3.29</w:t>
      </w:r>
      <w:r w:rsidRPr="00804FCE">
        <w:rPr>
          <w:sz w:val="28"/>
          <w:szCs w:val="28"/>
        </w:rPr>
        <w:t>.</w:t>
      </w:r>
      <w:r>
        <w:rPr>
          <w:sz w:val="28"/>
          <w:szCs w:val="28"/>
        </w:rPr>
        <w:t xml:space="preserve"> </w:t>
      </w:r>
      <w:r w:rsidRPr="00804FCE">
        <w:rPr>
          <w:sz w:val="28"/>
          <w:szCs w:val="28"/>
        </w:rPr>
        <w:t xml:space="preserve">Информация о мероприятиях (результатах) структурного элемента </w:t>
      </w:r>
      <w:r>
        <w:rPr>
          <w:sz w:val="28"/>
          <w:szCs w:val="28"/>
        </w:rPr>
        <w:t>муниципаль</w:t>
      </w:r>
      <w:r w:rsidRPr="00804FCE">
        <w:rPr>
          <w:sz w:val="28"/>
          <w:szCs w:val="28"/>
        </w:rPr>
        <w:t xml:space="preserve">ной программы с детализацией до контрольных точек отражается в плане реализации такого структурного элемента </w:t>
      </w:r>
      <w:r>
        <w:rPr>
          <w:sz w:val="28"/>
          <w:szCs w:val="28"/>
        </w:rPr>
        <w:t>муниципальной программы</w:t>
      </w:r>
      <w:r w:rsidRPr="00804FCE">
        <w:rPr>
          <w:sz w:val="28"/>
          <w:szCs w:val="28"/>
        </w:rPr>
        <w:t>.</w:t>
      </w:r>
    </w:p>
    <w:p w:rsidR="006F18F2" w:rsidRPr="00804FCE" w:rsidRDefault="006F18F2" w:rsidP="0044474B">
      <w:pPr>
        <w:tabs>
          <w:tab w:val="left" w:pos="709"/>
        </w:tabs>
        <w:spacing w:after="240"/>
        <w:ind w:firstLine="709"/>
        <w:jc w:val="both"/>
        <w:rPr>
          <w:sz w:val="28"/>
          <w:szCs w:val="28"/>
        </w:rPr>
      </w:pPr>
      <w:r w:rsidRPr="00804FCE">
        <w:rPr>
          <w:sz w:val="28"/>
          <w:szCs w:val="28"/>
        </w:rPr>
        <w:t xml:space="preserve">План реализации структурного элемента </w:t>
      </w:r>
      <w:r>
        <w:rPr>
          <w:sz w:val="28"/>
          <w:szCs w:val="28"/>
        </w:rPr>
        <w:t>муниципаль</w:t>
      </w:r>
      <w:r w:rsidRPr="00804FCE">
        <w:rPr>
          <w:sz w:val="28"/>
          <w:szCs w:val="28"/>
        </w:rPr>
        <w:t xml:space="preserve">ной программы разрабатывается на весь срок реализации структурного элемента </w:t>
      </w:r>
      <w:r>
        <w:rPr>
          <w:sz w:val="28"/>
          <w:szCs w:val="28"/>
        </w:rPr>
        <w:t>муниципаль</w:t>
      </w:r>
      <w:r w:rsidRPr="00804FCE">
        <w:rPr>
          <w:sz w:val="28"/>
          <w:szCs w:val="28"/>
        </w:rPr>
        <w:t xml:space="preserve">ной программы (с возможностью актуализации и </w:t>
      </w:r>
      <w:proofErr w:type="spellStart"/>
      <w:r w:rsidRPr="00804FCE">
        <w:rPr>
          <w:sz w:val="28"/>
          <w:szCs w:val="28"/>
        </w:rPr>
        <w:t>допланирования</w:t>
      </w:r>
      <w:proofErr w:type="spellEnd"/>
      <w:r w:rsidRPr="00804FCE">
        <w:rPr>
          <w:sz w:val="28"/>
          <w:szCs w:val="28"/>
        </w:rPr>
        <w:t>) и подлежит включению в паспор</w:t>
      </w:r>
      <w:r w:rsidR="0044474B">
        <w:rPr>
          <w:sz w:val="28"/>
          <w:szCs w:val="28"/>
        </w:rPr>
        <w:t>т такого структурного элемента.</w:t>
      </w:r>
    </w:p>
    <w:p w:rsidR="006F18F2" w:rsidRPr="00F96C02" w:rsidRDefault="006F18F2" w:rsidP="00CB03B4">
      <w:pPr>
        <w:jc w:val="center"/>
        <w:rPr>
          <w:b/>
          <w:sz w:val="28"/>
          <w:szCs w:val="28"/>
        </w:rPr>
      </w:pPr>
      <w:r w:rsidRPr="00F96C02">
        <w:rPr>
          <w:b/>
          <w:sz w:val="28"/>
          <w:szCs w:val="28"/>
          <w:lang w:val="en-US"/>
        </w:rPr>
        <w:t>I</w:t>
      </w:r>
      <w:r w:rsidRPr="00F96C02">
        <w:rPr>
          <w:b/>
          <w:sz w:val="28"/>
          <w:szCs w:val="28"/>
        </w:rPr>
        <w:t>V. Требования к составу и содержанию дополнительных</w:t>
      </w:r>
    </w:p>
    <w:p w:rsidR="006F18F2" w:rsidRPr="00F96C02" w:rsidRDefault="006F18F2" w:rsidP="00CB03B4">
      <w:pPr>
        <w:spacing w:after="240"/>
        <w:jc w:val="center"/>
        <w:rPr>
          <w:b/>
          <w:sz w:val="28"/>
          <w:szCs w:val="28"/>
        </w:rPr>
      </w:pPr>
      <w:r w:rsidRPr="00F96C02">
        <w:rPr>
          <w:b/>
          <w:sz w:val="28"/>
          <w:szCs w:val="28"/>
        </w:rPr>
        <w:t>и обосновывающих материалов к муниципальной программе</w:t>
      </w:r>
    </w:p>
    <w:p w:rsidR="006F18F2" w:rsidRPr="00F96C02" w:rsidRDefault="006F18F2" w:rsidP="006F18F2">
      <w:pPr>
        <w:ind w:firstLine="708"/>
        <w:jc w:val="both"/>
        <w:rPr>
          <w:sz w:val="28"/>
          <w:szCs w:val="28"/>
        </w:rPr>
      </w:pPr>
      <w:r w:rsidRPr="00F96C02">
        <w:rPr>
          <w:sz w:val="28"/>
          <w:szCs w:val="28"/>
        </w:rPr>
        <w:t>4.1. В подсистеме управления государственными программами формируются дополнительные и обосновывающие материалы муниципальной программы.</w:t>
      </w:r>
    </w:p>
    <w:p w:rsidR="006F18F2" w:rsidRPr="00F96C02" w:rsidRDefault="006F18F2" w:rsidP="006F18F2">
      <w:pPr>
        <w:ind w:firstLine="708"/>
        <w:jc w:val="both"/>
        <w:rPr>
          <w:sz w:val="28"/>
          <w:szCs w:val="28"/>
        </w:rPr>
      </w:pPr>
      <w:r w:rsidRPr="00F96C02">
        <w:rPr>
          <w:sz w:val="28"/>
          <w:szCs w:val="28"/>
        </w:rPr>
        <w:t xml:space="preserve">Дополнительные и обосновывающие материалы формируются в </w:t>
      </w:r>
      <w:r w:rsidRPr="00F96C02">
        <w:rPr>
          <w:sz w:val="28"/>
          <w:szCs w:val="28"/>
        </w:rPr>
        <w:lastRenderedPageBreak/>
        <w:t>аналитических целях и не подлежат утверждению.</w:t>
      </w:r>
    </w:p>
    <w:p w:rsidR="006F18F2" w:rsidRPr="00F96C02" w:rsidRDefault="006F18F2" w:rsidP="006F18F2">
      <w:pPr>
        <w:ind w:firstLine="708"/>
        <w:jc w:val="both"/>
        <w:rPr>
          <w:sz w:val="28"/>
          <w:szCs w:val="28"/>
        </w:rPr>
      </w:pPr>
      <w:proofErr w:type="gramStart"/>
      <w:r w:rsidRPr="00F96C02">
        <w:rPr>
          <w:sz w:val="28"/>
          <w:szCs w:val="28"/>
        </w:rPr>
        <w:t xml:space="preserve">Не допускается представление проекта муниципальной программы в отдел экономики администрации </w:t>
      </w:r>
      <w:proofErr w:type="spellStart"/>
      <w:r w:rsidR="00FE7ABB">
        <w:rPr>
          <w:sz w:val="28"/>
          <w:szCs w:val="28"/>
        </w:rPr>
        <w:t>Юринского</w:t>
      </w:r>
      <w:proofErr w:type="spellEnd"/>
      <w:r w:rsidRPr="00F96C02">
        <w:rPr>
          <w:sz w:val="28"/>
          <w:szCs w:val="28"/>
        </w:rPr>
        <w:t xml:space="preserve"> муниципального района Республики Марий Эл, финансовое управление администрации </w:t>
      </w:r>
      <w:proofErr w:type="spellStart"/>
      <w:r w:rsidR="00FE7ABB">
        <w:rPr>
          <w:sz w:val="28"/>
          <w:szCs w:val="28"/>
        </w:rPr>
        <w:t>Юринского</w:t>
      </w:r>
      <w:proofErr w:type="spellEnd"/>
      <w:r w:rsidRPr="00F96C02">
        <w:rPr>
          <w:sz w:val="28"/>
          <w:szCs w:val="28"/>
        </w:rPr>
        <w:t xml:space="preserve"> муниципального района Республики Марий Эл и администрацию </w:t>
      </w:r>
      <w:proofErr w:type="spellStart"/>
      <w:r w:rsidR="00FE7ABB">
        <w:rPr>
          <w:sz w:val="28"/>
          <w:szCs w:val="28"/>
        </w:rPr>
        <w:t>Юринского</w:t>
      </w:r>
      <w:proofErr w:type="spellEnd"/>
      <w:r w:rsidRPr="00F96C02">
        <w:rPr>
          <w:sz w:val="28"/>
          <w:szCs w:val="28"/>
        </w:rPr>
        <w:t xml:space="preserve"> муниципального района Республики Марий Эл без размещенных в системе управления государственными программами дополнительных и обосновывающих материалов.</w:t>
      </w:r>
      <w:proofErr w:type="gramEnd"/>
    </w:p>
    <w:p w:rsidR="006F18F2" w:rsidRPr="00F96C02" w:rsidRDefault="006F18F2" w:rsidP="006F18F2">
      <w:pPr>
        <w:ind w:firstLine="708"/>
        <w:jc w:val="both"/>
        <w:rPr>
          <w:sz w:val="28"/>
          <w:szCs w:val="28"/>
        </w:rPr>
      </w:pPr>
      <w:r w:rsidRPr="00F96C02">
        <w:rPr>
          <w:sz w:val="28"/>
          <w:szCs w:val="28"/>
        </w:rPr>
        <w:t>4</w:t>
      </w:r>
      <w:r>
        <w:rPr>
          <w:sz w:val="28"/>
          <w:szCs w:val="28"/>
        </w:rPr>
        <w:t>.2</w:t>
      </w:r>
      <w:r w:rsidRPr="00F96C02">
        <w:rPr>
          <w:sz w:val="28"/>
          <w:szCs w:val="28"/>
        </w:rPr>
        <w:t>.</w:t>
      </w:r>
      <w:r>
        <w:rPr>
          <w:sz w:val="28"/>
          <w:szCs w:val="28"/>
        </w:rPr>
        <w:t xml:space="preserve"> </w:t>
      </w:r>
      <w:r w:rsidRPr="00F96C02">
        <w:rPr>
          <w:sz w:val="28"/>
          <w:szCs w:val="28"/>
        </w:rPr>
        <w:t>Дополнительные и обосновывающие материалы к муниципальной программе (комплексной программе) содержат:</w:t>
      </w:r>
    </w:p>
    <w:p w:rsidR="006F18F2" w:rsidRPr="00F96C02" w:rsidRDefault="006F18F2" w:rsidP="006F18F2">
      <w:pPr>
        <w:ind w:firstLine="708"/>
        <w:jc w:val="both"/>
        <w:rPr>
          <w:sz w:val="28"/>
          <w:szCs w:val="28"/>
        </w:rPr>
      </w:pPr>
      <w:r w:rsidRPr="00F96C02">
        <w:rPr>
          <w:sz w:val="28"/>
          <w:szCs w:val="28"/>
        </w:rPr>
        <w:t>а)</w:t>
      </w:r>
      <w:r>
        <w:rPr>
          <w:sz w:val="28"/>
          <w:szCs w:val="28"/>
        </w:rPr>
        <w:t xml:space="preserve"> </w:t>
      </w:r>
      <w:r w:rsidRPr="00F96C02">
        <w:rPr>
          <w:sz w:val="28"/>
          <w:szCs w:val="28"/>
        </w:rPr>
        <w:t>сведения о порядке сбора информации и методике расчета показателей муниципальной программы;</w:t>
      </w:r>
    </w:p>
    <w:p w:rsidR="006F18F2" w:rsidRPr="00F96C02" w:rsidRDefault="006F18F2" w:rsidP="006F18F2">
      <w:pPr>
        <w:ind w:firstLine="708"/>
        <w:jc w:val="both"/>
        <w:rPr>
          <w:sz w:val="28"/>
          <w:szCs w:val="28"/>
        </w:rPr>
      </w:pPr>
      <w:r w:rsidRPr="00F96C02">
        <w:rPr>
          <w:sz w:val="28"/>
          <w:szCs w:val="28"/>
        </w:rPr>
        <w:t>б)</w:t>
      </w:r>
      <w:r>
        <w:rPr>
          <w:sz w:val="28"/>
          <w:szCs w:val="28"/>
        </w:rPr>
        <w:t xml:space="preserve"> </w:t>
      </w:r>
      <w:r w:rsidRPr="00F96C02">
        <w:rPr>
          <w:sz w:val="28"/>
          <w:szCs w:val="28"/>
        </w:rPr>
        <w:t>информацию об участии юридических лиц в реализации муниципальной программы (при необходимости);</w:t>
      </w:r>
    </w:p>
    <w:p w:rsidR="006F18F2" w:rsidRPr="00F96C02" w:rsidRDefault="006F18F2" w:rsidP="006F18F2">
      <w:pPr>
        <w:ind w:firstLine="708"/>
        <w:jc w:val="both"/>
        <w:rPr>
          <w:sz w:val="28"/>
          <w:szCs w:val="28"/>
        </w:rPr>
      </w:pPr>
      <w:r w:rsidRPr="00F96C02">
        <w:rPr>
          <w:sz w:val="28"/>
          <w:szCs w:val="28"/>
        </w:rPr>
        <w:t>в) помесячный план достижения показателей муниципальной программы в текущем финансовом году (при необходимости);</w:t>
      </w:r>
    </w:p>
    <w:p w:rsidR="006F18F2" w:rsidRPr="00F96C02" w:rsidRDefault="006F18F2" w:rsidP="006F18F2">
      <w:pPr>
        <w:ind w:firstLine="708"/>
        <w:jc w:val="both"/>
        <w:rPr>
          <w:sz w:val="28"/>
          <w:szCs w:val="28"/>
        </w:rPr>
      </w:pPr>
      <w:r w:rsidRPr="00F96C02">
        <w:rPr>
          <w:sz w:val="28"/>
          <w:szCs w:val="28"/>
        </w:rPr>
        <w:t>г)</w:t>
      </w:r>
      <w:r>
        <w:rPr>
          <w:sz w:val="28"/>
          <w:szCs w:val="28"/>
        </w:rPr>
        <w:t xml:space="preserve"> </w:t>
      </w:r>
      <w:r w:rsidRPr="00F96C02">
        <w:rPr>
          <w:sz w:val="28"/>
          <w:szCs w:val="28"/>
        </w:rPr>
        <w:t>помесячный план достижения показателей комплекса процессных мероприятий в текущем финансовом году (при необходимости);</w:t>
      </w:r>
    </w:p>
    <w:p w:rsidR="006F18F2" w:rsidRPr="00F96C02" w:rsidRDefault="006F18F2" w:rsidP="006F18F2">
      <w:pPr>
        <w:ind w:firstLine="708"/>
        <w:jc w:val="both"/>
        <w:rPr>
          <w:sz w:val="28"/>
          <w:szCs w:val="28"/>
        </w:rPr>
      </w:pPr>
      <w:r w:rsidRPr="00F96C02">
        <w:rPr>
          <w:sz w:val="28"/>
          <w:szCs w:val="28"/>
        </w:rPr>
        <w:t>д)</w:t>
      </w:r>
      <w:r>
        <w:rPr>
          <w:sz w:val="28"/>
          <w:szCs w:val="28"/>
        </w:rPr>
        <w:t xml:space="preserve"> </w:t>
      </w:r>
      <w:r w:rsidRPr="00F96C02">
        <w:rPr>
          <w:sz w:val="28"/>
          <w:szCs w:val="28"/>
        </w:rPr>
        <w:t>помесячный план достижения мероприятий (результатов) комплекса процессных мероприятий в текущем финансовом году (при необходимости).</w:t>
      </w:r>
    </w:p>
    <w:p w:rsidR="006F18F2" w:rsidRPr="00841837" w:rsidRDefault="006F18F2" w:rsidP="006F18F2">
      <w:pPr>
        <w:ind w:firstLine="708"/>
        <w:jc w:val="both"/>
        <w:rPr>
          <w:sz w:val="28"/>
          <w:szCs w:val="28"/>
        </w:rPr>
      </w:pPr>
      <w:r w:rsidRPr="00F96C02">
        <w:rPr>
          <w:sz w:val="28"/>
          <w:szCs w:val="28"/>
        </w:rPr>
        <w:t xml:space="preserve">В состав дополнительных и обосновывающих материалов могут быть включены иные материалы, формируемые в соответствии с решениями </w:t>
      </w:r>
      <w:r w:rsidRPr="00841837">
        <w:rPr>
          <w:sz w:val="28"/>
          <w:szCs w:val="28"/>
        </w:rPr>
        <w:t xml:space="preserve">Правительства Российской Федерации, Правительства Республики Марий Эл, </w:t>
      </w:r>
      <w:r>
        <w:rPr>
          <w:sz w:val="28"/>
          <w:szCs w:val="28"/>
        </w:rPr>
        <w:t>а</w:t>
      </w:r>
      <w:r w:rsidRPr="00841837">
        <w:rPr>
          <w:sz w:val="28"/>
          <w:szCs w:val="28"/>
        </w:rPr>
        <w:t xml:space="preserve">дминистрации </w:t>
      </w:r>
      <w:proofErr w:type="spellStart"/>
      <w:r w:rsidR="00FE7ABB">
        <w:rPr>
          <w:sz w:val="28"/>
          <w:szCs w:val="28"/>
        </w:rPr>
        <w:t>Юринского</w:t>
      </w:r>
      <w:proofErr w:type="spellEnd"/>
      <w:r w:rsidRPr="00841837">
        <w:rPr>
          <w:sz w:val="28"/>
          <w:szCs w:val="28"/>
        </w:rPr>
        <w:t xml:space="preserve"> муниципального района Республики Марий Эл.</w:t>
      </w:r>
    </w:p>
    <w:p w:rsidR="006F18F2" w:rsidRPr="00841837" w:rsidRDefault="006F18F2" w:rsidP="006F18F2">
      <w:pPr>
        <w:ind w:firstLine="708"/>
        <w:jc w:val="both"/>
        <w:rPr>
          <w:sz w:val="28"/>
          <w:szCs w:val="28"/>
        </w:rPr>
      </w:pPr>
      <w:r w:rsidRPr="00841837">
        <w:rPr>
          <w:sz w:val="28"/>
          <w:szCs w:val="28"/>
        </w:rPr>
        <w:t xml:space="preserve">4.3. Сведения о порядке сбора информации и методике расчета значений показателей муниципальной программы приводятся по форме согласно приложению № </w:t>
      </w:r>
      <w:r>
        <w:rPr>
          <w:sz w:val="28"/>
          <w:szCs w:val="28"/>
        </w:rPr>
        <w:t>6</w:t>
      </w:r>
      <w:r w:rsidRPr="00841837">
        <w:rPr>
          <w:sz w:val="28"/>
          <w:szCs w:val="28"/>
        </w:rPr>
        <w:t xml:space="preserve"> к настоящему Положению.</w:t>
      </w:r>
    </w:p>
    <w:p w:rsidR="006F18F2" w:rsidRPr="00F96C02" w:rsidRDefault="006F18F2" w:rsidP="006F18F2">
      <w:pPr>
        <w:ind w:firstLine="708"/>
        <w:jc w:val="both"/>
        <w:rPr>
          <w:sz w:val="28"/>
          <w:szCs w:val="28"/>
        </w:rPr>
      </w:pPr>
      <w:r w:rsidRPr="00841837">
        <w:rPr>
          <w:sz w:val="28"/>
          <w:szCs w:val="28"/>
        </w:rPr>
        <w:t>4.4. Методика расчета показателей должна обеспечивать сопоставимость</w:t>
      </w:r>
      <w:r w:rsidRPr="00F96C02">
        <w:rPr>
          <w:sz w:val="28"/>
          <w:szCs w:val="28"/>
        </w:rPr>
        <w:t xml:space="preserve">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rsidR="006F18F2" w:rsidRPr="00F96C02" w:rsidRDefault="006F18F2" w:rsidP="006F18F2">
      <w:pPr>
        <w:ind w:firstLine="708"/>
        <w:jc w:val="both"/>
        <w:rPr>
          <w:sz w:val="28"/>
          <w:szCs w:val="28"/>
        </w:rPr>
      </w:pPr>
      <w:r w:rsidRPr="00F96C02">
        <w:rPr>
          <w:sz w:val="28"/>
          <w:szCs w:val="28"/>
        </w:rPr>
        <w:t xml:space="preserve">Формализация показателей муниципальной программы и установление их значений должны соотноситься с показателями национальных целей и документов стратегического планирования, обеспечивая преемственность </w:t>
      </w:r>
      <w:r w:rsidRPr="00F96C02">
        <w:rPr>
          <w:sz w:val="28"/>
          <w:szCs w:val="28"/>
        </w:rPr>
        <w:br/>
        <w:t>в наименованиях показателей различных уровней и методик их расчетов.</w:t>
      </w:r>
    </w:p>
    <w:p w:rsidR="006F18F2" w:rsidRPr="00F96C02" w:rsidRDefault="006F18F2" w:rsidP="006F18F2">
      <w:pPr>
        <w:ind w:firstLine="708"/>
        <w:jc w:val="both"/>
        <w:rPr>
          <w:sz w:val="28"/>
          <w:szCs w:val="28"/>
        </w:rPr>
      </w:pPr>
      <w:r w:rsidRPr="00F96C02">
        <w:rPr>
          <w:sz w:val="28"/>
          <w:szCs w:val="28"/>
        </w:rPr>
        <w:t xml:space="preserve">Методика расчета показателя должна включать единый подход к сбору и представлению информации о выполнении показателей. Не допускается </w:t>
      </w:r>
      <w:proofErr w:type="spellStart"/>
      <w:r w:rsidRPr="00F96C02">
        <w:rPr>
          <w:sz w:val="28"/>
          <w:szCs w:val="28"/>
        </w:rPr>
        <w:t>многовариантность</w:t>
      </w:r>
      <w:proofErr w:type="spellEnd"/>
      <w:r w:rsidRPr="00F96C02">
        <w:rPr>
          <w:sz w:val="28"/>
          <w:szCs w:val="28"/>
        </w:rPr>
        <w:t xml:space="preserve"> методик расчетов и способов получения отчетных данных.</w:t>
      </w:r>
    </w:p>
    <w:p w:rsidR="006F18F2" w:rsidRPr="00F96C02" w:rsidRDefault="006F18F2" w:rsidP="006F18F2">
      <w:pPr>
        <w:ind w:firstLine="708"/>
        <w:jc w:val="both"/>
        <w:rPr>
          <w:sz w:val="28"/>
          <w:szCs w:val="28"/>
        </w:rPr>
      </w:pPr>
      <w:r w:rsidRPr="00F96C02">
        <w:rPr>
          <w:sz w:val="28"/>
          <w:szCs w:val="28"/>
        </w:rPr>
        <w:t xml:space="preserve">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основе государственных (федеральных) статистических наблюдений, а также возможности применить </w:t>
      </w:r>
      <w:r w:rsidRPr="00F96C02">
        <w:rPr>
          <w:sz w:val="28"/>
          <w:szCs w:val="28"/>
        </w:rPr>
        <w:lastRenderedPageBreak/>
        <w:t>показатели, рассчитанные по методикам, принятым международными организациями.</w:t>
      </w:r>
    </w:p>
    <w:p w:rsidR="006F18F2" w:rsidRPr="00F96C02" w:rsidRDefault="006F18F2" w:rsidP="006F18F2">
      <w:pPr>
        <w:ind w:firstLine="708"/>
        <w:jc w:val="both"/>
        <w:rPr>
          <w:sz w:val="28"/>
          <w:szCs w:val="28"/>
        </w:rPr>
      </w:pPr>
      <w:r w:rsidRPr="00F96C02">
        <w:rPr>
          <w:sz w:val="28"/>
          <w:szCs w:val="28"/>
        </w:rPr>
        <w:t xml:space="preserve">Соисполнители и участники муниципальной программы согласовывают методики расчета показателей муниципальной </w:t>
      </w:r>
      <w:r w:rsidRPr="00F96C02">
        <w:rPr>
          <w:spacing w:val="-4"/>
          <w:sz w:val="28"/>
          <w:szCs w:val="28"/>
        </w:rPr>
        <w:t>программы и их структурных элементов с ответств</w:t>
      </w:r>
      <w:r w:rsidRPr="00F96C02">
        <w:rPr>
          <w:sz w:val="28"/>
          <w:szCs w:val="28"/>
        </w:rPr>
        <w:t>енным исполнителем муниципальной программы.</w:t>
      </w:r>
    </w:p>
    <w:p w:rsidR="006F18F2" w:rsidRPr="00F96C02" w:rsidRDefault="006F18F2" w:rsidP="006F18F2">
      <w:pPr>
        <w:ind w:firstLine="708"/>
        <w:jc w:val="both"/>
        <w:rPr>
          <w:sz w:val="28"/>
          <w:szCs w:val="28"/>
        </w:rPr>
      </w:pPr>
      <w:r w:rsidRPr="00F96C02">
        <w:rPr>
          <w:sz w:val="28"/>
          <w:szCs w:val="28"/>
        </w:rPr>
        <w:t xml:space="preserve">Методики расчета показателей муниципальных программ и их структурных элементов, подлежащие утверждению ответственными исполнителями, соисполнителями, участниками муниципальных программ, подлежат согласованию с отделом экономики администрации </w:t>
      </w:r>
      <w:proofErr w:type="spellStart"/>
      <w:r w:rsidR="00FE7ABB">
        <w:rPr>
          <w:sz w:val="28"/>
          <w:szCs w:val="28"/>
        </w:rPr>
        <w:t>Юринского</w:t>
      </w:r>
      <w:proofErr w:type="spellEnd"/>
      <w:r w:rsidRPr="00F96C02">
        <w:rPr>
          <w:sz w:val="28"/>
          <w:szCs w:val="28"/>
        </w:rPr>
        <w:t xml:space="preserve"> муниципального района Республики Марий Эл.</w:t>
      </w:r>
    </w:p>
    <w:p w:rsidR="006F18F2" w:rsidRPr="00F96C02" w:rsidRDefault="006F18F2" w:rsidP="006F18F2">
      <w:pPr>
        <w:ind w:firstLine="708"/>
        <w:jc w:val="both"/>
        <w:rPr>
          <w:sz w:val="28"/>
          <w:szCs w:val="28"/>
        </w:rPr>
      </w:pPr>
      <w:r w:rsidRPr="00F96C02">
        <w:rPr>
          <w:sz w:val="28"/>
          <w:szCs w:val="28"/>
        </w:rPr>
        <w:t>Методики расчета показателей муниципальной программы должны быть утверждены до 31 декабря года, предшествующего году начала расчета показателя.</w:t>
      </w:r>
    </w:p>
    <w:p w:rsidR="006F18F2" w:rsidRPr="00F96C02" w:rsidRDefault="006F18F2" w:rsidP="006F18F2">
      <w:pPr>
        <w:ind w:firstLine="708"/>
        <w:jc w:val="both"/>
        <w:rPr>
          <w:sz w:val="28"/>
          <w:szCs w:val="28"/>
        </w:rPr>
      </w:pPr>
      <w:r w:rsidRPr="00F96C02">
        <w:rPr>
          <w:sz w:val="28"/>
          <w:szCs w:val="28"/>
        </w:rPr>
        <w:t>Не допускается изменение методик расчета показателей муниципальной программы за текущий год в течение текущего года.</w:t>
      </w:r>
    </w:p>
    <w:p w:rsidR="006F18F2" w:rsidRDefault="006F18F2" w:rsidP="006F18F2">
      <w:pPr>
        <w:ind w:firstLine="708"/>
        <w:jc w:val="both"/>
        <w:rPr>
          <w:sz w:val="28"/>
          <w:szCs w:val="28"/>
        </w:rPr>
      </w:pPr>
      <w:r>
        <w:rPr>
          <w:sz w:val="28"/>
          <w:szCs w:val="28"/>
        </w:rPr>
        <w:t>Показатели муниципальной программы включаются в Федеральный план статистических работ.</w:t>
      </w:r>
    </w:p>
    <w:p w:rsidR="006F18F2" w:rsidRPr="00841837" w:rsidRDefault="006F18F2" w:rsidP="006F18F2">
      <w:pPr>
        <w:ind w:firstLine="708"/>
        <w:jc w:val="both"/>
        <w:rPr>
          <w:sz w:val="28"/>
          <w:szCs w:val="28"/>
        </w:rPr>
      </w:pPr>
      <w:r w:rsidRPr="00F96C02">
        <w:rPr>
          <w:sz w:val="28"/>
          <w:szCs w:val="28"/>
        </w:rPr>
        <w:t xml:space="preserve">Сведения о показателях, разрабатываемых в рамках работ, включенных в </w:t>
      </w:r>
      <w:r w:rsidRPr="00841837">
        <w:rPr>
          <w:sz w:val="28"/>
          <w:szCs w:val="28"/>
        </w:rPr>
        <w:t>Федеральный план статистических работ, представляются по форме приложения № 6 к настоящему Положению.</w:t>
      </w:r>
    </w:p>
    <w:p w:rsidR="006F18F2" w:rsidRPr="00841837" w:rsidRDefault="006F18F2" w:rsidP="006F18F2">
      <w:pPr>
        <w:ind w:firstLine="708"/>
        <w:jc w:val="both"/>
        <w:rPr>
          <w:sz w:val="28"/>
          <w:szCs w:val="28"/>
        </w:rPr>
      </w:pPr>
      <w:r w:rsidRPr="00841837">
        <w:rPr>
          <w:sz w:val="28"/>
          <w:szCs w:val="28"/>
        </w:rPr>
        <w:t>По показателям, определяемым исходя из данных государственного (федерального) статистического наблюдения, указывается:</w:t>
      </w:r>
    </w:p>
    <w:p w:rsidR="006F18F2" w:rsidRPr="00841837" w:rsidRDefault="006F18F2" w:rsidP="006F18F2">
      <w:pPr>
        <w:ind w:firstLine="708"/>
        <w:jc w:val="both"/>
        <w:rPr>
          <w:sz w:val="28"/>
          <w:szCs w:val="28"/>
        </w:rPr>
      </w:pPr>
      <w:r w:rsidRPr="00841837">
        <w:rPr>
          <w:sz w:val="28"/>
          <w:szCs w:val="28"/>
        </w:rPr>
        <w:t>ссылка на соответствующий пункт (пункты) Федерального плана статистических работ;</w:t>
      </w:r>
    </w:p>
    <w:p w:rsidR="006F18F2" w:rsidRPr="00841837" w:rsidRDefault="006F18F2" w:rsidP="006F18F2">
      <w:pPr>
        <w:ind w:firstLine="708"/>
        <w:jc w:val="both"/>
        <w:rPr>
          <w:sz w:val="28"/>
          <w:szCs w:val="28"/>
        </w:rPr>
      </w:pPr>
      <w:r w:rsidRPr="00841837">
        <w:rPr>
          <w:sz w:val="28"/>
          <w:szCs w:val="28"/>
        </w:rPr>
        <w:t>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w:t>
      </w:r>
    </w:p>
    <w:p w:rsidR="006F18F2" w:rsidRPr="00F96C02" w:rsidRDefault="006F18F2" w:rsidP="006F18F2">
      <w:pPr>
        <w:ind w:firstLine="708"/>
        <w:jc w:val="both"/>
        <w:rPr>
          <w:sz w:val="28"/>
          <w:szCs w:val="28"/>
        </w:rPr>
      </w:pPr>
      <w:r w:rsidRPr="00841837">
        <w:rPr>
          <w:sz w:val="28"/>
          <w:szCs w:val="28"/>
        </w:rPr>
        <w:t>реквизиты нормативного правового акта, которым утверждены формы отчетности, используемые при формировании статистического показателя;</w:t>
      </w:r>
    </w:p>
    <w:p w:rsidR="006F18F2" w:rsidRPr="00F96C02" w:rsidRDefault="006F18F2" w:rsidP="006F18F2">
      <w:pPr>
        <w:ind w:firstLine="708"/>
        <w:jc w:val="both"/>
        <w:rPr>
          <w:sz w:val="28"/>
          <w:szCs w:val="28"/>
        </w:rPr>
      </w:pPr>
      <w:r w:rsidRPr="00F96C02">
        <w:rPr>
          <w:sz w:val="28"/>
          <w:szCs w:val="28"/>
        </w:rPr>
        <w:t>срок представления годовой отчетной информации.</w:t>
      </w:r>
    </w:p>
    <w:p w:rsidR="006F18F2" w:rsidRPr="00F96C02" w:rsidRDefault="006F18F2" w:rsidP="006F18F2">
      <w:pPr>
        <w:ind w:firstLine="708"/>
        <w:jc w:val="both"/>
        <w:rPr>
          <w:sz w:val="28"/>
          <w:szCs w:val="28"/>
        </w:rPr>
      </w:pPr>
      <w:r w:rsidRPr="00F96C02">
        <w:rPr>
          <w:sz w:val="28"/>
          <w:szCs w:val="28"/>
        </w:rPr>
        <w:t xml:space="preserve">Если показатель рассчитывается по методикам, принятым международными организациями, в составе дополнительных и обосновывающих материалов к проекту </w:t>
      </w:r>
      <w:r>
        <w:rPr>
          <w:sz w:val="28"/>
          <w:szCs w:val="28"/>
        </w:rPr>
        <w:t>муниципаль</w:t>
      </w:r>
      <w:r w:rsidRPr="00F96C02">
        <w:rPr>
          <w:sz w:val="28"/>
          <w:szCs w:val="28"/>
        </w:rPr>
        <w:t>ной программы приводятся методика расчета данного показателя (в случае ее наличия в открытом доступе) и ссылка на открытый источник публикации показателя.</w:t>
      </w:r>
    </w:p>
    <w:p w:rsidR="006F18F2" w:rsidRPr="00841837" w:rsidRDefault="006F18F2" w:rsidP="006F18F2">
      <w:pPr>
        <w:ind w:firstLine="708"/>
        <w:jc w:val="both"/>
        <w:rPr>
          <w:sz w:val="28"/>
          <w:szCs w:val="28"/>
        </w:rPr>
      </w:pPr>
      <w:proofErr w:type="gramStart"/>
      <w:r w:rsidRPr="00F96C02">
        <w:rPr>
          <w:sz w:val="28"/>
          <w:szCs w:val="28"/>
        </w:rPr>
        <w:t xml:space="preserve">Если показатель не входит в состав данных официальной статистики или рассчитывается на основе данных государственного (федерального) статистического наблюдения, по определенной методике (формуле), в составе дополнительных и обосновывающих материалов к проекту муниципальной </w:t>
      </w:r>
      <w:r w:rsidRPr="00841837">
        <w:rPr>
          <w:sz w:val="28"/>
          <w:szCs w:val="28"/>
        </w:rPr>
        <w:t xml:space="preserve">программы приводятся сведения о порядке сбора информации и методике расчета показателя муниципальной программы по форме </w:t>
      </w:r>
      <w:r>
        <w:rPr>
          <w:sz w:val="28"/>
          <w:szCs w:val="28"/>
        </w:rPr>
        <w:t>согласно</w:t>
      </w:r>
      <w:r w:rsidRPr="00841837">
        <w:rPr>
          <w:sz w:val="28"/>
          <w:szCs w:val="28"/>
        </w:rPr>
        <w:t xml:space="preserve"> приложени</w:t>
      </w:r>
      <w:r>
        <w:rPr>
          <w:sz w:val="28"/>
          <w:szCs w:val="28"/>
        </w:rPr>
        <w:t>ю</w:t>
      </w:r>
      <w:r w:rsidRPr="00841837">
        <w:rPr>
          <w:sz w:val="28"/>
          <w:szCs w:val="28"/>
        </w:rPr>
        <w:t xml:space="preserve"> № </w:t>
      </w:r>
      <w:r>
        <w:rPr>
          <w:sz w:val="28"/>
          <w:szCs w:val="28"/>
        </w:rPr>
        <w:t>5</w:t>
      </w:r>
      <w:r w:rsidRPr="00841837">
        <w:rPr>
          <w:sz w:val="28"/>
          <w:szCs w:val="28"/>
        </w:rPr>
        <w:t xml:space="preserve"> к настоящему Положению.</w:t>
      </w:r>
      <w:proofErr w:type="gramEnd"/>
    </w:p>
    <w:p w:rsidR="006F18F2" w:rsidRPr="00841837" w:rsidRDefault="006F18F2" w:rsidP="006F18F2">
      <w:pPr>
        <w:ind w:firstLine="708"/>
        <w:jc w:val="both"/>
        <w:rPr>
          <w:sz w:val="28"/>
          <w:szCs w:val="28"/>
        </w:rPr>
      </w:pPr>
      <w:r w:rsidRPr="00841837">
        <w:rPr>
          <w:sz w:val="28"/>
          <w:szCs w:val="28"/>
        </w:rPr>
        <w:t xml:space="preserve">Алгоритм формирования показателя представляет собой методику количественного (формульного) исчисления показателя и необходимые </w:t>
      </w:r>
      <w:r w:rsidRPr="00841837">
        <w:rPr>
          <w:sz w:val="28"/>
          <w:szCs w:val="28"/>
        </w:rPr>
        <w:lastRenderedPageBreak/>
        <w:t>пояснения к ней</w:t>
      </w:r>
      <w:r>
        <w:rPr>
          <w:sz w:val="28"/>
          <w:szCs w:val="28"/>
        </w:rPr>
        <w:t xml:space="preserve"> с указанием базовых</w:t>
      </w:r>
      <w:r w:rsidRPr="00841837">
        <w:rPr>
          <w:sz w:val="28"/>
          <w:szCs w:val="28"/>
        </w:rPr>
        <w:t xml:space="preserve"> показател</w:t>
      </w:r>
      <w:r>
        <w:rPr>
          <w:sz w:val="28"/>
          <w:szCs w:val="28"/>
        </w:rPr>
        <w:t>ей</w:t>
      </w:r>
      <w:r w:rsidRPr="00841837">
        <w:rPr>
          <w:sz w:val="28"/>
          <w:szCs w:val="28"/>
        </w:rPr>
        <w:t>, используемые в формуле.</w:t>
      </w:r>
    </w:p>
    <w:p w:rsidR="006F18F2" w:rsidRPr="00841837" w:rsidRDefault="006F18F2" w:rsidP="006F18F2">
      <w:pPr>
        <w:ind w:firstLine="708"/>
        <w:jc w:val="both"/>
        <w:rPr>
          <w:sz w:val="28"/>
          <w:szCs w:val="28"/>
        </w:rPr>
      </w:pPr>
      <w:r w:rsidRPr="00841837">
        <w:rPr>
          <w:sz w:val="28"/>
          <w:szCs w:val="28"/>
        </w:rPr>
        <w:t>Пояснения к показателю должны отражать методические рекомендации по сбору, обработке, интерпретации значений показателя.</w:t>
      </w:r>
    </w:p>
    <w:p w:rsidR="006F18F2" w:rsidRPr="00841837" w:rsidRDefault="006F18F2" w:rsidP="006F18F2">
      <w:pPr>
        <w:ind w:firstLine="708"/>
        <w:jc w:val="both"/>
        <w:rPr>
          <w:sz w:val="28"/>
          <w:szCs w:val="28"/>
        </w:rPr>
      </w:pPr>
      <w:r>
        <w:rPr>
          <w:sz w:val="28"/>
          <w:szCs w:val="28"/>
        </w:rPr>
        <w:t>П</w:t>
      </w:r>
      <w:r w:rsidRPr="00841837">
        <w:rPr>
          <w:sz w:val="28"/>
          <w:szCs w:val="28"/>
        </w:rPr>
        <w:t>ояснения к показателю включают текст методики сбора и обработки данных, а также ссылки на формы сбора и указания по их заполнению. Сведения о порядке сбора данных приводятся в разрезе базовых показателей.</w:t>
      </w:r>
    </w:p>
    <w:p w:rsidR="006F18F2" w:rsidRPr="00841837" w:rsidRDefault="006F18F2" w:rsidP="006F18F2">
      <w:pPr>
        <w:ind w:firstLine="708"/>
        <w:jc w:val="both"/>
        <w:rPr>
          <w:sz w:val="28"/>
          <w:szCs w:val="28"/>
        </w:rPr>
      </w:pPr>
      <w:r w:rsidRPr="00841837">
        <w:rPr>
          <w:sz w:val="28"/>
          <w:szCs w:val="28"/>
        </w:rPr>
        <w:t>Предлагаемый показатель должен являться количественной характеристикой результата достижения цели муниципальной программы или реализации структурного элемента.</w:t>
      </w:r>
    </w:p>
    <w:p w:rsidR="006F18F2" w:rsidRPr="00841837" w:rsidRDefault="006F18F2" w:rsidP="006F18F2">
      <w:pPr>
        <w:ind w:firstLine="708"/>
        <w:jc w:val="both"/>
        <w:rPr>
          <w:sz w:val="28"/>
          <w:szCs w:val="28"/>
        </w:rPr>
      </w:pPr>
      <w:r w:rsidRPr="00841837">
        <w:rPr>
          <w:sz w:val="28"/>
          <w:szCs w:val="28"/>
        </w:rPr>
        <w:t>Единица измерения показателя (индикатора) выбирается из ОКЕИ.</w:t>
      </w:r>
    </w:p>
    <w:p w:rsidR="006F18F2" w:rsidRPr="00841837" w:rsidRDefault="006F18F2" w:rsidP="006F18F2">
      <w:pPr>
        <w:ind w:firstLine="708"/>
        <w:jc w:val="both"/>
        <w:rPr>
          <w:sz w:val="28"/>
          <w:szCs w:val="28"/>
        </w:rPr>
      </w:pPr>
      <w:r w:rsidRPr="00841837">
        <w:rPr>
          <w:sz w:val="28"/>
          <w:szCs w:val="28"/>
        </w:rPr>
        <w:t>Для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w:t>
      </w:r>
    </w:p>
    <w:p w:rsidR="006F18F2" w:rsidRPr="00F96C02" w:rsidRDefault="006F18F2" w:rsidP="006F18F2">
      <w:pPr>
        <w:ind w:firstLine="708"/>
        <w:jc w:val="both"/>
        <w:rPr>
          <w:sz w:val="28"/>
          <w:szCs w:val="28"/>
        </w:rPr>
      </w:pPr>
      <w:r w:rsidRPr="00841837">
        <w:rPr>
          <w:sz w:val="28"/>
          <w:szCs w:val="28"/>
        </w:rPr>
        <w:t>4.5. В случае участия юридических лиц в реализации муниципальной программы формируется информация по форме согласно приложению №</w:t>
      </w:r>
      <w:r w:rsidRPr="00841837">
        <w:rPr>
          <w:sz w:val="28"/>
          <w:szCs w:val="28"/>
          <w:lang w:val="en-US"/>
        </w:rPr>
        <w:t> </w:t>
      </w:r>
      <w:r w:rsidRPr="00841837">
        <w:rPr>
          <w:sz w:val="28"/>
          <w:szCs w:val="28"/>
        </w:rPr>
        <w:t>7 к настоящему Положению, которая содержит в том числе:</w:t>
      </w:r>
    </w:p>
    <w:p w:rsidR="006F18F2" w:rsidRPr="00F96C02" w:rsidRDefault="006F18F2" w:rsidP="006F18F2">
      <w:pPr>
        <w:ind w:firstLine="708"/>
        <w:jc w:val="both"/>
        <w:rPr>
          <w:sz w:val="28"/>
          <w:szCs w:val="28"/>
        </w:rPr>
      </w:pPr>
      <w:r w:rsidRPr="00F96C02">
        <w:rPr>
          <w:sz w:val="28"/>
          <w:szCs w:val="28"/>
        </w:rPr>
        <w:t>наименование юридического лица, участвующего в реализации муниципальной программы;</w:t>
      </w:r>
    </w:p>
    <w:p w:rsidR="006F18F2" w:rsidRPr="00F96C02" w:rsidRDefault="006F18F2" w:rsidP="006F18F2">
      <w:pPr>
        <w:ind w:firstLine="708"/>
        <w:jc w:val="both"/>
        <w:rPr>
          <w:sz w:val="28"/>
          <w:szCs w:val="28"/>
        </w:rPr>
      </w:pPr>
      <w:r w:rsidRPr="00F96C02">
        <w:rPr>
          <w:sz w:val="28"/>
          <w:szCs w:val="28"/>
        </w:rPr>
        <w:t>оценку объемов финансового обеспечения участия юридических лиц по годам реализации муниципальной программы;</w:t>
      </w:r>
    </w:p>
    <w:p w:rsidR="006F18F2" w:rsidRPr="00F96C02" w:rsidRDefault="006F18F2" w:rsidP="006F18F2">
      <w:pPr>
        <w:ind w:firstLine="708"/>
        <w:jc w:val="both"/>
        <w:rPr>
          <w:sz w:val="28"/>
          <w:szCs w:val="28"/>
        </w:rPr>
      </w:pPr>
      <w:r w:rsidRPr="00F96C02">
        <w:rPr>
          <w:sz w:val="28"/>
          <w:szCs w:val="28"/>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6F18F2" w:rsidRPr="00841837" w:rsidRDefault="006F18F2" w:rsidP="006F18F2">
      <w:pPr>
        <w:ind w:firstLine="708"/>
        <w:jc w:val="both"/>
        <w:rPr>
          <w:sz w:val="28"/>
          <w:szCs w:val="28"/>
        </w:rPr>
      </w:pPr>
      <w:r w:rsidRPr="00841837">
        <w:rPr>
          <w:sz w:val="28"/>
          <w:szCs w:val="28"/>
        </w:rPr>
        <w:t>4.6. Помесячный план достижения показателей муниципальной программы в текущем финансовом году приводится при необходимости по форме таблицы 1 приложения № 8 к настоящему Положению.</w:t>
      </w:r>
    </w:p>
    <w:p w:rsidR="006F18F2" w:rsidRPr="00841837" w:rsidRDefault="006F18F2" w:rsidP="006F18F2">
      <w:pPr>
        <w:ind w:firstLine="708"/>
        <w:jc w:val="both"/>
        <w:rPr>
          <w:sz w:val="28"/>
          <w:szCs w:val="28"/>
        </w:rPr>
      </w:pPr>
      <w:r w:rsidRPr="00841837">
        <w:rPr>
          <w:sz w:val="28"/>
          <w:szCs w:val="28"/>
        </w:rPr>
        <w:t>Помесячный план достижения показателей комплекса процессных мероприятий в текущем финансовом году приводится при необходимости по форме таблицы 2 приложения № 8 к настоящему Положению.</w:t>
      </w:r>
    </w:p>
    <w:p w:rsidR="006F18F2" w:rsidRPr="00804FCE" w:rsidRDefault="006F18F2" w:rsidP="0044474B">
      <w:pPr>
        <w:spacing w:after="240"/>
        <w:ind w:firstLine="708"/>
        <w:jc w:val="both"/>
        <w:rPr>
          <w:sz w:val="28"/>
          <w:szCs w:val="28"/>
        </w:rPr>
      </w:pPr>
      <w:r w:rsidRPr="00841837">
        <w:rPr>
          <w:sz w:val="28"/>
          <w:szCs w:val="28"/>
        </w:rPr>
        <w:t>Помесячный план достижения мероприятий (результатов) комплекса процессных мероприятий в текущем финансовом году указывается при необходимости по форме таблицы 3 приложения № 8 к настоящему Положению.</w:t>
      </w:r>
    </w:p>
    <w:p w:rsidR="006F18F2" w:rsidRPr="00804FCE" w:rsidRDefault="006F18F2" w:rsidP="00E0260E">
      <w:pPr>
        <w:spacing w:after="240"/>
        <w:jc w:val="center"/>
        <w:rPr>
          <w:b/>
          <w:sz w:val="28"/>
          <w:szCs w:val="28"/>
        </w:rPr>
      </w:pPr>
      <w:r w:rsidRPr="00804FCE">
        <w:rPr>
          <w:b/>
          <w:sz w:val="28"/>
          <w:szCs w:val="28"/>
        </w:rPr>
        <w:t xml:space="preserve">V. Финансовое обеспечение реализации </w:t>
      </w:r>
      <w:r>
        <w:rPr>
          <w:b/>
          <w:sz w:val="28"/>
          <w:szCs w:val="28"/>
        </w:rPr>
        <w:t>муниципаль</w:t>
      </w:r>
      <w:r w:rsidR="0044474B">
        <w:rPr>
          <w:b/>
          <w:sz w:val="28"/>
          <w:szCs w:val="28"/>
        </w:rPr>
        <w:t>ных программ</w:t>
      </w:r>
    </w:p>
    <w:p w:rsidR="006F18F2" w:rsidRPr="00804FCE" w:rsidRDefault="006F18F2" w:rsidP="006F18F2">
      <w:pPr>
        <w:ind w:firstLine="708"/>
        <w:jc w:val="both"/>
        <w:rPr>
          <w:sz w:val="28"/>
          <w:szCs w:val="28"/>
        </w:rPr>
      </w:pPr>
      <w:r>
        <w:rPr>
          <w:sz w:val="28"/>
          <w:szCs w:val="28"/>
        </w:rPr>
        <w:t>5.1</w:t>
      </w:r>
      <w:r w:rsidRPr="00804FCE">
        <w:rPr>
          <w:sz w:val="28"/>
          <w:szCs w:val="28"/>
        </w:rPr>
        <w:t xml:space="preserve">.Параметры финансового обеспечения </w:t>
      </w:r>
      <w:r>
        <w:rPr>
          <w:sz w:val="28"/>
          <w:szCs w:val="28"/>
        </w:rPr>
        <w:t>муниципаль</w:t>
      </w:r>
      <w:r w:rsidRPr="00804FCE">
        <w:rPr>
          <w:sz w:val="28"/>
          <w:szCs w:val="28"/>
        </w:rPr>
        <w:t>ных программ на период их действия планируются исходя из необходимости достижения целей и приоритетов социально</w:t>
      </w:r>
      <w:r w:rsidR="005C3480">
        <w:rPr>
          <w:sz w:val="28"/>
          <w:szCs w:val="28"/>
        </w:rPr>
        <w:t>–</w:t>
      </w:r>
      <w:r w:rsidRPr="00804FCE">
        <w:rPr>
          <w:sz w:val="28"/>
          <w:szCs w:val="28"/>
        </w:rPr>
        <w:t xml:space="preserve">экономического развития </w:t>
      </w:r>
      <w:proofErr w:type="spellStart"/>
      <w:r w:rsidR="00FE7ABB">
        <w:rPr>
          <w:sz w:val="28"/>
          <w:szCs w:val="28"/>
        </w:rPr>
        <w:t>Юринского</w:t>
      </w:r>
      <w:proofErr w:type="spellEnd"/>
      <w:r>
        <w:rPr>
          <w:sz w:val="28"/>
          <w:szCs w:val="28"/>
        </w:rPr>
        <w:t xml:space="preserve"> муниципального района </w:t>
      </w:r>
      <w:r w:rsidRPr="00804FCE">
        <w:rPr>
          <w:sz w:val="28"/>
          <w:szCs w:val="28"/>
        </w:rPr>
        <w:t>Республики Марий Эл.</w:t>
      </w:r>
    </w:p>
    <w:p w:rsidR="006F18F2" w:rsidRPr="00804FCE" w:rsidRDefault="006F18F2" w:rsidP="006F18F2">
      <w:pPr>
        <w:ind w:firstLine="708"/>
        <w:jc w:val="both"/>
        <w:rPr>
          <w:sz w:val="28"/>
          <w:szCs w:val="28"/>
        </w:rPr>
      </w:pPr>
      <w:r w:rsidRPr="00804FCE">
        <w:rPr>
          <w:sz w:val="28"/>
          <w:szCs w:val="28"/>
        </w:rPr>
        <w:t>5</w:t>
      </w:r>
      <w:r>
        <w:rPr>
          <w:sz w:val="28"/>
          <w:szCs w:val="28"/>
        </w:rPr>
        <w:t>.2</w:t>
      </w:r>
      <w:r w:rsidRPr="00804FCE">
        <w:rPr>
          <w:sz w:val="28"/>
          <w:szCs w:val="28"/>
        </w:rPr>
        <w:t>.</w:t>
      </w:r>
      <w:r>
        <w:rPr>
          <w:sz w:val="28"/>
          <w:szCs w:val="28"/>
        </w:rPr>
        <w:t xml:space="preserve"> </w:t>
      </w:r>
      <w:r w:rsidRPr="00804FCE">
        <w:rPr>
          <w:sz w:val="28"/>
          <w:szCs w:val="28"/>
        </w:rPr>
        <w:t xml:space="preserve">Источниками финансового обеспечения </w:t>
      </w:r>
      <w:r>
        <w:rPr>
          <w:sz w:val="28"/>
          <w:szCs w:val="28"/>
        </w:rPr>
        <w:t>муниципаль</w:t>
      </w:r>
      <w:r w:rsidRPr="00804FCE">
        <w:rPr>
          <w:sz w:val="28"/>
          <w:szCs w:val="28"/>
        </w:rPr>
        <w:t>ной программы являются:</w:t>
      </w:r>
    </w:p>
    <w:p w:rsidR="006F18F2" w:rsidRPr="00804FCE" w:rsidRDefault="006F18F2" w:rsidP="006F18F2">
      <w:pPr>
        <w:ind w:firstLine="708"/>
        <w:jc w:val="both"/>
        <w:rPr>
          <w:sz w:val="28"/>
          <w:szCs w:val="28"/>
        </w:rPr>
      </w:pPr>
      <w:r w:rsidRPr="00804FCE">
        <w:rPr>
          <w:sz w:val="28"/>
          <w:szCs w:val="28"/>
        </w:rPr>
        <w:t>а)</w:t>
      </w:r>
      <w:r>
        <w:rPr>
          <w:sz w:val="28"/>
          <w:szCs w:val="28"/>
        </w:rPr>
        <w:t xml:space="preserve"> </w:t>
      </w:r>
      <w:r w:rsidRPr="00804FCE">
        <w:rPr>
          <w:sz w:val="28"/>
          <w:szCs w:val="28"/>
        </w:rPr>
        <w:t>бюджетные ассигнования бюджета</w:t>
      </w:r>
      <w:r>
        <w:rPr>
          <w:sz w:val="28"/>
          <w:szCs w:val="28"/>
        </w:rPr>
        <w:t xml:space="preserve">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 </w:t>
      </w:r>
      <w:proofErr w:type="gramStart"/>
      <w:r w:rsidRPr="00804FCE">
        <w:rPr>
          <w:sz w:val="28"/>
          <w:szCs w:val="28"/>
        </w:rPr>
        <w:t>включающие</w:t>
      </w:r>
      <w:proofErr w:type="gramEnd"/>
      <w:r w:rsidRPr="00804FCE">
        <w:rPr>
          <w:sz w:val="28"/>
          <w:szCs w:val="28"/>
        </w:rPr>
        <w:t xml:space="preserve"> в том числе межбюджетные трансферты, предоставляемые из </w:t>
      </w:r>
      <w:r>
        <w:rPr>
          <w:sz w:val="28"/>
          <w:szCs w:val="28"/>
        </w:rPr>
        <w:t xml:space="preserve">республиканского </w:t>
      </w:r>
      <w:r w:rsidRPr="00804FCE">
        <w:rPr>
          <w:sz w:val="28"/>
          <w:szCs w:val="28"/>
        </w:rPr>
        <w:t>бюджет</w:t>
      </w:r>
      <w:r>
        <w:rPr>
          <w:sz w:val="28"/>
          <w:szCs w:val="28"/>
        </w:rPr>
        <w:t>а</w:t>
      </w:r>
      <w:r w:rsidRPr="00804FCE">
        <w:rPr>
          <w:sz w:val="28"/>
          <w:szCs w:val="28"/>
        </w:rPr>
        <w:t xml:space="preserve"> </w:t>
      </w:r>
      <w:r>
        <w:rPr>
          <w:sz w:val="28"/>
          <w:szCs w:val="28"/>
        </w:rPr>
        <w:t xml:space="preserve">Республики </w:t>
      </w:r>
      <w:r>
        <w:rPr>
          <w:sz w:val="28"/>
          <w:szCs w:val="28"/>
        </w:rPr>
        <w:lastRenderedPageBreak/>
        <w:t>Марий Эл</w:t>
      </w:r>
      <w:r w:rsidRPr="00804FCE">
        <w:rPr>
          <w:sz w:val="28"/>
          <w:szCs w:val="28"/>
        </w:rPr>
        <w:t xml:space="preserve">, бюджетов </w:t>
      </w:r>
      <w:r>
        <w:rPr>
          <w:sz w:val="28"/>
          <w:szCs w:val="28"/>
        </w:rPr>
        <w:t xml:space="preserve">поселений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p>
    <w:p w:rsidR="006F18F2" w:rsidRPr="00804FCE" w:rsidRDefault="006F18F2" w:rsidP="006F18F2">
      <w:pPr>
        <w:ind w:firstLine="708"/>
        <w:jc w:val="both"/>
        <w:rPr>
          <w:sz w:val="28"/>
          <w:szCs w:val="28"/>
        </w:rPr>
      </w:pPr>
      <w:r>
        <w:rPr>
          <w:sz w:val="28"/>
          <w:szCs w:val="28"/>
        </w:rPr>
        <w:t>б</w:t>
      </w:r>
      <w:r w:rsidRPr="00804FCE">
        <w:rPr>
          <w:sz w:val="28"/>
          <w:szCs w:val="28"/>
        </w:rPr>
        <w:t>) внебюджетные источники.</w:t>
      </w:r>
    </w:p>
    <w:p w:rsidR="006F18F2" w:rsidRPr="00A741AB" w:rsidRDefault="006F18F2" w:rsidP="006F18F2">
      <w:pPr>
        <w:ind w:firstLine="708"/>
        <w:jc w:val="both"/>
        <w:rPr>
          <w:sz w:val="28"/>
          <w:szCs w:val="28"/>
        </w:rPr>
      </w:pPr>
      <w:r w:rsidRPr="00A741AB">
        <w:rPr>
          <w:sz w:val="28"/>
          <w:szCs w:val="28"/>
        </w:rPr>
        <w:t xml:space="preserve">5.3. Финансовое обеспечение реализации муниципальных программ в части расходных обязательств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 xml:space="preserve">района </w:t>
      </w:r>
      <w:r w:rsidRPr="00A741AB">
        <w:rPr>
          <w:sz w:val="28"/>
          <w:szCs w:val="28"/>
        </w:rPr>
        <w:t>осуществляется за счет бюджетных ассигнований бюджета</w:t>
      </w:r>
      <w:r>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A741AB">
        <w:rPr>
          <w:sz w:val="28"/>
          <w:szCs w:val="28"/>
        </w:rPr>
        <w:t xml:space="preserve"> </w:t>
      </w:r>
    </w:p>
    <w:p w:rsidR="006F18F2" w:rsidRPr="00790502" w:rsidRDefault="006F18F2" w:rsidP="006F18F2">
      <w:pPr>
        <w:ind w:firstLine="708"/>
        <w:jc w:val="both"/>
        <w:rPr>
          <w:sz w:val="28"/>
          <w:szCs w:val="28"/>
        </w:rPr>
      </w:pPr>
      <w:r w:rsidRPr="00790502">
        <w:rPr>
          <w:sz w:val="28"/>
          <w:szCs w:val="28"/>
        </w:rPr>
        <w:t xml:space="preserve">Распределение бюджетных ассигнований на реализацию </w:t>
      </w:r>
      <w:r>
        <w:rPr>
          <w:sz w:val="28"/>
          <w:szCs w:val="28"/>
        </w:rPr>
        <w:t>муниципаль</w:t>
      </w:r>
      <w:r w:rsidRPr="00790502">
        <w:rPr>
          <w:sz w:val="28"/>
          <w:szCs w:val="28"/>
        </w:rPr>
        <w:t xml:space="preserve">ных программ утверждается </w:t>
      </w:r>
      <w:r>
        <w:rPr>
          <w:sz w:val="28"/>
          <w:szCs w:val="28"/>
        </w:rPr>
        <w:t xml:space="preserve">Решением Собрания депутатов </w:t>
      </w:r>
      <w:r w:rsidRPr="00790502">
        <w:rPr>
          <w:sz w:val="28"/>
          <w:szCs w:val="28"/>
        </w:rPr>
        <w:t xml:space="preserve">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xml:space="preserve"> </w:t>
      </w:r>
      <w:r>
        <w:rPr>
          <w:sz w:val="28"/>
          <w:szCs w:val="28"/>
        </w:rPr>
        <w:t xml:space="preserve">о </w:t>
      </w:r>
      <w:r w:rsidRPr="00790502">
        <w:rPr>
          <w:sz w:val="28"/>
          <w:szCs w:val="28"/>
        </w:rPr>
        <w:t xml:space="preserve">бюджете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Pr>
          <w:sz w:val="28"/>
          <w:szCs w:val="28"/>
        </w:rPr>
        <w:t xml:space="preserve"> </w:t>
      </w:r>
      <w:r w:rsidRPr="00790502">
        <w:rPr>
          <w:sz w:val="28"/>
          <w:szCs w:val="28"/>
        </w:rPr>
        <w:t>на очередной финансовый год и на плановый период.</w:t>
      </w:r>
    </w:p>
    <w:p w:rsidR="006F18F2" w:rsidRPr="00804FCE" w:rsidRDefault="006F18F2" w:rsidP="006F18F2">
      <w:pPr>
        <w:ind w:firstLine="708"/>
        <w:jc w:val="both"/>
        <w:rPr>
          <w:sz w:val="28"/>
          <w:szCs w:val="28"/>
        </w:rPr>
      </w:pPr>
      <w:r w:rsidRPr="00804FCE">
        <w:rPr>
          <w:sz w:val="28"/>
          <w:szCs w:val="28"/>
        </w:rPr>
        <w:t>5</w:t>
      </w:r>
      <w:r>
        <w:rPr>
          <w:sz w:val="28"/>
          <w:szCs w:val="28"/>
        </w:rPr>
        <w:t>.4</w:t>
      </w:r>
      <w:r w:rsidRPr="00804FCE">
        <w:rPr>
          <w:sz w:val="28"/>
          <w:szCs w:val="28"/>
        </w:rPr>
        <w:t>.</w:t>
      </w:r>
      <w:r>
        <w:rPr>
          <w:sz w:val="28"/>
          <w:szCs w:val="28"/>
        </w:rPr>
        <w:t xml:space="preserve"> </w:t>
      </w:r>
      <w:r w:rsidRPr="00804FCE">
        <w:rPr>
          <w:sz w:val="28"/>
          <w:szCs w:val="28"/>
        </w:rPr>
        <w:t xml:space="preserve">Параметры финансового обеспечения в паспорте </w:t>
      </w:r>
      <w:r>
        <w:rPr>
          <w:sz w:val="28"/>
          <w:szCs w:val="28"/>
        </w:rPr>
        <w:t>муниципаль</w:t>
      </w:r>
      <w:r w:rsidRPr="00804FCE">
        <w:rPr>
          <w:sz w:val="28"/>
          <w:szCs w:val="28"/>
        </w:rPr>
        <w:t>ной программы приводятся в разрезе источников финансирования, определенных пунктом</w:t>
      </w:r>
      <w:r>
        <w:rPr>
          <w:sz w:val="28"/>
          <w:szCs w:val="28"/>
        </w:rPr>
        <w:t xml:space="preserve"> </w:t>
      </w:r>
      <w:r w:rsidRPr="00804FCE">
        <w:rPr>
          <w:sz w:val="28"/>
          <w:szCs w:val="28"/>
        </w:rPr>
        <w:t>5</w:t>
      </w:r>
      <w:r>
        <w:rPr>
          <w:sz w:val="28"/>
          <w:szCs w:val="28"/>
        </w:rPr>
        <w:t>.2</w:t>
      </w:r>
      <w:r w:rsidRPr="00804FCE">
        <w:rPr>
          <w:sz w:val="28"/>
          <w:szCs w:val="28"/>
        </w:rPr>
        <w:t xml:space="preserve"> настоящего Положения, по годам реализации в целом по такой программе, а также с детализацией по ее структурным элементам.</w:t>
      </w:r>
    </w:p>
    <w:p w:rsidR="006F18F2" w:rsidRPr="00804FCE" w:rsidRDefault="006F18F2" w:rsidP="006F18F2">
      <w:pPr>
        <w:ind w:firstLine="708"/>
        <w:jc w:val="both"/>
        <w:rPr>
          <w:sz w:val="28"/>
          <w:szCs w:val="28"/>
        </w:rPr>
      </w:pPr>
      <w:r w:rsidRPr="00804FCE">
        <w:rPr>
          <w:sz w:val="28"/>
          <w:szCs w:val="28"/>
        </w:rPr>
        <w:t xml:space="preserve">Параметры финансового обеспечения в паспорте структурного элемента </w:t>
      </w:r>
      <w:r>
        <w:rPr>
          <w:sz w:val="28"/>
          <w:szCs w:val="28"/>
        </w:rPr>
        <w:t>муниципаль</w:t>
      </w:r>
      <w:r w:rsidRPr="00804FCE">
        <w:rPr>
          <w:sz w:val="28"/>
          <w:szCs w:val="28"/>
        </w:rPr>
        <w:t>ной программы приводятся в разрезе источников финансирования, определенных пунктом 5</w:t>
      </w:r>
      <w:r>
        <w:rPr>
          <w:sz w:val="28"/>
          <w:szCs w:val="28"/>
        </w:rPr>
        <w:t>.2</w:t>
      </w:r>
      <w:r w:rsidRPr="00804FCE">
        <w:rPr>
          <w:sz w:val="28"/>
          <w:szCs w:val="28"/>
        </w:rPr>
        <w:t xml:space="preserve"> настоящего Положения, по годам реализации в целом по такому структурному элементу, а также с детализацией по его мероприятиям (результатам).</w:t>
      </w:r>
    </w:p>
    <w:p w:rsidR="006F18F2" w:rsidRPr="00804FCE" w:rsidRDefault="006F18F2" w:rsidP="006F18F2">
      <w:pPr>
        <w:ind w:firstLine="708"/>
        <w:jc w:val="both"/>
        <w:rPr>
          <w:sz w:val="28"/>
          <w:szCs w:val="28"/>
        </w:rPr>
      </w:pPr>
      <w:r w:rsidRPr="00804FCE">
        <w:rPr>
          <w:sz w:val="28"/>
          <w:szCs w:val="28"/>
        </w:rPr>
        <w:t xml:space="preserve">Параметры финансового обеспечения </w:t>
      </w:r>
      <w:r>
        <w:rPr>
          <w:sz w:val="28"/>
          <w:szCs w:val="28"/>
        </w:rPr>
        <w:t>муниципаль</w:t>
      </w:r>
      <w:r w:rsidRPr="00804FCE">
        <w:rPr>
          <w:sz w:val="28"/>
          <w:szCs w:val="28"/>
        </w:rPr>
        <w:t xml:space="preserve">ной программы и ее структурных элементов приводятся в </w:t>
      </w:r>
      <w:proofErr w:type="gramStart"/>
      <w:r w:rsidRPr="00804FCE">
        <w:rPr>
          <w:sz w:val="28"/>
          <w:szCs w:val="28"/>
        </w:rPr>
        <w:t>тысячах рублей</w:t>
      </w:r>
      <w:proofErr w:type="gramEnd"/>
      <w:r w:rsidRPr="00804FCE">
        <w:rPr>
          <w:sz w:val="28"/>
          <w:szCs w:val="28"/>
        </w:rPr>
        <w:t xml:space="preserve"> с точностью не менее одного знака после запятой.</w:t>
      </w:r>
    </w:p>
    <w:p w:rsidR="006F18F2" w:rsidRPr="00804FCE" w:rsidRDefault="006F18F2" w:rsidP="006F18F2">
      <w:pPr>
        <w:ind w:firstLine="708"/>
        <w:jc w:val="both"/>
        <w:rPr>
          <w:sz w:val="28"/>
          <w:szCs w:val="28"/>
        </w:rPr>
      </w:pPr>
      <w:r w:rsidRPr="00804FCE">
        <w:rPr>
          <w:sz w:val="28"/>
          <w:szCs w:val="28"/>
        </w:rPr>
        <w:t xml:space="preserve">Не допускается расхождение параметров финансового обеспечения структурных элементов </w:t>
      </w:r>
      <w:r>
        <w:rPr>
          <w:sz w:val="28"/>
          <w:szCs w:val="28"/>
        </w:rPr>
        <w:t>муниципальной программы</w:t>
      </w:r>
      <w:r w:rsidRPr="00804FCE">
        <w:rPr>
          <w:sz w:val="28"/>
          <w:szCs w:val="28"/>
        </w:rPr>
        <w:t>, приведенных в паспорте такой программы</w:t>
      </w:r>
      <w:r>
        <w:rPr>
          <w:sz w:val="28"/>
          <w:szCs w:val="28"/>
        </w:rPr>
        <w:t xml:space="preserve"> </w:t>
      </w:r>
      <w:r w:rsidRPr="00804FCE">
        <w:rPr>
          <w:sz w:val="28"/>
          <w:szCs w:val="28"/>
        </w:rPr>
        <w:t>и паспортах ее структурных элементов.</w:t>
      </w:r>
    </w:p>
    <w:p w:rsidR="006F18F2" w:rsidRPr="00804FCE" w:rsidRDefault="006F18F2" w:rsidP="006F18F2">
      <w:pPr>
        <w:ind w:firstLine="708"/>
        <w:jc w:val="both"/>
        <w:rPr>
          <w:sz w:val="28"/>
          <w:szCs w:val="28"/>
        </w:rPr>
      </w:pPr>
      <w:r w:rsidRPr="00804FCE">
        <w:rPr>
          <w:sz w:val="28"/>
          <w:szCs w:val="28"/>
        </w:rPr>
        <w:t xml:space="preserve">В целях обеспечения равномерности реализации </w:t>
      </w:r>
      <w:r>
        <w:rPr>
          <w:sz w:val="28"/>
          <w:szCs w:val="28"/>
        </w:rPr>
        <w:t>муниципаль</w:t>
      </w:r>
      <w:r w:rsidRPr="00804FCE">
        <w:rPr>
          <w:sz w:val="28"/>
          <w:szCs w:val="28"/>
        </w:rPr>
        <w:t>ных программ осуществляется ежемесячное планирование параметров финансового обеспечения за счет средств бюджета</w:t>
      </w:r>
      <w:r>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в течение текущего финансового года.</w:t>
      </w:r>
    </w:p>
    <w:p w:rsidR="006F18F2" w:rsidRPr="00804FCE" w:rsidRDefault="006F18F2" w:rsidP="006F18F2">
      <w:pPr>
        <w:ind w:firstLine="708"/>
        <w:jc w:val="both"/>
        <w:rPr>
          <w:sz w:val="28"/>
          <w:szCs w:val="28"/>
        </w:rPr>
      </w:pPr>
      <w:r w:rsidRPr="00804FCE">
        <w:rPr>
          <w:sz w:val="28"/>
          <w:szCs w:val="28"/>
        </w:rPr>
        <w:t>5</w:t>
      </w:r>
      <w:r>
        <w:rPr>
          <w:sz w:val="28"/>
          <w:szCs w:val="28"/>
        </w:rPr>
        <w:t xml:space="preserve">.5. </w:t>
      </w:r>
      <w:r w:rsidRPr="00804FCE">
        <w:rPr>
          <w:sz w:val="28"/>
          <w:szCs w:val="28"/>
        </w:rPr>
        <w:t xml:space="preserve">В случае если в рамках </w:t>
      </w:r>
      <w:r>
        <w:rPr>
          <w:sz w:val="28"/>
          <w:szCs w:val="28"/>
        </w:rPr>
        <w:t>муниципальн</w:t>
      </w:r>
      <w:r w:rsidRPr="00804FCE">
        <w:rPr>
          <w:sz w:val="28"/>
          <w:szCs w:val="28"/>
        </w:rPr>
        <w:t xml:space="preserve">ой программы предусмотрена реализация мероприятий (результатов) за счет бюджетных ассигнований по источникам финансирования дефицита бюджета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дополнительно формируются сведения об объемах бюджетных ассигнований по источникам финансирования дефицита бюджета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по годам реализации </w:t>
      </w:r>
      <w:r>
        <w:rPr>
          <w:sz w:val="28"/>
          <w:szCs w:val="28"/>
        </w:rPr>
        <w:t>муниципальной программы</w:t>
      </w:r>
      <w:r w:rsidRPr="00804FCE">
        <w:rPr>
          <w:sz w:val="28"/>
          <w:szCs w:val="28"/>
        </w:rPr>
        <w:t>.</w:t>
      </w:r>
    </w:p>
    <w:p w:rsidR="006F18F2" w:rsidRPr="00804FCE" w:rsidRDefault="006F18F2" w:rsidP="006F18F2">
      <w:pPr>
        <w:ind w:firstLine="708"/>
        <w:jc w:val="both"/>
        <w:rPr>
          <w:spacing w:val="-4"/>
          <w:sz w:val="28"/>
          <w:szCs w:val="28"/>
        </w:rPr>
      </w:pPr>
      <w:r w:rsidRPr="00804FCE">
        <w:rPr>
          <w:sz w:val="28"/>
          <w:szCs w:val="28"/>
        </w:rPr>
        <w:t>5</w:t>
      </w:r>
      <w:r>
        <w:rPr>
          <w:sz w:val="28"/>
          <w:szCs w:val="28"/>
        </w:rPr>
        <w:t>.6</w:t>
      </w:r>
      <w:r w:rsidRPr="00804FCE">
        <w:rPr>
          <w:sz w:val="28"/>
          <w:szCs w:val="28"/>
        </w:rPr>
        <w:t>.</w:t>
      </w:r>
      <w:r>
        <w:rPr>
          <w:sz w:val="28"/>
          <w:szCs w:val="28"/>
        </w:rPr>
        <w:t xml:space="preserve"> </w:t>
      </w:r>
      <w:proofErr w:type="gramStart"/>
      <w:r w:rsidRPr="00804FCE">
        <w:rPr>
          <w:sz w:val="28"/>
          <w:szCs w:val="28"/>
        </w:rPr>
        <w:t xml:space="preserve">Планирование бюджетных ассигнований на реализацию </w:t>
      </w:r>
      <w:r>
        <w:rPr>
          <w:sz w:val="28"/>
          <w:szCs w:val="28"/>
        </w:rPr>
        <w:t>муниципаль</w:t>
      </w:r>
      <w:r w:rsidRPr="00804FCE">
        <w:rPr>
          <w:sz w:val="28"/>
          <w:szCs w:val="28"/>
        </w:rPr>
        <w:t xml:space="preserve">ных программ в очередном финансовом году и плановом периоде осуществляется в соответствии с </w:t>
      </w:r>
      <w:r>
        <w:rPr>
          <w:sz w:val="28"/>
          <w:szCs w:val="28"/>
        </w:rPr>
        <w:t>муниципальными</w:t>
      </w:r>
      <w:r w:rsidRPr="00804FCE">
        <w:rPr>
          <w:sz w:val="28"/>
          <w:szCs w:val="28"/>
        </w:rPr>
        <w:t xml:space="preserve"> правовыми актами, регулирующими порядок составления проекта бюджета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на очередной финансовый год и на плановый период, а также с учетом результатов реализации </w:t>
      </w:r>
      <w:r>
        <w:rPr>
          <w:spacing w:val="-4"/>
          <w:sz w:val="28"/>
          <w:szCs w:val="28"/>
        </w:rPr>
        <w:lastRenderedPageBreak/>
        <w:t>муниципальн</w:t>
      </w:r>
      <w:r w:rsidRPr="00804FCE">
        <w:rPr>
          <w:spacing w:val="-4"/>
          <w:sz w:val="28"/>
          <w:szCs w:val="28"/>
        </w:rPr>
        <w:t>ых программ за предыдущий год.</w:t>
      </w:r>
      <w:proofErr w:type="gramEnd"/>
    </w:p>
    <w:p w:rsidR="006F18F2" w:rsidRPr="00804FCE" w:rsidRDefault="006F18F2" w:rsidP="006F18F2">
      <w:pPr>
        <w:ind w:firstLine="708"/>
        <w:jc w:val="both"/>
        <w:rPr>
          <w:sz w:val="28"/>
          <w:szCs w:val="28"/>
        </w:rPr>
      </w:pPr>
      <w:r w:rsidRPr="00804FCE">
        <w:rPr>
          <w:sz w:val="28"/>
          <w:szCs w:val="28"/>
        </w:rPr>
        <w:t>5</w:t>
      </w:r>
      <w:r>
        <w:rPr>
          <w:sz w:val="28"/>
          <w:szCs w:val="28"/>
        </w:rPr>
        <w:t xml:space="preserve">.7. </w:t>
      </w:r>
      <w:r w:rsidRPr="00804FCE">
        <w:rPr>
          <w:sz w:val="28"/>
          <w:szCs w:val="28"/>
        </w:rPr>
        <w:t xml:space="preserve">Показатели финансового обеспечения реализации </w:t>
      </w:r>
      <w:r>
        <w:rPr>
          <w:sz w:val="28"/>
          <w:szCs w:val="28"/>
        </w:rPr>
        <w:t>муниципаль</w:t>
      </w:r>
      <w:r w:rsidRPr="00804FCE">
        <w:rPr>
          <w:sz w:val="28"/>
          <w:szCs w:val="28"/>
        </w:rPr>
        <w:t xml:space="preserve">ных программ за счет средств соответствующего бюджета за пределами планового периода определяются исходя из установленного </w:t>
      </w:r>
      <w:r>
        <w:rPr>
          <w:sz w:val="28"/>
          <w:szCs w:val="28"/>
        </w:rPr>
        <w:t xml:space="preserve">администрацией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предельного объема расходов на реализацию </w:t>
      </w:r>
      <w:r>
        <w:rPr>
          <w:sz w:val="28"/>
          <w:szCs w:val="28"/>
        </w:rPr>
        <w:t>муниципаль</w:t>
      </w:r>
      <w:r w:rsidRPr="00804FCE">
        <w:rPr>
          <w:sz w:val="28"/>
          <w:szCs w:val="28"/>
        </w:rPr>
        <w:t xml:space="preserve">ных программ в соответствии с бюджетным прогнозом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на долгосрочный период.</w:t>
      </w:r>
    </w:p>
    <w:p w:rsidR="006F18F2" w:rsidRPr="00804FCE" w:rsidRDefault="006F18F2" w:rsidP="006F18F2">
      <w:pPr>
        <w:ind w:firstLine="708"/>
        <w:jc w:val="both"/>
        <w:rPr>
          <w:sz w:val="28"/>
          <w:szCs w:val="28"/>
        </w:rPr>
      </w:pPr>
      <w:r w:rsidRPr="00804FCE">
        <w:rPr>
          <w:sz w:val="28"/>
          <w:szCs w:val="28"/>
        </w:rPr>
        <w:t>5</w:t>
      </w:r>
      <w:r>
        <w:rPr>
          <w:sz w:val="28"/>
          <w:szCs w:val="28"/>
        </w:rPr>
        <w:t>.8</w:t>
      </w:r>
      <w:r w:rsidRPr="00804FCE">
        <w:rPr>
          <w:sz w:val="28"/>
          <w:szCs w:val="28"/>
        </w:rPr>
        <w:t>.</w:t>
      </w:r>
      <w:r>
        <w:rPr>
          <w:sz w:val="28"/>
          <w:szCs w:val="28"/>
        </w:rPr>
        <w:t xml:space="preserve"> </w:t>
      </w:r>
      <w:r w:rsidRPr="00804FCE">
        <w:rPr>
          <w:sz w:val="28"/>
          <w:szCs w:val="28"/>
        </w:rPr>
        <w:t xml:space="preserve">В рамках приведения параметров финансового обеспечения </w:t>
      </w:r>
      <w:r>
        <w:rPr>
          <w:sz w:val="28"/>
          <w:szCs w:val="28"/>
        </w:rPr>
        <w:t>муниципаль</w:t>
      </w:r>
      <w:r w:rsidRPr="00804FCE">
        <w:rPr>
          <w:sz w:val="28"/>
          <w:szCs w:val="28"/>
        </w:rPr>
        <w:t xml:space="preserve">ных программ в соответствие с </w:t>
      </w:r>
      <w:r>
        <w:rPr>
          <w:sz w:val="28"/>
          <w:szCs w:val="28"/>
        </w:rPr>
        <w:t>решением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w:t>
      </w:r>
      <w:r>
        <w:rPr>
          <w:sz w:val="28"/>
          <w:szCs w:val="28"/>
        </w:rPr>
        <w:t xml:space="preserve">Республики Марий Эл </w:t>
      </w:r>
      <w:r w:rsidRPr="00804FCE">
        <w:rPr>
          <w:sz w:val="28"/>
          <w:szCs w:val="28"/>
        </w:rPr>
        <w:t xml:space="preserve">о </w:t>
      </w:r>
      <w:r>
        <w:rPr>
          <w:sz w:val="28"/>
          <w:szCs w:val="28"/>
        </w:rPr>
        <w:t xml:space="preserve">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w:t>
      </w:r>
      <w:r>
        <w:rPr>
          <w:sz w:val="28"/>
          <w:szCs w:val="28"/>
        </w:rPr>
        <w:t>Республики Марий Эл</w:t>
      </w:r>
      <w:r w:rsidRPr="00804FCE">
        <w:rPr>
          <w:sz w:val="28"/>
          <w:szCs w:val="28"/>
        </w:rPr>
        <w:t>, предусмотренного статьей 179 Бюджетного кодекса, при необходимости могут уточняться иные параметры таких программ, в том числе значения их показателей и мероприятий (результатов).</w:t>
      </w:r>
    </w:p>
    <w:p w:rsidR="006F18F2" w:rsidRPr="00BC0BDA" w:rsidRDefault="006F18F2" w:rsidP="006F18F2">
      <w:pPr>
        <w:ind w:firstLine="708"/>
        <w:jc w:val="both"/>
        <w:rPr>
          <w:spacing w:val="-4"/>
          <w:sz w:val="28"/>
          <w:szCs w:val="28"/>
        </w:rPr>
      </w:pPr>
      <w:r>
        <w:rPr>
          <w:sz w:val="28"/>
          <w:szCs w:val="28"/>
        </w:rPr>
        <w:t>Муниципальные</w:t>
      </w:r>
      <w:r w:rsidRPr="00804FCE">
        <w:rPr>
          <w:sz w:val="28"/>
          <w:szCs w:val="28"/>
        </w:rPr>
        <w:t xml:space="preserve"> программ</w:t>
      </w:r>
      <w:r>
        <w:rPr>
          <w:sz w:val="28"/>
          <w:szCs w:val="28"/>
        </w:rPr>
        <w:t>ы</w:t>
      </w:r>
      <w:r w:rsidRPr="00804FCE">
        <w:rPr>
          <w:sz w:val="28"/>
          <w:szCs w:val="28"/>
        </w:rPr>
        <w:t xml:space="preserve"> </w:t>
      </w:r>
      <w:r>
        <w:rPr>
          <w:sz w:val="28"/>
          <w:szCs w:val="28"/>
        </w:rPr>
        <w:t xml:space="preserve">подлежат приведению </w:t>
      </w:r>
      <w:r w:rsidRPr="00804FCE">
        <w:rPr>
          <w:sz w:val="28"/>
          <w:szCs w:val="28"/>
        </w:rPr>
        <w:t xml:space="preserve">в соответствие с </w:t>
      </w:r>
      <w:r>
        <w:rPr>
          <w:sz w:val="28"/>
          <w:szCs w:val="28"/>
        </w:rPr>
        <w:t>решением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w:t>
      </w:r>
      <w:r>
        <w:rPr>
          <w:sz w:val="28"/>
          <w:szCs w:val="28"/>
        </w:rPr>
        <w:t xml:space="preserve">Республики Марий Эл </w:t>
      </w:r>
      <w:r w:rsidRPr="00804FCE">
        <w:rPr>
          <w:sz w:val="28"/>
          <w:szCs w:val="28"/>
        </w:rPr>
        <w:t xml:space="preserve">о </w:t>
      </w:r>
      <w:r>
        <w:rPr>
          <w:sz w:val="28"/>
          <w:szCs w:val="28"/>
        </w:rPr>
        <w:t xml:space="preserve">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w:t>
      </w:r>
      <w:r>
        <w:rPr>
          <w:sz w:val="28"/>
          <w:szCs w:val="28"/>
        </w:rPr>
        <w:t>Республики Марий Эл</w:t>
      </w:r>
      <w:r w:rsidRPr="00804FCE">
        <w:rPr>
          <w:sz w:val="28"/>
          <w:szCs w:val="28"/>
        </w:rPr>
        <w:t xml:space="preserve"> на очередной финансовый год и на плановый период </w:t>
      </w:r>
      <w:r>
        <w:rPr>
          <w:sz w:val="28"/>
          <w:szCs w:val="28"/>
        </w:rPr>
        <w:t>не позднее одного месяца со дня вступления его в силу</w:t>
      </w:r>
      <w:r w:rsidRPr="00BC0BDA">
        <w:rPr>
          <w:spacing w:val="-4"/>
          <w:sz w:val="28"/>
          <w:szCs w:val="28"/>
        </w:rPr>
        <w:t>.</w:t>
      </w:r>
    </w:p>
    <w:p w:rsidR="006F18F2" w:rsidRDefault="006F18F2" w:rsidP="006F18F2">
      <w:pPr>
        <w:ind w:firstLine="708"/>
        <w:jc w:val="both"/>
        <w:rPr>
          <w:sz w:val="28"/>
          <w:szCs w:val="28"/>
        </w:rPr>
      </w:pPr>
      <w:r w:rsidRPr="00804FCE">
        <w:rPr>
          <w:sz w:val="28"/>
          <w:szCs w:val="28"/>
        </w:rPr>
        <w:t>5</w:t>
      </w:r>
      <w:r>
        <w:rPr>
          <w:sz w:val="28"/>
          <w:szCs w:val="28"/>
        </w:rPr>
        <w:t>.9</w:t>
      </w:r>
      <w:r w:rsidRPr="00804FCE">
        <w:rPr>
          <w:sz w:val="28"/>
          <w:szCs w:val="28"/>
        </w:rPr>
        <w:t>.</w:t>
      </w:r>
      <w:r>
        <w:rPr>
          <w:sz w:val="28"/>
          <w:szCs w:val="28"/>
        </w:rPr>
        <w:t xml:space="preserve"> </w:t>
      </w:r>
      <w:r w:rsidRPr="00804FCE">
        <w:rPr>
          <w:sz w:val="28"/>
          <w:szCs w:val="28"/>
        </w:rPr>
        <w:t xml:space="preserve">Корректировка параметров финансового обеспечения </w:t>
      </w:r>
      <w:r>
        <w:rPr>
          <w:sz w:val="28"/>
          <w:szCs w:val="28"/>
        </w:rPr>
        <w:t xml:space="preserve">муниципальной программы </w:t>
      </w:r>
      <w:r w:rsidRPr="00804FCE">
        <w:rPr>
          <w:sz w:val="28"/>
          <w:szCs w:val="28"/>
        </w:rPr>
        <w:t xml:space="preserve">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паспорта </w:t>
      </w:r>
      <w:r>
        <w:rPr>
          <w:sz w:val="28"/>
          <w:szCs w:val="28"/>
        </w:rPr>
        <w:t>муниципальной программы</w:t>
      </w:r>
      <w:r w:rsidRPr="00804FCE">
        <w:rPr>
          <w:sz w:val="28"/>
          <w:szCs w:val="28"/>
        </w:rPr>
        <w:t>, паспорта ее структурных элементов.</w:t>
      </w:r>
    </w:p>
    <w:p w:rsidR="006F18F2" w:rsidRPr="00CB03B4" w:rsidRDefault="006F18F2" w:rsidP="00CB03B4">
      <w:pPr>
        <w:spacing w:after="240"/>
        <w:ind w:firstLine="708"/>
        <w:jc w:val="both"/>
        <w:rPr>
          <w:sz w:val="28"/>
          <w:szCs w:val="28"/>
        </w:rPr>
      </w:pPr>
      <w:r>
        <w:rPr>
          <w:sz w:val="28"/>
          <w:szCs w:val="28"/>
        </w:rPr>
        <w:t xml:space="preserve">5.10. </w:t>
      </w:r>
      <w:r w:rsidRPr="00790502">
        <w:rPr>
          <w:sz w:val="28"/>
          <w:szCs w:val="28"/>
        </w:rPr>
        <w:t xml:space="preserve">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w:t>
      </w:r>
      <w:r>
        <w:rPr>
          <w:sz w:val="28"/>
          <w:szCs w:val="28"/>
        </w:rPr>
        <w:t>муниципальной программы</w:t>
      </w:r>
      <w:r w:rsidRPr="00790502">
        <w:rPr>
          <w:sz w:val="28"/>
          <w:szCs w:val="28"/>
        </w:rPr>
        <w:t xml:space="preserve">, за счет средств бюджета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w:t>
      </w:r>
      <w:r w:rsidRPr="00790502">
        <w:rPr>
          <w:sz w:val="28"/>
          <w:szCs w:val="28"/>
        </w:rPr>
        <w:t>Республики Марий Эл осуществляется в порядке, установленном</w:t>
      </w:r>
      <w:r>
        <w:rPr>
          <w:sz w:val="28"/>
          <w:szCs w:val="28"/>
        </w:rPr>
        <w:t xml:space="preserve"> администрацией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790502">
        <w:rPr>
          <w:sz w:val="28"/>
          <w:szCs w:val="28"/>
        </w:rPr>
        <w:t xml:space="preserve"> Республики Марий Эл.</w:t>
      </w:r>
    </w:p>
    <w:p w:rsidR="006F18F2" w:rsidRPr="00804FCE" w:rsidRDefault="006F18F2" w:rsidP="00CB03B4">
      <w:pPr>
        <w:spacing w:after="240"/>
        <w:ind w:firstLine="708"/>
        <w:jc w:val="center"/>
        <w:rPr>
          <w:b/>
          <w:sz w:val="28"/>
          <w:szCs w:val="28"/>
        </w:rPr>
      </w:pPr>
      <w:r w:rsidRPr="00804FCE">
        <w:rPr>
          <w:b/>
          <w:sz w:val="28"/>
          <w:szCs w:val="28"/>
        </w:rPr>
        <w:t>V</w:t>
      </w:r>
      <w:r>
        <w:rPr>
          <w:b/>
          <w:sz w:val="28"/>
          <w:szCs w:val="28"/>
          <w:lang w:val="en-US"/>
        </w:rPr>
        <w:t>I</w:t>
      </w:r>
      <w:r w:rsidRPr="00804FCE">
        <w:rPr>
          <w:b/>
          <w:sz w:val="28"/>
          <w:szCs w:val="28"/>
        </w:rPr>
        <w:t>. Разработка муниципальной программы</w:t>
      </w:r>
      <w:r>
        <w:rPr>
          <w:b/>
          <w:sz w:val="28"/>
          <w:szCs w:val="28"/>
        </w:rPr>
        <w:t xml:space="preserve"> </w:t>
      </w:r>
      <w:r w:rsidRPr="00804FCE">
        <w:rPr>
          <w:b/>
          <w:sz w:val="28"/>
          <w:szCs w:val="28"/>
        </w:rPr>
        <w:t>и внесение в нее изменений</w:t>
      </w:r>
    </w:p>
    <w:p w:rsidR="006F18F2" w:rsidRPr="00804FCE" w:rsidRDefault="006F18F2" w:rsidP="006F18F2">
      <w:pPr>
        <w:ind w:firstLine="708"/>
        <w:jc w:val="both"/>
        <w:rPr>
          <w:sz w:val="28"/>
          <w:szCs w:val="28"/>
        </w:rPr>
      </w:pPr>
      <w:r>
        <w:rPr>
          <w:sz w:val="28"/>
          <w:szCs w:val="28"/>
        </w:rPr>
        <w:t>6.1</w:t>
      </w:r>
      <w:r w:rsidRPr="00804FCE">
        <w:rPr>
          <w:sz w:val="28"/>
          <w:szCs w:val="28"/>
        </w:rPr>
        <w:t xml:space="preserve">.Разработка </w:t>
      </w:r>
      <w:r>
        <w:rPr>
          <w:sz w:val="28"/>
          <w:szCs w:val="28"/>
        </w:rPr>
        <w:t>муниципаль</w:t>
      </w:r>
      <w:r w:rsidRPr="00804FCE">
        <w:rPr>
          <w:sz w:val="28"/>
          <w:szCs w:val="28"/>
        </w:rPr>
        <w:t xml:space="preserve">ных программ осуществляется на основании перечня </w:t>
      </w:r>
      <w:r>
        <w:rPr>
          <w:sz w:val="28"/>
          <w:szCs w:val="28"/>
        </w:rPr>
        <w:t>муниципаль</w:t>
      </w:r>
      <w:r w:rsidRPr="00804FCE">
        <w:rPr>
          <w:sz w:val="28"/>
          <w:szCs w:val="28"/>
        </w:rPr>
        <w:t xml:space="preserve">ных программ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утверждаемого </w:t>
      </w:r>
      <w:r>
        <w:rPr>
          <w:sz w:val="28"/>
          <w:szCs w:val="28"/>
        </w:rPr>
        <w:t xml:space="preserve">постановлением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(далее </w:t>
      </w:r>
      <w:r w:rsidR="005C3480">
        <w:rPr>
          <w:sz w:val="28"/>
          <w:szCs w:val="28"/>
        </w:rPr>
        <w:t>–</w:t>
      </w:r>
      <w:r w:rsidRPr="00804FCE">
        <w:rPr>
          <w:sz w:val="28"/>
          <w:szCs w:val="28"/>
        </w:rPr>
        <w:t xml:space="preserve"> перечень </w:t>
      </w:r>
      <w:r>
        <w:rPr>
          <w:sz w:val="28"/>
          <w:szCs w:val="28"/>
        </w:rPr>
        <w:t>муниципаль</w:t>
      </w:r>
      <w:r w:rsidRPr="00804FCE">
        <w:rPr>
          <w:sz w:val="28"/>
          <w:szCs w:val="28"/>
        </w:rPr>
        <w:t>ных программ).</w:t>
      </w:r>
    </w:p>
    <w:p w:rsidR="006F18F2" w:rsidRPr="00790502" w:rsidRDefault="006F18F2" w:rsidP="006F18F2">
      <w:pPr>
        <w:ind w:firstLine="708"/>
        <w:jc w:val="both"/>
        <w:rPr>
          <w:sz w:val="28"/>
          <w:szCs w:val="28"/>
        </w:rPr>
      </w:pPr>
      <w:proofErr w:type="gramStart"/>
      <w:r w:rsidRPr="00804FCE">
        <w:rPr>
          <w:sz w:val="28"/>
          <w:szCs w:val="28"/>
        </w:rPr>
        <w:t xml:space="preserve">Проект перечня </w:t>
      </w:r>
      <w:r>
        <w:rPr>
          <w:sz w:val="28"/>
          <w:szCs w:val="28"/>
        </w:rPr>
        <w:t>муниципаль</w:t>
      </w:r>
      <w:r w:rsidRPr="00804FCE">
        <w:rPr>
          <w:sz w:val="28"/>
          <w:szCs w:val="28"/>
        </w:rPr>
        <w:t xml:space="preserve">ных программ формируется </w:t>
      </w:r>
      <w:r>
        <w:rPr>
          <w:sz w:val="28"/>
          <w:szCs w:val="28"/>
        </w:rPr>
        <w:t xml:space="preserve">отделом экономики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 Республики Марий Эл</w:t>
      </w:r>
      <w:r w:rsidRPr="00804FCE">
        <w:rPr>
          <w:sz w:val="28"/>
          <w:szCs w:val="28"/>
        </w:rPr>
        <w:t xml:space="preserve"> совместно с </w:t>
      </w:r>
      <w:r>
        <w:rPr>
          <w:sz w:val="28"/>
          <w:szCs w:val="28"/>
        </w:rPr>
        <w:t xml:space="preserve">Финансовым управлением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lastRenderedPageBreak/>
        <w:t xml:space="preserve">муниципального </w:t>
      </w:r>
      <w:r>
        <w:rPr>
          <w:sz w:val="28"/>
          <w:szCs w:val="28"/>
        </w:rPr>
        <w:t>района</w:t>
      </w:r>
      <w:r w:rsidRPr="00804FCE">
        <w:rPr>
          <w:sz w:val="28"/>
          <w:szCs w:val="28"/>
        </w:rPr>
        <w:t xml:space="preserve"> Республики Марий Эл</w:t>
      </w:r>
      <w:r>
        <w:rPr>
          <w:sz w:val="28"/>
          <w:szCs w:val="28"/>
        </w:rPr>
        <w:t xml:space="preserve"> </w:t>
      </w:r>
      <w:r w:rsidRPr="00790502">
        <w:rPr>
          <w:sz w:val="28"/>
          <w:szCs w:val="28"/>
        </w:rPr>
        <w:t>исходя из приоритетов и целей социально</w:t>
      </w:r>
      <w:r w:rsidR="005C3480">
        <w:rPr>
          <w:sz w:val="28"/>
          <w:szCs w:val="28"/>
        </w:rPr>
        <w:t>–</w:t>
      </w:r>
      <w:r w:rsidRPr="00790502">
        <w:rPr>
          <w:sz w:val="28"/>
          <w:szCs w:val="28"/>
        </w:rPr>
        <w:t xml:space="preserve">экономического развития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 xml:space="preserve">района </w:t>
      </w:r>
      <w:r w:rsidRPr="00790502">
        <w:rPr>
          <w:sz w:val="28"/>
          <w:szCs w:val="28"/>
        </w:rPr>
        <w:t xml:space="preserve">Республики Марий Эл, определенных </w:t>
      </w:r>
      <w:r>
        <w:rPr>
          <w:sz w:val="28"/>
          <w:szCs w:val="28"/>
        </w:rPr>
        <w:t xml:space="preserve">администрацией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 xml:space="preserve">района </w:t>
      </w:r>
      <w:r w:rsidRPr="00790502">
        <w:rPr>
          <w:sz w:val="28"/>
          <w:szCs w:val="28"/>
        </w:rPr>
        <w:t>Республики Марий Эл, на основании положений федеральных законов и законов Республики Марий Эл.</w:t>
      </w:r>
      <w:proofErr w:type="gramEnd"/>
    </w:p>
    <w:p w:rsidR="006F18F2" w:rsidRPr="0029533E" w:rsidRDefault="006F18F2" w:rsidP="006F18F2">
      <w:pPr>
        <w:pStyle w:val="ConsPlusTitle"/>
        <w:ind w:firstLine="709"/>
        <w:jc w:val="both"/>
        <w:rPr>
          <w:b w:val="0"/>
        </w:rPr>
      </w:pPr>
      <w:proofErr w:type="gramStart"/>
      <w:r w:rsidRPr="0029533E">
        <w:rPr>
          <w:b w:val="0"/>
        </w:rPr>
        <w:t xml:space="preserve">Внесение изменений в перечень муниципальных программ в части дополнения новыми муниципальными программами производится по решению администрации </w:t>
      </w:r>
      <w:proofErr w:type="spellStart"/>
      <w:r w:rsidR="00FE7ABB">
        <w:rPr>
          <w:b w:val="0"/>
        </w:rPr>
        <w:t>Юринского</w:t>
      </w:r>
      <w:proofErr w:type="spellEnd"/>
      <w:r w:rsidRPr="0029533E">
        <w:rPr>
          <w:b w:val="0"/>
        </w:rPr>
        <w:t xml:space="preserve"> муниципального района Республики Марий Эл </w:t>
      </w:r>
      <w:r w:rsidRPr="005668C1">
        <w:rPr>
          <w:b w:val="0"/>
        </w:rPr>
        <w:t>до</w:t>
      </w:r>
      <w:r w:rsidR="005668C1" w:rsidRPr="005668C1">
        <w:rPr>
          <w:b w:val="0"/>
        </w:rPr>
        <w:t xml:space="preserve"> 7 июля</w:t>
      </w:r>
      <w:r w:rsidRPr="005668C1">
        <w:rPr>
          <w:b w:val="0"/>
        </w:rPr>
        <w:t xml:space="preserve"> текущего года</w:t>
      </w:r>
      <w:r w:rsidRPr="0029533E">
        <w:rPr>
          <w:b w:val="0"/>
        </w:rPr>
        <w:t xml:space="preserve"> по результатам рассмотрения </w:t>
      </w:r>
      <w:r w:rsidRPr="008E0F3E">
        <w:rPr>
          <w:b w:val="0"/>
        </w:rPr>
        <w:t xml:space="preserve">Советом при Главе администрации </w:t>
      </w:r>
      <w:proofErr w:type="spellStart"/>
      <w:r w:rsidR="00FE7ABB">
        <w:rPr>
          <w:b w:val="0"/>
        </w:rPr>
        <w:t>Юринского</w:t>
      </w:r>
      <w:proofErr w:type="spellEnd"/>
      <w:r w:rsidRPr="008E0F3E">
        <w:rPr>
          <w:b w:val="0"/>
        </w:rPr>
        <w:t xml:space="preserve"> муниципального района Республики Марий Эл стратегическому развитию, проектной деятельности и реализации национальных проектов и программ</w:t>
      </w:r>
      <w:r w:rsidRPr="0029533E">
        <w:rPr>
          <w:b w:val="0"/>
        </w:rPr>
        <w:t xml:space="preserve">, представляемых отделом экономики администрации </w:t>
      </w:r>
      <w:proofErr w:type="spellStart"/>
      <w:r w:rsidR="00FE7ABB">
        <w:rPr>
          <w:b w:val="0"/>
        </w:rPr>
        <w:t>Юринского</w:t>
      </w:r>
      <w:proofErr w:type="spellEnd"/>
      <w:r w:rsidRPr="0029533E">
        <w:rPr>
          <w:b w:val="0"/>
        </w:rPr>
        <w:t xml:space="preserve"> муниципального района Республики Марий Эл</w:t>
      </w:r>
      <w:proofErr w:type="gramEnd"/>
      <w:r w:rsidRPr="0029533E">
        <w:rPr>
          <w:b w:val="0"/>
        </w:rPr>
        <w:t xml:space="preserve">, в том числе с учетом сводного годового доклада о ходе реализации и оценке эффективности муниципальных программ </w:t>
      </w:r>
      <w:proofErr w:type="spellStart"/>
      <w:r w:rsidR="00FE7ABB">
        <w:rPr>
          <w:b w:val="0"/>
        </w:rPr>
        <w:t>Юринского</w:t>
      </w:r>
      <w:proofErr w:type="spellEnd"/>
      <w:r w:rsidRPr="0029533E">
        <w:rPr>
          <w:b w:val="0"/>
        </w:rPr>
        <w:t xml:space="preserve"> муниципального района Республики Марий Эл, по согласованию с Финансовым управлением администрации </w:t>
      </w:r>
      <w:proofErr w:type="spellStart"/>
      <w:r w:rsidR="00FE7ABB">
        <w:rPr>
          <w:b w:val="0"/>
        </w:rPr>
        <w:t>Юринского</w:t>
      </w:r>
      <w:proofErr w:type="spellEnd"/>
      <w:r w:rsidRPr="0029533E">
        <w:rPr>
          <w:b w:val="0"/>
        </w:rPr>
        <w:t xml:space="preserve"> муниципального района Республики Марий Эл.</w:t>
      </w:r>
    </w:p>
    <w:p w:rsidR="006F18F2" w:rsidRPr="00804FCE" w:rsidRDefault="006F18F2" w:rsidP="006F18F2">
      <w:pPr>
        <w:ind w:firstLine="708"/>
        <w:jc w:val="both"/>
        <w:rPr>
          <w:sz w:val="28"/>
          <w:szCs w:val="28"/>
        </w:rPr>
      </w:pPr>
      <w:proofErr w:type="gramStart"/>
      <w:r w:rsidRPr="00804FCE">
        <w:rPr>
          <w:sz w:val="28"/>
          <w:szCs w:val="28"/>
        </w:rPr>
        <w:t xml:space="preserve">Внесение изменений в перечень </w:t>
      </w:r>
      <w:r>
        <w:rPr>
          <w:sz w:val="28"/>
          <w:szCs w:val="28"/>
        </w:rPr>
        <w:t>муниципаль</w:t>
      </w:r>
      <w:r w:rsidRPr="00804FCE">
        <w:rPr>
          <w:sz w:val="28"/>
          <w:szCs w:val="28"/>
        </w:rPr>
        <w:t xml:space="preserve">ных программ, за исключением изменений, предусмотренных абзацем третьим настоящего пункта, производится по решению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 xml:space="preserve">района Республики Марий </w:t>
      </w:r>
      <w:r w:rsidR="005668C1" w:rsidRPr="005668C1">
        <w:rPr>
          <w:sz w:val="28"/>
          <w:szCs w:val="28"/>
        </w:rPr>
        <w:t>Эл до 7 июля</w:t>
      </w:r>
      <w:r w:rsidRPr="005668C1">
        <w:rPr>
          <w:sz w:val="28"/>
          <w:szCs w:val="28"/>
        </w:rPr>
        <w:t xml:space="preserve"> текущего года </w:t>
      </w:r>
      <w:r w:rsidRPr="00804FCE">
        <w:rPr>
          <w:sz w:val="28"/>
          <w:szCs w:val="28"/>
        </w:rPr>
        <w:t xml:space="preserve">на основании предложений ответственных исполнителей </w:t>
      </w:r>
      <w:r>
        <w:rPr>
          <w:sz w:val="28"/>
          <w:szCs w:val="28"/>
        </w:rPr>
        <w:t>муниципальных программ</w:t>
      </w:r>
      <w:r w:rsidRPr="00804FCE">
        <w:rPr>
          <w:sz w:val="28"/>
          <w:szCs w:val="28"/>
        </w:rPr>
        <w:t xml:space="preserve">, согласованных с </w:t>
      </w:r>
      <w:r>
        <w:rPr>
          <w:sz w:val="28"/>
          <w:szCs w:val="28"/>
        </w:rPr>
        <w:t xml:space="preserve">отделом экономики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 Республики Марий Эл</w:t>
      </w:r>
      <w:r w:rsidRPr="00804FCE">
        <w:rPr>
          <w:sz w:val="28"/>
          <w:szCs w:val="28"/>
        </w:rPr>
        <w:t xml:space="preserve"> </w:t>
      </w:r>
      <w:r>
        <w:rPr>
          <w:sz w:val="28"/>
          <w:szCs w:val="28"/>
        </w:rPr>
        <w:t>и</w:t>
      </w:r>
      <w:r w:rsidRPr="00804FCE">
        <w:rPr>
          <w:sz w:val="28"/>
          <w:szCs w:val="28"/>
        </w:rPr>
        <w:t xml:space="preserve"> </w:t>
      </w:r>
      <w:r>
        <w:rPr>
          <w:sz w:val="28"/>
          <w:szCs w:val="28"/>
        </w:rPr>
        <w:t xml:space="preserve">Финансовым управлением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подготовленных в соответствии</w:t>
      </w:r>
      <w:proofErr w:type="gramEnd"/>
      <w:r w:rsidRPr="00804FCE">
        <w:rPr>
          <w:sz w:val="28"/>
          <w:szCs w:val="28"/>
        </w:rPr>
        <w:t xml:space="preserve"> с положениями федеральных законов, республиканских законов Республики Марий Эл, </w:t>
      </w:r>
      <w:r>
        <w:rPr>
          <w:sz w:val="28"/>
          <w:szCs w:val="28"/>
        </w:rPr>
        <w:t xml:space="preserve">муниципальных правовых актов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w:t>
      </w:r>
      <w:r>
        <w:rPr>
          <w:sz w:val="28"/>
          <w:szCs w:val="28"/>
        </w:rPr>
        <w:t>,</w:t>
      </w:r>
      <w:r w:rsidRPr="00804FCE">
        <w:rPr>
          <w:sz w:val="28"/>
          <w:szCs w:val="28"/>
        </w:rPr>
        <w:t xml:space="preserve"> предусматривающих реализацию </w:t>
      </w:r>
      <w:r>
        <w:rPr>
          <w:sz w:val="28"/>
          <w:szCs w:val="28"/>
        </w:rPr>
        <w:t>муниципаль</w:t>
      </w:r>
      <w:r w:rsidRPr="00804FCE">
        <w:rPr>
          <w:sz w:val="28"/>
          <w:szCs w:val="28"/>
        </w:rPr>
        <w:t>ных программ.</w:t>
      </w:r>
    </w:p>
    <w:p w:rsidR="006F18F2" w:rsidRPr="00804FCE" w:rsidRDefault="006F18F2" w:rsidP="006F18F2">
      <w:pPr>
        <w:ind w:firstLine="708"/>
        <w:jc w:val="both"/>
        <w:rPr>
          <w:sz w:val="28"/>
          <w:szCs w:val="28"/>
        </w:rPr>
      </w:pPr>
      <w:r w:rsidRPr="00804FCE">
        <w:rPr>
          <w:sz w:val="28"/>
          <w:szCs w:val="28"/>
        </w:rPr>
        <w:t>6</w:t>
      </w:r>
      <w:r>
        <w:rPr>
          <w:sz w:val="28"/>
          <w:szCs w:val="28"/>
        </w:rPr>
        <w:t>.2</w:t>
      </w:r>
      <w:r w:rsidRPr="00804FCE">
        <w:rPr>
          <w:sz w:val="28"/>
          <w:szCs w:val="28"/>
        </w:rPr>
        <w:t xml:space="preserve">. В перечне </w:t>
      </w:r>
      <w:r>
        <w:rPr>
          <w:sz w:val="28"/>
          <w:szCs w:val="28"/>
        </w:rPr>
        <w:t>муниципаль</w:t>
      </w:r>
      <w:r w:rsidRPr="00804FCE">
        <w:rPr>
          <w:sz w:val="28"/>
          <w:szCs w:val="28"/>
        </w:rPr>
        <w:t xml:space="preserve">ных программ указываются наименование каждой </w:t>
      </w:r>
      <w:r>
        <w:rPr>
          <w:sz w:val="28"/>
          <w:szCs w:val="28"/>
        </w:rPr>
        <w:t>муниципальной программы</w:t>
      </w:r>
      <w:r w:rsidRPr="000E135E">
        <w:rPr>
          <w:sz w:val="28"/>
          <w:szCs w:val="28"/>
        </w:rPr>
        <w:t>, куратор</w:t>
      </w:r>
      <w:r>
        <w:rPr>
          <w:sz w:val="28"/>
          <w:szCs w:val="28"/>
        </w:rPr>
        <w:t xml:space="preserve"> </w:t>
      </w:r>
      <w:r w:rsidRPr="00804FCE">
        <w:rPr>
          <w:sz w:val="28"/>
          <w:szCs w:val="28"/>
        </w:rPr>
        <w:t xml:space="preserve">из числа </w:t>
      </w:r>
      <w:r>
        <w:rPr>
          <w:sz w:val="28"/>
          <w:szCs w:val="28"/>
        </w:rPr>
        <w:t>заместителей</w:t>
      </w:r>
      <w:r w:rsidRPr="00804FCE">
        <w:rPr>
          <w:sz w:val="28"/>
          <w:szCs w:val="28"/>
        </w:rPr>
        <w:t xml:space="preserve"> </w:t>
      </w:r>
      <w:r>
        <w:rPr>
          <w:sz w:val="28"/>
          <w:szCs w:val="28"/>
        </w:rPr>
        <w:t>главы администрации</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w:t>
      </w:r>
      <w:r w:rsidRPr="000E135E">
        <w:rPr>
          <w:sz w:val="28"/>
          <w:szCs w:val="28"/>
        </w:rPr>
        <w:t>, период ее реализации и ответственный исполнитель.</w:t>
      </w:r>
    </w:p>
    <w:p w:rsidR="006F18F2" w:rsidRPr="00804FCE" w:rsidRDefault="006F18F2" w:rsidP="006F18F2">
      <w:pPr>
        <w:ind w:firstLine="708"/>
        <w:jc w:val="both"/>
        <w:rPr>
          <w:sz w:val="28"/>
          <w:szCs w:val="28"/>
        </w:rPr>
      </w:pPr>
      <w:r w:rsidRPr="00804FCE">
        <w:rPr>
          <w:sz w:val="28"/>
          <w:szCs w:val="28"/>
        </w:rPr>
        <w:t>6</w:t>
      </w:r>
      <w:r>
        <w:rPr>
          <w:sz w:val="28"/>
          <w:szCs w:val="28"/>
        </w:rPr>
        <w:t>.3</w:t>
      </w:r>
      <w:r w:rsidRPr="00804FCE">
        <w:rPr>
          <w:sz w:val="28"/>
          <w:szCs w:val="28"/>
        </w:rPr>
        <w:t xml:space="preserve">. </w:t>
      </w:r>
      <w:proofErr w:type="gramStart"/>
      <w:r w:rsidRPr="00804FCE">
        <w:rPr>
          <w:sz w:val="28"/>
          <w:szCs w:val="28"/>
        </w:rPr>
        <w:t xml:space="preserve">Разработка </w:t>
      </w:r>
      <w:r>
        <w:rPr>
          <w:sz w:val="28"/>
          <w:szCs w:val="28"/>
        </w:rPr>
        <w:t>муниципальной программы</w:t>
      </w:r>
      <w:r w:rsidRPr="00804FCE">
        <w:rPr>
          <w:sz w:val="28"/>
          <w:szCs w:val="28"/>
        </w:rPr>
        <w:t xml:space="preserve">, подлежащей реализации начиная с очередного финансового года, осуществляется в сроки, установленные </w:t>
      </w:r>
      <w:r>
        <w:rPr>
          <w:sz w:val="28"/>
          <w:szCs w:val="28"/>
        </w:rPr>
        <w:t xml:space="preserve">администрацией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для формирования предложений по внесению изменений в </w:t>
      </w:r>
      <w:r>
        <w:rPr>
          <w:sz w:val="28"/>
          <w:szCs w:val="28"/>
        </w:rPr>
        <w:t>муниципаль</w:t>
      </w:r>
      <w:r w:rsidRPr="00804FCE">
        <w:rPr>
          <w:sz w:val="28"/>
          <w:szCs w:val="28"/>
        </w:rPr>
        <w:t xml:space="preserve">ные программы в рамках подготовки проекта </w:t>
      </w:r>
      <w:r>
        <w:rPr>
          <w:sz w:val="28"/>
          <w:szCs w:val="28"/>
        </w:rPr>
        <w:t>решения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о 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w:t>
      </w:r>
      <w:proofErr w:type="gramEnd"/>
      <w:r w:rsidRPr="00804FCE">
        <w:rPr>
          <w:sz w:val="28"/>
          <w:szCs w:val="28"/>
        </w:rPr>
        <w:t xml:space="preserve"> на очередной финансовый год и на плановый период.</w:t>
      </w:r>
    </w:p>
    <w:p w:rsidR="006F18F2" w:rsidRPr="00804FCE" w:rsidRDefault="006F18F2" w:rsidP="006F18F2">
      <w:pPr>
        <w:ind w:firstLine="708"/>
        <w:jc w:val="both"/>
        <w:rPr>
          <w:sz w:val="28"/>
          <w:szCs w:val="28"/>
        </w:rPr>
      </w:pPr>
      <w:r w:rsidRPr="00804FCE">
        <w:rPr>
          <w:sz w:val="28"/>
          <w:szCs w:val="28"/>
        </w:rPr>
        <w:t>6</w:t>
      </w:r>
      <w:r>
        <w:rPr>
          <w:sz w:val="28"/>
          <w:szCs w:val="28"/>
        </w:rPr>
        <w:t>.4</w:t>
      </w:r>
      <w:r w:rsidRPr="00804FCE">
        <w:rPr>
          <w:sz w:val="28"/>
          <w:szCs w:val="28"/>
        </w:rPr>
        <w:t>.</w:t>
      </w:r>
      <w:r>
        <w:rPr>
          <w:sz w:val="28"/>
          <w:szCs w:val="28"/>
        </w:rPr>
        <w:t xml:space="preserve"> </w:t>
      </w:r>
      <w:r w:rsidRPr="00804FCE">
        <w:rPr>
          <w:sz w:val="28"/>
          <w:szCs w:val="28"/>
        </w:rPr>
        <w:t xml:space="preserve">Формирование паспорта </w:t>
      </w:r>
      <w:r>
        <w:rPr>
          <w:sz w:val="28"/>
          <w:szCs w:val="28"/>
        </w:rPr>
        <w:t>муниципаль</w:t>
      </w:r>
      <w:r w:rsidRPr="00804FCE">
        <w:rPr>
          <w:sz w:val="28"/>
          <w:szCs w:val="28"/>
        </w:rPr>
        <w:t xml:space="preserve">ной программы осуществляется ее ответственным исполнителем, паспорта структурного элемента муниципальной программы </w:t>
      </w:r>
      <w:r w:rsidR="005C3480">
        <w:rPr>
          <w:sz w:val="28"/>
          <w:szCs w:val="28"/>
        </w:rPr>
        <w:t>–</w:t>
      </w:r>
      <w:r w:rsidRPr="00804FCE">
        <w:rPr>
          <w:sz w:val="28"/>
          <w:szCs w:val="28"/>
        </w:rPr>
        <w:t xml:space="preserve"> соответствующим соисполнителем </w:t>
      </w:r>
      <w:r w:rsidRPr="00804FCE">
        <w:rPr>
          <w:sz w:val="28"/>
          <w:szCs w:val="28"/>
        </w:rPr>
        <w:lastRenderedPageBreak/>
        <w:t xml:space="preserve">такой программы с учетом предложений заинтересованных </w:t>
      </w:r>
      <w:r>
        <w:rPr>
          <w:sz w:val="28"/>
          <w:szCs w:val="28"/>
        </w:rPr>
        <w:t xml:space="preserve">структурных подразделений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w:t>
      </w:r>
    </w:p>
    <w:p w:rsidR="006F18F2" w:rsidRPr="00804FCE" w:rsidRDefault="006F18F2" w:rsidP="006F18F2">
      <w:pPr>
        <w:ind w:firstLine="708"/>
        <w:jc w:val="both"/>
        <w:rPr>
          <w:sz w:val="28"/>
          <w:szCs w:val="28"/>
        </w:rPr>
      </w:pPr>
      <w:r w:rsidRPr="00804FCE">
        <w:rPr>
          <w:sz w:val="28"/>
          <w:szCs w:val="28"/>
        </w:rPr>
        <w:t>6</w:t>
      </w:r>
      <w:r>
        <w:rPr>
          <w:sz w:val="28"/>
          <w:szCs w:val="28"/>
        </w:rPr>
        <w:t>.5</w:t>
      </w:r>
      <w:r w:rsidRPr="00804FCE">
        <w:rPr>
          <w:sz w:val="28"/>
          <w:szCs w:val="28"/>
        </w:rPr>
        <w:t>.</w:t>
      </w:r>
      <w:r>
        <w:rPr>
          <w:sz w:val="28"/>
          <w:szCs w:val="28"/>
        </w:rPr>
        <w:t xml:space="preserve"> </w:t>
      </w:r>
      <w:r w:rsidRPr="00804FCE">
        <w:rPr>
          <w:sz w:val="28"/>
          <w:szCs w:val="28"/>
        </w:rPr>
        <w:t xml:space="preserve">Проект паспорта </w:t>
      </w:r>
      <w:r>
        <w:rPr>
          <w:sz w:val="28"/>
          <w:szCs w:val="28"/>
        </w:rPr>
        <w:t>муниципальной программы</w:t>
      </w:r>
      <w:r w:rsidRPr="00804FCE">
        <w:rPr>
          <w:sz w:val="28"/>
          <w:szCs w:val="28"/>
        </w:rPr>
        <w:t xml:space="preserve">, проект паспорта структурного элемента </w:t>
      </w:r>
      <w:r>
        <w:rPr>
          <w:sz w:val="28"/>
          <w:szCs w:val="28"/>
        </w:rPr>
        <w:t>муниципальной программы</w:t>
      </w:r>
      <w:r w:rsidRPr="00804FCE">
        <w:rPr>
          <w:sz w:val="28"/>
          <w:szCs w:val="28"/>
        </w:rPr>
        <w:t xml:space="preserve">, изменений в указанные паспорта, подлежат согласованию ответственным исполнителем с соисполнителями, участниками </w:t>
      </w:r>
      <w:r>
        <w:rPr>
          <w:sz w:val="28"/>
          <w:szCs w:val="28"/>
        </w:rPr>
        <w:t>муниципальной программы</w:t>
      </w:r>
      <w:r w:rsidRPr="00804FCE">
        <w:rPr>
          <w:sz w:val="28"/>
          <w:szCs w:val="28"/>
        </w:rPr>
        <w:t xml:space="preserve">, </w:t>
      </w:r>
      <w:r>
        <w:rPr>
          <w:sz w:val="28"/>
          <w:szCs w:val="28"/>
        </w:rPr>
        <w:t xml:space="preserve">отделом экономики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 Республики Марий Эл</w:t>
      </w:r>
      <w:r w:rsidRPr="00804FCE">
        <w:rPr>
          <w:sz w:val="28"/>
          <w:szCs w:val="28"/>
        </w:rPr>
        <w:t xml:space="preserve"> </w:t>
      </w:r>
      <w:r>
        <w:rPr>
          <w:sz w:val="28"/>
          <w:szCs w:val="28"/>
        </w:rPr>
        <w:t>и</w:t>
      </w:r>
      <w:r w:rsidRPr="00804FCE">
        <w:rPr>
          <w:sz w:val="28"/>
          <w:szCs w:val="28"/>
        </w:rPr>
        <w:t xml:space="preserve"> </w:t>
      </w:r>
      <w:r>
        <w:rPr>
          <w:sz w:val="28"/>
          <w:szCs w:val="28"/>
        </w:rPr>
        <w:t xml:space="preserve">Финансовым управлением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w:t>
      </w:r>
    </w:p>
    <w:p w:rsidR="006F18F2" w:rsidRPr="00804FCE" w:rsidRDefault="006F18F2" w:rsidP="006F18F2">
      <w:pPr>
        <w:ind w:firstLine="708"/>
        <w:jc w:val="both"/>
        <w:rPr>
          <w:sz w:val="28"/>
          <w:szCs w:val="28"/>
        </w:rPr>
      </w:pPr>
      <w:r>
        <w:rPr>
          <w:sz w:val="28"/>
          <w:szCs w:val="28"/>
        </w:rPr>
        <w:t>6.6</w:t>
      </w:r>
      <w:r w:rsidRPr="00804FCE">
        <w:rPr>
          <w:sz w:val="28"/>
          <w:szCs w:val="28"/>
        </w:rPr>
        <w:t>.</w:t>
      </w:r>
      <w:r>
        <w:rPr>
          <w:sz w:val="28"/>
          <w:szCs w:val="28"/>
        </w:rPr>
        <w:t xml:space="preserve"> </w:t>
      </w:r>
      <w:r w:rsidRPr="00804FCE">
        <w:rPr>
          <w:sz w:val="28"/>
          <w:szCs w:val="28"/>
        </w:rPr>
        <w:t xml:space="preserve">Соисполнители </w:t>
      </w:r>
      <w:r>
        <w:rPr>
          <w:sz w:val="28"/>
          <w:szCs w:val="28"/>
        </w:rPr>
        <w:t>муниципаль</w:t>
      </w:r>
      <w:r w:rsidRPr="00804FCE">
        <w:rPr>
          <w:sz w:val="28"/>
          <w:szCs w:val="28"/>
        </w:rPr>
        <w:t xml:space="preserve">ной программы и ответственные исполнители комплексных программ рассматривают и согласовывают проект паспорта </w:t>
      </w:r>
      <w:r>
        <w:rPr>
          <w:sz w:val="28"/>
          <w:szCs w:val="28"/>
        </w:rPr>
        <w:t>муниципаль</w:t>
      </w:r>
      <w:r w:rsidRPr="00804FCE">
        <w:rPr>
          <w:sz w:val="28"/>
          <w:szCs w:val="28"/>
        </w:rPr>
        <w:t>ной программы в течение 10 дней со дня поступления на согласование.</w:t>
      </w:r>
    </w:p>
    <w:p w:rsidR="006F18F2" w:rsidRPr="00804FCE" w:rsidRDefault="006F18F2" w:rsidP="006F18F2">
      <w:pPr>
        <w:ind w:firstLine="708"/>
        <w:jc w:val="both"/>
        <w:rPr>
          <w:sz w:val="28"/>
          <w:szCs w:val="28"/>
        </w:rPr>
      </w:pPr>
      <w:r w:rsidRPr="00804FCE">
        <w:rPr>
          <w:sz w:val="28"/>
          <w:szCs w:val="28"/>
        </w:rPr>
        <w:t>6</w:t>
      </w:r>
      <w:r>
        <w:rPr>
          <w:sz w:val="28"/>
          <w:szCs w:val="28"/>
        </w:rPr>
        <w:t>.7</w:t>
      </w:r>
      <w:r w:rsidRPr="00804FCE">
        <w:rPr>
          <w:sz w:val="28"/>
          <w:szCs w:val="28"/>
        </w:rPr>
        <w:t xml:space="preserve">. </w:t>
      </w:r>
      <w:proofErr w:type="gramStart"/>
      <w:r w:rsidRPr="00804FCE">
        <w:rPr>
          <w:sz w:val="28"/>
          <w:szCs w:val="28"/>
        </w:rPr>
        <w:t xml:space="preserve">Согласованный соисполнителями </w:t>
      </w:r>
      <w:r>
        <w:rPr>
          <w:sz w:val="28"/>
          <w:szCs w:val="28"/>
        </w:rPr>
        <w:t>муниципальн</w:t>
      </w:r>
      <w:r w:rsidRPr="00804FCE">
        <w:rPr>
          <w:sz w:val="28"/>
          <w:szCs w:val="28"/>
        </w:rPr>
        <w:t xml:space="preserve">ой программы проект паспорта </w:t>
      </w:r>
      <w:r>
        <w:rPr>
          <w:sz w:val="28"/>
          <w:szCs w:val="28"/>
        </w:rPr>
        <w:t>муниципаль</w:t>
      </w:r>
      <w:r w:rsidRPr="00804FCE">
        <w:rPr>
          <w:sz w:val="28"/>
          <w:szCs w:val="28"/>
        </w:rPr>
        <w:t xml:space="preserve">ной программы направляется ответственным исполнителем одновременно на согласование в </w:t>
      </w:r>
      <w:r>
        <w:rPr>
          <w:sz w:val="28"/>
          <w:szCs w:val="28"/>
        </w:rPr>
        <w:t xml:space="preserve">отдел экономики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 Республики Марий Эл</w:t>
      </w:r>
      <w:r w:rsidRPr="00804FCE">
        <w:rPr>
          <w:sz w:val="28"/>
          <w:szCs w:val="28"/>
        </w:rPr>
        <w:t xml:space="preserve"> </w:t>
      </w:r>
      <w:r>
        <w:rPr>
          <w:sz w:val="28"/>
          <w:szCs w:val="28"/>
        </w:rPr>
        <w:t>и</w:t>
      </w:r>
      <w:r w:rsidRPr="00804FCE">
        <w:rPr>
          <w:sz w:val="28"/>
          <w:szCs w:val="28"/>
        </w:rPr>
        <w:t xml:space="preserve"> </w:t>
      </w:r>
      <w:r>
        <w:rPr>
          <w:sz w:val="28"/>
          <w:szCs w:val="28"/>
        </w:rPr>
        <w:t xml:space="preserve">Финансовое управление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в электронном виде с использованием подсистемы управления государственными программами (со дня ввода в опытную эксплуатацию, за исключением </w:t>
      </w:r>
      <w:r>
        <w:rPr>
          <w:sz w:val="28"/>
          <w:szCs w:val="28"/>
        </w:rPr>
        <w:t>муниципальных программ</w:t>
      </w:r>
      <w:r w:rsidRPr="00804FCE">
        <w:rPr>
          <w:sz w:val="28"/>
          <w:szCs w:val="28"/>
        </w:rPr>
        <w:t>, сведения о которых составляют государственную тайну и</w:t>
      </w:r>
      <w:proofErr w:type="gramEnd"/>
      <w:r w:rsidRPr="00804FCE">
        <w:rPr>
          <w:sz w:val="28"/>
          <w:szCs w:val="28"/>
        </w:rPr>
        <w:t xml:space="preserve"> (</w:t>
      </w:r>
      <w:proofErr w:type="gramStart"/>
      <w:r w:rsidRPr="00804FCE">
        <w:rPr>
          <w:sz w:val="28"/>
          <w:szCs w:val="28"/>
        </w:rPr>
        <w:t>или) отнесены к сведениям конфиденциального характера).</w:t>
      </w:r>
      <w:proofErr w:type="gramEnd"/>
      <w:r w:rsidRPr="00804FCE">
        <w:rPr>
          <w:sz w:val="28"/>
          <w:szCs w:val="28"/>
        </w:rPr>
        <w:t xml:space="preserve"> В случае если проект паспорта </w:t>
      </w:r>
      <w:r>
        <w:rPr>
          <w:sz w:val="28"/>
          <w:szCs w:val="28"/>
        </w:rPr>
        <w:t>муниципаль</w:t>
      </w:r>
      <w:r w:rsidRPr="00804FCE">
        <w:rPr>
          <w:sz w:val="28"/>
          <w:szCs w:val="28"/>
        </w:rPr>
        <w:t xml:space="preserve">ной программы не согласован соисполнителями </w:t>
      </w:r>
      <w:r>
        <w:rPr>
          <w:sz w:val="28"/>
          <w:szCs w:val="28"/>
        </w:rPr>
        <w:t>муниципальной программы</w:t>
      </w:r>
      <w:r w:rsidRPr="00804FCE">
        <w:rPr>
          <w:sz w:val="28"/>
          <w:szCs w:val="28"/>
        </w:rPr>
        <w:t>,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6F18F2" w:rsidRPr="00804FCE" w:rsidRDefault="006F18F2" w:rsidP="006F18F2">
      <w:pPr>
        <w:ind w:firstLine="708"/>
        <w:jc w:val="both"/>
        <w:rPr>
          <w:sz w:val="28"/>
          <w:szCs w:val="28"/>
        </w:rPr>
      </w:pPr>
      <w:r w:rsidRPr="00804FCE">
        <w:rPr>
          <w:sz w:val="28"/>
          <w:szCs w:val="28"/>
        </w:rPr>
        <w:t xml:space="preserve">Проекты паспортов </w:t>
      </w:r>
      <w:r>
        <w:rPr>
          <w:sz w:val="28"/>
          <w:szCs w:val="28"/>
        </w:rPr>
        <w:t>муниципаль</w:t>
      </w:r>
      <w:r w:rsidRPr="00804FCE">
        <w:rPr>
          <w:sz w:val="28"/>
          <w:szCs w:val="28"/>
        </w:rPr>
        <w:t xml:space="preserve">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в соответствии с абзацем первым настоящего пункта на рассмотрение на бумажном и электронном носителе в порядке, установленном </w:t>
      </w:r>
      <w:r>
        <w:rPr>
          <w:sz w:val="28"/>
          <w:szCs w:val="28"/>
        </w:rPr>
        <w:t>М</w:t>
      </w:r>
      <w:r w:rsidRPr="00804FCE">
        <w:rPr>
          <w:sz w:val="28"/>
          <w:szCs w:val="28"/>
        </w:rPr>
        <w:t>етодическими рекомендациями</w:t>
      </w:r>
      <w:r>
        <w:rPr>
          <w:sz w:val="28"/>
          <w:szCs w:val="28"/>
        </w:rPr>
        <w:t xml:space="preserve"> № 500</w:t>
      </w:r>
      <w:r w:rsidRPr="00804FCE">
        <w:rPr>
          <w:sz w:val="28"/>
          <w:szCs w:val="28"/>
        </w:rPr>
        <w:t>.</w:t>
      </w:r>
    </w:p>
    <w:p w:rsidR="006F18F2" w:rsidRPr="00804FCE" w:rsidRDefault="006F18F2" w:rsidP="006F18F2">
      <w:pPr>
        <w:ind w:firstLine="708"/>
        <w:jc w:val="both"/>
        <w:rPr>
          <w:sz w:val="28"/>
          <w:szCs w:val="28"/>
        </w:rPr>
      </w:pPr>
      <w:r w:rsidRPr="00804FCE">
        <w:rPr>
          <w:sz w:val="28"/>
          <w:szCs w:val="28"/>
        </w:rPr>
        <w:t>6</w:t>
      </w:r>
      <w:r>
        <w:rPr>
          <w:sz w:val="28"/>
          <w:szCs w:val="28"/>
        </w:rPr>
        <w:t>.8</w:t>
      </w:r>
      <w:r w:rsidRPr="00804FCE">
        <w:rPr>
          <w:sz w:val="28"/>
          <w:szCs w:val="28"/>
        </w:rPr>
        <w:t xml:space="preserve">. Проект паспорта </w:t>
      </w:r>
      <w:r>
        <w:rPr>
          <w:sz w:val="28"/>
          <w:szCs w:val="28"/>
        </w:rPr>
        <w:t>муниципальной программы</w:t>
      </w:r>
      <w:r w:rsidRPr="00804FCE">
        <w:rPr>
          <w:sz w:val="28"/>
          <w:szCs w:val="28"/>
        </w:rPr>
        <w:t xml:space="preserve">, согласованный с соисполнителями </w:t>
      </w:r>
      <w:r>
        <w:rPr>
          <w:sz w:val="28"/>
          <w:szCs w:val="28"/>
        </w:rPr>
        <w:t>муниципальной программы</w:t>
      </w:r>
      <w:r w:rsidRPr="00804FCE">
        <w:rPr>
          <w:sz w:val="28"/>
          <w:szCs w:val="28"/>
        </w:rPr>
        <w:t xml:space="preserve">, </w:t>
      </w:r>
      <w:r>
        <w:rPr>
          <w:sz w:val="28"/>
          <w:szCs w:val="28"/>
        </w:rPr>
        <w:t xml:space="preserve">отделом экономики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 Республики Марий Эл</w:t>
      </w:r>
      <w:r w:rsidRPr="00804FCE">
        <w:rPr>
          <w:sz w:val="28"/>
          <w:szCs w:val="28"/>
        </w:rPr>
        <w:t xml:space="preserve"> </w:t>
      </w:r>
      <w:r>
        <w:rPr>
          <w:sz w:val="28"/>
          <w:szCs w:val="28"/>
        </w:rPr>
        <w:t>и</w:t>
      </w:r>
      <w:r w:rsidRPr="00804FCE">
        <w:rPr>
          <w:sz w:val="28"/>
          <w:szCs w:val="28"/>
        </w:rPr>
        <w:t xml:space="preserve"> </w:t>
      </w:r>
      <w:r>
        <w:rPr>
          <w:sz w:val="28"/>
          <w:szCs w:val="28"/>
        </w:rPr>
        <w:t xml:space="preserve">Финансовым управлением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с приложением при необходимости протоколов согласительных совещаний направляе</w:t>
      </w:r>
      <w:r>
        <w:rPr>
          <w:sz w:val="28"/>
          <w:szCs w:val="28"/>
        </w:rPr>
        <w:t xml:space="preserve">тся ответственным исполнителем </w:t>
      </w:r>
      <w:r w:rsidRPr="00804FCE">
        <w:rPr>
          <w:sz w:val="28"/>
          <w:szCs w:val="28"/>
        </w:rPr>
        <w:t xml:space="preserve">куратору </w:t>
      </w:r>
      <w:r>
        <w:rPr>
          <w:sz w:val="28"/>
          <w:szCs w:val="28"/>
        </w:rPr>
        <w:t>муниципаль</w:t>
      </w:r>
      <w:r w:rsidRPr="00804FCE">
        <w:rPr>
          <w:sz w:val="28"/>
          <w:szCs w:val="28"/>
        </w:rPr>
        <w:t>ной программы на рассмотрение.</w:t>
      </w:r>
    </w:p>
    <w:p w:rsidR="006F18F2" w:rsidRPr="00804FCE" w:rsidRDefault="006F18F2" w:rsidP="006F18F2">
      <w:pPr>
        <w:ind w:firstLine="708"/>
        <w:jc w:val="both"/>
        <w:rPr>
          <w:spacing w:val="-4"/>
          <w:sz w:val="28"/>
          <w:szCs w:val="28"/>
        </w:rPr>
      </w:pPr>
      <w:r w:rsidRPr="00804FCE">
        <w:rPr>
          <w:sz w:val="28"/>
          <w:szCs w:val="28"/>
        </w:rPr>
        <w:t>6</w:t>
      </w:r>
      <w:r>
        <w:rPr>
          <w:sz w:val="28"/>
          <w:szCs w:val="28"/>
        </w:rPr>
        <w:t>.9</w:t>
      </w:r>
      <w:r w:rsidRPr="00804FCE">
        <w:rPr>
          <w:sz w:val="28"/>
          <w:szCs w:val="28"/>
        </w:rPr>
        <w:t>.</w:t>
      </w:r>
      <w:r>
        <w:rPr>
          <w:sz w:val="28"/>
          <w:szCs w:val="28"/>
        </w:rPr>
        <w:t xml:space="preserve"> </w:t>
      </w:r>
      <w:r w:rsidRPr="00804FCE">
        <w:rPr>
          <w:sz w:val="28"/>
          <w:szCs w:val="28"/>
        </w:rPr>
        <w:t xml:space="preserve">Внесение изменений в паспорт </w:t>
      </w:r>
      <w:r>
        <w:rPr>
          <w:sz w:val="28"/>
          <w:szCs w:val="28"/>
        </w:rPr>
        <w:t>муниципальной программы</w:t>
      </w:r>
      <w:r w:rsidRPr="00804FCE">
        <w:rPr>
          <w:sz w:val="28"/>
          <w:szCs w:val="28"/>
        </w:rPr>
        <w:t>, паспо</w:t>
      </w:r>
      <w:proofErr w:type="gramStart"/>
      <w:r w:rsidRPr="00804FCE">
        <w:rPr>
          <w:sz w:val="28"/>
          <w:szCs w:val="28"/>
        </w:rPr>
        <w:t>рт стр</w:t>
      </w:r>
      <w:proofErr w:type="gramEnd"/>
      <w:r w:rsidRPr="00804FCE">
        <w:rPr>
          <w:sz w:val="28"/>
          <w:szCs w:val="28"/>
        </w:rPr>
        <w:t xml:space="preserve">уктурного элемента такой программы может осуществляться по инициативе ответственного исполнителя (соисполнителя, участника) </w:t>
      </w:r>
      <w:r>
        <w:rPr>
          <w:sz w:val="28"/>
          <w:szCs w:val="28"/>
        </w:rPr>
        <w:t>муниципальной программы</w:t>
      </w:r>
      <w:r w:rsidRPr="00804FCE">
        <w:rPr>
          <w:sz w:val="28"/>
          <w:szCs w:val="28"/>
        </w:rPr>
        <w:t xml:space="preserve">, </w:t>
      </w:r>
      <w:r>
        <w:rPr>
          <w:sz w:val="28"/>
          <w:szCs w:val="28"/>
        </w:rPr>
        <w:t>управляющего совета</w:t>
      </w:r>
      <w:r w:rsidRPr="00804FCE">
        <w:rPr>
          <w:sz w:val="28"/>
          <w:szCs w:val="28"/>
        </w:rPr>
        <w:t xml:space="preserve">, а также во исполнение </w:t>
      </w:r>
      <w:r w:rsidRPr="00804FCE">
        <w:rPr>
          <w:sz w:val="28"/>
          <w:szCs w:val="28"/>
        </w:rPr>
        <w:lastRenderedPageBreak/>
        <w:t xml:space="preserve">поручений </w:t>
      </w:r>
      <w:r>
        <w:rPr>
          <w:sz w:val="28"/>
          <w:szCs w:val="28"/>
        </w:rPr>
        <w:t>г</w:t>
      </w:r>
      <w:r w:rsidRPr="00804FCE">
        <w:rPr>
          <w:sz w:val="28"/>
          <w:szCs w:val="28"/>
        </w:rPr>
        <w:t xml:space="preserve">лавы </w:t>
      </w:r>
      <w:r>
        <w:rPr>
          <w:sz w:val="28"/>
          <w:szCs w:val="28"/>
        </w:rPr>
        <w:t xml:space="preserve">администрации </w:t>
      </w:r>
      <w:r w:rsidRPr="00804FCE">
        <w:rPr>
          <w:sz w:val="28"/>
          <w:szCs w:val="28"/>
        </w:rPr>
        <w:t xml:space="preserve">Республики Марий Эл и по результатам мониторинга реализации </w:t>
      </w:r>
      <w:r>
        <w:rPr>
          <w:sz w:val="28"/>
          <w:szCs w:val="28"/>
        </w:rPr>
        <w:t>муниципаль</w:t>
      </w:r>
      <w:r w:rsidRPr="00804FCE">
        <w:rPr>
          <w:sz w:val="28"/>
          <w:szCs w:val="28"/>
        </w:rPr>
        <w:t xml:space="preserve">ной программы </w:t>
      </w:r>
      <w:r w:rsidRPr="00804FCE">
        <w:rPr>
          <w:spacing w:val="-4"/>
          <w:sz w:val="28"/>
          <w:szCs w:val="28"/>
        </w:rPr>
        <w:t>и ее структурных элементов.</w:t>
      </w:r>
    </w:p>
    <w:p w:rsidR="006F18F2" w:rsidRPr="00804FCE" w:rsidRDefault="006F18F2" w:rsidP="006F18F2">
      <w:pPr>
        <w:ind w:firstLine="708"/>
        <w:jc w:val="both"/>
        <w:rPr>
          <w:sz w:val="28"/>
          <w:szCs w:val="28"/>
        </w:rPr>
      </w:pPr>
      <w:r w:rsidRPr="00804FCE">
        <w:rPr>
          <w:sz w:val="28"/>
          <w:szCs w:val="28"/>
        </w:rPr>
        <w:t>6</w:t>
      </w:r>
      <w:r>
        <w:rPr>
          <w:sz w:val="28"/>
          <w:szCs w:val="28"/>
        </w:rPr>
        <w:t>.10</w:t>
      </w:r>
      <w:r w:rsidRPr="00804FCE">
        <w:rPr>
          <w:sz w:val="28"/>
          <w:szCs w:val="28"/>
        </w:rPr>
        <w:t>.</w:t>
      </w:r>
      <w:r>
        <w:rPr>
          <w:sz w:val="28"/>
          <w:szCs w:val="28"/>
        </w:rPr>
        <w:t xml:space="preserve"> </w:t>
      </w:r>
      <w:r w:rsidRPr="00804FCE">
        <w:rPr>
          <w:sz w:val="28"/>
          <w:szCs w:val="28"/>
        </w:rPr>
        <w:t xml:space="preserve">Внесение изменений в паспорт </w:t>
      </w:r>
      <w:r>
        <w:rPr>
          <w:sz w:val="28"/>
          <w:szCs w:val="28"/>
        </w:rPr>
        <w:t>муниципальной программы</w:t>
      </w:r>
      <w:r w:rsidRPr="00804FCE">
        <w:rPr>
          <w:sz w:val="28"/>
          <w:szCs w:val="28"/>
        </w:rPr>
        <w:t>, паспорт ее структурного элемента осуществляется одним из следующих способов:</w:t>
      </w:r>
    </w:p>
    <w:p w:rsidR="006F18F2" w:rsidRPr="00804FCE" w:rsidRDefault="006F18F2" w:rsidP="006F18F2">
      <w:pPr>
        <w:ind w:firstLine="708"/>
        <w:jc w:val="both"/>
        <w:rPr>
          <w:sz w:val="28"/>
          <w:szCs w:val="28"/>
        </w:rPr>
      </w:pPr>
      <w:r>
        <w:rPr>
          <w:sz w:val="28"/>
          <w:szCs w:val="28"/>
        </w:rPr>
        <w:t xml:space="preserve">а) </w:t>
      </w:r>
      <w:r w:rsidRPr="00804FCE">
        <w:rPr>
          <w:sz w:val="28"/>
          <w:szCs w:val="28"/>
        </w:rPr>
        <w:t xml:space="preserve">путем формирования и утверждения отдельных взаимосвязанных запросов на изменение паспорта </w:t>
      </w:r>
      <w:r>
        <w:rPr>
          <w:sz w:val="28"/>
          <w:szCs w:val="28"/>
        </w:rPr>
        <w:t>муниципальной программы</w:t>
      </w:r>
      <w:r w:rsidRPr="00804FCE">
        <w:rPr>
          <w:sz w:val="28"/>
          <w:szCs w:val="28"/>
        </w:rPr>
        <w:t>, паспорта структурного элемента такой программы;</w:t>
      </w:r>
    </w:p>
    <w:p w:rsidR="006F18F2" w:rsidRPr="00804FCE" w:rsidRDefault="006F18F2" w:rsidP="006F18F2">
      <w:pPr>
        <w:ind w:firstLine="708"/>
        <w:jc w:val="both"/>
        <w:rPr>
          <w:sz w:val="28"/>
          <w:szCs w:val="28"/>
        </w:rPr>
      </w:pPr>
      <w:r w:rsidRPr="00804FCE">
        <w:rPr>
          <w:sz w:val="28"/>
          <w:szCs w:val="28"/>
        </w:rPr>
        <w:t>б)</w:t>
      </w:r>
      <w:r>
        <w:rPr>
          <w:sz w:val="28"/>
          <w:szCs w:val="28"/>
        </w:rPr>
        <w:t xml:space="preserve"> </w:t>
      </w:r>
      <w:r w:rsidRPr="00804FCE">
        <w:rPr>
          <w:sz w:val="28"/>
          <w:szCs w:val="28"/>
        </w:rPr>
        <w:t xml:space="preserve">путем формирования и утверждения единого запроса на изменение </w:t>
      </w:r>
      <w:r>
        <w:rPr>
          <w:sz w:val="28"/>
          <w:szCs w:val="28"/>
        </w:rPr>
        <w:t>муниципальной программы</w:t>
      </w:r>
      <w:r w:rsidRPr="00804FCE">
        <w:rPr>
          <w:sz w:val="28"/>
          <w:szCs w:val="28"/>
        </w:rPr>
        <w:t xml:space="preserve">, включающего изменения параметров паспортов </w:t>
      </w:r>
      <w:r>
        <w:rPr>
          <w:sz w:val="28"/>
          <w:szCs w:val="28"/>
        </w:rPr>
        <w:t>муниципальной программы</w:t>
      </w:r>
      <w:r w:rsidRPr="00804FCE">
        <w:rPr>
          <w:sz w:val="28"/>
          <w:szCs w:val="28"/>
        </w:rPr>
        <w:t>, паспортов ее структурных элементов по рекомендуемой форме, размещ</w:t>
      </w:r>
      <w:r>
        <w:rPr>
          <w:sz w:val="28"/>
          <w:szCs w:val="28"/>
        </w:rPr>
        <w:t>енной</w:t>
      </w:r>
      <w:r w:rsidRPr="00804FCE">
        <w:rPr>
          <w:sz w:val="28"/>
          <w:szCs w:val="28"/>
        </w:rPr>
        <w:t xml:space="preserve"> на Портале государственных программ.</w:t>
      </w:r>
    </w:p>
    <w:p w:rsidR="006F18F2" w:rsidRPr="00804FCE" w:rsidRDefault="006F18F2" w:rsidP="006F18F2">
      <w:pPr>
        <w:ind w:firstLine="708"/>
        <w:jc w:val="both"/>
        <w:rPr>
          <w:sz w:val="28"/>
          <w:szCs w:val="28"/>
        </w:rPr>
      </w:pPr>
      <w:r w:rsidRPr="00804FCE">
        <w:rPr>
          <w:sz w:val="28"/>
          <w:szCs w:val="28"/>
        </w:rPr>
        <w:t>В подсистеме управления государственными программами осуществляется формирование запросов, указанных в подпункте «а» настоящего пункта.</w:t>
      </w:r>
    </w:p>
    <w:p w:rsidR="006F18F2" w:rsidRPr="00804FCE" w:rsidRDefault="006F18F2" w:rsidP="006F18F2">
      <w:pPr>
        <w:ind w:firstLine="708"/>
        <w:jc w:val="both"/>
        <w:rPr>
          <w:sz w:val="28"/>
          <w:szCs w:val="28"/>
        </w:rPr>
      </w:pPr>
      <w:r>
        <w:rPr>
          <w:sz w:val="28"/>
          <w:szCs w:val="28"/>
        </w:rPr>
        <w:t>К</w:t>
      </w:r>
      <w:r w:rsidRPr="00804FCE">
        <w:rPr>
          <w:sz w:val="28"/>
          <w:szCs w:val="28"/>
        </w:rPr>
        <w:t xml:space="preserve"> запросам, указанным в</w:t>
      </w:r>
      <w:r w:rsidRPr="00262CCF">
        <w:rPr>
          <w:sz w:val="28"/>
          <w:szCs w:val="28"/>
        </w:rPr>
        <w:t xml:space="preserve"> </w:t>
      </w:r>
      <w:r w:rsidRPr="00804FCE">
        <w:rPr>
          <w:sz w:val="28"/>
          <w:szCs w:val="28"/>
        </w:rPr>
        <w:t>подпункте «а» настояще</w:t>
      </w:r>
      <w:r>
        <w:rPr>
          <w:sz w:val="28"/>
          <w:szCs w:val="28"/>
        </w:rPr>
        <w:t>го</w:t>
      </w:r>
      <w:r w:rsidRPr="00804FCE">
        <w:rPr>
          <w:sz w:val="28"/>
          <w:szCs w:val="28"/>
        </w:rPr>
        <w:t xml:space="preserve"> пункт</w:t>
      </w:r>
      <w:r>
        <w:rPr>
          <w:sz w:val="28"/>
          <w:szCs w:val="28"/>
        </w:rPr>
        <w:t>а</w:t>
      </w:r>
      <w:r w:rsidRPr="00804FCE">
        <w:rPr>
          <w:sz w:val="28"/>
          <w:szCs w:val="28"/>
        </w:rPr>
        <w:t>, формир</w:t>
      </w:r>
      <w:r>
        <w:rPr>
          <w:sz w:val="28"/>
          <w:szCs w:val="28"/>
        </w:rPr>
        <w:t>уется</w:t>
      </w:r>
      <w:r w:rsidRPr="00804FCE">
        <w:rPr>
          <w:sz w:val="28"/>
          <w:szCs w:val="28"/>
        </w:rPr>
        <w:t xml:space="preserve"> пояснительная записка, содержащая информацию о предлагаемых изменениях паспорта относительно</w:t>
      </w:r>
      <w:r>
        <w:rPr>
          <w:sz w:val="28"/>
          <w:szCs w:val="28"/>
        </w:rPr>
        <w:t xml:space="preserve"> </w:t>
      </w:r>
      <w:r w:rsidRPr="00804FCE">
        <w:rPr>
          <w:sz w:val="28"/>
          <w:szCs w:val="28"/>
        </w:rPr>
        <w:t>его действующей редакции с приведением соответствующих обоснований, а также расчетов предлагаемых изменений.</w:t>
      </w:r>
    </w:p>
    <w:p w:rsidR="006F18F2" w:rsidRPr="00804FCE" w:rsidRDefault="006F18F2" w:rsidP="006F18F2">
      <w:pPr>
        <w:ind w:firstLine="708"/>
        <w:jc w:val="both"/>
        <w:rPr>
          <w:sz w:val="28"/>
          <w:szCs w:val="28"/>
        </w:rPr>
      </w:pPr>
      <w:r w:rsidRPr="00804FCE">
        <w:rPr>
          <w:sz w:val="28"/>
          <w:szCs w:val="28"/>
        </w:rPr>
        <w:t>6</w:t>
      </w:r>
      <w:r>
        <w:rPr>
          <w:sz w:val="28"/>
          <w:szCs w:val="28"/>
        </w:rPr>
        <w:t>.11</w:t>
      </w:r>
      <w:r w:rsidRPr="00804FCE">
        <w:rPr>
          <w:sz w:val="28"/>
          <w:szCs w:val="28"/>
        </w:rPr>
        <w:t>.</w:t>
      </w:r>
      <w:r>
        <w:rPr>
          <w:sz w:val="28"/>
          <w:szCs w:val="28"/>
        </w:rPr>
        <w:t xml:space="preserve"> </w:t>
      </w:r>
      <w:r w:rsidRPr="00804FCE">
        <w:rPr>
          <w:sz w:val="28"/>
          <w:szCs w:val="28"/>
        </w:rPr>
        <w:t xml:space="preserve">Внесение изменений в паспорта </w:t>
      </w:r>
      <w:r>
        <w:rPr>
          <w:sz w:val="28"/>
          <w:szCs w:val="28"/>
        </w:rPr>
        <w:t>муниципальной программы</w:t>
      </w:r>
      <w:r w:rsidRPr="00804FCE">
        <w:rPr>
          <w:sz w:val="28"/>
          <w:szCs w:val="28"/>
        </w:rPr>
        <w:t>,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6F18F2" w:rsidRPr="00804FCE" w:rsidRDefault="006F18F2" w:rsidP="006F18F2">
      <w:pPr>
        <w:ind w:firstLine="708"/>
        <w:jc w:val="both"/>
        <w:rPr>
          <w:sz w:val="28"/>
          <w:szCs w:val="28"/>
        </w:rPr>
      </w:pPr>
      <w:r>
        <w:rPr>
          <w:sz w:val="28"/>
          <w:szCs w:val="28"/>
        </w:rPr>
        <w:t>6.12</w:t>
      </w:r>
      <w:r w:rsidRPr="00804FCE">
        <w:rPr>
          <w:sz w:val="28"/>
          <w:szCs w:val="28"/>
        </w:rPr>
        <w:t>.</w:t>
      </w:r>
      <w:r>
        <w:rPr>
          <w:sz w:val="28"/>
          <w:szCs w:val="28"/>
        </w:rPr>
        <w:t xml:space="preserve"> </w:t>
      </w:r>
      <w:r w:rsidRPr="00804FCE">
        <w:rPr>
          <w:sz w:val="28"/>
          <w:szCs w:val="28"/>
        </w:rPr>
        <w:t xml:space="preserve">Утверждение паспорта </w:t>
      </w:r>
      <w:r>
        <w:rPr>
          <w:sz w:val="28"/>
          <w:szCs w:val="28"/>
        </w:rPr>
        <w:t>муниципальной программы</w:t>
      </w:r>
      <w:r w:rsidRPr="00804FCE">
        <w:rPr>
          <w:sz w:val="28"/>
          <w:szCs w:val="28"/>
        </w:rPr>
        <w:t xml:space="preserve">, паспортов структурных элементов такой программы, изменений в указанные паспорта осуществляется </w:t>
      </w:r>
      <w:r>
        <w:rPr>
          <w:sz w:val="28"/>
          <w:szCs w:val="28"/>
        </w:rPr>
        <w:t>управляющим советом</w:t>
      </w:r>
      <w:r w:rsidRPr="00804FCE">
        <w:rPr>
          <w:sz w:val="28"/>
          <w:szCs w:val="28"/>
        </w:rPr>
        <w:t>.</w:t>
      </w:r>
    </w:p>
    <w:p w:rsidR="006F18F2" w:rsidRPr="00804FCE" w:rsidRDefault="006F18F2" w:rsidP="006F18F2">
      <w:pPr>
        <w:ind w:firstLine="708"/>
        <w:jc w:val="both"/>
        <w:rPr>
          <w:sz w:val="28"/>
          <w:szCs w:val="28"/>
        </w:rPr>
      </w:pPr>
      <w:proofErr w:type="gramStart"/>
      <w:r w:rsidRPr="00804FCE">
        <w:rPr>
          <w:sz w:val="28"/>
          <w:szCs w:val="28"/>
        </w:rPr>
        <w:t xml:space="preserve">Паспорт </w:t>
      </w:r>
      <w:r>
        <w:rPr>
          <w:sz w:val="28"/>
          <w:szCs w:val="28"/>
        </w:rPr>
        <w:t>муниципальной программы</w:t>
      </w:r>
      <w:r w:rsidRPr="00804FCE">
        <w:rPr>
          <w:sz w:val="28"/>
          <w:szCs w:val="28"/>
        </w:rPr>
        <w:t xml:space="preserve">, реализация которой планируется с очередного финансового года, рассматривается и утверждается </w:t>
      </w:r>
      <w:r>
        <w:rPr>
          <w:sz w:val="28"/>
          <w:szCs w:val="28"/>
        </w:rPr>
        <w:t xml:space="preserve">протокольным решением 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sidRPr="00804FCE">
        <w:rPr>
          <w:sz w:val="28"/>
          <w:szCs w:val="28"/>
        </w:rPr>
        <w:t xml:space="preserve">Республики Марий Эл одновременно с рассмотрением и одобрением проекта </w:t>
      </w:r>
      <w:r>
        <w:rPr>
          <w:sz w:val="28"/>
          <w:szCs w:val="28"/>
        </w:rPr>
        <w:t>решения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о 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на очередной финансовый год и на плановый период.</w:t>
      </w:r>
      <w:proofErr w:type="gramEnd"/>
    </w:p>
    <w:p w:rsidR="006F18F2" w:rsidRPr="00804FCE" w:rsidRDefault="006F18F2" w:rsidP="006F18F2">
      <w:pPr>
        <w:ind w:firstLine="708"/>
        <w:jc w:val="both"/>
        <w:rPr>
          <w:sz w:val="28"/>
          <w:szCs w:val="28"/>
        </w:rPr>
      </w:pPr>
      <w:r>
        <w:rPr>
          <w:sz w:val="28"/>
          <w:szCs w:val="28"/>
        </w:rPr>
        <w:t xml:space="preserve">6.13. </w:t>
      </w:r>
      <w:r w:rsidRPr="00804FCE">
        <w:rPr>
          <w:sz w:val="28"/>
          <w:szCs w:val="28"/>
        </w:rPr>
        <w:t xml:space="preserve">Внесение изменений в паспорт </w:t>
      </w:r>
      <w:r>
        <w:rPr>
          <w:sz w:val="28"/>
          <w:szCs w:val="28"/>
        </w:rPr>
        <w:t>муниципальн</w:t>
      </w:r>
      <w:r w:rsidRPr="00804FCE">
        <w:rPr>
          <w:sz w:val="28"/>
          <w:szCs w:val="28"/>
        </w:rPr>
        <w:t xml:space="preserve">ой программы осуществляется </w:t>
      </w:r>
      <w:r>
        <w:rPr>
          <w:sz w:val="28"/>
          <w:szCs w:val="28"/>
        </w:rPr>
        <w:t xml:space="preserve">Администрацией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sidRPr="00804FCE">
        <w:rPr>
          <w:sz w:val="28"/>
          <w:szCs w:val="28"/>
        </w:rPr>
        <w:t>Республики Марий Эл в случаях:</w:t>
      </w:r>
    </w:p>
    <w:p w:rsidR="006F18F2" w:rsidRPr="00804FCE" w:rsidRDefault="006F18F2" w:rsidP="006F18F2">
      <w:pPr>
        <w:ind w:firstLine="708"/>
        <w:jc w:val="both"/>
        <w:rPr>
          <w:sz w:val="28"/>
          <w:szCs w:val="28"/>
        </w:rPr>
      </w:pPr>
      <w:r w:rsidRPr="00804FCE">
        <w:rPr>
          <w:sz w:val="28"/>
          <w:szCs w:val="28"/>
        </w:rPr>
        <w:t xml:space="preserve">а) при рассмотрении проекта </w:t>
      </w:r>
      <w:r>
        <w:rPr>
          <w:sz w:val="28"/>
          <w:szCs w:val="28"/>
        </w:rPr>
        <w:t>решения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о 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на очередной финансовый год и на плановый период;</w:t>
      </w:r>
    </w:p>
    <w:p w:rsidR="006F18F2" w:rsidRPr="00804FCE" w:rsidRDefault="006F18F2" w:rsidP="006F18F2">
      <w:pPr>
        <w:ind w:firstLine="708"/>
        <w:jc w:val="both"/>
        <w:rPr>
          <w:sz w:val="28"/>
          <w:szCs w:val="28"/>
        </w:rPr>
      </w:pPr>
      <w:r w:rsidRPr="00804FCE">
        <w:rPr>
          <w:sz w:val="28"/>
          <w:szCs w:val="28"/>
        </w:rPr>
        <w:t>б)</w:t>
      </w:r>
      <w:r>
        <w:rPr>
          <w:sz w:val="28"/>
          <w:szCs w:val="28"/>
        </w:rPr>
        <w:t xml:space="preserve"> </w:t>
      </w:r>
      <w:r w:rsidRPr="00804FCE">
        <w:rPr>
          <w:sz w:val="28"/>
          <w:szCs w:val="28"/>
        </w:rPr>
        <w:t xml:space="preserve">при изменении параметров </w:t>
      </w:r>
      <w:r>
        <w:rPr>
          <w:sz w:val="28"/>
          <w:szCs w:val="28"/>
        </w:rPr>
        <w:t>муниципаль</w:t>
      </w:r>
      <w:r w:rsidRPr="00804FCE">
        <w:rPr>
          <w:sz w:val="28"/>
          <w:szCs w:val="28"/>
        </w:rPr>
        <w:t>ной программы на последний год ее реализации;</w:t>
      </w:r>
    </w:p>
    <w:p w:rsidR="006F18F2" w:rsidRPr="00804FCE" w:rsidRDefault="006F18F2" w:rsidP="006F18F2">
      <w:pPr>
        <w:ind w:firstLine="708"/>
        <w:jc w:val="both"/>
        <w:rPr>
          <w:sz w:val="28"/>
          <w:szCs w:val="28"/>
        </w:rPr>
      </w:pPr>
      <w:r w:rsidRPr="00804FCE">
        <w:rPr>
          <w:sz w:val="28"/>
          <w:szCs w:val="28"/>
        </w:rPr>
        <w:lastRenderedPageBreak/>
        <w:t xml:space="preserve">в) при наличии неурегулированных разногласий между ответственным исполнителем </w:t>
      </w:r>
      <w:r>
        <w:rPr>
          <w:sz w:val="28"/>
          <w:szCs w:val="28"/>
        </w:rPr>
        <w:t>муниципаль</w:t>
      </w:r>
      <w:r w:rsidRPr="00804FCE">
        <w:rPr>
          <w:sz w:val="28"/>
          <w:szCs w:val="28"/>
        </w:rPr>
        <w:t>ной программы и участниками согласования.</w:t>
      </w:r>
    </w:p>
    <w:p w:rsidR="006F18F2" w:rsidRPr="00804FCE" w:rsidRDefault="006F18F2" w:rsidP="006F18F2">
      <w:pPr>
        <w:spacing w:line="233" w:lineRule="auto"/>
        <w:ind w:firstLine="708"/>
        <w:jc w:val="both"/>
        <w:rPr>
          <w:sz w:val="28"/>
          <w:szCs w:val="28"/>
        </w:rPr>
      </w:pPr>
      <w:r w:rsidRPr="00804FCE">
        <w:rPr>
          <w:sz w:val="28"/>
          <w:szCs w:val="28"/>
        </w:rPr>
        <w:t xml:space="preserve">В случаях, не предусмотренных </w:t>
      </w:r>
      <w:r>
        <w:rPr>
          <w:sz w:val="28"/>
          <w:szCs w:val="28"/>
        </w:rPr>
        <w:t>подпунктами «а»</w:t>
      </w:r>
      <w:r w:rsidRPr="00804FCE">
        <w:rPr>
          <w:sz w:val="28"/>
          <w:szCs w:val="28"/>
        </w:rPr>
        <w:t xml:space="preserve"> </w:t>
      </w:r>
      <w:r w:rsidR="005C3480">
        <w:rPr>
          <w:sz w:val="28"/>
          <w:szCs w:val="28"/>
        </w:rPr>
        <w:t>–</w:t>
      </w:r>
      <w:r>
        <w:rPr>
          <w:sz w:val="28"/>
          <w:szCs w:val="28"/>
        </w:rPr>
        <w:t xml:space="preserve"> «в» </w:t>
      </w:r>
      <w:r w:rsidRPr="00804FCE">
        <w:rPr>
          <w:sz w:val="28"/>
          <w:szCs w:val="28"/>
        </w:rPr>
        <w:t xml:space="preserve">настоящего пункта, внесение изменений в паспорт </w:t>
      </w:r>
      <w:r>
        <w:rPr>
          <w:sz w:val="28"/>
          <w:szCs w:val="28"/>
        </w:rPr>
        <w:t>муниципальн</w:t>
      </w:r>
      <w:r w:rsidRPr="00804FCE">
        <w:rPr>
          <w:sz w:val="28"/>
          <w:szCs w:val="28"/>
        </w:rPr>
        <w:t xml:space="preserve">ой программы осуществляется </w:t>
      </w:r>
      <w:r>
        <w:rPr>
          <w:sz w:val="28"/>
          <w:szCs w:val="28"/>
        </w:rPr>
        <w:t>управляющим советом</w:t>
      </w:r>
      <w:r w:rsidRPr="00804FCE">
        <w:rPr>
          <w:sz w:val="28"/>
          <w:szCs w:val="28"/>
        </w:rPr>
        <w:t>.</w:t>
      </w:r>
    </w:p>
    <w:p w:rsidR="006F18F2" w:rsidRPr="00804FCE" w:rsidRDefault="006F18F2" w:rsidP="006F18F2">
      <w:pPr>
        <w:spacing w:line="233" w:lineRule="auto"/>
        <w:ind w:firstLine="708"/>
        <w:jc w:val="both"/>
        <w:rPr>
          <w:sz w:val="28"/>
          <w:szCs w:val="28"/>
        </w:rPr>
      </w:pPr>
      <w:r>
        <w:rPr>
          <w:sz w:val="28"/>
          <w:szCs w:val="28"/>
        </w:rPr>
        <w:t>6.14</w:t>
      </w:r>
      <w:r w:rsidRPr="00804FCE">
        <w:rPr>
          <w:sz w:val="28"/>
          <w:szCs w:val="28"/>
        </w:rPr>
        <w:t>.</w:t>
      </w:r>
      <w:r>
        <w:rPr>
          <w:sz w:val="28"/>
          <w:szCs w:val="28"/>
        </w:rPr>
        <w:t xml:space="preserve"> </w:t>
      </w:r>
      <w:r w:rsidRPr="00804FCE">
        <w:rPr>
          <w:sz w:val="28"/>
          <w:szCs w:val="28"/>
        </w:rPr>
        <w:t xml:space="preserve">Подготовка изменений, которые вносятся </w:t>
      </w:r>
      <w:r>
        <w:rPr>
          <w:sz w:val="28"/>
          <w:szCs w:val="28"/>
        </w:rPr>
        <w:t>муниципальную программу</w:t>
      </w:r>
      <w:r w:rsidRPr="00804FCE">
        <w:rPr>
          <w:sz w:val="28"/>
          <w:szCs w:val="28"/>
        </w:rPr>
        <w:t>, осуществляется в обязательном порядке:</w:t>
      </w:r>
    </w:p>
    <w:p w:rsidR="006F18F2" w:rsidRPr="00804FCE" w:rsidRDefault="006F18F2" w:rsidP="006F18F2">
      <w:pPr>
        <w:spacing w:line="233" w:lineRule="auto"/>
        <w:ind w:firstLine="708"/>
        <w:jc w:val="both"/>
        <w:rPr>
          <w:sz w:val="28"/>
          <w:szCs w:val="28"/>
        </w:rPr>
      </w:pPr>
      <w:proofErr w:type="gramStart"/>
      <w:r w:rsidRPr="00804FCE">
        <w:rPr>
          <w:sz w:val="28"/>
          <w:szCs w:val="28"/>
        </w:rPr>
        <w:t xml:space="preserve">при формировании проекта </w:t>
      </w:r>
      <w:r>
        <w:rPr>
          <w:sz w:val="28"/>
          <w:szCs w:val="28"/>
        </w:rPr>
        <w:t>решения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о 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на очередной финансовый год и на плановый период</w:t>
      </w:r>
      <w:r>
        <w:rPr>
          <w:sz w:val="28"/>
          <w:szCs w:val="28"/>
        </w:rPr>
        <w:t xml:space="preserve"> </w:t>
      </w:r>
      <w:r w:rsidR="005C3480">
        <w:rPr>
          <w:sz w:val="28"/>
          <w:szCs w:val="28"/>
        </w:rPr>
        <w:t>–</w:t>
      </w:r>
      <w:r>
        <w:rPr>
          <w:sz w:val="28"/>
          <w:szCs w:val="28"/>
        </w:rPr>
        <w:t xml:space="preserve"> </w:t>
      </w:r>
      <w:r w:rsidRPr="00804FCE">
        <w:rPr>
          <w:sz w:val="28"/>
          <w:szCs w:val="28"/>
        </w:rPr>
        <w:t xml:space="preserve">одновременно с формированием субъектами бюджетного планирования, главными распорядителями средств бюджета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предложений по распределению по кодам классификации расходов бюджетов предельных базовых</w:t>
      </w:r>
      <w:proofErr w:type="gramEnd"/>
      <w:r w:rsidRPr="00804FCE">
        <w:rPr>
          <w:sz w:val="28"/>
          <w:szCs w:val="28"/>
        </w:rPr>
        <w:t xml:space="preserve"> бюджетных ассигнований и предложений по дополнительным бюджетным ассигнованиям бюджета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на реализацию соответствующих </w:t>
      </w:r>
      <w:r>
        <w:rPr>
          <w:sz w:val="28"/>
          <w:szCs w:val="28"/>
        </w:rPr>
        <w:t>муниципаль</w:t>
      </w:r>
      <w:r w:rsidRPr="00804FCE">
        <w:rPr>
          <w:sz w:val="28"/>
          <w:szCs w:val="28"/>
        </w:rPr>
        <w:t>ных программ;</w:t>
      </w:r>
    </w:p>
    <w:p w:rsidR="006F18F2" w:rsidRPr="00804FCE" w:rsidRDefault="006F18F2" w:rsidP="006F18F2">
      <w:pPr>
        <w:spacing w:line="233" w:lineRule="auto"/>
        <w:ind w:firstLine="708"/>
        <w:jc w:val="both"/>
        <w:rPr>
          <w:sz w:val="28"/>
          <w:szCs w:val="28"/>
        </w:rPr>
      </w:pPr>
      <w:proofErr w:type="gramStart"/>
      <w:r w:rsidRPr="00804FCE">
        <w:rPr>
          <w:sz w:val="28"/>
          <w:szCs w:val="28"/>
        </w:rPr>
        <w:t xml:space="preserve">при формировании проекта </w:t>
      </w:r>
      <w:r>
        <w:rPr>
          <w:sz w:val="28"/>
          <w:szCs w:val="28"/>
        </w:rPr>
        <w:t>решения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о 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на очередной финансовый год и на плановый период</w:t>
      </w:r>
      <w:r>
        <w:rPr>
          <w:sz w:val="28"/>
          <w:szCs w:val="28"/>
        </w:rPr>
        <w:t xml:space="preserve"> </w:t>
      </w:r>
      <w:r w:rsidR="005C3480">
        <w:rPr>
          <w:sz w:val="28"/>
          <w:szCs w:val="28"/>
        </w:rPr>
        <w:t>–</w:t>
      </w:r>
      <w:r w:rsidRPr="00804FCE">
        <w:rPr>
          <w:sz w:val="28"/>
          <w:szCs w:val="28"/>
        </w:rPr>
        <w:t xml:space="preserve"> одновременно с формированием субъектами бюджетного планирования, главными распорядителями средств бюджета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предложений по перераспределению бюджетных ассигнований, предусмотренных на текущий финансовый год</w:t>
      </w:r>
      <w:proofErr w:type="gramEnd"/>
      <w:r w:rsidRPr="00804FCE">
        <w:rPr>
          <w:sz w:val="28"/>
          <w:szCs w:val="28"/>
        </w:rPr>
        <w:t xml:space="preserve"> на реализацию соответствующих </w:t>
      </w:r>
      <w:r>
        <w:rPr>
          <w:sz w:val="28"/>
          <w:szCs w:val="28"/>
        </w:rPr>
        <w:t>муниципальных программ</w:t>
      </w:r>
      <w:r w:rsidRPr="00804FCE">
        <w:rPr>
          <w:sz w:val="28"/>
          <w:szCs w:val="28"/>
        </w:rPr>
        <w:t>.</w:t>
      </w:r>
    </w:p>
    <w:p w:rsidR="006F18F2" w:rsidRPr="00804FCE" w:rsidRDefault="006F18F2" w:rsidP="006F18F2">
      <w:pPr>
        <w:spacing w:line="233" w:lineRule="auto"/>
        <w:ind w:firstLine="708"/>
        <w:jc w:val="both"/>
        <w:rPr>
          <w:sz w:val="28"/>
          <w:szCs w:val="28"/>
        </w:rPr>
      </w:pPr>
      <w:r w:rsidRPr="00804FCE">
        <w:rPr>
          <w:sz w:val="28"/>
          <w:szCs w:val="28"/>
        </w:rPr>
        <w:t xml:space="preserve">Предложения по внесению изменений в </w:t>
      </w:r>
      <w:r>
        <w:rPr>
          <w:sz w:val="28"/>
          <w:szCs w:val="28"/>
        </w:rPr>
        <w:t>муниципаль</w:t>
      </w:r>
      <w:r w:rsidRPr="00804FCE">
        <w:rPr>
          <w:sz w:val="28"/>
          <w:szCs w:val="28"/>
        </w:rPr>
        <w:t xml:space="preserve">ные программы учитываются при подготовке проекта о внесении изменений в </w:t>
      </w:r>
      <w:r>
        <w:rPr>
          <w:sz w:val="28"/>
          <w:szCs w:val="28"/>
        </w:rPr>
        <w:t>решения Собрания депутатов</w:t>
      </w:r>
      <w:r w:rsidRPr="00804FCE">
        <w:rPr>
          <w:sz w:val="28"/>
          <w:szCs w:val="28"/>
        </w:rPr>
        <w:t xml:space="preserve">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о бюджете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 Республики Марий Эл на очередной финансовый год и на плановый период.</w:t>
      </w:r>
    </w:p>
    <w:p w:rsidR="006F18F2" w:rsidRPr="00804FCE" w:rsidRDefault="006F18F2" w:rsidP="006F18F2">
      <w:pPr>
        <w:spacing w:line="233" w:lineRule="auto"/>
        <w:ind w:firstLine="708"/>
        <w:jc w:val="both"/>
        <w:rPr>
          <w:sz w:val="28"/>
          <w:szCs w:val="28"/>
        </w:rPr>
      </w:pPr>
      <w:r>
        <w:rPr>
          <w:sz w:val="28"/>
          <w:szCs w:val="28"/>
        </w:rPr>
        <w:t>6.15</w:t>
      </w:r>
      <w:r w:rsidRPr="00804FCE">
        <w:rPr>
          <w:sz w:val="28"/>
          <w:szCs w:val="28"/>
        </w:rPr>
        <w:t>.</w:t>
      </w:r>
      <w:r>
        <w:rPr>
          <w:sz w:val="28"/>
          <w:szCs w:val="28"/>
        </w:rPr>
        <w:t xml:space="preserve"> </w:t>
      </w:r>
      <w:r w:rsidRPr="00804FCE">
        <w:rPr>
          <w:sz w:val="28"/>
          <w:szCs w:val="28"/>
        </w:rPr>
        <w:t xml:space="preserve">Внесение изменений в </w:t>
      </w:r>
      <w:r>
        <w:rPr>
          <w:sz w:val="28"/>
          <w:szCs w:val="28"/>
        </w:rPr>
        <w:t>постановление</w:t>
      </w:r>
      <w:r w:rsidRPr="00804FCE">
        <w:rPr>
          <w:sz w:val="28"/>
          <w:szCs w:val="28"/>
        </w:rPr>
        <w:t xml:space="preserve"> об утверждении </w:t>
      </w:r>
      <w:r>
        <w:rPr>
          <w:sz w:val="28"/>
          <w:szCs w:val="28"/>
        </w:rPr>
        <w:t>муниципаль</w:t>
      </w:r>
      <w:r w:rsidRPr="00804FCE">
        <w:rPr>
          <w:sz w:val="28"/>
          <w:szCs w:val="28"/>
        </w:rPr>
        <w:t xml:space="preserve">ной программы осуществляется в порядке, предусмотренном для разработки </w:t>
      </w:r>
      <w:r>
        <w:rPr>
          <w:sz w:val="28"/>
          <w:szCs w:val="28"/>
        </w:rPr>
        <w:t>муниципального</w:t>
      </w:r>
      <w:r w:rsidRPr="00804FCE">
        <w:rPr>
          <w:sz w:val="28"/>
          <w:szCs w:val="28"/>
        </w:rPr>
        <w:t xml:space="preserve"> правового акта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w:t>
      </w:r>
      <w:r w:rsidRPr="00A741AB">
        <w:rPr>
          <w:sz w:val="28"/>
          <w:szCs w:val="28"/>
        </w:rPr>
        <w:t xml:space="preserve">муниципального </w:t>
      </w:r>
      <w:r>
        <w:rPr>
          <w:sz w:val="28"/>
          <w:szCs w:val="28"/>
        </w:rPr>
        <w:t>района</w:t>
      </w:r>
      <w:r w:rsidRPr="00804FCE">
        <w:rPr>
          <w:sz w:val="28"/>
          <w:szCs w:val="28"/>
        </w:rPr>
        <w:t xml:space="preserve"> Республики Марий Эл.</w:t>
      </w:r>
    </w:p>
    <w:p w:rsidR="006F18F2" w:rsidRPr="00804FCE" w:rsidRDefault="006F18F2" w:rsidP="006F18F2">
      <w:pPr>
        <w:spacing w:line="233" w:lineRule="auto"/>
        <w:ind w:firstLine="708"/>
        <w:jc w:val="both"/>
        <w:rPr>
          <w:sz w:val="28"/>
          <w:szCs w:val="28"/>
        </w:rPr>
      </w:pPr>
      <w:r>
        <w:rPr>
          <w:sz w:val="28"/>
          <w:szCs w:val="28"/>
        </w:rPr>
        <w:t>6.16</w:t>
      </w:r>
      <w:r w:rsidRPr="00804FCE">
        <w:rPr>
          <w:sz w:val="28"/>
          <w:szCs w:val="28"/>
        </w:rPr>
        <w:t>.</w:t>
      </w:r>
      <w:r>
        <w:rPr>
          <w:sz w:val="28"/>
          <w:szCs w:val="28"/>
        </w:rPr>
        <w:t xml:space="preserve"> </w:t>
      </w:r>
      <w:r w:rsidRPr="00804FCE">
        <w:rPr>
          <w:sz w:val="28"/>
          <w:szCs w:val="28"/>
        </w:rPr>
        <w:t xml:space="preserve">Планирование реализации </w:t>
      </w:r>
      <w:r>
        <w:rPr>
          <w:sz w:val="28"/>
          <w:szCs w:val="28"/>
        </w:rPr>
        <w:t>муниципаль</w:t>
      </w:r>
      <w:r w:rsidRPr="00804FCE">
        <w:rPr>
          <w:sz w:val="28"/>
          <w:szCs w:val="28"/>
        </w:rPr>
        <w:t>ной программы и ее структурных элементов осуществляется на основе разработки планов реализации ее структурных элементов.</w:t>
      </w:r>
    </w:p>
    <w:p w:rsidR="006F18F2" w:rsidRDefault="006F18F2" w:rsidP="006F18F2">
      <w:pPr>
        <w:ind w:firstLine="708"/>
        <w:jc w:val="both"/>
        <w:rPr>
          <w:sz w:val="28"/>
          <w:szCs w:val="28"/>
        </w:rPr>
      </w:pPr>
      <w:r>
        <w:rPr>
          <w:sz w:val="28"/>
          <w:szCs w:val="28"/>
        </w:rPr>
        <w:t>Указанные в абзаце первом настоящего пункта документы объединяются в подсистеме управления государственными программами в единый аналитический план реализации муниципальной программы, разрабатываемый по форме согласно приложению № 9 к настоящему Положению</w:t>
      </w:r>
    </w:p>
    <w:p w:rsidR="006F18F2" w:rsidRDefault="006F18F2" w:rsidP="006F18F2">
      <w:pPr>
        <w:ind w:firstLine="708"/>
        <w:jc w:val="center"/>
        <w:rPr>
          <w:b/>
          <w:sz w:val="28"/>
          <w:szCs w:val="28"/>
        </w:rPr>
      </w:pPr>
    </w:p>
    <w:p w:rsidR="006F18F2" w:rsidRDefault="006F18F2" w:rsidP="00CB03B4">
      <w:pPr>
        <w:spacing w:after="240"/>
        <w:jc w:val="center"/>
        <w:rPr>
          <w:b/>
          <w:sz w:val="28"/>
          <w:szCs w:val="28"/>
        </w:rPr>
      </w:pPr>
      <w:r w:rsidRPr="00804FCE">
        <w:rPr>
          <w:b/>
          <w:sz w:val="28"/>
          <w:szCs w:val="28"/>
        </w:rPr>
        <w:lastRenderedPageBreak/>
        <w:t>VI</w:t>
      </w:r>
      <w:r w:rsidRPr="00804FCE">
        <w:rPr>
          <w:b/>
          <w:sz w:val="28"/>
          <w:szCs w:val="28"/>
          <w:lang w:val="en-US"/>
        </w:rPr>
        <w:t>I</w:t>
      </w:r>
      <w:r w:rsidRPr="00804FCE">
        <w:rPr>
          <w:b/>
          <w:sz w:val="28"/>
          <w:szCs w:val="28"/>
        </w:rPr>
        <w:t xml:space="preserve">. Система управления реализацией </w:t>
      </w:r>
      <w:r>
        <w:rPr>
          <w:b/>
          <w:sz w:val="28"/>
          <w:szCs w:val="28"/>
        </w:rPr>
        <w:t xml:space="preserve">муниципальной </w:t>
      </w:r>
      <w:r w:rsidRPr="00804FCE">
        <w:rPr>
          <w:b/>
          <w:sz w:val="28"/>
          <w:szCs w:val="28"/>
        </w:rPr>
        <w:t>программы</w:t>
      </w:r>
      <w:r>
        <w:rPr>
          <w:b/>
          <w:sz w:val="28"/>
          <w:szCs w:val="28"/>
        </w:rPr>
        <w:t xml:space="preserve"> </w:t>
      </w:r>
    </w:p>
    <w:p w:rsidR="006F18F2" w:rsidRPr="00804FCE" w:rsidRDefault="006F18F2" w:rsidP="006F18F2">
      <w:pPr>
        <w:ind w:firstLine="708"/>
        <w:jc w:val="both"/>
        <w:rPr>
          <w:sz w:val="28"/>
          <w:szCs w:val="28"/>
        </w:rPr>
      </w:pPr>
      <w:r w:rsidRPr="00804FCE">
        <w:rPr>
          <w:sz w:val="28"/>
          <w:szCs w:val="28"/>
        </w:rPr>
        <w:t>7</w:t>
      </w:r>
      <w:r>
        <w:rPr>
          <w:sz w:val="28"/>
          <w:szCs w:val="28"/>
        </w:rPr>
        <w:t>.1</w:t>
      </w:r>
      <w:r w:rsidRPr="00804FCE">
        <w:rPr>
          <w:sz w:val="28"/>
          <w:szCs w:val="28"/>
        </w:rPr>
        <w:t>. В целях о</w:t>
      </w:r>
      <w:r>
        <w:rPr>
          <w:sz w:val="28"/>
          <w:szCs w:val="28"/>
        </w:rPr>
        <w:t>существл</w:t>
      </w:r>
      <w:r w:rsidRPr="00804FCE">
        <w:rPr>
          <w:sz w:val="28"/>
          <w:szCs w:val="28"/>
        </w:rPr>
        <w:t xml:space="preserve">ения управления реализацией </w:t>
      </w:r>
      <w:r>
        <w:rPr>
          <w:sz w:val="28"/>
          <w:szCs w:val="28"/>
        </w:rPr>
        <w:t>муниципаль</w:t>
      </w:r>
      <w:r w:rsidRPr="00804FCE">
        <w:rPr>
          <w:sz w:val="28"/>
          <w:szCs w:val="28"/>
        </w:rPr>
        <w:t xml:space="preserve">ной программы </w:t>
      </w:r>
      <w:r>
        <w:rPr>
          <w:sz w:val="28"/>
          <w:szCs w:val="28"/>
        </w:rPr>
        <w:t xml:space="preserve">формируется управляющий совет – коллегиальный орган межведомственного взаимодействия, образуемый при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 </w:t>
      </w:r>
      <w:r>
        <w:rPr>
          <w:sz w:val="28"/>
          <w:szCs w:val="28"/>
        </w:rPr>
        <w:t xml:space="preserve">и возглавляемый куратором муниципальной программы (далее – куратор) из числа заместителей главы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p>
    <w:p w:rsidR="006F18F2" w:rsidRPr="00790502" w:rsidRDefault="006F18F2" w:rsidP="006F18F2">
      <w:pPr>
        <w:ind w:firstLine="708"/>
        <w:jc w:val="both"/>
        <w:rPr>
          <w:sz w:val="28"/>
          <w:szCs w:val="28"/>
        </w:rPr>
      </w:pPr>
      <w:r w:rsidRPr="00790502">
        <w:rPr>
          <w:sz w:val="28"/>
          <w:szCs w:val="28"/>
        </w:rPr>
        <w:t>7</w:t>
      </w:r>
      <w:r>
        <w:rPr>
          <w:sz w:val="28"/>
          <w:szCs w:val="28"/>
        </w:rPr>
        <w:t>.2</w:t>
      </w:r>
      <w:r w:rsidRPr="00790502">
        <w:rPr>
          <w:sz w:val="28"/>
          <w:szCs w:val="28"/>
        </w:rPr>
        <w:t>. В состав управляющего совета включаются:</w:t>
      </w:r>
    </w:p>
    <w:p w:rsidR="006F18F2" w:rsidRPr="00790502" w:rsidRDefault="006F18F2" w:rsidP="006F18F2">
      <w:pPr>
        <w:ind w:firstLine="708"/>
        <w:jc w:val="both"/>
        <w:rPr>
          <w:sz w:val="28"/>
          <w:szCs w:val="28"/>
        </w:rPr>
      </w:pPr>
      <w:r w:rsidRPr="00790502">
        <w:rPr>
          <w:sz w:val="28"/>
          <w:szCs w:val="28"/>
        </w:rPr>
        <w:t xml:space="preserve">а) заместители </w:t>
      </w:r>
      <w:r>
        <w:rPr>
          <w:sz w:val="28"/>
          <w:szCs w:val="28"/>
        </w:rPr>
        <w:t xml:space="preserve">главы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xml:space="preserve">, к сфере ведения которых в соответствии </w:t>
      </w:r>
      <w:r w:rsidRPr="00790502">
        <w:rPr>
          <w:sz w:val="28"/>
          <w:szCs w:val="28"/>
        </w:rPr>
        <w:br/>
        <w:t xml:space="preserve">с распределением обязанностей относятся структурные элементы </w:t>
      </w:r>
      <w:r>
        <w:rPr>
          <w:sz w:val="28"/>
          <w:szCs w:val="28"/>
        </w:rPr>
        <w:t>муниципальной</w:t>
      </w:r>
      <w:r w:rsidRPr="00790502">
        <w:rPr>
          <w:sz w:val="28"/>
          <w:szCs w:val="28"/>
        </w:rPr>
        <w:t xml:space="preserve"> программы;</w:t>
      </w:r>
    </w:p>
    <w:p w:rsidR="006F18F2" w:rsidRPr="00790502" w:rsidRDefault="006F18F2" w:rsidP="006F18F2">
      <w:pPr>
        <w:ind w:firstLine="708"/>
        <w:jc w:val="both"/>
        <w:rPr>
          <w:sz w:val="28"/>
          <w:szCs w:val="28"/>
        </w:rPr>
      </w:pPr>
      <w:r>
        <w:rPr>
          <w:sz w:val="28"/>
          <w:szCs w:val="28"/>
        </w:rPr>
        <w:t>б</w:t>
      </w:r>
      <w:r w:rsidRPr="00790502">
        <w:rPr>
          <w:sz w:val="28"/>
          <w:szCs w:val="28"/>
        </w:rPr>
        <w:t>)</w:t>
      </w:r>
      <w:r>
        <w:rPr>
          <w:sz w:val="28"/>
          <w:szCs w:val="28"/>
        </w:rPr>
        <w:t xml:space="preserve"> </w:t>
      </w:r>
      <w:r w:rsidRPr="00790502">
        <w:rPr>
          <w:sz w:val="28"/>
          <w:szCs w:val="28"/>
        </w:rPr>
        <w:t xml:space="preserve">руководитель </w:t>
      </w:r>
      <w:r>
        <w:rPr>
          <w:sz w:val="28"/>
          <w:szCs w:val="28"/>
        </w:rPr>
        <w:t xml:space="preserve">структурного подразделения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xml:space="preserve"> </w:t>
      </w:r>
      <w:r w:rsidR="005C3480">
        <w:rPr>
          <w:sz w:val="28"/>
          <w:szCs w:val="28"/>
        </w:rPr>
        <w:t>–</w:t>
      </w:r>
      <w:r w:rsidRPr="00790502">
        <w:rPr>
          <w:sz w:val="28"/>
          <w:szCs w:val="28"/>
        </w:rPr>
        <w:t xml:space="preserve"> ответственного исполнителя </w:t>
      </w:r>
      <w:r>
        <w:rPr>
          <w:sz w:val="28"/>
          <w:szCs w:val="28"/>
        </w:rPr>
        <w:t>муниципаль</w:t>
      </w:r>
      <w:r w:rsidRPr="00790502">
        <w:rPr>
          <w:sz w:val="28"/>
          <w:szCs w:val="28"/>
        </w:rPr>
        <w:t>ной программы;</w:t>
      </w:r>
    </w:p>
    <w:p w:rsidR="006F18F2" w:rsidRPr="00790502" w:rsidRDefault="006F18F2" w:rsidP="006F18F2">
      <w:pPr>
        <w:ind w:firstLine="708"/>
        <w:jc w:val="both"/>
        <w:rPr>
          <w:sz w:val="28"/>
          <w:szCs w:val="28"/>
        </w:rPr>
      </w:pPr>
      <w:r>
        <w:rPr>
          <w:sz w:val="28"/>
          <w:szCs w:val="28"/>
        </w:rPr>
        <w:t>в</w:t>
      </w:r>
      <w:r w:rsidRPr="00790502">
        <w:rPr>
          <w:sz w:val="28"/>
          <w:szCs w:val="28"/>
        </w:rPr>
        <w:t>)</w:t>
      </w:r>
      <w:r>
        <w:rPr>
          <w:sz w:val="28"/>
          <w:szCs w:val="28"/>
        </w:rPr>
        <w:t xml:space="preserve"> </w:t>
      </w:r>
      <w:r w:rsidRPr="00790502">
        <w:rPr>
          <w:sz w:val="28"/>
          <w:szCs w:val="28"/>
        </w:rPr>
        <w:t xml:space="preserve">руководители (заместители руководителей) </w:t>
      </w:r>
      <w:r>
        <w:rPr>
          <w:sz w:val="28"/>
          <w:szCs w:val="28"/>
        </w:rPr>
        <w:t xml:space="preserve">структурного подразделения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xml:space="preserve"> </w:t>
      </w:r>
      <w:r w:rsidR="005C3480">
        <w:rPr>
          <w:sz w:val="28"/>
          <w:szCs w:val="28"/>
        </w:rPr>
        <w:t>–</w:t>
      </w:r>
      <w:r w:rsidRPr="00790502">
        <w:rPr>
          <w:sz w:val="28"/>
          <w:szCs w:val="28"/>
        </w:rPr>
        <w:t xml:space="preserve"> соисполнителей </w:t>
      </w:r>
      <w:r>
        <w:rPr>
          <w:sz w:val="28"/>
          <w:szCs w:val="28"/>
        </w:rPr>
        <w:t>муниципаль</w:t>
      </w:r>
      <w:r w:rsidRPr="00790502">
        <w:rPr>
          <w:sz w:val="28"/>
          <w:szCs w:val="28"/>
        </w:rPr>
        <w:t>ной программы;</w:t>
      </w:r>
    </w:p>
    <w:p w:rsidR="006F18F2" w:rsidRPr="00790502" w:rsidRDefault="006F18F2" w:rsidP="006F18F2">
      <w:pPr>
        <w:ind w:firstLine="708"/>
        <w:jc w:val="both"/>
        <w:rPr>
          <w:sz w:val="28"/>
          <w:szCs w:val="28"/>
        </w:rPr>
      </w:pPr>
      <w:r>
        <w:rPr>
          <w:sz w:val="28"/>
          <w:szCs w:val="28"/>
        </w:rPr>
        <w:t>г</w:t>
      </w:r>
      <w:r w:rsidRPr="00790502">
        <w:rPr>
          <w:sz w:val="28"/>
          <w:szCs w:val="28"/>
        </w:rPr>
        <w:t>)</w:t>
      </w:r>
      <w:r>
        <w:rPr>
          <w:sz w:val="28"/>
          <w:szCs w:val="28"/>
        </w:rPr>
        <w:t xml:space="preserve"> </w:t>
      </w:r>
      <w:r w:rsidRPr="00790502">
        <w:rPr>
          <w:spacing w:val="-4"/>
          <w:sz w:val="28"/>
          <w:szCs w:val="28"/>
        </w:rPr>
        <w:t xml:space="preserve">представители </w:t>
      </w:r>
      <w:r>
        <w:rPr>
          <w:spacing w:val="-4"/>
          <w:sz w:val="28"/>
          <w:szCs w:val="28"/>
        </w:rPr>
        <w:t>отдела экономики</w:t>
      </w:r>
      <w:r w:rsidRPr="00790502">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xml:space="preserve"> и </w:t>
      </w:r>
      <w:r>
        <w:rPr>
          <w:sz w:val="28"/>
          <w:szCs w:val="28"/>
        </w:rPr>
        <w:t xml:space="preserve">финансового управления </w:t>
      </w:r>
      <w:r w:rsidRPr="00790502">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xml:space="preserve">, замещающие должность не ниже заместителя </w:t>
      </w:r>
      <w:r>
        <w:rPr>
          <w:sz w:val="28"/>
          <w:szCs w:val="28"/>
        </w:rPr>
        <w:t>руководителя</w:t>
      </w:r>
      <w:r w:rsidRPr="00790502">
        <w:rPr>
          <w:sz w:val="28"/>
          <w:szCs w:val="28"/>
        </w:rPr>
        <w:t>;</w:t>
      </w:r>
    </w:p>
    <w:p w:rsidR="006F18F2" w:rsidRPr="00790502" w:rsidRDefault="006F18F2" w:rsidP="006F18F2">
      <w:pPr>
        <w:ind w:firstLine="708"/>
        <w:jc w:val="both"/>
        <w:rPr>
          <w:sz w:val="28"/>
          <w:szCs w:val="28"/>
        </w:rPr>
      </w:pPr>
      <w:r>
        <w:rPr>
          <w:sz w:val="28"/>
          <w:szCs w:val="28"/>
        </w:rPr>
        <w:t>д</w:t>
      </w:r>
      <w:r w:rsidRPr="00790502">
        <w:rPr>
          <w:sz w:val="28"/>
          <w:szCs w:val="28"/>
        </w:rPr>
        <w:t>)</w:t>
      </w:r>
      <w:r>
        <w:rPr>
          <w:sz w:val="28"/>
          <w:szCs w:val="28"/>
        </w:rPr>
        <w:t xml:space="preserve"> </w:t>
      </w:r>
      <w:r w:rsidRPr="00790502">
        <w:rPr>
          <w:sz w:val="28"/>
          <w:szCs w:val="28"/>
        </w:rPr>
        <w:t xml:space="preserve">представители иных органов </w:t>
      </w:r>
      <w:r>
        <w:rPr>
          <w:sz w:val="28"/>
          <w:szCs w:val="28"/>
        </w:rPr>
        <w:t xml:space="preserve">структурного подразделения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xml:space="preserve"> и организаций (по решению куратора).</w:t>
      </w:r>
    </w:p>
    <w:p w:rsidR="006F18F2" w:rsidRPr="00790502" w:rsidRDefault="006F18F2" w:rsidP="006F18F2">
      <w:pPr>
        <w:ind w:firstLine="708"/>
        <w:jc w:val="both"/>
        <w:rPr>
          <w:sz w:val="28"/>
          <w:szCs w:val="28"/>
        </w:rPr>
      </w:pPr>
      <w:r>
        <w:rPr>
          <w:sz w:val="28"/>
          <w:szCs w:val="28"/>
        </w:rPr>
        <w:t>З</w:t>
      </w:r>
      <w:r w:rsidRPr="00790502">
        <w:rPr>
          <w:sz w:val="28"/>
          <w:szCs w:val="28"/>
        </w:rPr>
        <w:t xml:space="preserve">аместители </w:t>
      </w:r>
      <w:r>
        <w:rPr>
          <w:sz w:val="28"/>
          <w:szCs w:val="28"/>
        </w:rPr>
        <w:t xml:space="preserve">главы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w:t>
      </w:r>
      <w:r w:rsidRPr="00790502">
        <w:rPr>
          <w:sz w:val="28"/>
          <w:szCs w:val="28"/>
        </w:rPr>
        <w:t>, входящие в состав управляющих советов, вправе назначить уполномоченных лиц для участия в заседаниях управляющих советов, наделяемых правом действовать от их имени.</w:t>
      </w:r>
    </w:p>
    <w:p w:rsidR="006F18F2" w:rsidRPr="00790502" w:rsidRDefault="006F18F2" w:rsidP="006F18F2">
      <w:pPr>
        <w:ind w:firstLine="708"/>
        <w:jc w:val="both"/>
        <w:rPr>
          <w:sz w:val="28"/>
          <w:szCs w:val="28"/>
        </w:rPr>
      </w:pPr>
      <w:r w:rsidRPr="00790502">
        <w:rPr>
          <w:sz w:val="28"/>
          <w:szCs w:val="28"/>
        </w:rPr>
        <w:t>7</w:t>
      </w:r>
      <w:r>
        <w:rPr>
          <w:sz w:val="28"/>
          <w:szCs w:val="28"/>
        </w:rPr>
        <w:t>.3</w:t>
      </w:r>
      <w:r w:rsidRPr="00790502">
        <w:rPr>
          <w:sz w:val="28"/>
          <w:szCs w:val="28"/>
        </w:rPr>
        <w:t>. Управляющий совет:</w:t>
      </w:r>
    </w:p>
    <w:p w:rsidR="006F18F2" w:rsidRPr="00790502" w:rsidRDefault="006F18F2" w:rsidP="006F18F2">
      <w:pPr>
        <w:ind w:firstLine="708"/>
        <w:jc w:val="both"/>
        <w:rPr>
          <w:sz w:val="28"/>
          <w:szCs w:val="28"/>
        </w:rPr>
      </w:pPr>
      <w:r w:rsidRPr="00790502">
        <w:rPr>
          <w:sz w:val="28"/>
          <w:szCs w:val="28"/>
        </w:rPr>
        <w:t>а)</w:t>
      </w:r>
      <w:r>
        <w:rPr>
          <w:sz w:val="28"/>
          <w:szCs w:val="28"/>
        </w:rPr>
        <w:t xml:space="preserve"> </w:t>
      </w:r>
      <w:r w:rsidRPr="00790502">
        <w:rPr>
          <w:sz w:val="28"/>
          <w:szCs w:val="28"/>
        </w:rPr>
        <w:t xml:space="preserve">координирует разработку и реализацию </w:t>
      </w:r>
      <w:r>
        <w:rPr>
          <w:sz w:val="28"/>
          <w:szCs w:val="28"/>
        </w:rPr>
        <w:t>муниципальной программы</w:t>
      </w:r>
      <w:r w:rsidRPr="00790502">
        <w:rPr>
          <w:sz w:val="28"/>
          <w:szCs w:val="28"/>
        </w:rPr>
        <w:t>;</w:t>
      </w:r>
    </w:p>
    <w:p w:rsidR="006F18F2" w:rsidRPr="00790502" w:rsidRDefault="006F18F2" w:rsidP="006F18F2">
      <w:pPr>
        <w:ind w:firstLine="708"/>
        <w:jc w:val="both"/>
        <w:rPr>
          <w:sz w:val="28"/>
          <w:szCs w:val="28"/>
        </w:rPr>
      </w:pPr>
      <w:r w:rsidRPr="00790502">
        <w:rPr>
          <w:sz w:val="28"/>
          <w:szCs w:val="28"/>
        </w:rPr>
        <w:t>б)</w:t>
      </w:r>
      <w:r>
        <w:rPr>
          <w:sz w:val="28"/>
          <w:szCs w:val="28"/>
        </w:rPr>
        <w:t xml:space="preserve"> </w:t>
      </w:r>
      <w:r w:rsidRPr="00790502">
        <w:rPr>
          <w:sz w:val="28"/>
          <w:szCs w:val="28"/>
        </w:rPr>
        <w:t xml:space="preserve">одобряет стратегические приоритеты, цели, показатели </w:t>
      </w:r>
      <w:r w:rsidRPr="00790502">
        <w:rPr>
          <w:sz w:val="28"/>
          <w:szCs w:val="28"/>
        </w:rPr>
        <w:br/>
        <w:t xml:space="preserve">и структуру </w:t>
      </w:r>
      <w:r>
        <w:rPr>
          <w:sz w:val="28"/>
          <w:szCs w:val="28"/>
        </w:rPr>
        <w:t>муниципальной программы</w:t>
      </w:r>
      <w:r w:rsidRPr="00790502">
        <w:rPr>
          <w:sz w:val="28"/>
          <w:szCs w:val="28"/>
        </w:rPr>
        <w:t>;</w:t>
      </w:r>
    </w:p>
    <w:p w:rsidR="006F18F2" w:rsidRPr="00790502" w:rsidRDefault="006F18F2" w:rsidP="006F18F2">
      <w:pPr>
        <w:ind w:firstLine="708"/>
        <w:jc w:val="both"/>
        <w:rPr>
          <w:sz w:val="28"/>
          <w:szCs w:val="28"/>
        </w:rPr>
      </w:pPr>
      <w:r w:rsidRPr="00790502">
        <w:rPr>
          <w:sz w:val="28"/>
          <w:szCs w:val="28"/>
        </w:rPr>
        <w:t xml:space="preserve">в) осуществляет на постоянной основе контроль реализации </w:t>
      </w:r>
      <w:r>
        <w:rPr>
          <w:sz w:val="28"/>
          <w:szCs w:val="28"/>
        </w:rPr>
        <w:t>муниципальной программы</w:t>
      </w:r>
      <w:r w:rsidRPr="00790502">
        <w:rPr>
          <w:sz w:val="28"/>
          <w:szCs w:val="28"/>
        </w:rPr>
        <w:t xml:space="preserve">, в том числе рассматривает результаты мониторинга и оценки эффективности реализации </w:t>
      </w:r>
      <w:r>
        <w:rPr>
          <w:sz w:val="28"/>
          <w:szCs w:val="28"/>
        </w:rPr>
        <w:t>муниципальной программы</w:t>
      </w:r>
      <w:r w:rsidRPr="00790502">
        <w:rPr>
          <w:sz w:val="28"/>
          <w:szCs w:val="28"/>
        </w:rPr>
        <w:t>;</w:t>
      </w:r>
    </w:p>
    <w:p w:rsidR="006F18F2" w:rsidRPr="00790502" w:rsidRDefault="006F18F2" w:rsidP="006F18F2">
      <w:pPr>
        <w:ind w:firstLine="708"/>
        <w:jc w:val="both"/>
        <w:rPr>
          <w:sz w:val="28"/>
          <w:szCs w:val="28"/>
        </w:rPr>
      </w:pPr>
      <w:r w:rsidRPr="00790502">
        <w:rPr>
          <w:sz w:val="28"/>
          <w:szCs w:val="28"/>
        </w:rPr>
        <w:t xml:space="preserve">г) принимает решение о внесении изменений в </w:t>
      </w:r>
      <w:r>
        <w:rPr>
          <w:sz w:val="28"/>
          <w:szCs w:val="28"/>
        </w:rPr>
        <w:t>муниципальную программу</w:t>
      </w:r>
      <w:r w:rsidRPr="00790502">
        <w:rPr>
          <w:sz w:val="28"/>
          <w:szCs w:val="28"/>
        </w:rPr>
        <w:t xml:space="preserve"> в соответствии с настоящим Положением;</w:t>
      </w:r>
    </w:p>
    <w:p w:rsidR="006F18F2" w:rsidRPr="00790502" w:rsidRDefault="006F18F2" w:rsidP="006F18F2">
      <w:pPr>
        <w:ind w:firstLine="708"/>
        <w:jc w:val="both"/>
        <w:rPr>
          <w:sz w:val="28"/>
          <w:szCs w:val="28"/>
        </w:rPr>
      </w:pPr>
      <w:r w:rsidRPr="00790502">
        <w:rPr>
          <w:sz w:val="28"/>
          <w:szCs w:val="28"/>
        </w:rPr>
        <w:t>д) выполняет иные полномочия в соответствии с настоящим Положением.</w:t>
      </w:r>
    </w:p>
    <w:p w:rsidR="006F18F2" w:rsidRPr="00790502" w:rsidRDefault="006F18F2" w:rsidP="006F18F2">
      <w:pPr>
        <w:ind w:firstLine="708"/>
        <w:jc w:val="both"/>
        <w:rPr>
          <w:sz w:val="28"/>
          <w:szCs w:val="28"/>
        </w:rPr>
      </w:pPr>
      <w:r w:rsidRPr="00790502">
        <w:rPr>
          <w:sz w:val="28"/>
          <w:szCs w:val="28"/>
        </w:rPr>
        <w:t>7</w:t>
      </w:r>
      <w:r>
        <w:rPr>
          <w:sz w:val="28"/>
          <w:szCs w:val="28"/>
        </w:rPr>
        <w:t>.4</w:t>
      </w:r>
      <w:r w:rsidRPr="00790502">
        <w:rPr>
          <w:sz w:val="28"/>
          <w:szCs w:val="28"/>
        </w:rPr>
        <w:t>.</w:t>
      </w:r>
      <w:r>
        <w:rPr>
          <w:sz w:val="28"/>
          <w:szCs w:val="28"/>
        </w:rPr>
        <w:t xml:space="preserve"> </w:t>
      </w:r>
      <w:r w:rsidRPr="00790502">
        <w:rPr>
          <w:sz w:val="28"/>
          <w:szCs w:val="28"/>
        </w:rPr>
        <w:t>Управляющий совет может принимать решения путем письменного опроса его членов, проведенного по решению куратора.</w:t>
      </w:r>
    </w:p>
    <w:p w:rsidR="006F18F2" w:rsidRPr="00790502" w:rsidRDefault="006F18F2" w:rsidP="006F18F2">
      <w:pPr>
        <w:ind w:firstLine="708"/>
        <w:jc w:val="both"/>
        <w:rPr>
          <w:sz w:val="28"/>
          <w:szCs w:val="28"/>
        </w:rPr>
      </w:pPr>
      <w:r w:rsidRPr="00790502">
        <w:rPr>
          <w:sz w:val="28"/>
          <w:szCs w:val="28"/>
        </w:rPr>
        <w:lastRenderedPageBreak/>
        <w:t>Заседания управляющего совета проводятся при необходимости.</w:t>
      </w:r>
    </w:p>
    <w:p w:rsidR="006F18F2" w:rsidRPr="00790502" w:rsidRDefault="006F18F2" w:rsidP="006F18F2">
      <w:pPr>
        <w:ind w:firstLine="708"/>
        <w:jc w:val="both"/>
        <w:rPr>
          <w:sz w:val="28"/>
          <w:szCs w:val="28"/>
        </w:rPr>
      </w:pPr>
      <w:r w:rsidRPr="00790502">
        <w:rPr>
          <w:sz w:val="28"/>
          <w:szCs w:val="28"/>
        </w:rPr>
        <w:t>Принимаемые на заседаниях управляющего совета решения оформляются протоколом, который утверждается председателем управляющего совета.</w:t>
      </w:r>
    </w:p>
    <w:p w:rsidR="006F18F2" w:rsidRPr="00804FCE" w:rsidRDefault="006F18F2" w:rsidP="006F18F2">
      <w:pPr>
        <w:ind w:firstLine="708"/>
        <w:jc w:val="both"/>
        <w:rPr>
          <w:sz w:val="28"/>
          <w:szCs w:val="28"/>
        </w:rPr>
      </w:pPr>
      <w:r>
        <w:rPr>
          <w:sz w:val="28"/>
          <w:szCs w:val="28"/>
        </w:rPr>
        <w:t xml:space="preserve">7.5. </w:t>
      </w:r>
      <w:r w:rsidRPr="00804FCE">
        <w:rPr>
          <w:sz w:val="28"/>
          <w:szCs w:val="28"/>
        </w:rPr>
        <w:t xml:space="preserve">Ответственный исполнитель </w:t>
      </w:r>
      <w:r>
        <w:rPr>
          <w:sz w:val="28"/>
          <w:szCs w:val="28"/>
        </w:rPr>
        <w:t>муниципальной программы</w:t>
      </w:r>
      <w:r w:rsidRPr="00804FCE">
        <w:rPr>
          <w:sz w:val="28"/>
          <w:szCs w:val="28"/>
        </w:rPr>
        <w:t>:</w:t>
      </w:r>
    </w:p>
    <w:p w:rsidR="006F18F2" w:rsidRPr="00804FCE" w:rsidRDefault="006F18F2" w:rsidP="006F18F2">
      <w:pPr>
        <w:ind w:firstLine="708"/>
        <w:jc w:val="both"/>
        <w:rPr>
          <w:sz w:val="28"/>
          <w:szCs w:val="28"/>
        </w:rPr>
      </w:pPr>
      <w:r w:rsidRPr="00804FCE">
        <w:rPr>
          <w:sz w:val="28"/>
          <w:szCs w:val="28"/>
        </w:rPr>
        <w:t xml:space="preserve">организует разработку и обеспечивает реализацию </w:t>
      </w:r>
      <w:r>
        <w:rPr>
          <w:sz w:val="28"/>
          <w:szCs w:val="28"/>
        </w:rPr>
        <w:t>муниципальной программы</w:t>
      </w:r>
      <w:r w:rsidRPr="00804FCE">
        <w:rPr>
          <w:sz w:val="28"/>
          <w:szCs w:val="28"/>
        </w:rPr>
        <w:t xml:space="preserve">, ее согласование с соисполнителями и внесение в установленном порядке </w:t>
      </w:r>
      <w:r>
        <w:rPr>
          <w:sz w:val="28"/>
          <w:szCs w:val="28"/>
        </w:rPr>
        <w:t>куратору</w:t>
      </w:r>
      <w:r w:rsidRPr="00804FCE">
        <w:rPr>
          <w:sz w:val="28"/>
          <w:szCs w:val="28"/>
        </w:rPr>
        <w:t xml:space="preserve"> и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Марий Эл;</w:t>
      </w:r>
    </w:p>
    <w:p w:rsidR="006F18F2" w:rsidRPr="00804FCE" w:rsidRDefault="006F18F2" w:rsidP="006F18F2">
      <w:pPr>
        <w:ind w:firstLine="708"/>
        <w:jc w:val="both"/>
        <w:rPr>
          <w:sz w:val="28"/>
          <w:szCs w:val="28"/>
        </w:rPr>
      </w:pPr>
      <w:r w:rsidRPr="00804FCE">
        <w:rPr>
          <w:sz w:val="28"/>
          <w:szCs w:val="28"/>
        </w:rPr>
        <w:t xml:space="preserve">координирует деятельность соисполнителей в рамках подготовки проекта </w:t>
      </w:r>
      <w:r>
        <w:rPr>
          <w:sz w:val="28"/>
          <w:szCs w:val="28"/>
        </w:rPr>
        <w:t>муниципальной программы</w:t>
      </w:r>
      <w:r w:rsidRPr="00804FCE">
        <w:rPr>
          <w:sz w:val="28"/>
          <w:szCs w:val="28"/>
        </w:rPr>
        <w:t>;</w:t>
      </w:r>
    </w:p>
    <w:p w:rsidR="006F18F2" w:rsidRPr="00804FCE" w:rsidRDefault="006F18F2" w:rsidP="006F18F2">
      <w:pPr>
        <w:ind w:firstLine="708"/>
        <w:jc w:val="both"/>
        <w:rPr>
          <w:sz w:val="28"/>
          <w:szCs w:val="28"/>
        </w:rPr>
      </w:pPr>
      <w:r w:rsidRPr="00804FCE">
        <w:rPr>
          <w:sz w:val="28"/>
          <w:szCs w:val="28"/>
        </w:rPr>
        <w:t xml:space="preserve">представляет по запросу </w:t>
      </w:r>
      <w:r>
        <w:rPr>
          <w:sz w:val="28"/>
          <w:szCs w:val="28"/>
        </w:rPr>
        <w:t>отдела экономики</w:t>
      </w:r>
      <w:r w:rsidRPr="00804FCE">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Марий Эл и финансов</w:t>
      </w:r>
      <w:r>
        <w:rPr>
          <w:sz w:val="28"/>
          <w:szCs w:val="28"/>
        </w:rPr>
        <w:t>ого управления</w:t>
      </w:r>
      <w:r w:rsidRPr="00144726">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 xml:space="preserve">Марий Эл сведения, необходимые для осуществления мониторинга реализации </w:t>
      </w:r>
      <w:r>
        <w:rPr>
          <w:sz w:val="28"/>
          <w:szCs w:val="28"/>
        </w:rPr>
        <w:t>муниципальной программы</w:t>
      </w:r>
      <w:r w:rsidRPr="00804FCE">
        <w:rPr>
          <w:sz w:val="28"/>
          <w:szCs w:val="28"/>
        </w:rPr>
        <w:t>, отсутствующие в подсистеме управления государственными программами;</w:t>
      </w:r>
    </w:p>
    <w:p w:rsidR="006F18F2" w:rsidRPr="00804FCE" w:rsidRDefault="006F18F2" w:rsidP="006F18F2">
      <w:pPr>
        <w:ind w:firstLine="708"/>
        <w:jc w:val="both"/>
        <w:rPr>
          <w:sz w:val="28"/>
          <w:szCs w:val="28"/>
        </w:rPr>
      </w:pPr>
      <w:r w:rsidRPr="00804FCE">
        <w:rPr>
          <w:sz w:val="28"/>
          <w:szCs w:val="28"/>
        </w:rPr>
        <w:t xml:space="preserve">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w:t>
      </w:r>
      <w:r>
        <w:rPr>
          <w:sz w:val="28"/>
          <w:szCs w:val="28"/>
        </w:rPr>
        <w:t>муниципальной программы</w:t>
      </w:r>
      <w:r w:rsidRPr="00804FCE">
        <w:rPr>
          <w:sz w:val="28"/>
          <w:szCs w:val="28"/>
        </w:rPr>
        <w:t>;</w:t>
      </w:r>
    </w:p>
    <w:p w:rsidR="006F18F2" w:rsidRPr="00804FCE" w:rsidRDefault="006F18F2" w:rsidP="006F18F2">
      <w:pPr>
        <w:ind w:firstLine="708"/>
        <w:jc w:val="both"/>
        <w:rPr>
          <w:sz w:val="28"/>
          <w:szCs w:val="28"/>
        </w:rPr>
      </w:pPr>
      <w:r w:rsidRPr="00804FCE">
        <w:rPr>
          <w:sz w:val="28"/>
          <w:szCs w:val="28"/>
        </w:rPr>
        <w:t xml:space="preserve">запрашивает у соисполнителей и участников </w:t>
      </w:r>
      <w:r>
        <w:rPr>
          <w:sz w:val="28"/>
          <w:szCs w:val="28"/>
        </w:rPr>
        <w:t>муниципаль</w:t>
      </w:r>
      <w:r w:rsidRPr="00804FCE">
        <w:rPr>
          <w:sz w:val="28"/>
          <w:szCs w:val="28"/>
        </w:rPr>
        <w:t xml:space="preserve">ной программы информацию, необходимую для проведения мониторинга реализации и оценки эффективности </w:t>
      </w:r>
      <w:r>
        <w:rPr>
          <w:sz w:val="28"/>
          <w:szCs w:val="28"/>
        </w:rPr>
        <w:t>муниципаль</w:t>
      </w:r>
      <w:r w:rsidRPr="00804FCE">
        <w:rPr>
          <w:sz w:val="28"/>
          <w:szCs w:val="28"/>
        </w:rPr>
        <w:t>ной программы и подготовки годового отчета, отсутствующую в подсистеме управления государственными программами;</w:t>
      </w:r>
    </w:p>
    <w:p w:rsidR="006F18F2" w:rsidRPr="00804FCE" w:rsidRDefault="006F18F2" w:rsidP="006F18F2">
      <w:pPr>
        <w:ind w:firstLine="708"/>
        <w:jc w:val="both"/>
        <w:rPr>
          <w:sz w:val="28"/>
          <w:szCs w:val="28"/>
        </w:rPr>
      </w:pPr>
      <w:r w:rsidRPr="00804FCE">
        <w:rPr>
          <w:sz w:val="28"/>
          <w:szCs w:val="28"/>
        </w:rPr>
        <w:t xml:space="preserve">подготавливает годовой отчет и представляет его в </w:t>
      </w:r>
      <w:r>
        <w:rPr>
          <w:sz w:val="28"/>
          <w:szCs w:val="28"/>
        </w:rPr>
        <w:t>отдел экономики</w:t>
      </w:r>
      <w:r w:rsidRPr="00804FCE">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Марий Эл, финансов</w:t>
      </w:r>
      <w:r>
        <w:rPr>
          <w:sz w:val="28"/>
          <w:szCs w:val="28"/>
        </w:rPr>
        <w:t>ое управление</w:t>
      </w:r>
      <w:r w:rsidRPr="00144726">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 xml:space="preserve">Марий Эл и </w:t>
      </w:r>
      <w:r>
        <w:rPr>
          <w:sz w:val="28"/>
          <w:szCs w:val="28"/>
        </w:rPr>
        <w:t>куратору</w:t>
      </w:r>
      <w:r w:rsidRPr="00804FCE">
        <w:rPr>
          <w:sz w:val="28"/>
          <w:szCs w:val="28"/>
        </w:rPr>
        <w:t>;</w:t>
      </w:r>
    </w:p>
    <w:p w:rsidR="006F18F2" w:rsidRDefault="006F18F2" w:rsidP="006F18F2">
      <w:pPr>
        <w:ind w:firstLine="708"/>
        <w:jc w:val="both"/>
        <w:rPr>
          <w:sz w:val="28"/>
          <w:szCs w:val="28"/>
        </w:rPr>
      </w:pPr>
      <w:r w:rsidRPr="00804FCE">
        <w:rPr>
          <w:sz w:val="28"/>
          <w:szCs w:val="28"/>
        </w:rPr>
        <w:t>выполняет иные функции, предусмотренные настоящим Положением.</w:t>
      </w:r>
    </w:p>
    <w:p w:rsidR="006F18F2" w:rsidRPr="00804FCE" w:rsidRDefault="006F18F2" w:rsidP="006F18F2">
      <w:pPr>
        <w:ind w:firstLine="708"/>
        <w:jc w:val="both"/>
        <w:rPr>
          <w:sz w:val="28"/>
          <w:szCs w:val="28"/>
        </w:rPr>
      </w:pPr>
      <w:r>
        <w:rPr>
          <w:sz w:val="28"/>
          <w:szCs w:val="28"/>
        </w:rPr>
        <w:t>7.6</w:t>
      </w:r>
      <w:r w:rsidRPr="00804FCE">
        <w:rPr>
          <w:sz w:val="28"/>
          <w:szCs w:val="28"/>
        </w:rPr>
        <w:t>.</w:t>
      </w:r>
      <w:r>
        <w:rPr>
          <w:sz w:val="28"/>
          <w:szCs w:val="28"/>
        </w:rPr>
        <w:t xml:space="preserve"> </w:t>
      </w:r>
      <w:r w:rsidRPr="00804FCE">
        <w:rPr>
          <w:sz w:val="28"/>
          <w:szCs w:val="28"/>
        </w:rPr>
        <w:t xml:space="preserve">Соисполнители </w:t>
      </w:r>
      <w:r>
        <w:rPr>
          <w:sz w:val="28"/>
          <w:szCs w:val="28"/>
        </w:rPr>
        <w:t>муниципальной программы</w:t>
      </w:r>
      <w:r w:rsidRPr="00804FCE">
        <w:rPr>
          <w:sz w:val="28"/>
          <w:szCs w:val="28"/>
        </w:rPr>
        <w:t>:</w:t>
      </w:r>
    </w:p>
    <w:p w:rsidR="006F18F2" w:rsidRPr="00804FCE" w:rsidRDefault="006F18F2" w:rsidP="006F18F2">
      <w:pPr>
        <w:ind w:firstLine="708"/>
        <w:jc w:val="both"/>
        <w:rPr>
          <w:sz w:val="28"/>
          <w:szCs w:val="28"/>
        </w:rPr>
      </w:pPr>
      <w:r w:rsidRPr="00804FCE">
        <w:rPr>
          <w:sz w:val="28"/>
          <w:szCs w:val="28"/>
        </w:rPr>
        <w:t>а)</w:t>
      </w:r>
      <w:r>
        <w:rPr>
          <w:sz w:val="28"/>
          <w:szCs w:val="28"/>
        </w:rPr>
        <w:t xml:space="preserve"> </w:t>
      </w:r>
      <w:r w:rsidRPr="00804FCE">
        <w:rPr>
          <w:sz w:val="28"/>
          <w:szCs w:val="28"/>
        </w:rPr>
        <w:t xml:space="preserve">обеспечивают согласование проекта </w:t>
      </w:r>
      <w:r>
        <w:rPr>
          <w:sz w:val="28"/>
          <w:szCs w:val="28"/>
        </w:rPr>
        <w:t>муниципаль</w:t>
      </w:r>
      <w:r w:rsidRPr="00804FCE">
        <w:rPr>
          <w:sz w:val="28"/>
          <w:szCs w:val="28"/>
        </w:rPr>
        <w:t xml:space="preserve">ной программы с участниками </w:t>
      </w:r>
      <w:r>
        <w:rPr>
          <w:sz w:val="28"/>
          <w:szCs w:val="28"/>
        </w:rPr>
        <w:t>муниципаль</w:t>
      </w:r>
      <w:r w:rsidRPr="00804FCE">
        <w:rPr>
          <w:sz w:val="28"/>
          <w:szCs w:val="28"/>
        </w:rPr>
        <w:t>ной программы в части структурных элементов, в реализации которых предполагается их участие;</w:t>
      </w:r>
    </w:p>
    <w:p w:rsidR="006F18F2" w:rsidRPr="00841837" w:rsidRDefault="006F18F2" w:rsidP="006F18F2">
      <w:pPr>
        <w:ind w:firstLine="708"/>
        <w:jc w:val="both"/>
        <w:rPr>
          <w:spacing w:val="-4"/>
          <w:sz w:val="28"/>
          <w:szCs w:val="28"/>
        </w:rPr>
      </w:pPr>
      <w:r w:rsidRPr="00841837">
        <w:rPr>
          <w:sz w:val="28"/>
          <w:szCs w:val="28"/>
        </w:rPr>
        <w:t xml:space="preserve">б) обеспечивают совместно с участниками муниципальной программы реализацию включенных в муниципальную программу региональных </w:t>
      </w:r>
      <w:r w:rsidRPr="00841837">
        <w:rPr>
          <w:spacing w:val="-4"/>
          <w:sz w:val="28"/>
          <w:szCs w:val="28"/>
        </w:rPr>
        <w:t>проектов, комплекса процессных мероприятий;</w:t>
      </w:r>
    </w:p>
    <w:p w:rsidR="006F18F2" w:rsidRPr="00841837" w:rsidRDefault="006F18F2" w:rsidP="006F18F2">
      <w:pPr>
        <w:ind w:firstLine="708"/>
        <w:jc w:val="both"/>
        <w:rPr>
          <w:sz w:val="28"/>
          <w:szCs w:val="28"/>
        </w:rPr>
      </w:pPr>
      <w:r w:rsidRPr="00841837">
        <w:rPr>
          <w:sz w:val="28"/>
          <w:szCs w:val="28"/>
        </w:rPr>
        <w:t>в)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841837" w:rsidRDefault="006F18F2" w:rsidP="006F18F2">
      <w:pPr>
        <w:ind w:firstLine="708"/>
        <w:jc w:val="both"/>
        <w:rPr>
          <w:sz w:val="28"/>
          <w:szCs w:val="28"/>
        </w:rPr>
      </w:pPr>
      <w:r w:rsidRPr="00841837">
        <w:rPr>
          <w:sz w:val="28"/>
          <w:szCs w:val="28"/>
        </w:rPr>
        <w:t xml:space="preserve">г) представляют ответственному исполнителю необходимую информацию для подготовки ответов на запросы отдела экономики </w:t>
      </w:r>
      <w:r w:rsidRPr="00841837">
        <w:rPr>
          <w:sz w:val="28"/>
          <w:szCs w:val="28"/>
        </w:rPr>
        <w:lastRenderedPageBreak/>
        <w:t xml:space="preserve">администрации </w:t>
      </w:r>
      <w:proofErr w:type="spellStart"/>
      <w:r w:rsidR="00FE7ABB">
        <w:rPr>
          <w:sz w:val="28"/>
          <w:szCs w:val="28"/>
        </w:rPr>
        <w:t>Юринского</w:t>
      </w:r>
      <w:proofErr w:type="spellEnd"/>
      <w:r w:rsidRPr="00841837">
        <w:rPr>
          <w:sz w:val="28"/>
          <w:szCs w:val="28"/>
        </w:rPr>
        <w:t xml:space="preserve"> муниципального района Республики Марий Эл и финансового управления администрации </w:t>
      </w:r>
      <w:proofErr w:type="spellStart"/>
      <w:r w:rsidR="00FE7ABB">
        <w:rPr>
          <w:sz w:val="28"/>
          <w:szCs w:val="28"/>
        </w:rPr>
        <w:t>Юринского</w:t>
      </w:r>
      <w:proofErr w:type="spellEnd"/>
      <w:r w:rsidRPr="00841837">
        <w:rPr>
          <w:sz w:val="28"/>
          <w:szCs w:val="28"/>
        </w:rPr>
        <w:t xml:space="preserve"> муниципального района Республики Марий Эл;</w:t>
      </w:r>
    </w:p>
    <w:p w:rsidR="006F18F2" w:rsidRPr="00841837" w:rsidRDefault="006F18F2" w:rsidP="006F18F2">
      <w:pPr>
        <w:ind w:firstLine="708"/>
        <w:jc w:val="both"/>
        <w:rPr>
          <w:sz w:val="28"/>
          <w:szCs w:val="28"/>
        </w:rPr>
      </w:pPr>
      <w:r w:rsidRPr="00841837">
        <w:rPr>
          <w:sz w:val="28"/>
          <w:szCs w:val="28"/>
        </w:rPr>
        <w:t>д)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841837" w:rsidRDefault="006F18F2" w:rsidP="006F18F2">
      <w:pPr>
        <w:ind w:firstLine="708"/>
        <w:jc w:val="both"/>
        <w:rPr>
          <w:sz w:val="28"/>
          <w:szCs w:val="28"/>
        </w:rPr>
      </w:pPr>
      <w:r w:rsidRPr="00841837">
        <w:rPr>
          <w:sz w:val="28"/>
          <w:szCs w:val="28"/>
        </w:rPr>
        <w:t>е) выполняют иные функции, предусмотренные настоящим Положением.</w:t>
      </w:r>
    </w:p>
    <w:p w:rsidR="006F18F2" w:rsidRPr="00841837" w:rsidRDefault="006F18F2" w:rsidP="006F18F2">
      <w:pPr>
        <w:ind w:firstLine="708"/>
        <w:jc w:val="both"/>
        <w:rPr>
          <w:sz w:val="28"/>
          <w:szCs w:val="28"/>
        </w:rPr>
      </w:pPr>
      <w:r w:rsidRPr="00841837">
        <w:rPr>
          <w:sz w:val="28"/>
          <w:szCs w:val="28"/>
        </w:rPr>
        <w:t>7.</w:t>
      </w:r>
      <w:r>
        <w:rPr>
          <w:sz w:val="28"/>
          <w:szCs w:val="28"/>
        </w:rPr>
        <w:t>7</w:t>
      </w:r>
      <w:r w:rsidRPr="00841837">
        <w:rPr>
          <w:sz w:val="28"/>
          <w:szCs w:val="28"/>
        </w:rPr>
        <w:t>. Участники муниципальной программы:</w:t>
      </w:r>
    </w:p>
    <w:p w:rsidR="006F18F2" w:rsidRPr="00841837" w:rsidRDefault="006F18F2" w:rsidP="006F18F2">
      <w:pPr>
        <w:ind w:firstLine="708"/>
        <w:jc w:val="both"/>
        <w:rPr>
          <w:sz w:val="28"/>
          <w:szCs w:val="28"/>
        </w:rPr>
      </w:pPr>
      <w:r w:rsidRPr="00841837">
        <w:rPr>
          <w:sz w:val="28"/>
          <w:szCs w:val="28"/>
        </w:rPr>
        <w:t xml:space="preserve">а) обеспечивают реализацию отдельных мероприятий </w:t>
      </w:r>
      <w:r>
        <w:rPr>
          <w:sz w:val="28"/>
          <w:szCs w:val="28"/>
        </w:rPr>
        <w:t>муницип</w:t>
      </w:r>
      <w:r w:rsidRPr="00841837">
        <w:rPr>
          <w:sz w:val="28"/>
          <w:szCs w:val="28"/>
        </w:rPr>
        <w:t>альных проектов и комплекса процессных мероприятий, в реализации которых предполагается их участие;</w:t>
      </w:r>
    </w:p>
    <w:p w:rsidR="006F18F2" w:rsidRPr="00804FCE" w:rsidRDefault="006F18F2" w:rsidP="006F18F2">
      <w:pPr>
        <w:ind w:firstLine="708"/>
        <w:jc w:val="both"/>
        <w:rPr>
          <w:sz w:val="28"/>
          <w:szCs w:val="28"/>
        </w:rPr>
      </w:pPr>
      <w:r w:rsidRPr="00841837">
        <w:rPr>
          <w:sz w:val="28"/>
          <w:szCs w:val="28"/>
        </w:rPr>
        <w:t>б) представляют ответственному исполнителю и соисполнителю</w:t>
      </w:r>
      <w:r w:rsidRPr="00804FCE">
        <w:rPr>
          <w:sz w:val="28"/>
          <w:szCs w:val="28"/>
        </w:rPr>
        <w:t xml:space="preserve"> информацию, необходимую для осуществления мониторинга реализации </w:t>
      </w:r>
      <w:r>
        <w:rPr>
          <w:sz w:val="28"/>
          <w:szCs w:val="28"/>
        </w:rPr>
        <w:t>муниципальной программы</w:t>
      </w:r>
      <w:r w:rsidRPr="00804FCE">
        <w:rPr>
          <w:sz w:val="28"/>
          <w:szCs w:val="28"/>
        </w:rPr>
        <w:t>, оценки ее эффективности, отсутствующую в подсистеме управления государственными программами;</w:t>
      </w:r>
    </w:p>
    <w:p w:rsidR="006F18F2" w:rsidRPr="00804FCE" w:rsidRDefault="006F18F2" w:rsidP="006F18F2">
      <w:pPr>
        <w:ind w:firstLine="708"/>
        <w:jc w:val="both"/>
        <w:rPr>
          <w:sz w:val="28"/>
          <w:szCs w:val="28"/>
        </w:rPr>
      </w:pPr>
      <w:r w:rsidRPr="00804FCE">
        <w:rPr>
          <w:sz w:val="28"/>
          <w:szCs w:val="28"/>
        </w:rPr>
        <w:t>в)</w:t>
      </w:r>
      <w:r>
        <w:rPr>
          <w:sz w:val="28"/>
          <w:szCs w:val="28"/>
        </w:rPr>
        <w:t xml:space="preserve"> </w:t>
      </w:r>
      <w:r w:rsidRPr="00804FCE">
        <w:rPr>
          <w:sz w:val="28"/>
          <w:szCs w:val="28"/>
        </w:rPr>
        <w:t>выполняют иные функции, предусмотренные настоящим Положением.</w:t>
      </w:r>
    </w:p>
    <w:p w:rsidR="006F18F2" w:rsidRPr="00804FCE" w:rsidRDefault="006F18F2" w:rsidP="006F18F2">
      <w:pPr>
        <w:ind w:firstLine="708"/>
        <w:jc w:val="both"/>
        <w:rPr>
          <w:sz w:val="28"/>
          <w:szCs w:val="28"/>
        </w:rPr>
      </w:pPr>
      <w:r>
        <w:rPr>
          <w:sz w:val="28"/>
          <w:szCs w:val="28"/>
        </w:rPr>
        <w:t>7.8</w:t>
      </w:r>
      <w:r w:rsidRPr="00804FCE">
        <w:rPr>
          <w:sz w:val="28"/>
          <w:szCs w:val="28"/>
        </w:rPr>
        <w:t xml:space="preserve">. </w:t>
      </w:r>
      <w:proofErr w:type="gramStart"/>
      <w:r w:rsidRPr="00804FCE">
        <w:rPr>
          <w:sz w:val="28"/>
          <w:szCs w:val="28"/>
        </w:rPr>
        <w:t xml:space="preserve">Ответственный исполнитель, соисполнители и участники </w:t>
      </w:r>
      <w:r>
        <w:rPr>
          <w:sz w:val="28"/>
          <w:szCs w:val="28"/>
        </w:rPr>
        <w:t>муниципаль</w:t>
      </w:r>
      <w:r w:rsidRPr="00804FCE">
        <w:rPr>
          <w:sz w:val="28"/>
          <w:szCs w:val="28"/>
        </w:rPr>
        <w:t xml:space="preserve">ной программы представляют по запросу </w:t>
      </w:r>
      <w:r>
        <w:rPr>
          <w:sz w:val="28"/>
          <w:szCs w:val="28"/>
        </w:rPr>
        <w:t>отдела экономики</w:t>
      </w:r>
      <w:r w:rsidRPr="00804FCE">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Марий Эл и финансов</w:t>
      </w:r>
      <w:r>
        <w:rPr>
          <w:sz w:val="28"/>
          <w:szCs w:val="28"/>
        </w:rPr>
        <w:t>ого управления</w:t>
      </w:r>
      <w:r w:rsidRPr="00144726">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 xml:space="preserve">Марий Эл дополнительную (уточненную) информацию о ходе реализации </w:t>
      </w:r>
      <w:r>
        <w:rPr>
          <w:sz w:val="28"/>
          <w:szCs w:val="28"/>
        </w:rPr>
        <w:t>муниципальной программы</w:t>
      </w:r>
      <w:r w:rsidRPr="00804FCE">
        <w:rPr>
          <w:sz w:val="28"/>
          <w:szCs w:val="28"/>
        </w:rPr>
        <w:t xml:space="preserve">, не содержащуюся в системе </w:t>
      </w:r>
      <w:r>
        <w:rPr>
          <w:sz w:val="28"/>
          <w:szCs w:val="28"/>
        </w:rPr>
        <w:t>управления</w:t>
      </w:r>
      <w:r w:rsidRPr="00804FCE">
        <w:rPr>
          <w:sz w:val="28"/>
          <w:szCs w:val="28"/>
        </w:rPr>
        <w:t xml:space="preserve"> государственны</w:t>
      </w:r>
      <w:r>
        <w:rPr>
          <w:sz w:val="28"/>
          <w:szCs w:val="28"/>
        </w:rPr>
        <w:t>ми</w:t>
      </w:r>
      <w:r w:rsidRPr="00804FCE">
        <w:rPr>
          <w:sz w:val="28"/>
          <w:szCs w:val="28"/>
        </w:rPr>
        <w:t xml:space="preserve"> программ</w:t>
      </w:r>
      <w:r>
        <w:rPr>
          <w:sz w:val="28"/>
          <w:szCs w:val="28"/>
        </w:rPr>
        <w:t>ами</w:t>
      </w:r>
      <w:r w:rsidRPr="00804FCE">
        <w:rPr>
          <w:sz w:val="28"/>
          <w:szCs w:val="28"/>
        </w:rPr>
        <w:t xml:space="preserve">, в соответствии с методическими рекомендациями по мониторингу </w:t>
      </w:r>
      <w:r>
        <w:rPr>
          <w:sz w:val="28"/>
          <w:szCs w:val="28"/>
        </w:rPr>
        <w:t xml:space="preserve">муниципальных </w:t>
      </w:r>
      <w:r w:rsidRPr="00804FCE">
        <w:rPr>
          <w:sz w:val="28"/>
          <w:szCs w:val="28"/>
        </w:rPr>
        <w:t>программ</w:t>
      </w:r>
      <w:r>
        <w:rPr>
          <w:sz w:val="28"/>
          <w:szCs w:val="28"/>
        </w:rPr>
        <w:t xml:space="preserve"> и оценке их эффективности, указанных в абзаце</w:t>
      </w:r>
      <w:proofErr w:type="gramEnd"/>
      <w:r>
        <w:rPr>
          <w:sz w:val="28"/>
          <w:szCs w:val="28"/>
        </w:rPr>
        <w:t xml:space="preserve"> </w:t>
      </w:r>
      <w:proofErr w:type="gramStart"/>
      <w:r>
        <w:rPr>
          <w:sz w:val="28"/>
          <w:szCs w:val="28"/>
        </w:rPr>
        <w:t>первом</w:t>
      </w:r>
      <w:proofErr w:type="gramEnd"/>
      <w:r>
        <w:rPr>
          <w:sz w:val="28"/>
          <w:szCs w:val="28"/>
        </w:rPr>
        <w:t xml:space="preserve"> пункта 9.2. настоящего Положения.</w:t>
      </w:r>
    </w:p>
    <w:p w:rsidR="006F18F2" w:rsidRPr="00804FCE" w:rsidRDefault="006F18F2" w:rsidP="006F18F2">
      <w:pPr>
        <w:ind w:firstLine="708"/>
        <w:jc w:val="both"/>
        <w:rPr>
          <w:sz w:val="28"/>
          <w:szCs w:val="28"/>
        </w:rPr>
      </w:pPr>
      <w:r>
        <w:rPr>
          <w:sz w:val="28"/>
          <w:szCs w:val="28"/>
        </w:rPr>
        <w:t>7.9</w:t>
      </w:r>
      <w:r w:rsidRPr="00804FCE">
        <w:rPr>
          <w:sz w:val="28"/>
          <w:szCs w:val="28"/>
        </w:rPr>
        <w:t xml:space="preserve">. Куратор несет ответственность за реализацию </w:t>
      </w:r>
      <w:r>
        <w:rPr>
          <w:sz w:val="28"/>
          <w:szCs w:val="28"/>
        </w:rPr>
        <w:t>муниципальной программы</w:t>
      </w:r>
      <w:r w:rsidRPr="00804FCE">
        <w:rPr>
          <w:sz w:val="28"/>
          <w:szCs w:val="28"/>
        </w:rPr>
        <w:t>.</w:t>
      </w:r>
    </w:p>
    <w:p w:rsidR="006F18F2" w:rsidRPr="00804FCE" w:rsidRDefault="006F18F2" w:rsidP="006F18F2">
      <w:pPr>
        <w:ind w:firstLine="708"/>
        <w:jc w:val="both"/>
        <w:rPr>
          <w:sz w:val="28"/>
          <w:szCs w:val="28"/>
        </w:rPr>
      </w:pPr>
      <w:r w:rsidRPr="00804FCE">
        <w:rPr>
          <w:sz w:val="28"/>
          <w:szCs w:val="28"/>
        </w:rPr>
        <w:t xml:space="preserve">Ответственный исполнитель, соисполнители и участники </w:t>
      </w:r>
      <w:r>
        <w:rPr>
          <w:sz w:val="28"/>
          <w:szCs w:val="28"/>
        </w:rPr>
        <w:t>муниципаль</w:t>
      </w:r>
      <w:r w:rsidRPr="00804FCE">
        <w:rPr>
          <w:sz w:val="28"/>
          <w:szCs w:val="28"/>
        </w:rPr>
        <w:t xml:space="preserve">ной программы несут ответственность за реализацию соответствующих структурных элементов </w:t>
      </w:r>
      <w:r>
        <w:rPr>
          <w:sz w:val="28"/>
          <w:szCs w:val="28"/>
        </w:rPr>
        <w:t>муниципальной программы</w:t>
      </w:r>
      <w:r w:rsidRPr="00804FCE">
        <w:rPr>
          <w:sz w:val="28"/>
          <w:szCs w:val="28"/>
        </w:rPr>
        <w:t xml:space="preserve">, выполнение их мероприятий (результатов), достижение соответствующих показателей </w:t>
      </w:r>
      <w:r>
        <w:rPr>
          <w:sz w:val="28"/>
          <w:szCs w:val="28"/>
        </w:rPr>
        <w:t>муниципаль</w:t>
      </w:r>
      <w:r w:rsidRPr="00804FCE">
        <w:rPr>
          <w:sz w:val="28"/>
          <w:szCs w:val="28"/>
        </w:rPr>
        <w:t>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6F18F2" w:rsidRPr="00804FCE" w:rsidRDefault="006F18F2" w:rsidP="006F18F2">
      <w:pPr>
        <w:ind w:firstLine="708"/>
        <w:jc w:val="both"/>
        <w:rPr>
          <w:sz w:val="28"/>
          <w:szCs w:val="28"/>
        </w:rPr>
      </w:pPr>
      <w:r>
        <w:rPr>
          <w:sz w:val="28"/>
          <w:szCs w:val="28"/>
        </w:rPr>
        <w:t>7.10</w:t>
      </w:r>
      <w:r w:rsidRPr="00804FCE">
        <w:rPr>
          <w:sz w:val="28"/>
          <w:szCs w:val="28"/>
        </w:rPr>
        <w:t xml:space="preserve">. Куратор регулирует разногласия между ответственным исполнителем, соисполнителями, участниками </w:t>
      </w:r>
      <w:r>
        <w:rPr>
          <w:sz w:val="28"/>
          <w:szCs w:val="28"/>
        </w:rPr>
        <w:t xml:space="preserve">муниципальной </w:t>
      </w:r>
      <w:r w:rsidRPr="00804FCE">
        <w:rPr>
          <w:sz w:val="28"/>
          <w:szCs w:val="28"/>
        </w:rPr>
        <w:t xml:space="preserve">программы по параметрам </w:t>
      </w:r>
      <w:r>
        <w:rPr>
          <w:sz w:val="28"/>
          <w:szCs w:val="28"/>
        </w:rPr>
        <w:t>муниципальной программы</w:t>
      </w:r>
      <w:r w:rsidRPr="00804FCE">
        <w:rPr>
          <w:sz w:val="28"/>
          <w:szCs w:val="28"/>
        </w:rPr>
        <w:t xml:space="preserve">, а также </w:t>
      </w:r>
      <w:r>
        <w:rPr>
          <w:sz w:val="28"/>
          <w:szCs w:val="28"/>
        </w:rPr>
        <w:t>отделом экономики</w:t>
      </w:r>
      <w:r w:rsidRPr="00804FCE">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Марий Эл и финансов</w:t>
      </w:r>
      <w:r>
        <w:rPr>
          <w:sz w:val="28"/>
          <w:szCs w:val="28"/>
        </w:rPr>
        <w:t>ым управлением</w:t>
      </w:r>
      <w:r w:rsidRPr="00144726">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Марий Эл.</w:t>
      </w:r>
    </w:p>
    <w:p w:rsidR="006F18F2" w:rsidRDefault="006F18F2" w:rsidP="00CB03B4">
      <w:pPr>
        <w:spacing w:after="240"/>
        <w:ind w:firstLine="708"/>
        <w:jc w:val="both"/>
        <w:rPr>
          <w:sz w:val="28"/>
          <w:szCs w:val="28"/>
        </w:rPr>
      </w:pPr>
      <w:r>
        <w:rPr>
          <w:sz w:val="28"/>
          <w:szCs w:val="28"/>
        </w:rPr>
        <w:t>Глава</w:t>
      </w:r>
      <w:r w:rsidRPr="00804FCE">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lastRenderedPageBreak/>
        <w:t xml:space="preserve">Марий Эл урегулирует разногласия между </w:t>
      </w:r>
      <w:r>
        <w:rPr>
          <w:sz w:val="28"/>
          <w:szCs w:val="28"/>
        </w:rPr>
        <w:t>кураторами</w:t>
      </w:r>
      <w:r w:rsidR="00CB03B4">
        <w:rPr>
          <w:sz w:val="28"/>
          <w:szCs w:val="28"/>
        </w:rPr>
        <w:t>.</w:t>
      </w:r>
    </w:p>
    <w:p w:rsidR="006F18F2" w:rsidRDefault="006F18F2" w:rsidP="00CB03B4">
      <w:pPr>
        <w:spacing w:after="240"/>
        <w:jc w:val="center"/>
        <w:rPr>
          <w:b/>
          <w:sz w:val="28"/>
          <w:szCs w:val="28"/>
        </w:rPr>
      </w:pPr>
      <w:r w:rsidRPr="00790502">
        <w:rPr>
          <w:b/>
          <w:sz w:val="28"/>
          <w:szCs w:val="28"/>
        </w:rPr>
        <w:t>VII</w:t>
      </w:r>
      <w:r w:rsidRPr="00790502">
        <w:rPr>
          <w:b/>
          <w:sz w:val="28"/>
          <w:szCs w:val="28"/>
          <w:lang w:val="en-US"/>
        </w:rPr>
        <w:t>I</w:t>
      </w:r>
      <w:r w:rsidRPr="00790502">
        <w:rPr>
          <w:b/>
          <w:sz w:val="28"/>
          <w:szCs w:val="28"/>
        </w:rPr>
        <w:t xml:space="preserve">.Механизмы синхронизации государственных программ Республики Марий Эл </w:t>
      </w:r>
      <w:r>
        <w:rPr>
          <w:b/>
          <w:sz w:val="28"/>
          <w:szCs w:val="28"/>
        </w:rPr>
        <w:t xml:space="preserve">и муниципальных программ </w:t>
      </w:r>
      <w:proofErr w:type="spellStart"/>
      <w:r w:rsidR="00FE7ABB">
        <w:rPr>
          <w:b/>
          <w:sz w:val="28"/>
          <w:szCs w:val="28"/>
        </w:rPr>
        <w:t>Юринского</w:t>
      </w:r>
      <w:proofErr w:type="spellEnd"/>
      <w:r w:rsidRPr="002312C1">
        <w:rPr>
          <w:b/>
          <w:sz w:val="28"/>
          <w:szCs w:val="28"/>
        </w:rPr>
        <w:t xml:space="preserve"> муниципального района Республики Марий Эл</w:t>
      </w:r>
    </w:p>
    <w:p w:rsidR="006F18F2" w:rsidRPr="00790502" w:rsidRDefault="006F18F2" w:rsidP="006F18F2">
      <w:pPr>
        <w:ind w:firstLine="708"/>
        <w:jc w:val="both"/>
        <w:rPr>
          <w:sz w:val="28"/>
          <w:szCs w:val="28"/>
        </w:rPr>
      </w:pPr>
      <w:r w:rsidRPr="00790502">
        <w:rPr>
          <w:sz w:val="28"/>
          <w:szCs w:val="28"/>
        </w:rPr>
        <w:t>8</w:t>
      </w:r>
      <w:r>
        <w:rPr>
          <w:sz w:val="28"/>
          <w:szCs w:val="28"/>
        </w:rPr>
        <w:t>.1</w:t>
      </w:r>
      <w:r w:rsidRPr="00790502">
        <w:rPr>
          <w:sz w:val="28"/>
          <w:szCs w:val="28"/>
        </w:rPr>
        <w:t>.</w:t>
      </w:r>
      <w:r>
        <w:rPr>
          <w:sz w:val="28"/>
          <w:szCs w:val="28"/>
        </w:rPr>
        <w:t xml:space="preserve"> </w:t>
      </w:r>
      <w:r w:rsidRPr="00790502">
        <w:rPr>
          <w:sz w:val="28"/>
          <w:szCs w:val="28"/>
        </w:rPr>
        <w:t xml:space="preserve">Синхронизация </w:t>
      </w:r>
      <w:r w:rsidRPr="002312C1">
        <w:rPr>
          <w:sz w:val="28"/>
          <w:szCs w:val="28"/>
        </w:rPr>
        <w:t xml:space="preserve">государственных программ Республики Марий Эл  и муниципальных программ </w:t>
      </w:r>
      <w:proofErr w:type="spellStart"/>
      <w:r w:rsidR="00FE7ABB">
        <w:rPr>
          <w:sz w:val="28"/>
          <w:szCs w:val="28"/>
        </w:rPr>
        <w:t>Юринского</w:t>
      </w:r>
      <w:proofErr w:type="spellEnd"/>
      <w:r w:rsidRPr="002312C1">
        <w:rPr>
          <w:sz w:val="28"/>
          <w:szCs w:val="28"/>
        </w:rPr>
        <w:t xml:space="preserve"> муниципального района Республики Марий Эл</w:t>
      </w:r>
      <w:r w:rsidRPr="00790502">
        <w:rPr>
          <w:sz w:val="28"/>
          <w:szCs w:val="28"/>
        </w:rPr>
        <w:t xml:space="preserve"> осуществляется посредством:</w:t>
      </w:r>
    </w:p>
    <w:p w:rsidR="006F18F2" w:rsidRPr="00790502" w:rsidRDefault="006F18F2" w:rsidP="006F18F2">
      <w:pPr>
        <w:ind w:firstLine="708"/>
        <w:jc w:val="both"/>
        <w:rPr>
          <w:sz w:val="28"/>
          <w:szCs w:val="28"/>
        </w:rPr>
      </w:pPr>
      <w:r w:rsidRPr="00790502">
        <w:rPr>
          <w:sz w:val="28"/>
          <w:szCs w:val="28"/>
        </w:rPr>
        <w:t xml:space="preserve">а) маркировки ответственными исполнителями, соисполнителями и участниками </w:t>
      </w:r>
      <w:r>
        <w:rPr>
          <w:sz w:val="28"/>
          <w:szCs w:val="28"/>
        </w:rPr>
        <w:t>муниципаль</w:t>
      </w:r>
      <w:r w:rsidRPr="00790502">
        <w:rPr>
          <w:sz w:val="28"/>
          <w:szCs w:val="28"/>
        </w:rPr>
        <w:t xml:space="preserve">ных программ в </w:t>
      </w:r>
      <w:r w:rsidRPr="00804FCE">
        <w:rPr>
          <w:sz w:val="28"/>
          <w:szCs w:val="28"/>
        </w:rPr>
        <w:t>подсистем</w:t>
      </w:r>
      <w:r>
        <w:rPr>
          <w:sz w:val="28"/>
          <w:szCs w:val="28"/>
        </w:rPr>
        <w:t>е</w:t>
      </w:r>
      <w:r w:rsidRPr="00804FCE">
        <w:rPr>
          <w:sz w:val="28"/>
          <w:szCs w:val="28"/>
        </w:rPr>
        <w:t xml:space="preserve"> управления государственны</w:t>
      </w:r>
      <w:r>
        <w:rPr>
          <w:sz w:val="28"/>
          <w:szCs w:val="28"/>
        </w:rPr>
        <w:t>ми</w:t>
      </w:r>
      <w:r w:rsidRPr="00804FCE">
        <w:rPr>
          <w:sz w:val="28"/>
          <w:szCs w:val="28"/>
        </w:rPr>
        <w:t xml:space="preserve"> программ</w:t>
      </w:r>
      <w:r>
        <w:rPr>
          <w:sz w:val="28"/>
          <w:szCs w:val="28"/>
        </w:rPr>
        <w:t xml:space="preserve">ами </w:t>
      </w:r>
      <w:r w:rsidRPr="00790502">
        <w:rPr>
          <w:sz w:val="28"/>
          <w:szCs w:val="28"/>
        </w:rPr>
        <w:t xml:space="preserve">параметров </w:t>
      </w:r>
      <w:r>
        <w:rPr>
          <w:sz w:val="28"/>
          <w:szCs w:val="28"/>
        </w:rPr>
        <w:t>муниципаль</w:t>
      </w:r>
      <w:r w:rsidRPr="00790502">
        <w:rPr>
          <w:sz w:val="28"/>
          <w:szCs w:val="28"/>
        </w:rPr>
        <w:t>ной программы и ее структурных элементов, относящихся к сферам реализации:</w:t>
      </w:r>
    </w:p>
    <w:p w:rsidR="006F18F2" w:rsidRPr="00790502" w:rsidRDefault="006F18F2" w:rsidP="006F18F2">
      <w:pPr>
        <w:ind w:firstLine="708"/>
        <w:jc w:val="both"/>
        <w:rPr>
          <w:spacing w:val="-6"/>
          <w:sz w:val="28"/>
          <w:szCs w:val="28"/>
        </w:rPr>
      </w:pPr>
      <w:r w:rsidRPr="00790502">
        <w:rPr>
          <w:spacing w:val="-6"/>
          <w:sz w:val="28"/>
          <w:szCs w:val="28"/>
        </w:rPr>
        <w:t xml:space="preserve">государственных программ </w:t>
      </w:r>
      <w:r>
        <w:rPr>
          <w:spacing w:val="-6"/>
          <w:sz w:val="28"/>
          <w:szCs w:val="28"/>
        </w:rPr>
        <w:t>Республики Марий Эл</w:t>
      </w:r>
      <w:r w:rsidRPr="00790502">
        <w:rPr>
          <w:spacing w:val="-6"/>
          <w:sz w:val="28"/>
          <w:szCs w:val="28"/>
        </w:rPr>
        <w:t xml:space="preserve"> и их структурных элементов;</w:t>
      </w:r>
    </w:p>
    <w:p w:rsidR="006F18F2" w:rsidRPr="00790502" w:rsidRDefault="006F18F2" w:rsidP="006F18F2">
      <w:pPr>
        <w:ind w:firstLine="708"/>
        <w:jc w:val="both"/>
        <w:rPr>
          <w:sz w:val="28"/>
          <w:szCs w:val="28"/>
        </w:rPr>
      </w:pPr>
      <w:r w:rsidRPr="00790502">
        <w:rPr>
          <w:sz w:val="28"/>
          <w:szCs w:val="28"/>
        </w:rPr>
        <w:t xml:space="preserve">к реализации </w:t>
      </w:r>
      <w:r>
        <w:rPr>
          <w:sz w:val="28"/>
          <w:szCs w:val="28"/>
        </w:rPr>
        <w:t>региональных</w:t>
      </w:r>
      <w:r w:rsidRPr="00790502">
        <w:rPr>
          <w:sz w:val="28"/>
          <w:szCs w:val="28"/>
        </w:rPr>
        <w:t xml:space="preserve"> проектов (программ);</w:t>
      </w:r>
    </w:p>
    <w:p w:rsidR="006F18F2" w:rsidRPr="00790502" w:rsidRDefault="006F18F2" w:rsidP="006F18F2">
      <w:pPr>
        <w:ind w:firstLine="708"/>
        <w:jc w:val="both"/>
        <w:rPr>
          <w:sz w:val="28"/>
          <w:szCs w:val="28"/>
        </w:rPr>
      </w:pPr>
      <w:r w:rsidRPr="00790502">
        <w:rPr>
          <w:sz w:val="28"/>
          <w:szCs w:val="28"/>
        </w:rPr>
        <w:t>б)</w:t>
      </w:r>
      <w:r>
        <w:rPr>
          <w:sz w:val="28"/>
          <w:szCs w:val="28"/>
        </w:rPr>
        <w:t xml:space="preserve"> </w:t>
      </w:r>
      <w:r w:rsidRPr="00790502">
        <w:rPr>
          <w:sz w:val="28"/>
          <w:szCs w:val="28"/>
        </w:rPr>
        <w:t>заключения соглашения о реализации на территории</w:t>
      </w:r>
      <w:r w:rsidRPr="002312C1">
        <w:rPr>
          <w:sz w:val="28"/>
          <w:szCs w:val="28"/>
        </w:rPr>
        <w:t xml:space="preserve"> </w:t>
      </w:r>
      <w:proofErr w:type="spellStart"/>
      <w:r w:rsidR="00FE7ABB">
        <w:rPr>
          <w:sz w:val="28"/>
          <w:szCs w:val="28"/>
        </w:rPr>
        <w:t>Юринского</w:t>
      </w:r>
      <w:proofErr w:type="spellEnd"/>
      <w:r w:rsidRPr="002312C1">
        <w:rPr>
          <w:sz w:val="28"/>
          <w:szCs w:val="28"/>
        </w:rPr>
        <w:t xml:space="preserve"> муниципального района</w:t>
      </w:r>
      <w:r w:rsidRPr="00790502">
        <w:rPr>
          <w:sz w:val="28"/>
          <w:szCs w:val="28"/>
        </w:rPr>
        <w:t xml:space="preserve"> Республики Марий Эл регионального проекта, обеспечивающего достижение показателей соответствующего национального</w:t>
      </w:r>
      <w:r>
        <w:rPr>
          <w:sz w:val="28"/>
          <w:szCs w:val="28"/>
        </w:rPr>
        <w:t xml:space="preserve"> </w:t>
      </w:r>
      <w:r w:rsidRPr="00790502">
        <w:rPr>
          <w:sz w:val="28"/>
          <w:szCs w:val="28"/>
        </w:rPr>
        <w:t xml:space="preserve">и федерального проекта и результатов </w:t>
      </w:r>
      <w:r>
        <w:rPr>
          <w:sz w:val="28"/>
          <w:szCs w:val="28"/>
        </w:rPr>
        <w:t>регион</w:t>
      </w:r>
      <w:r w:rsidRPr="00790502">
        <w:rPr>
          <w:sz w:val="28"/>
          <w:szCs w:val="28"/>
        </w:rPr>
        <w:t>ального проекта;</w:t>
      </w:r>
    </w:p>
    <w:p w:rsidR="006F18F2" w:rsidRPr="00790502" w:rsidRDefault="006F18F2" w:rsidP="006F18F2">
      <w:pPr>
        <w:ind w:firstLine="708"/>
        <w:jc w:val="both"/>
        <w:rPr>
          <w:sz w:val="28"/>
          <w:szCs w:val="28"/>
        </w:rPr>
      </w:pPr>
      <w:r w:rsidRPr="00790502">
        <w:rPr>
          <w:sz w:val="28"/>
          <w:szCs w:val="28"/>
        </w:rPr>
        <w:t>в)</w:t>
      </w:r>
      <w:r>
        <w:rPr>
          <w:sz w:val="28"/>
          <w:szCs w:val="28"/>
        </w:rPr>
        <w:t xml:space="preserve"> </w:t>
      </w:r>
      <w:r w:rsidRPr="00790502">
        <w:rPr>
          <w:sz w:val="28"/>
          <w:szCs w:val="28"/>
        </w:rPr>
        <w:t xml:space="preserve">заключения нефинансового соглашения и представления отчетности по нему </w:t>
      </w:r>
      <w:r w:rsidR="005C3480">
        <w:rPr>
          <w:sz w:val="28"/>
          <w:szCs w:val="28"/>
        </w:rPr>
        <w:t>–</w:t>
      </w:r>
      <w:r w:rsidRPr="00790502">
        <w:rPr>
          <w:sz w:val="28"/>
          <w:szCs w:val="28"/>
        </w:rPr>
        <w:t xml:space="preserve"> в части показателей государственных программ Республики Марий Эл и </w:t>
      </w:r>
      <w:r>
        <w:rPr>
          <w:sz w:val="28"/>
          <w:szCs w:val="28"/>
        </w:rPr>
        <w:t xml:space="preserve">их </w:t>
      </w:r>
      <w:r w:rsidRPr="00790502">
        <w:rPr>
          <w:sz w:val="28"/>
          <w:szCs w:val="28"/>
        </w:rPr>
        <w:t xml:space="preserve">структурных элементов, декомпозируемых на уровень </w:t>
      </w:r>
      <w:proofErr w:type="spellStart"/>
      <w:r w:rsidR="00FE7ABB">
        <w:rPr>
          <w:sz w:val="28"/>
          <w:szCs w:val="28"/>
        </w:rPr>
        <w:t>Юринского</w:t>
      </w:r>
      <w:proofErr w:type="spellEnd"/>
      <w:r w:rsidRPr="002312C1">
        <w:rPr>
          <w:sz w:val="28"/>
          <w:szCs w:val="28"/>
        </w:rPr>
        <w:t xml:space="preserve"> муниципального района</w:t>
      </w:r>
      <w:r w:rsidRPr="00790502">
        <w:rPr>
          <w:sz w:val="28"/>
          <w:szCs w:val="28"/>
        </w:rPr>
        <w:t xml:space="preserve"> Республики Марий Эл.</w:t>
      </w:r>
    </w:p>
    <w:p w:rsidR="006F18F2" w:rsidRPr="00790502" w:rsidRDefault="006F18F2" w:rsidP="006F18F2">
      <w:pPr>
        <w:ind w:firstLine="708"/>
        <w:jc w:val="both"/>
        <w:rPr>
          <w:sz w:val="28"/>
          <w:szCs w:val="28"/>
        </w:rPr>
      </w:pPr>
      <w:r w:rsidRPr="00790502">
        <w:rPr>
          <w:sz w:val="28"/>
          <w:szCs w:val="28"/>
        </w:rPr>
        <w:t>Заключение нефинансового соглашения и представление отчетности осуществляется в порядке и по формам, установленным Приказом №</w:t>
      </w:r>
      <w:r>
        <w:rPr>
          <w:sz w:val="28"/>
          <w:szCs w:val="28"/>
        </w:rPr>
        <w:t xml:space="preserve"> </w:t>
      </w:r>
      <w:r w:rsidRPr="00790502">
        <w:rPr>
          <w:sz w:val="28"/>
          <w:szCs w:val="28"/>
        </w:rPr>
        <w:t>722;</w:t>
      </w:r>
    </w:p>
    <w:p w:rsidR="006F18F2" w:rsidRPr="00790502" w:rsidRDefault="006F18F2" w:rsidP="006F18F2">
      <w:pPr>
        <w:ind w:firstLine="708"/>
        <w:jc w:val="both"/>
        <w:rPr>
          <w:sz w:val="28"/>
          <w:szCs w:val="28"/>
        </w:rPr>
      </w:pPr>
      <w:r>
        <w:rPr>
          <w:sz w:val="28"/>
          <w:szCs w:val="28"/>
        </w:rPr>
        <w:t xml:space="preserve">г) </w:t>
      </w:r>
      <w:r w:rsidRPr="00790502">
        <w:rPr>
          <w:sz w:val="28"/>
          <w:szCs w:val="28"/>
        </w:rPr>
        <w:t xml:space="preserve">заключения финансовых соглашений и представления отчетности по ним в части мероприятий (результатов), предусматривающих </w:t>
      </w:r>
      <w:proofErr w:type="spellStart"/>
      <w:r w:rsidRPr="00790502">
        <w:rPr>
          <w:sz w:val="28"/>
          <w:szCs w:val="28"/>
        </w:rPr>
        <w:t>софинансирование</w:t>
      </w:r>
      <w:proofErr w:type="spellEnd"/>
      <w:r w:rsidRPr="00790502">
        <w:rPr>
          <w:sz w:val="28"/>
          <w:szCs w:val="28"/>
        </w:rPr>
        <w:t xml:space="preserve"> за счет средств </w:t>
      </w:r>
      <w:r>
        <w:rPr>
          <w:sz w:val="28"/>
          <w:szCs w:val="28"/>
        </w:rPr>
        <w:t>республиканск</w:t>
      </w:r>
      <w:r w:rsidRPr="00790502">
        <w:rPr>
          <w:sz w:val="28"/>
          <w:szCs w:val="28"/>
        </w:rPr>
        <w:t xml:space="preserve">ого бюджета расходных обязательств </w:t>
      </w:r>
      <w:proofErr w:type="spellStart"/>
      <w:r w:rsidR="00FE7ABB">
        <w:rPr>
          <w:sz w:val="28"/>
          <w:szCs w:val="28"/>
        </w:rPr>
        <w:t>Юринского</w:t>
      </w:r>
      <w:proofErr w:type="spellEnd"/>
      <w:r w:rsidRPr="002312C1">
        <w:rPr>
          <w:sz w:val="28"/>
          <w:szCs w:val="28"/>
        </w:rPr>
        <w:t xml:space="preserve"> муниципального района</w:t>
      </w:r>
      <w:r w:rsidRPr="00790502">
        <w:rPr>
          <w:sz w:val="28"/>
          <w:szCs w:val="28"/>
        </w:rPr>
        <w:t xml:space="preserve"> Республики Марий Эл.</w:t>
      </w:r>
    </w:p>
    <w:p w:rsidR="006F18F2" w:rsidRPr="00790502" w:rsidRDefault="006F18F2" w:rsidP="006F18F2">
      <w:pPr>
        <w:ind w:firstLine="708"/>
        <w:jc w:val="both"/>
        <w:rPr>
          <w:sz w:val="28"/>
          <w:szCs w:val="28"/>
        </w:rPr>
      </w:pPr>
      <w:r w:rsidRPr="00790502">
        <w:rPr>
          <w:sz w:val="28"/>
          <w:szCs w:val="28"/>
        </w:rPr>
        <w:t>Заключение финансовых соглашений и представления отчетности по ним осуществляется по формам, установленным Министерством финансов Российской Федерации;</w:t>
      </w:r>
    </w:p>
    <w:p w:rsidR="006F18F2" w:rsidRPr="00790502" w:rsidRDefault="006F18F2" w:rsidP="006F18F2">
      <w:pPr>
        <w:ind w:firstLine="708"/>
        <w:jc w:val="both"/>
        <w:rPr>
          <w:sz w:val="28"/>
          <w:szCs w:val="28"/>
        </w:rPr>
      </w:pPr>
      <w:proofErr w:type="gramStart"/>
      <w:r w:rsidRPr="00790502">
        <w:rPr>
          <w:sz w:val="28"/>
          <w:szCs w:val="28"/>
        </w:rPr>
        <w:t>д)</w:t>
      </w:r>
      <w:r>
        <w:rPr>
          <w:sz w:val="28"/>
          <w:szCs w:val="28"/>
        </w:rPr>
        <w:t xml:space="preserve"> </w:t>
      </w:r>
      <w:r w:rsidRPr="00790502">
        <w:rPr>
          <w:sz w:val="28"/>
          <w:szCs w:val="28"/>
        </w:rPr>
        <w:t xml:space="preserve">формирования плана по достижению показателей государственной программы Республики Марий Эл и показателей ее структурных элементов, установленных в заключенном нефинансовом соглашении (далее </w:t>
      </w:r>
      <w:r w:rsidR="005C3480">
        <w:rPr>
          <w:sz w:val="28"/>
          <w:szCs w:val="28"/>
        </w:rPr>
        <w:t>–</w:t>
      </w:r>
      <w:r w:rsidRPr="00790502">
        <w:rPr>
          <w:sz w:val="28"/>
          <w:szCs w:val="28"/>
        </w:rPr>
        <w:t xml:space="preserve"> план), и отчетности по нему </w:t>
      </w:r>
      <w:r w:rsidR="005C3480">
        <w:rPr>
          <w:sz w:val="28"/>
          <w:szCs w:val="28"/>
        </w:rPr>
        <w:t>–</w:t>
      </w:r>
      <w:r w:rsidRPr="00790502">
        <w:rPr>
          <w:sz w:val="28"/>
          <w:szCs w:val="28"/>
        </w:rPr>
        <w:t xml:space="preserve"> в части мероприятий (результатов), объектов и контрольных точек структурных элементов государственных программ Республики Марий Эл, декомпозируемых на уровень </w:t>
      </w:r>
      <w:proofErr w:type="spellStart"/>
      <w:r w:rsidR="00FE7ABB">
        <w:rPr>
          <w:sz w:val="28"/>
          <w:szCs w:val="28"/>
        </w:rPr>
        <w:t>Юринского</w:t>
      </w:r>
      <w:proofErr w:type="spellEnd"/>
      <w:r w:rsidRPr="002312C1">
        <w:rPr>
          <w:sz w:val="28"/>
          <w:szCs w:val="28"/>
        </w:rPr>
        <w:t xml:space="preserve"> муниципального района</w:t>
      </w:r>
      <w:r w:rsidRPr="00790502">
        <w:rPr>
          <w:sz w:val="28"/>
          <w:szCs w:val="28"/>
        </w:rPr>
        <w:t xml:space="preserve"> Республики Марий Эл.</w:t>
      </w:r>
      <w:proofErr w:type="gramEnd"/>
    </w:p>
    <w:p w:rsidR="006F18F2" w:rsidRPr="00790502" w:rsidRDefault="006F18F2" w:rsidP="006F18F2">
      <w:pPr>
        <w:ind w:firstLine="708"/>
        <w:jc w:val="both"/>
        <w:rPr>
          <w:sz w:val="28"/>
          <w:szCs w:val="28"/>
        </w:rPr>
      </w:pPr>
      <w:r w:rsidRPr="00790502">
        <w:rPr>
          <w:sz w:val="28"/>
          <w:szCs w:val="28"/>
        </w:rPr>
        <w:t xml:space="preserve">Формирование, утверждение, внесение изменений в план, а также формирование отчетности о его выполнении осуществляется в порядке, утвержденном Министерством </w:t>
      </w:r>
      <w:r>
        <w:rPr>
          <w:sz w:val="28"/>
          <w:szCs w:val="28"/>
        </w:rPr>
        <w:t xml:space="preserve">промышленности, </w:t>
      </w:r>
      <w:r w:rsidRPr="00790502">
        <w:rPr>
          <w:sz w:val="28"/>
          <w:szCs w:val="28"/>
        </w:rPr>
        <w:t>экономического развития</w:t>
      </w:r>
      <w:r>
        <w:rPr>
          <w:sz w:val="28"/>
          <w:szCs w:val="28"/>
        </w:rPr>
        <w:t xml:space="preserve"> и торговли Республики Марий Эл п</w:t>
      </w:r>
      <w:r w:rsidRPr="00790502">
        <w:rPr>
          <w:sz w:val="28"/>
          <w:szCs w:val="28"/>
        </w:rPr>
        <w:t xml:space="preserve">о согласованию с Министерством финансов </w:t>
      </w:r>
      <w:r>
        <w:rPr>
          <w:sz w:val="28"/>
          <w:szCs w:val="28"/>
        </w:rPr>
        <w:t>Республики Марий Эл</w:t>
      </w:r>
      <w:r w:rsidRPr="00790502">
        <w:rPr>
          <w:sz w:val="28"/>
          <w:szCs w:val="28"/>
        </w:rPr>
        <w:t>.</w:t>
      </w:r>
    </w:p>
    <w:p w:rsidR="006F18F2" w:rsidRPr="0015467C" w:rsidRDefault="006F18F2" w:rsidP="0015467C">
      <w:pPr>
        <w:spacing w:after="240"/>
        <w:ind w:firstLine="708"/>
        <w:jc w:val="both"/>
        <w:rPr>
          <w:sz w:val="28"/>
          <w:szCs w:val="28"/>
        </w:rPr>
      </w:pPr>
      <w:r w:rsidRPr="00790502">
        <w:rPr>
          <w:sz w:val="28"/>
          <w:szCs w:val="28"/>
        </w:rPr>
        <w:lastRenderedPageBreak/>
        <w:t>В рамках работы по заключению соглашений, пр</w:t>
      </w:r>
      <w:r>
        <w:rPr>
          <w:sz w:val="28"/>
          <w:szCs w:val="28"/>
        </w:rPr>
        <w:t>едусмотренных настоящим пунктом</w:t>
      </w:r>
      <w:r w:rsidRPr="00790502">
        <w:rPr>
          <w:sz w:val="28"/>
          <w:szCs w:val="28"/>
        </w:rPr>
        <w:t>, обеспечивается синхронизация процессов формирования плана и финансовых соглашений, имея в виду исключение случаев вступления в силу финансового соглашения</w:t>
      </w:r>
      <w:r>
        <w:rPr>
          <w:sz w:val="28"/>
          <w:szCs w:val="28"/>
        </w:rPr>
        <w:t xml:space="preserve"> </w:t>
      </w:r>
      <w:r w:rsidRPr="00790502">
        <w:rPr>
          <w:sz w:val="28"/>
          <w:szCs w:val="28"/>
        </w:rPr>
        <w:t xml:space="preserve">в </w:t>
      </w:r>
      <w:r w:rsidR="0015467C">
        <w:rPr>
          <w:sz w:val="28"/>
          <w:szCs w:val="28"/>
        </w:rPr>
        <w:t>отсутствие утвержденного плана.</w:t>
      </w:r>
    </w:p>
    <w:p w:rsidR="006F18F2" w:rsidRPr="00804FCE" w:rsidRDefault="006F18F2" w:rsidP="0015467C">
      <w:pPr>
        <w:spacing w:after="240"/>
        <w:jc w:val="center"/>
        <w:rPr>
          <w:b/>
          <w:sz w:val="28"/>
          <w:szCs w:val="28"/>
        </w:rPr>
      </w:pPr>
      <w:r w:rsidRPr="00790502">
        <w:rPr>
          <w:b/>
          <w:sz w:val="28"/>
          <w:szCs w:val="28"/>
          <w:lang w:val="en-US"/>
        </w:rPr>
        <w:t>IX</w:t>
      </w:r>
      <w:r w:rsidRPr="00790502">
        <w:rPr>
          <w:b/>
          <w:sz w:val="28"/>
          <w:szCs w:val="28"/>
        </w:rPr>
        <w:t>.</w:t>
      </w:r>
      <w:r w:rsidRPr="00804FCE">
        <w:rPr>
          <w:b/>
          <w:sz w:val="28"/>
          <w:szCs w:val="28"/>
        </w:rPr>
        <w:tab/>
        <w:t xml:space="preserve">Мониторинг и оценка эффективности реализации </w:t>
      </w:r>
      <w:r>
        <w:rPr>
          <w:b/>
          <w:sz w:val="28"/>
          <w:szCs w:val="28"/>
        </w:rPr>
        <w:t>муниципальной программы</w:t>
      </w:r>
    </w:p>
    <w:p w:rsidR="006F18F2" w:rsidRPr="00804FCE" w:rsidRDefault="006F18F2" w:rsidP="006F18F2">
      <w:pPr>
        <w:ind w:firstLine="708"/>
        <w:jc w:val="both"/>
        <w:rPr>
          <w:sz w:val="28"/>
          <w:szCs w:val="28"/>
        </w:rPr>
      </w:pPr>
      <w:r>
        <w:rPr>
          <w:sz w:val="28"/>
          <w:szCs w:val="28"/>
        </w:rPr>
        <w:t>9.1</w:t>
      </w:r>
      <w:r w:rsidRPr="00804FCE">
        <w:rPr>
          <w:sz w:val="28"/>
          <w:szCs w:val="28"/>
        </w:rPr>
        <w:t>.</w:t>
      </w:r>
      <w:r>
        <w:rPr>
          <w:sz w:val="28"/>
          <w:szCs w:val="28"/>
        </w:rPr>
        <w:t xml:space="preserve"> </w:t>
      </w:r>
      <w:r w:rsidRPr="00804FCE">
        <w:rPr>
          <w:sz w:val="28"/>
          <w:szCs w:val="28"/>
        </w:rPr>
        <w:t xml:space="preserve">Под мониторингом реализации </w:t>
      </w:r>
      <w:r>
        <w:rPr>
          <w:sz w:val="28"/>
          <w:szCs w:val="28"/>
        </w:rPr>
        <w:t>муниципаль</w:t>
      </w:r>
      <w:r w:rsidRPr="00804FCE">
        <w:rPr>
          <w:sz w:val="28"/>
          <w:szCs w:val="28"/>
        </w:rPr>
        <w:t xml:space="preserve">ной программы понимается система мероприятий по измерению фактических параметров исполнения </w:t>
      </w:r>
      <w:r>
        <w:rPr>
          <w:sz w:val="28"/>
          <w:szCs w:val="28"/>
        </w:rPr>
        <w:t>муниципальн</w:t>
      </w:r>
      <w:r w:rsidRPr="00804FCE">
        <w:rPr>
          <w:sz w:val="28"/>
          <w:szCs w:val="28"/>
        </w:rPr>
        <w:t xml:space="preserve">ой программы и ее структурных элементов, определению их отклонений от плановых параметров, определению рисков, возникших при реализации </w:t>
      </w:r>
      <w:r>
        <w:rPr>
          <w:sz w:val="28"/>
          <w:szCs w:val="28"/>
        </w:rPr>
        <w:t>муниципальной</w:t>
      </w:r>
      <w:r w:rsidRPr="00804FCE">
        <w:rPr>
          <w:sz w:val="28"/>
          <w:szCs w:val="28"/>
        </w:rPr>
        <w:t xml:space="preserve"> программы и ее структурных элементов, прогнозированию исполнения плановых значений на будущий период.</w:t>
      </w:r>
    </w:p>
    <w:p w:rsidR="006F18F2" w:rsidRPr="00804FCE" w:rsidRDefault="006F18F2" w:rsidP="006F18F2">
      <w:pPr>
        <w:ind w:firstLine="708"/>
        <w:jc w:val="both"/>
        <w:rPr>
          <w:sz w:val="28"/>
          <w:szCs w:val="28"/>
        </w:rPr>
      </w:pPr>
      <w:r w:rsidRPr="00804FCE">
        <w:rPr>
          <w:sz w:val="28"/>
          <w:szCs w:val="28"/>
        </w:rPr>
        <w:t xml:space="preserve">Мониторинг реализации </w:t>
      </w:r>
      <w:r>
        <w:rPr>
          <w:sz w:val="28"/>
          <w:szCs w:val="28"/>
        </w:rPr>
        <w:t>муниципаль</w:t>
      </w:r>
      <w:r w:rsidRPr="00804FCE">
        <w:rPr>
          <w:sz w:val="28"/>
          <w:szCs w:val="28"/>
        </w:rPr>
        <w:t xml:space="preserve">ной программы ориентирован на раннее предупреждение возникновения проблем и отклонений хода реализации </w:t>
      </w:r>
      <w:r>
        <w:rPr>
          <w:sz w:val="28"/>
          <w:szCs w:val="28"/>
        </w:rPr>
        <w:t>муниципаль</w:t>
      </w:r>
      <w:r w:rsidRPr="00804FCE">
        <w:rPr>
          <w:sz w:val="28"/>
          <w:szCs w:val="28"/>
        </w:rPr>
        <w:t>ной программы от запланированного уровня и осуществляется не реже одного раза в квартал.</w:t>
      </w:r>
    </w:p>
    <w:p w:rsidR="006F18F2" w:rsidRPr="00804FCE" w:rsidRDefault="006F18F2" w:rsidP="006F18F2">
      <w:pPr>
        <w:ind w:firstLine="708"/>
        <w:jc w:val="both"/>
        <w:rPr>
          <w:sz w:val="28"/>
          <w:szCs w:val="28"/>
        </w:rPr>
      </w:pPr>
      <w:r w:rsidRPr="00804FCE">
        <w:rPr>
          <w:sz w:val="28"/>
          <w:szCs w:val="28"/>
        </w:rPr>
        <w:t xml:space="preserve">Мониторинг реализации муниципальной программы осуществляется на основе отчетов о ходе реализации </w:t>
      </w:r>
      <w:r>
        <w:rPr>
          <w:sz w:val="28"/>
          <w:szCs w:val="28"/>
        </w:rPr>
        <w:t>муниципальной программы</w:t>
      </w:r>
      <w:r w:rsidRPr="00804FCE">
        <w:rPr>
          <w:sz w:val="28"/>
          <w:szCs w:val="28"/>
        </w:rPr>
        <w:t>.</w:t>
      </w:r>
    </w:p>
    <w:p w:rsidR="006F18F2" w:rsidRPr="00790502" w:rsidRDefault="006F18F2" w:rsidP="006F18F2">
      <w:pPr>
        <w:ind w:firstLine="708"/>
        <w:jc w:val="both"/>
        <w:rPr>
          <w:sz w:val="28"/>
          <w:szCs w:val="28"/>
        </w:rPr>
      </w:pPr>
      <w:bookmarkStart w:id="8" w:name="sub_10623"/>
      <w:r>
        <w:rPr>
          <w:sz w:val="28"/>
          <w:szCs w:val="28"/>
        </w:rPr>
        <w:t xml:space="preserve">9.2. </w:t>
      </w:r>
      <w:r w:rsidRPr="00790502">
        <w:rPr>
          <w:sz w:val="28"/>
          <w:szCs w:val="28"/>
        </w:rPr>
        <w:t xml:space="preserve">В ходе мониторинга формируются ежемесячные, ежеквартальные и годовые отчеты в соответствии с </w:t>
      </w:r>
      <w:hyperlink r:id="rId12" w:history="1">
        <w:r w:rsidRPr="001C08F6">
          <w:rPr>
            <w:bCs/>
            <w:sz w:val="28"/>
            <w:szCs w:val="28"/>
          </w:rPr>
          <w:t>методическими рекомендациями</w:t>
        </w:r>
      </w:hyperlink>
      <w:r w:rsidRPr="00790502">
        <w:rPr>
          <w:sz w:val="28"/>
          <w:szCs w:val="28"/>
        </w:rPr>
        <w:t xml:space="preserve"> по мониторингу </w:t>
      </w:r>
      <w:r>
        <w:rPr>
          <w:sz w:val="28"/>
          <w:szCs w:val="28"/>
        </w:rPr>
        <w:t>муниципаль</w:t>
      </w:r>
      <w:r w:rsidRPr="00790502">
        <w:rPr>
          <w:sz w:val="28"/>
          <w:szCs w:val="28"/>
        </w:rPr>
        <w:t xml:space="preserve">ных программ и оценки эффективности, разрабатываемыми и утверждаемыми </w:t>
      </w:r>
      <w:r>
        <w:rPr>
          <w:sz w:val="28"/>
          <w:szCs w:val="28"/>
        </w:rPr>
        <w:t xml:space="preserve">постановлением администрации </w:t>
      </w:r>
      <w:proofErr w:type="spellStart"/>
      <w:r w:rsidR="00FE7ABB">
        <w:rPr>
          <w:sz w:val="28"/>
          <w:szCs w:val="28"/>
        </w:rPr>
        <w:t>Юринского</w:t>
      </w:r>
      <w:proofErr w:type="spellEnd"/>
      <w:r w:rsidRPr="002312C1">
        <w:rPr>
          <w:sz w:val="28"/>
          <w:szCs w:val="28"/>
        </w:rPr>
        <w:t xml:space="preserve"> муниципального района</w:t>
      </w:r>
      <w:r w:rsidRPr="00790502">
        <w:rPr>
          <w:sz w:val="28"/>
          <w:szCs w:val="28"/>
        </w:rPr>
        <w:t xml:space="preserve"> Республики Марий Эл.</w:t>
      </w:r>
    </w:p>
    <w:p w:rsidR="006F18F2" w:rsidRDefault="006F18F2" w:rsidP="006F18F2">
      <w:pPr>
        <w:ind w:firstLine="708"/>
        <w:jc w:val="both"/>
        <w:rPr>
          <w:sz w:val="28"/>
          <w:szCs w:val="28"/>
        </w:rPr>
      </w:pPr>
      <w:r w:rsidRPr="00804FCE">
        <w:rPr>
          <w:sz w:val="28"/>
          <w:szCs w:val="28"/>
        </w:rPr>
        <w:t xml:space="preserve">Подготовка отчета о ходе реализации </w:t>
      </w:r>
      <w:r>
        <w:rPr>
          <w:sz w:val="28"/>
          <w:szCs w:val="28"/>
        </w:rPr>
        <w:t>муниципаль</w:t>
      </w:r>
      <w:r w:rsidRPr="00804FCE">
        <w:rPr>
          <w:sz w:val="28"/>
          <w:szCs w:val="28"/>
        </w:rPr>
        <w:t xml:space="preserve">ной программы </w:t>
      </w:r>
      <w:r w:rsidRPr="009D053E">
        <w:rPr>
          <w:sz w:val="28"/>
          <w:szCs w:val="28"/>
        </w:rPr>
        <w:t xml:space="preserve">осуществляется ее ответственным исполнителем на основе отчетов о ходе реализации </w:t>
      </w:r>
      <w:r>
        <w:rPr>
          <w:sz w:val="28"/>
          <w:szCs w:val="28"/>
        </w:rPr>
        <w:t>муниципа</w:t>
      </w:r>
      <w:r w:rsidRPr="009D053E">
        <w:rPr>
          <w:sz w:val="28"/>
          <w:szCs w:val="28"/>
        </w:rPr>
        <w:t xml:space="preserve">льных проектов, </w:t>
      </w:r>
      <w:r>
        <w:rPr>
          <w:sz w:val="28"/>
          <w:szCs w:val="28"/>
        </w:rPr>
        <w:t xml:space="preserve">ведомственных проектов, </w:t>
      </w:r>
      <w:r w:rsidRPr="009D053E">
        <w:rPr>
          <w:sz w:val="28"/>
          <w:szCs w:val="28"/>
        </w:rPr>
        <w:t>реализуемых в составе муниципальной программы, а также информации о ходе реализации комплексов процессных мероприятий</w:t>
      </w:r>
      <w:r>
        <w:rPr>
          <w:sz w:val="28"/>
          <w:szCs w:val="28"/>
        </w:rPr>
        <w:t>.</w:t>
      </w:r>
    </w:p>
    <w:bookmarkEnd w:id="8"/>
    <w:p w:rsidR="006F18F2" w:rsidRPr="00790502" w:rsidRDefault="006F18F2" w:rsidP="006F18F2">
      <w:pPr>
        <w:ind w:firstLine="708"/>
        <w:jc w:val="both"/>
        <w:rPr>
          <w:sz w:val="28"/>
          <w:szCs w:val="28"/>
        </w:rPr>
      </w:pPr>
      <w:r w:rsidRPr="009D053E">
        <w:rPr>
          <w:sz w:val="28"/>
          <w:szCs w:val="28"/>
        </w:rPr>
        <w:t xml:space="preserve">9.3. </w:t>
      </w:r>
      <w:r w:rsidRPr="00790502">
        <w:rPr>
          <w:sz w:val="28"/>
          <w:szCs w:val="28"/>
        </w:rPr>
        <w:t xml:space="preserve">Подготовка отчета о ходе реализации </w:t>
      </w:r>
      <w:r>
        <w:rPr>
          <w:sz w:val="28"/>
          <w:szCs w:val="28"/>
        </w:rPr>
        <w:t>муниципаль</w:t>
      </w:r>
      <w:r w:rsidRPr="00790502">
        <w:rPr>
          <w:sz w:val="28"/>
          <w:szCs w:val="28"/>
        </w:rPr>
        <w:t>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rsidR="006F18F2" w:rsidRPr="00790502" w:rsidRDefault="006F18F2" w:rsidP="006F18F2">
      <w:pPr>
        <w:ind w:firstLine="708"/>
        <w:jc w:val="both"/>
        <w:rPr>
          <w:sz w:val="28"/>
          <w:szCs w:val="28"/>
        </w:rPr>
      </w:pPr>
      <w:r>
        <w:rPr>
          <w:sz w:val="28"/>
          <w:szCs w:val="28"/>
        </w:rPr>
        <w:t xml:space="preserve">9.4. </w:t>
      </w:r>
      <w:proofErr w:type="gramStart"/>
      <w:r w:rsidRPr="00790502">
        <w:rPr>
          <w:sz w:val="28"/>
          <w:szCs w:val="28"/>
        </w:rPr>
        <w:t xml:space="preserve">Ответственный исполнитель </w:t>
      </w:r>
      <w:r>
        <w:rPr>
          <w:sz w:val="28"/>
          <w:szCs w:val="28"/>
        </w:rPr>
        <w:t>муниципаль</w:t>
      </w:r>
      <w:r w:rsidRPr="00790502">
        <w:rPr>
          <w:sz w:val="28"/>
          <w:szCs w:val="28"/>
        </w:rPr>
        <w:t>ной программы ежемесячно (за исключением последнего месяца отчетного квартала) и ежеквартально (за исключением IV квар</w:t>
      </w:r>
      <w:r>
        <w:rPr>
          <w:sz w:val="28"/>
          <w:szCs w:val="28"/>
        </w:rPr>
        <w:t>тала отчетного года), до 15</w:t>
      </w:r>
      <w:r w:rsidR="005C3480">
        <w:rPr>
          <w:sz w:val="28"/>
          <w:szCs w:val="28"/>
        </w:rPr>
        <w:t>–</w:t>
      </w:r>
      <w:proofErr w:type="spellStart"/>
      <w:r>
        <w:rPr>
          <w:sz w:val="28"/>
          <w:szCs w:val="28"/>
        </w:rPr>
        <w:t>го</w:t>
      </w:r>
      <w:proofErr w:type="spellEnd"/>
      <w:r>
        <w:rPr>
          <w:sz w:val="28"/>
          <w:szCs w:val="28"/>
        </w:rPr>
        <w:t xml:space="preserve"> </w:t>
      </w:r>
      <w:r w:rsidRPr="00790502">
        <w:rPr>
          <w:sz w:val="28"/>
          <w:szCs w:val="28"/>
        </w:rPr>
        <w:t xml:space="preserve">числа месяца, следующего за отчетным периодом, на основании отчетов о ходе реализации </w:t>
      </w:r>
      <w:r>
        <w:rPr>
          <w:sz w:val="28"/>
          <w:szCs w:val="28"/>
        </w:rPr>
        <w:t>муниципа</w:t>
      </w:r>
      <w:r w:rsidRPr="00790502">
        <w:rPr>
          <w:sz w:val="28"/>
          <w:szCs w:val="28"/>
        </w:rPr>
        <w:t>льных проектов, ведомственных проектов и комплекса процессных мероприятий за соответствующий период формирует в подсистеме управления государств</w:t>
      </w:r>
      <w:r w:rsidRPr="001C08F6">
        <w:rPr>
          <w:sz w:val="28"/>
          <w:szCs w:val="28"/>
        </w:rPr>
        <w:t xml:space="preserve">енными программами отчет по результатам мониторинга в соответствии с </w:t>
      </w:r>
      <w:hyperlink r:id="rId13" w:history="1">
        <w:r w:rsidRPr="001C08F6">
          <w:rPr>
            <w:bCs/>
            <w:sz w:val="28"/>
            <w:szCs w:val="28"/>
          </w:rPr>
          <w:t>методическими рекомендациями</w:t>
        </w:r>
      </w:hyperlink>
      <w:r w:rsidRPr="0029533E">
        <w:rPr>
          <w:sz w:val="28"/>
          <w:szCs w:val="28"/>
        </w:rPr>
        <w:t>, указанными</w:t>
      </w:r>
      <w:proofErr w:type="gramEnd"/>
      <w:r w:rsidRPr="0029533E">
        <w:rPr>
          <w:sz w:val="28"/>
          <w:szCs w:val="28"/>
        </w:rPr>
        <w:t xml:space="preserve"> в абзаце первом пункта 9.2</w:t>
      </w:r>
      <w:r>
        <w:rPr>
          <w:sz w:val="28"/>
          <w:szCs w:val="28"/>
        </w:rPr>
        <w:t xml:space="preserve"> настоящего Положения</w:t>
      </w:r>
      <w:r w:rsidRPr="00790502">
        <w:rPr>
          <w:sz w:val="28"/>
          <w:szCs w:val="28"/>
        </w:rPr>
        <w:t>.</w:t>
      </w:r>
    </w:p>
    <w:p w:rsidR="006F18F2" w:rsidRPr="00F91C2F" w:rsidRDefault="006F18F2" w:rsidP="006F18F2">
      <w:pPr>
        <w:pStyle w:val="ConsPlusNormal"/>
        <w:ind w:firstLine="709"/>
        <w:jc w:val="both"/>
        <w:rPr>
          <w:rFonts w:ascii="Times New Roman" w:hAnsi="Times New Roman" w:cs="Times New Roman"/>
          <w:sz w:val="28"/>
          <w:szCs w:val="28"/>
        </w:rPr>
      </w:pPr>
      <w:proofErr w:type="gramStart"/>
      <w:r w:rsidRPr="009D053E">
        <w:rPr>
          <w:rFonts w:ascii="Times New Roman" w:hAnsi="Times New Roman" w:cs="Times New Roman"/>
          <w:sz w:val="28"/>
          <w:szCs w:val="28"/>
        </w:rPr>
        <w:lastRenderedPageBreak/>
        <w:t xml:space="preserve">Участники </w:t>
      </w:r>
      <w:r>
        <w:rPr>
          <w:rFonts w:ascii="Times New Roman" w:hAnsi="Times New Roman" w:cs="Times New Roman"/>
          <w:sz w:val="28"/>
          <w:szCs w:val="28"/>
        </w:rPr>
        <w:t>муниципаль</w:t>
      </w:r>
      <w:r w:rsidRPr="009D053E">
        <w:rPr>
          <w:rFonts w:ascii="Times New Roman" w:hAnsi="Times New Roman" w:cs="Times New Roman"/>
          <w:sz w:val="28"/>
          <w:szCs w:val="28"/>
        </w:rPr>
        <w:t>ного проекта</w:t>
      </w:r>
      <w:r>
        <w:rPr>
          <w:rFonts w:ascii="Times New Roman" w:hAnsi="Times New Roman" w:cs="Times New Roman"/>
          <w:sz w:val="28"/>
          <w:szCs w:val="28"/>
        </w:rPr>
        <w:t>, ведомственного проекта и</w:t>
      </w:r>
      <w:r w:rsidRPr="009D053E">
        <w:rPr>
          <w:rFonts w:ascii="Times New Roman" w:hAnsi="Times New Roman" w:cs="Times New Roman"/>
          <w:sz w:val="28"/>
          <w:szCs w:val="28"/>
        </w:rPr>
        <w:t xml:space="preserve">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w:t>
      </w:r>
      <w:r w:rsidR="005C3480">
        <w:rPr>
          <w:rFonts w:ascii="Times New Roman" w:hAnsi="Times New Roman" w:cs="Times New Roman"/>
          <w:sz w:val="28"/>
          <w:szCs w:val="28"/>
        </w:rPr>
        <w:t>–</w:t>
      </w:r>
      <w:proofErr w:type="spellStart"/>
      <w:r w:rsidRPr="009D053E">
        <w:rPr>
          <w:rFonts w:ascii="Times New Roman" w:hAnsi="Times New Roman" w:cs="Times New Roman"/>
          <w:sz w:val="28"/>
          <w:szCs w:val="28"/>
        </w:rPr>
        <w:t>го</w:t>
      </w:r>
      <w:proofErr w:type="spellEnd"/>
      <w:r w:rsidRPr="009D053E">
        <w:rPr>
          <w:rFonts w:ascii="Times New Roman" w:hAnsi="Times New Roman" w:cs="Times New Roman"/>
          <w:sz w:val="28"/>
          <w:szCs w:val="28"/>
        </w:rPr>
        <w:t xml:space="preserve"> рабочего дня месяца, следующего за отчетным, либо не позднее установленной даты расчета значений показателей представляют в соответствующую информационную систему информацию о достижении соответствующих</w:t>
      </w:r>
      <w:r w:rsidRPr="00F91C2F">
        <w:rPr>
          <w:rFonts w:ascii="Times New Roman" w:hAnsi="Times New Roman" w:cs="Times New Roman"/>
          <w:sz w:val="28"/>
          <w:szCs w:val="28"/>
        </w:rPr>
        <w:t xml:space="preserve"> показателей, результатов и контрольных точек, ответственными исполнителями которых они</w:t>
      </w:r>
      <w:proofErr w:type="gramEnd"/>
      <w:r w:rsidRPr="00F91C2F">
        <w:rPr>
          <w:rFonts w:ascii="Times New Roman" w:hAnsi="Times New Roman" w:cs="Times New Roman"/>
          <w:sz w:val="28"/>
          <w:szCs w:val="28"/>
        </w:rPr>
        <w:t xml:space="preserve"> </w:t>
      </w:r>
      <w:proofErr w:type="gramStart"/>
      <w:r w:rsidRPr="00F91C2F">
        <w:rPr>
          <w:rFonts w:ascii="Times New Roman" w:hAnsi="Times New Roman" w:cs="Times New Roman"/>
          <w:sz w:val="28"/>
          <w:szCs w:val="28"/>
        </w:rPr>
        <w:t>являются, а также не позднее 2</w:t>
      </w:r>
      <w:r w:rsidR="005C3480">
        <w:rPr>
          <w:rFonts w:ascii="Times New Roman" w:hAnsi="Times New Roman" w:cs="Times New Roman"/>
          <w:sz w:val="28"/>
          <w:szCs w:val="28"/>
        </w:rPr>
        <w:t>–</w:t>
      </w:r>
      <w:proofErr w:type="spellStart"/>
      <w:r w:rsidRPr="00F91C2F">
        <w:rPr>
          <w:rFonts w:ascii="Times New Roman" w:hAnsi="Times New Roman" w:cs="Times New Roman"/>
          <w:sz w:val="28"/>
          <w:szCs w:val="28"/>
        </w:rPr>
        <w:t>го</w:t>
      </w:r>
      <w:proofErr w:type="spellEnd"/>
      <w:r w:rsidRPr="00F91C2F">
        <w:rPr>
          <w:rFonts w:ascii="Times New Roman" w:hAnsi="Times New Roman" w:cs="Times New Roman"/>
          <w:sz w:val="28"/>
          <w:szCs w:val="28"/>
        </w:rPr>
        <w:t xml:space="preserve">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w:t>
      </w:r>
      <w:proofErr w:type="gramEnd"/>
    </w:p>
    <w:p w:rsidR="006F18F2" w:rsidRDefault="006F18F2" w:rsidP="006F18F2">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И</w:t>
      </w:r>
      <w:r w:rsidRPr="00F91C2F">
        <w:rPr>
          <w:rFonts w:ascii="Times New Roman" w:hAnsi="Times New Roman" w:cs="Times New Roman"/>
          <w:sz w:val="28"/>
          <w:szCs w:val="28"/>
        </w:rPr>
        <w:t>тогов</w:t>
      </w:r>
      <w:r>
        <w:rPr>
          <w:rFonts w:ascii="Times New Roman" w:hAnsi="Times New Roman" w:cs="Times New Roman"/>
          <w:sz w:val="28"/>
          <w:szCs w:val="28"/>
        </w:rPr>
        <w:t>ый</w:t>
      </w:r>
      <w:r w:rsidRPr="00F91C2F">
        <w:rPr>
          <w:rFonts w:ascii="Times New Roman" w:hAnsi="Times New Roman" w:cs="Times New Roman"/>
          <w:sz w:val="28"/>
          <w:szCs w:val="28"/>
        </w:rPr>
        <w:t xml:space="preserve"> годово</w:t>
      </w:r>
      <w:r>
        <w:rPr>
          <w:rFonts w:ascii="Times New Roman" w:hAnsi="Times New Roman" w:cs="Times New Roman"/>
          <w:sz w:val="28"/>
          <w:szCs w:val="28"/>
        </w:rPr>
        <w:t>й</w:t>
      </w:r>
      <w:r w:rsidRPr="00F91C2F">
        <w:rPr>
          <w:rFonts w:ascii="Times New Roman" w:hAnsi="Times New Roman" w:cs="Times New Roman"/>
          <w:sz w:val="28"/>
          <w:szCs w:val="28"/>
        </w:rPr>
        <w:t xml:space="preserve"> отчет о ходе реализации муниципальной программы </w:t>
      </w:r>
      <w:r w:rsidRPr="00790502">
        <w:rPr>
          <w:rFonts w:ascii="Times New Roman" w:hAnsi="Times New Roman"/>
          <w:sz w:val="28"/>
          <w:szCs w:val="28"/>
        </w:rPr>
        <w:t xml:space="preserve">формируется ответственным исполнителем </w:t>
      </w:r>
      <w:r w:rsidRPr="00F91C2F">
        <w:rPr>
          <w:rFonts w:ascii="Times New Roman" w:hAnsi="Times New Roman" w:cs="Times New Roman"/>
          <w:sz w:val="28"/>
          <w:szCs w:val="28"/>
        </w:rPr>
        <w:t>муниципальной программы</w:t>
      </w:r>
      <w:r w:rsidRPr="00790502">
        <w:rPr>
          <w:rFonts w:ascii="Times New Roman" w:hAnsi="Times New Roman"/>
          <w:sz w:val="28"/>
          <w:szCs w:val="28"/>
        </w:rPr>
        <w:t xml:space="preserve"> до 1 марта года, следующего за отчетным (уточненный итоговый годовой отчет </w:t>
      </w:r>
      <w:r w:rsidR="005C3480">
        <w:rPr>
          <w:rFonts w:ascii="Times New Roman" w:hAnsi="Times New Roman"/>
          <w:sz w:val="28"/>
          <w:szCs w:val="28"/>
        </w:rPr>
        <w:t>–</w:t>
      </w:r>
      <w:r w:rsidRPr="00790502">
        <w:rPr>
          <w:rFonts w:ascii="Times New Roman" w:hAnsi="Times New Roman"/>
          <w:sz w:val="28"/>
          <w:szCs w:val="28"/>
        </w:rPr>
        <w:t xml:space="preserve"> до 12 апреля года, следующего за отчетным) годом и представляется в управляющий совет, </w:t>
      </w:r>
      <w:r>
        <w:rPr>
          <w:rFonts w:ascii="Times New Roman" w:hAnsi="Times New Roman"/>
          <w:sz w:val="28"/>
          <w:szCs w:val="28"/>
        </w:rPr>
        <w:t xml:space="preserve">отдел экономики администрации </w:t>
      </w:r>
      <w:proofErr w:type="spellStart"/>
      <w:r w:rsidR="00FE7ABB">
        <w:rPr>
          <w:rFonts w:ascii="Times New Roman" w:hAnsi="Times New Roman"/>
          <w:sz w:val="28"/>
          <w:szCs w:val="28"/>
        </w:rPr>
        <w:t>Юринского</w:t>
      </w:r>
      <w:proofErr w:type="spellEnd"/>
      <w:r w:rsidRPr="002312C1">
        <w:rPr>
          <w:rFonts w:ascii="Times New Roman" w:hAnsi="Times New Roman"/>
          <w:sz w:val="28"/>
          <w:szCs w:val="28"/>
        </w:rPr>
        <w:t xml:space="preserve"> муниципального района</w:t>
      </w:r>
      <w:r w:rsidRPr="00790502">
        <w:rPr>
          <w:rFonts w:ascii="Times New Roman" w:hAnsi="Times New Roman"/>
          <w:sz w:val="28"/>
          <w:szCs w:val="28"/>
        </w:rPr>
        <w:t xml:space="preserve"> Республики Марий Эл и в </w:t>
      </w:r>
      <w:r>
        <w:rPr>
          <w:rFonts w:ascii="Times New Roman" w:hAnsi="Times New Roman"/>
          <w:sz w:val="28"/>
          <w:szCs w:val="28"/>
        </w:rPr>
        <w:t xml:space="preserve">финансовое управление администрации </w:t>
      </w:r>
      <w:proofErr w:type="spellStart"/>
      <w:r w:rsidR="00FE7ABB">
        <w:rPr>
          <w:rFonts w:ascii="Times New Roman" w:hAnsi="Times New Roman"/>
          <w:sz w:val="28"/>
          <w:szCs w:val="28"/>
        </w:rPr>
        <w:t>Юринского</w:t>
      </w:r>
      <w:proofErr w:type="spellEnd"/>
      <w:r w:rsidRPr="002312C1">
        <w:rPr>
          <w:rFonts w:ascii="Times New Roman" w:hAnsi="Times New Roman"/>
          <w:sz w:val="28"/>
          <w:szCs w:val="28"/>
        </w:rPr>
        <w:t xml:space="preserve"> муниципального района</w:t>
      </w:r>
      <w:r w:rsidRPr="00790502">
        <w:rPr>
          <w:rFonts w:ascii="Times New Roman" w:hAnsi="Times New Roman"/>
          <w:sz w:val="28"/>
          <w:szCs w:val="28"/>
        </w:rPr>
        <w:t xml:space="preserve"> Республики Марий Эл Республики Марий Эл</w:t>
      </w:r>
      <w:r>
        <w:rPr>
          <w:rFonts w:ascii="Times New Roman" w:hAnsi="Times New Roman"/>
          <w:sz w:val="28"/>
          <w:szCs w:val="28"/>
        </w:rPr>
        <w:t>.</w:t>
      </w:r>
      <w:proofErr w:type="gramEnd"/>
    </w:p>
    <w:p w:rsidR="006F18F2" w:rsidRPr="00804FCE" w:rsidRDefault="006F18F2" w:rsidP="006F18F2">
      <w:pPr>
        <w:pStyle w:val="ConsPlusNormal"/>
        <w:ind w:firstLine="709"/>
        <w:jc w:val="both"/>
        <w:rPr>
          <w:rFonts w:ascii="Times New Roman" w:hAnsi="Times New Roman"/>
          <w:sz w:val="28"/>
          <w:szCs w:val="28"/>
        </w:rPr>
      </w:pPr>
      <w:r>
        <w:rPr>
          <w:rFonts w:ascii="Times New Roman" w:hAnsi="Times New Roman"/>
          <w:sz w:val="28"/>
          <w:szCs w:val="28"/>
        </w:rPr>
        <w:t>9.6</w:t>
      </w:r>
      <w:r w:rsidRPr="00804FCE">
        <w:rPr>
          <w:rFonts w:ascii="Times New Roman" w:hAnsi="Times New Roman"/>
          <w:sz w:val="28"/>
          <w:szCs w:val="28"/>
        </w:rPr>
        <w:t>.</w:t>
      </w:r>
      <w:r>
        <w:rPr>
          <w:rFonts w:ascii="Times New Roman" w:hAnsi="Times New Roman"/>
          <w:sz w:val="28"/>
          <w:szCs w:val="28"/>
        </w:rPr>
        <w:t xml:space="preserve"> </w:t>
      </w:r>
      <w:r w:rsidRPr="00804FCE">
        <w:rPr>
          <w:rFonts w:ascii="Times New Roman" w:hAnsi="Times New Roman"/>
          <w:sz w:val="28"/>
          <w:szCs w:val="28"/>
        </w:rPr>
        <w:t xml:space="preserve">В отчете о ходе реализации </w:t>
      </w:r>
      <w:r>
        <w:rPr>
          <w:rFonts w:ascii="Times New Roman" w:hAnsi="Times New Roman"/>
          <w:sz w:val="28"/>
          <w:szCs w:val="28"/>
        </w:rPr>
        <w:t>муниципальной программы</w:t>
      </w:r>
      <w:r w:rsidRPr="00804FCE">
        <w:rPr>
          <w:rFonts w:ascii="Times New Roman" w:hAnsi="Times New Roman"/>
          <w:sz w:val="28"/>
          <w:szCs w:val="28"/>
        </w:rPr>
        <w:t>, отчетов о ходе реализации структурных элементов такой программы подлежат отражению фактические сведения о следующих параметрах:</w:t>
      </w:r>
    </w:p>
    <w:p w:rsidR="006F18F2" w:rsidRPr="00804FCE" w:rsidRDefault="006F18F2" w:rsidP="006F18F2">
      <w:pPr>
        <w:ind w:firstLine="708"/>
        <w:jc w:val="both"/>
        <w:rPr>
          <w:sz w:val="28"/>
          <w:szCs w:val="28"/>
        </w:rPr>
      </w:pPr>
      <w:r w:rsidRPr="00804FCE">
        <w:rPr>
          <w:sz w:val="28"/>
          <w:szCs w:val="28"/>
        </w:rPr>
        <w:t>а) показатели;</w:t>
      </w:r>
    </w:p>
    <w:p w:rsidR="006F18F2" w:rsidRPr="00804FCE" w:rsidRDefault="006F18F2" w:rsidP="006F18F2">
      <w:pPr>
        <w:ind w:firstLine="708"/>
        <w:jc w:val="both"/>
        <w:rPr>
          <w:sz w:val="28"/>
          <w:szCs w:val="28"/>
        </w:rPr>
      </w:pPr>
      <w:r w:rsidRPr="00804FCE">
        <w:rPr>
          <w:sz w:val="28"/>
          <w:szCs w:val="28"/>
        </w:rPr>
        <w:t>б) мероприятия (результаты);</w:t>
      </w:r>
    </w:p>
    <w:p w:rsidR="006F18F2" w:rsidRPr="00804FCE" w:rsidRDefault="006F18F2" w:rsidP="006F18F2">
      <w:pPr>
        <w:ind w:firstLine="708"/>
        <w:jc w:val="both"/>
        <w:rPr>
          <w:sz w:val="28"/>
          <w:szCs w:val="28"/>
        </w:rPr>
      </w:pPr>
      <w:r w:rsidRPr="00804FCE">
        <w:rPr>
          <w:sz w:val="28"/>
          <w:szCs w:val="28"/>
        </w:rPr>
        <w:t>в) показатели финансового обеспечения за счет всех источников финансирования;</w:t>
      </w:r>
    </w:p>
    <w:p w:rsidR="006F18F2" w:rsidRPr="00804FCE" w:rsidRDefault="006F18F2" w:rsidP="006F18F2">
      <w:pPr>
        <w:ind w:firstLine="708"/>
        <w:jc w:val="both"/>
        <w:rPr>
          <w:sz w:val="28"/>
          <w:szCs w:val="28"/>
        </w:rPr>
      </w:pPr>
      <w:r w:rsidRPr="00804FCE">
        <w:rPr>
          <w:sz w:val="28"/>
          <w:szCs w:val="28"/>
        </w:rPr>
        <w:t>г) контрольные точки.</w:t>
      </w:r>
    </w:p>
    <w:p w:rsidR="006F18F2" w:rsidRPr="00804FCE" w:rsidRDefault="006F18F2" w:rsidP="006F18F2">
      <w:pPr>
        <w:ind w:firstLine="708"/>
        <w:jc w:val="both"/>
        <w:rPr>
          <w:sz w:val="28"/>
          <w:szCs w:val="28"/>
        </w:rPr>
      </w:pPr>
      <w:r w:rsidRPr="00804FCE">
        <w:rPr>
          <w:sz w:val="28"/>
          <w:szCs w:val="28"/>
        </w:rPr>
        <w:t>При необходимости в отчеты, указанные в настоящем пункте, включаются иные сведения, в том числе информация о возможных рисках.</w:t>
      </w:r>
    </w:p>
    <w:p w:rsidR="006F18F2" w:rsidRPr="00804FCE" w:rsidRDefault="006F18F2" w:rsidP="006F18F2">
      <w:pPr>
        <w:ind w:firstLine="708"/>
        <w:jc w:val="both"/>
        <w:rPr>
          <w:sz w:val="28"/>
          <w:szCs w:val="28"/>
        </w:rPr>
      </w:pPr>
      <w:r w:rsidRPr="00804FCE">
        <w:rPr>
          <w:sz w:val="28"/>
          <w:szCs w:val="28"/>
        </w:rPr>
        <w:t xml:space="preserve">Формирование отчетности осуществляется с учетом сопоставимости с данными, содержащимися в паспорте </w:t>
      </w:r>
      <w:r>
        <w:rPr>
          <w:sz w:val="28"/>
          <w:szCs w:val="28"/>
        </w:rPr>
        <w:t>муниципальной программы</w:t>
      </w:r>
      <w:r w:rsidRPr="00804FCE">
        <w:rPr>
          <w:sz w:val="28"/>
          <w:szCs w:val="28"/>
        </w:rPr>
        <w:t>, паспорте ее структурного элемента.</w:t>
      </w:r>
    </w:p>
    <w:p w:rsidR="006F18F2" w:rsidRPr="00804FCE" w:rsidRDefault="006F18F2" w:rsidP="006F18F2">
      <w:pPr>
        <w:ind w:firstLine="708"/>
        <w:jc w:val="both"/>
        <w:rPr>
          <w:sz w:val="28"/>
          <w:szCs w:val="28"/>
        </w:rPr>
      </w:pPr>
      <w:r>
        <w:rPr>
          <w:sz w:val="28"/>
          <w:szCs w:val="28"/>
        </w:rPr>
        <w:t xml:space="preserve">9.7. </w:t>
      </w:r>
      <w:r w:rsidRPr="00804FCE">
        <w:rPr>
          <w:sz w:val="28"/>
          <w:szCs w:val="28"/>
        </w:rPr>
        <w:t xml:space="preserve">При формировании отчета о ходе реализации структурного элемента </w:t>
      </w:r>
      <w:r>
        <w:rPr>
          <w:sz w:val="28"/>
          <w:szCs w:val="28"/>
        </w:rPr>
        <w:t>муниципаль</w:t>
      </w:r>
      <w:r w:rsidRPr="00804FCE">
        <w:rPr>
          <w:sz w:val="28"/>
          <w:szCs w:val="28"/>
        </w:rPr>
        <w:t>ной программы включаются в том числе:</w:t>
      </w:r>
    </w:p>
    <w:p w:rsidR="006F18F2" w:rsidRPr="00804FCE" w:rsidRDefault="006F18F2" w:rsidP="006F18F2">
      <w:pPr>
        <w:ind w:firstLine="708"/>
        <w:jc w:val="both"/>
        <w:rPr>
          <w:sz w:val="28"/>
          <w:szCs w:val="28"/>
        </w:rPr>
      </w:pPr>
      <w:r w:rsidRPr="00804FCE">
        <w:rPr>
          <w:sz w:val="28"/>
          <w:szCs w:val="28"/>
        </w:rPr>
        <w:t>а)</w:t>
      </w:r>
      <w:r>
        <w:rPr>
          <w:sz w:val="28"/>
          <w:szCs w:val="28"/>
        </w:rPr>
        <w:t xml:space="preserve"> </w:t>
      </w:r>
      <w:r w:rsidRPr="00804FCE">
        <w:rPr>
          <w:sz w:val="28"/>
          <w:szCs w:val="28"/>
        </w:rPr>
        <w:t>показатели, мероприятия (результаты) и контрольные точки, срок достижения которых наступил в отчетном периоде;</w:t>
      </w:r>
    </w:p>
    <w:p w:rsidR="006F18F2" w:rsidRPr="00804FCE" w:rsidRDefault="006F18F2" w:rsidP="006F18F2">
      <w:pPr>
        <w:ind w:firstLine="708"/>
        <w:jc w:val="both"/>
        <w:rPr>
          <w:sz w:val="28"/>
          <w:szCs w:val="28"/>
        </w:rPr>
      </w:pPr>
      <w:r w:rsidRPr="00804FCE">
        <w:rPr>
          <w:sz w:val="28"/>
          <w:szCs w:val="28"/>
        </w:rPr>
        <w:t>б)</w:t>
      </w:r>
      <w:r>
        <w:rPr>
          <w:sz w:val="28"/>
          <w:szCs w:val="28"/>
        </w:rPr>
        <w:t xml:space="preserve"> </w:t>
      </w:r>
      <w:r w:rsidRPr="00804FCE">
        <w:rPr>
          <w:sz w:val="28"/>
          <w:szCs w:val="28"/>
        </w:rPr>
        <w:t xml:space="preserve">недостигнутые показатели, мероприятия (результаты) и контрольные точки, срок достижения которых наступил в периоде, предшествующем </w:t>
      </w:r>
      <w:proofErr w:type="gramStart"/>
      <w:r w:rsidRPr="00804FCE">
        <w:rPr>
          <w:sz w:val="28"/>
          <w:szCs w:val="28"/>
        </w:rPr>
        <w:t>отчетному</w:t>
      </w:r>
      <w:proofErr w:type="gramEnd"/>
      <w:r w:rsidRPr="00804FCE">
        <w:rPr>
          <w:sz w:val="28"/>
          <w:szCs w:val="28"/>
        </w:rPr>
        <w:t>;</w:t>
      </w:r>
    </w:p>
    <w:p w:rsidR="006F18F2" w:rsidRPr="00804FCE" w:rsidRDefault="006F18F2" w:rsidP="006F18F2">
      <w:pPr>
        <w:ind w:firstLine="708"/>
        <w:jc w:val="both"/>
        <w:rPr>
          <w:sz w:val="28"/>
          <w:szCs w:val="28"/>
        </w:rPr>
      </w:pPr>
      <w:r w:rsidRPr="00804FCE">
        <w:rPr>
          <w:sz w:val="28"/>
          <w:szCs w:val="28"/>
        </w:rPr>
        <w:t xml:space="preserve">в) досрочно достигнутые мероприятия (результаты) и контрольные точки; </w:t>
      </w:r>
    </w:p>
    <w:p w:rsidR="006F18F2" w:rsidRPr="00804FCE" w:rsidRDefault="006F18F2" w:rsidP="006F18F2">
      <w:pPr>
        <w:ind w:firstLine="708"/>
        <w:jc w:val="both"/>
        <w:rPr>
          <w:sz w:val="28"/>
          <w:szCs w:val="28"/>
        </w:rPr>
      </w:pPr>
      <w:r w:rsidRPr="00804FCE">
        <w:rPr>
          <w:sz w:val="28"/>
          <w:szCs w:val="28"/>
        </w:rPr>
        <w:t>г)</w:t>
      </w:r>
      <w:r>
        <w:rPr>
          <w:sz w:val="28"/>
          <w:szCs w:val="28"/>
        </w:rPr>
        <w:t xml:space="preserve"> </w:t>
      </w:r>
      <w:r w:rsidRPr="00804FCE">
        <w:rPr>
          <w:sz w:val="28"/>
          <w:szCs w:val="28"/>
        </w:rPr>
        <w:t>мероприятия (результаты) и контрольные точки, достижение которых запланировано в течение 3 месяцев, следующих за отчетным периодом.</w:t>
      </w:r>
    </w:p>
    <w:p w:rsidR="006F18F2" w:rsidRPr="00804FCE" w:rsidRDefault="006F18F2" w:rsidP="006F18F2">
      <w:pPr>
        <w:ind w:firstLine="708"/>
        <w:jc w:val="both"/>
        <w:rPr>
          <w:sz w:val="28"/>
          <w:szCs w:val="28"/>
        </w:rPr>
      </w:pPr>
      <w:r>
        <w:rPr>
          <w:sz w:val="28"/>
          <w:szCs w:val="28"/>
        </w:rPr>
        <w:lastRenderedPageBreak/>
        <w:t>9.8</w:t>
      </w:r>
      <w:r w:rsidRPr="00804FCE">
        <w:rPr>
          <w:sz w:val="28"/>
          <w:szCs w:val="28"/>
        </w:rPr>
        <w:t>.</w:t>
      </w:r>
      <w:r>
        <w:rPr>
          <w:sz w:val="28"/>
          <w:szCs w:val="28"/>
        </w:rPr>
        <w:t xml:space="preserve"> </w:t>
      </w:r>
      <w:r w:rsidRPr="00804FCE">
        <w:rPr>
          <w:sz w:val="28"/>
          <w:szCs w:val="28"/>
        </w:rPr>
        <w:t xml:space="preserve">При формировании отчетов о ходе реализации </w:t>
      </w:r>
      <w:r>
        <w:rPr>
          <w:sz w:val="28"/>
          <w:szCs w:val="28"/>
        </w:rPr>
        <w:t>муниципаль</w:t>
      </w:r>
      <w:r w:rsidRPr="00804FCE">
        <w:rPr>
          <w:sz w:val="28"/>
          <w:szCs w:val="28"/>
        </w:rPr>
        <w:t xml:space="preserve">ных программ и их структурных элементов обязательно представление подтверждающих достижение показателей, результатов, выполнение мероприятий, объектов и контрольных точек </w:t>
      </w:r>
      <w:r>
        <w:rPr>
          <w:sz w:val="28"/>
          <w:szCs w:val="28"/>
        </w:rPr>
        <w:t>муниципаль</w:t>
      </w:r>
      <w:r w:rsidRPr="00804FCE">
        <w:rPr>
          <w:sz w:val="28"/>
          <w:szCs w:val="28"/>
        </w:rPr>
        <w:t>ной программы и ее структурных элементов документов.</w:t>
      </w:r>
    </w:p>
    <w:p w:rsidR="006F18F2" w:rsidRPr="00804FCE" w:rsidRDefault="006F18F2" w:rsidP="006F18F2">
      <w:pPr>
        <w:ind w:firstLine="708"/>
        <w:jc w:val="both"/>
        <w:rPr>
          <w:sz w:val="28"/>
          <w:szCs w:val="28"/>
        </w:rPr>
      </w:pPr>
      <w:r>
        <w:rPr>
          <w:sz w:val="28"/>
          <w:szCs w:val="28"/>
        </w:rPr>
        <w:t>9.9. О</w:t>
      </w:r>
      <w:r w:rsidRPr="00804FCE">
        <w:rPr>
          <w:sz w:val="28"/>
          <w:szCs w:val="28"/>
        </w:rPr>
        <w:t xml:space="preserve">тветственный исполнитель, соисполнители и участники </w:t>
      </w:r>
      <w:r>
        <w:rPr>
          <w:sz w:val="28"/>
          <w:szCs w:val="28"/>
        </w:rPr>
        <w:t>муниципаль</w:t>
      </w:r>
      <w:r w:rsidRPr="00804FCE">
        <w:rPr>
          <w:sz w:val="28"/>
          <w:szCs w:val="28"/>
        </w:rPr>
        <w:t xml:space="preserve">ных программ обеспечивают достоверность данных, представляемых в рамках мониторинга реализации </w:t>
      </w:r>
      <w:r>
        <w:rPr>
          <w:sz w:val="28"/>
          <w:szCs w:val="28"/>
        </w:rPr>
        <w:t>муниципальной программы</w:t>
      </w:r>
      <w:r w:rsidRPr="00804FCE">
        <w:rPr>
          <w:sz w:val="28"/>
          <w:szCs w:val="28"/>
        </w:rPr>
        <w:t>.</w:t>
      </w:r>
    </w:p>
    <w:p w:rsidR="006F18F2" w:rsidRPr="00804FCE" w:rsidRDefault="006F18F2" w:rsidP="006F18F2">
      <w:pPr>
        <w:ind w:firstLine="708"/>
        <w:jc w:val="both"/>
        <w:rPr>
          <w:sz w:val="28"/>
          <w:szCs w:val="28"/>
        </w:rPr>
      </w:pPr>
      <w:r>
        <w:rPr>
          <w:sz w:val="28"/>
          <w:szCs w:val="28"/>
        </w:rPr>
        <w:t>9.10</w:t>
      </w:r>
      <w:r w:rsidRPr="00804FCE">
        <w:rPr>
          <w:sz w:val="28"/>
          <w:szCs w:val="28"/>
        </w:rPr>
        <w:t>.</w:t>
      </w:r>
      <w:bookmarkStart w:id="9" w:name="sub_1065"/>
      <w:r>
        <w:rPr>
          <w:sz w:val="28"/>
          <w:szCs w:val="28"/>
        </w:rPr>
        <w:t xml:space="preserve"> </w:t>
      </w:r>
      <w:r w:rsidRPr="00804FCE">
        <w:rPr>
          <w:sz w:val="28"/>
          <w:szCs w:val="28"/>
        </w:rPr>
        <w:t xml:space="preserve">Годовой отчет подлежит размещению на официальном сайте </w:t>
      </w:r>
      <w:proofErr w:type="spellStart"/>
      <w:r w:rsidR="00FE7ABB">
        <w:rPr>
          <w:sz w:val="28"/>
          <w:szCs w:val="28"/>
        </w:rPr>
        <w:t>Юринского</w:t>
      </w:r>
      <w:proofErr w:type="spellEnd"/>
      <w:r w:rsidRPr="002312C1">
        <w:rPr>
          <w:sz w:val="28"/>
          <w:szCs w:val="28"/>
        </w:rPr>
        <w:t xml:space="preserve"> муниципального района</w:t>
      </w:r>
      <w:r w:rsidRPr="00790502">
        <w:rPr>
          <w:sz w:val="28"/>
          <w:szCs w:val="28"/>
        </w:rPr>
        <w:t xml:space="preserve"> Республики Марий Эл</w:t>
      </w:r>
      <w:r w:rsidRPr="00804FCE">
        <w:rPr>
          <w:sz w:val="28"/>
          <w:szCs w:val="28"/>
        </w:rPr>
        <w:t xml:space="preserve"> в информационно</w:t>
      </w:r>
      <w:r w:rsidR="001C08F6">
        <w:rPr>
          <w:sz w:val="28"/>
          <w:szCs w:val="28"/>
        </w:rPr>
        <w:t>-</w:t>
      </w:r>
      <w:r w:rsidRPr="00804FCE">
        <w:rPr>
          <w:sz w:val="28"/>
          <w:szCs w:val="28"/>
        </w:rPr>
        <w:t>телекоммуникационной сети «Интернет».</w:t>
      </w:r>
    </w:p>
    <w:p w:rsidR="006F18F2" w:rsidRPr="00790502" w:rsidRDefault="006F18F2" w:rsidP="006F18F2">
      <w:pPr>
        <w:ind w:firstLine="708"/>
        <w:jc w:val="both"/>
        <w:rPr>
          <w:sz w:val="28"/>
          <w:szCs w:val="28"/>
        </w:rPr>
      </w:pPr>
      <w:r>
        <w:rPr>
          <w:sz w:val="28"/>
          <w:szCs w:val="28"/>
        </w:rPr>
        <w:t xml:space="preserve">9.11. </w:t>
      </w:r>
      <w:r w:rsidRPr="00790502">
        <w:rPr>
          <w:sz w:val="28"/>
          <w:szCs w:val="28"/>
        </w:rPr>
        <w:t>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6F18F2" w:rsidRPr="00804FCE" w:rsidRDefault="006F18F2" w:rsidP="006F18F2">
      <w:pPr>
        <w:ind w:firstLine="708"/>
        <w:jc w:val="both"/>
        <w:rPr>
          <w:sz w:val="28"/>
          <w:szCs w:val="28"/>
        </w:rPr>
      </w:pPr>
      <w:r>
        <w:rPr>
          <w:sz w:val="28"/>
          <w:szCs w:val="28"/>
        </w:rPr>
        <w:t xml:space="preserve">9.12. </w:t>
      </w:r>
      <w:r w:rsidRPr="00804FCE">
        <w:rPr>
          <w:sz w:val="28"/>
          <w:szCs w:val="28"/>
        </w:rPr>
        <w:t xml:space="preserve">В целях формирования отчетов используется информация, содержащаяся (формируемая) в </w:t>
      </w:r>
      <w:r>
        <w:rPr>
          <w:sz w:val="28"/>
          <w:szCs w:val="28"/>
        </w:rPr>
        <w:t>под</w:t>
      </w:r>
      <w:r w:rsidRPr="00804FCE">
        <w:rPr>
          <w:sz w:val="28"/>
          <w:szCs w:val="28"/>
        </w:rPr>
        <w:t xml:space="preserve">системе </w:t>
      </w:r>
      <w:r>
        <w:rPr>
          <w:sz w:val="28"/>
          <w:szCs w:val="28"/>
        </w:rPr>
        <w:t>управления государственными программами</w:t>
      </w:r>
      <w:r w:rsidRPr="00804FCE">
        <w:rPr>
          <w:sz w:val="28"/>
          <w:szCs w:val="28"/>
        </w:rPr>
        <w:t xml:space="preserve"> и иных информационных системах.</w:t>
      </w:r>
    </w:p>
    <w:p w:rsidR="006F18F2" w:rsidRPr="00804FCE" w:rsidRDefault="006F18F2" w:rsidP="006F18F2">
      <w:pPr>
        <w:ind w:firstLine="708"/>
        <w:jc w:val="both"/>
        <w:rPr>
          <w:sz w:val="28"/>
          <w:szCs w:val="28"/>
        </w:rPr>
      </w:pPr>
      <w:proofErr w:type="gramStart"/>
      <w:r w:rsidRPr="00804FCE">
        <w:rPr>
          <w:sz w:val="28"/>
          <w:szCs w:val="28"/>
        </w:rPr>
        <w:t xml:space="preserve">Подтверждение достоверности информации, представленной в отчетах, осуществляется на основании данных органов </w:t>
      </w:r>
      <w:r>
        <w:rPr>
          <w:sz w:val="28"/>
          <w:szCs w:val="28"/>
        </w:rPr>
        <w:t xml:space="preserve">местного самоуправления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roofErr w:type="gramEnd"/>
    </w:p>
    <w:bookmarkEnd w:id="9"/>
    <w:p w:rsidR="006F18F2" w:rsidRPr="00804FCE" w:rsidRDefault="006F18F2" w:rsidP="006F18F2">
      <w:pPr>
        <w:ind w:firstLine="708"/>
        <w:jc w:val="both"/>
        <w:rPr>
          <w:sz w:val="28"/>
          <w:szCs w:val="28"/>
        </w:rPr>
      </w:pPr>
      <w:r>
        <w:rPr>
          <w:sz w:val="28"/>
          <w:szCs w:val="28"/>
        </w:rPr>
        <w:t>9.13. Отдел экономики</w:t>
      </w:r>
      <w:r w:rsidRPr="00804FCE">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Марий Эл ежеквартально, до 1</w:t>
      </w:r>
      <w:r w:rsidR="005C3480">
        <w:rPr>
          <w:sz w:val="28"/>
          <w:szCs w:val="28"/>
        </w:rPr>
        <w:t>–</w:t>
      </w:r>
      <w:proofErr w:type="spellStart"/>
      <w:r w:rsidRPr="00804FCE">
        <w:rPr>
          <w:sz w:val="28"/>
          <w:szCs w:val="28"/>
        </w:rPr>
        <w:t>го</w:t>
      </w:r>
      <w:proofErr w:type="spellEnd"/>
      <w:r w:rsidRPr="00804FCE">
        <w:rPr>
          <w:sz w:val="28"/>
          <w:szCs w:val="28"/>
        </w:rPr>
        <w:t xml:space="preserve"> числа 2</w:t>
      </w:r>
      <w:r w:rsidR="005C3480">
        <w:rPr>
          <w:sz w:val="28"/>
          <w:szCs w:val="28"/>
        </w:rPr>
        <w:t>–</w:t>
      </w:r>
      <w:proofErr w:type="spellStart"/>
      <w:r w:rsidRPr="00804FCE">
        <w:rPr>
          <w:sz w:val="28"/>
          <w:szCs w:val="28"/>
        </w:rPr>
        <w:t>го</w:t>
      </w:r>
      <w:proofErr w:type="spellEnd"/>
      <w:r w:rsidRPr="00804FCE">
        <w:rPr>
          <w:sz w:val="28"/>
          <w:szCs w:val="28"/>
        </w:rPr>
        <w:t xml:space="preserve"> месяца, следующего за отчетным кварталом (за исключением IV квартала), </w:t>
      </w:r>
      <w:r>
        <w:rPr>
          <w:sz w:val="28"/>
          <w:szCs w:val="28"/>
        </w:rPr>
        <w:t>размещает</w:t>
      </w:r>
      <w:r w:rsidRPr="00804FCE">
        <w:rPr>
          <w:sz w:val="28"/>
          <w:szCs w:val="28"/>
        </w:rPr>
        <w:t xml:space="preserve"> на официальном сайте </w:t>
      </w:r>
      <w:r>
        <w:rPr>
          <w:sz w:val="28"/>
          <w:szCs w:val="28"/>
        </w:rPr>
        <w:t>администрации</w:t>
      </w:r>
      <w:r w:rsidRPr="00804FCE">
        <w:rPr>
          <w:sz w:val="28"/>
          <w:szCs w:val="28"/>
        </w:rPr>
        <w:t xml:space="preserve"> в информационно</w:t>
      </w:r>
      <w:r w:rsidR="005C3480">
        <w:rPr>
          <w:sz w:val="28"/>
          <w:szCs w:val="28"/>
        </w:rPr>
        <w:t>–</w:t>
      </w:r>
      <w:r w:rsidRPr="00804FCE">
        <w:rPr>
          <w:sz w:val="28"/>
          <w:szCs w:val="28"/>
        </w:rPr>
        <w:t>телекоммуникационной сети «Интернет»</w:t>
      </w:r>
      <w:r>
        <w:rPr>
          <w:sz w:val="28"/>
          <w:szCs w:val="28"/>
        </w:rPr>
        <w:t xml:space="preserve"> </w:t>
      </w:r>
      <w:r w:rsidRPr="00804FCE">
        <w:rPr>
          <w:sz w:val="28"/>
          <w:szCs w:val="28"/>
        </w:rPr>
        <w:t xml:space="preserve">ежеквартальный доклад о ходе реализации </w:t>
      </w:r>
      <w:r>
        <w:rPr>
          <w:sz w:val="28"/>
          <w:szCs w:val="28"/>
        </w:rPr>
        <w:t>муниципаль</w:t>
      </w:r>
      <w:r w:rsidRPr="00804FCE">
        <w:rPr>
          <w:sz w:val="28"/>
          <w:szCs w:val="28"/>
        </w:rPr>
        <w:t xml:space="preserve">ных программ, </w:t>
      </w:r>
      <w:proofErr w:type="gramStart"/>
      <w:r w:rsidRPr="00804FCE">
        <w:rPr>
          <w:sz w:val="28"/>
          <w:szCs w:val="28"/>
        </w:rPr>
        <w:t>подготовленный</w:t>
      </w:r>
      <w:proofErr w:type="gramEnd"/>
      <w:r w:rsidRPr="00804FCE">
        <w:rPr>
          <w:sz w:val="28"/>
          <w:szCs w:val="28"/>
        </w:rPr>
        <w:t xml:space="preserve"> в том числе на основании данных </w:t>
      </w:r>
      <w:r>
        <w:rPr>
          <w:sz w:val="28"/>
          <w:szCs w:val="28"/>
        </w:rPr>
        <w:t>под</w:t>
      </w:r>
      <w:r w:rsidRPr="00804FCE">
        <w:rPr>
          <w:sz w:val="28"/>
          <w:szCs w:val="28"/>
        </w:rPr>
        <w:t>систем</w:t>
      </w:r>
      <w:r>
        <w:rPr>
          <w:sz w:val="28"/>
          <w:szCs w:val="28"/>
        </w:rPr>
        <w:t>ы</w:t>
      </w:r>
      <w:r w:rsidRPr="00804FCE">
        <w:rPr>
          <w:sz w:val="28"/>
          <w:szCs w:val="28"/>
        </w:rPr>
        <w:t xml:space="preserve"> </w:t>
      </w:r>
      <w:r>
        <w:rPr>
          <w:sz w:val="28"/>
          <w:szCs w:val="28"/>
        </w:rPr>
        <w:t>управления государственными программами</w:t>
      </w:r>
      <w:r w:rsidRPr="00804FCE">
        <w:rPr>
          <w:sz w:val="28"/>
          <w:szCs w:val="28"/>
        </w:rPr>
        <w:t>.</w:t>
      </w:r>
    </w:p>
    <w:p w:rsidR="006F18F2" w:rsidRPr="00804FCE" w:rsidRDefault="006F18F2" w:rsidP="006F18F2">
      <w:pPr>
        <w:ind w:firstLine="708"/>
        <w:jc w:val="both"/>
        <w:rPr>
          <w:sz w:val="28"/>
          <w:szCs w:val="28"/>
        </w:rPr>
      </w:pPr>
      <w:r>
        <w:rPr>
          <w:sz w:val="28"/>
          <w:szCs w:val="28"/>
        </w:rPr>
        <w:t>9.14</w:t>
      </w:r>
      <w:r w:rsidRPr="00804FCE">
        <w:rPr>
          <w:sz w:val="28"/>
          <w:szCs w:val="28"/>
        </w:rPr>
        <w:t>.</w:t>
      </w:r>
      <w:r>
        <w:rPr>
          <w:sz w:val="28"/>
          <w:szCs w:val="28"/>
        </w:rPr>
        <w:t xml:space="preserve"> </w:t>
      </w:r>
      <w:proofErr w:type="gramStart"/>
      <w:r>
        <w:rPr>
          <w:sz w:val="28"/>
          <w:szCs w:val="28"/>
        </w:rPr>
        <w:t>Отдел экономики</w:t>
      </w:r>
      <w:r w:rsidRPr="00804FCE">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 xml:space="preserve">Марий Эл ежегодно, </w:t>
      </w:r>
      <w:r w:rsidRPr="00F80F22">
        <w:rPr>
          <w:sz w:val="28"/>
          <w:szCs w:val="28"/>
        </w:rPr>
        <w:t xml:space="preserve">до </w:t>
      </w:r>
      <w:r>
        <w:rPr>
          <w:sz w:val="28"/>
          <w:szCs w:val="28"/>
        </w:rPr>
        <w:t>1 апреля</w:t>
      </w:r>
      <w:r w:rsidRPr="00F80F22">
        <w:rPr>
          <w:sz w:val="28"/>
          <w:szCs w:val="28"/>
        </w:rPr>
        <w:t xml:space="preserve"> года, следующего за отчетным, направляет в </w:t>
      </w:r>
      <w:r>
        <w:rPr>
          <w:sz w:val="28"/>
          <w:szCs w:val="28"/>
        </w:rPr>
        <w:t xml:space="preserve">Собрание депутатов </w:t>
      </w:r>
      <w:proofErr w:type="spellStart"/>
      <w:r w:rsidR="00FE7ABB">
        <w:rPr>
          <w:sz w:val="28"/>
          <w:szCs w:val="28"/>
        </w:rPr>
        <w:t>Юринского</w:t>
      </w:r>
      <w:proofErr w:type="spellEnd"/>
      <w:r>
        <w:rPr>
          <w:sz w:val="28"/>
          <w:szCs w:val="28"/>
        </w:rPr>
        <w:t xml:space="preserve"> муниципального района Республики </w:t>
      </w:r>
      <w:r w:rsidRPr="00804FCE">
        <w:rPr>
          <w:sz w:val="28"/>
          <w:szCs w:val="28"/>
        </w:rPr>
        <w:t xml:space="preserve">Марий Эл сводный годовой доклад о ходе реализации </w:t>
      </w:r>
      <w:r>
        <w:rPr>
          <w:sz w:val="28"/>
          <w:szCs w:val="28"/>
        </w:rPr>
        <w:t>муниципальн</w:t>
      </w:r>
      <w:r w:rsidRPr="00804FCE">
        <w:rPr>
          <w:sz w:val="28"/>
          <w:szCs w:val="28"/>
        </w:rPr>
        <w:t>ых программ.</w:t>
      </w:r>
      <w:proofErr w:type="gramEnd"/>
    </w:p>
    <w:p w:rsidR="006F18F2" w:rsidRPr="00790502" w:rsidRDefault="006F18F2" w:rsidP="006F18F2">
      <w:pPr>
        <w:ind w:firstLine="708"/>
        <w:jc w:val="both"/>
        <w:rPr>
          <w:sz w:val="28"/>
          <w:szCs w:val="28"/>
        </w:rPr>
      </w:pPr>
      <w:r>
        <w:rPr>
          <w:sz w:val="28"/>
          <w:szCs w:val="28"/>
        </w:rPr>
        <w:t>9.15</w:t>
      </w:r>
      <w:r w:rsidRPr="00804FCE">
        <w:rPr>
          <w:sz w:val="28"/>
          <w:szCs w:val="28"/>
        </w:rPr>
        <w:t>.</w:t>
      </w:r>
      <w:r>
        <w:rPr>
          <w:sz w:val="28"/>
          <w:szCs w:val="28"/>
        </w:rPr>
        <w:t xml:space="preserve"> </w:t>
      </w:r>
      <w:r w:rsidRPr="00804FCE">
        <w:rPr>
          <w:sz w:val="28"/>
          <w:szCs w:val="28"/>
        </w:rPr>
        <w:t>Оценк</w:t>
      </w:r>
      <w:r>
        <w:rPr>
          <w:sz w:val="28"/>
          <w:szCs w:val="28"/>
        </w:rPr>
        <w:t>а</w:t>
      </w:r>
      <w:r w:rsidRPr="00804FCE">
        <w:rPr>
          <w:sz w:val="28"/>
          <w:szCs w:val="28"/>
        </w:rPr>
        <w:t xml:space="preserve"> эффективности </w:t>
      </w:r>
      <w:r>
        <w:rPr>
          <w:sz w:val="28"/>
          <w:szCs w:val="28"/>
        </w:rPr>
        <w:t>муниципальных</w:t>
      </w:r>
      <w:r w:rsidRPr="00804FCE">
        <w:rPr>
          <w:sz w:val="28"/>
          <w:szCs w:val="28"/>
        </w:rPr>
        <w:t xml:space="preserve"> программ </w:t>
      </w:r>
      <w:r>
        <w:rPr>
          <w:sz w:val="28"/>
          <w:szCs w:val="28"/>
        </w:rPr>
        <w:t>осуществляется</w:t>
      </w:r>
      <w:r w:rsidRPr="00804FCE">
        <w:rPr>
          <w:sz w:val="28"/>
          <w:szCs w:val="28"/>
        </w:rPr>
        <w:t xml:space="preserve"> </w:t>
      </w:r>
      <w:r>
        <w:rPr>
          <w:sz w:val="28"/>
          <w:szCs w:val="28"/>
        </w:rPr>
        <w:t xml:space="preserve">структурными подразделениями администрации </w:t>
      </w:r>
      <w:proofErr w:type="spellStart"/>
      <w:r w:rsidR="00FE7ABB">
        <w:rPr>
          <w:sz w:val="28"/>
          <w:szCs w:val="28"/>
        </w:rPr>
        <w:t>Юринского</w:t>
      </w:r>
      <w:proofErr w:type="spellEnd"/>
      <w:r>
        <w:rPr>
          <w:sz w:val="28"/>
          <w:szCs w:val="28"/>
        </w:rPr>
        <w:t xml:space="preserve"> муниципального района</w:t>
      </w:r>
      <w:r w:rsidRPr="00804FCE">
        <w:rPr>
          <w:sz w:val="28"/>
          <w:szCs w:val="28"/>
        </w:rPr>
        <w:t xml:space="preserve"> Республики Марий Эл с учетом подходов и принципов, определенных методическими рекомендациями</w:t>
      </w:r>
      <w:r>
        <w:rPr>
          <w:sz w:val="28"/>
          <w:szCs w:val="28"/>
        </w:rPr>
        <w:t>,</w:t>
      </w:r>
      <w:r w:rsidRPr="00804FCE">
        <w:rPr>
          <w:sz w:val="28"/>
          <w:szCs w:val="28"/>
        </w:rPr>
        <w:t xml:space="preserve"> </w:t>
      </w:r>
      <w:r>
        <w:rPr>
          <w:sz w:val="28"/>
          <w:szCs w:val="28"/>
        </w:rPr>
        <w:t>указанными в абзаце первом пункта 9.2 настоящего Положения</w:t>
      </w:r>
      <w:r w:rsidRPr="00790502">
        <w:rPr>
          <w:sz w:val="28"/>
          <w:szCs w:val="28"/>
        </w:rPr>
        <w:t>.</w:t>
      </w:r>
    </w:p>
    <w:p w:rsidR="006F18F2" w:rsidRPr="00790502" w:rsidRDefault="006F18F2" w:rsidP="006F18F2">
      <w:pPr>
        <w:ind w:firstLine="708"/>
        <w:jc w:val="both"/>
        <w:rPr>
          <w:sz w:val="28"/>
          <w:szCs w:val="28"/>
        </w:rPr>
      </w:pPr>
      <w:r>
        <w:rPr>
          <w:sz w:val="28"/>
          <w:szCs w:val="28"/>
        </w:rPr>
        <w:t>9.16.</w:t>
      </w:r>
      <w:r w:rsidRPr="00D23769">
        <w:rPr>
          <w:sz w:val="28"/>
          <w:szCs w:val="28"/>
        </w:rPr>
        <w:t xml:space="preserve"> </w:t>
      </w:r>
      <w:proofErr w:type="gramStart"/>
      <w:r w:rsidRPr="00790502">
        <w:rPr>
          <w:sz w:val="28"/>
          <w:szCs w:val="28"/>
        </w:rPr>
        <w:t xml:space="preserve">По результатам оценки эффективности </w:t>
      </w:r>
      <w:r>
        <w:rPr>
          <w:sz w:val="28"/>
          <w:szCs w:val="28"/>
        </w:rPr>
        <w:t>муниципаль</w:t>
      </w:r>
      <w:r w:rsidRPr="00790502">
        <w:rPr>
          <w:sz w:val="28"/>
          <w:szCs w:val="28"/>
        </w:rPr>
        <w:t xml:space="preserve">ной программы </w:t>
      </w:r>
      <w:r>
        <w:rPr>
          <w:sz w:val="28"/>
          <w:szCs w:val="28"/>
        </w:rPr>
        <w:t xml:space="preserve">администрация </w:t>
      </w:r>
      <w:proofErr w:type="spellStart"/>
      <w:r w:rsidR="00FE7ABB">
        <w:rPr>
          <w:sz w:val="28"/>
          <w:szCs w:val="28"/>
        </w:rPr>
        <w:t>Юринского</w:t>
      </w:r>
      <w:proofErr w:type="spellEnd"/>
      <w:r>
        <w:rPr>
          <w:sz w:val="28"/>
          <w:szCs w:val="28"/>
        </w:rPr>
        <w:t xml:space="preserve"> муниципального района</w:t>
      </w:r>
      <w:r w:rsidRPr="00790502">
        <w:rPr>
          <w:sz w:val="28"/>
          <w:szCs w:val="28"/>
        </w:rPr>
        <w:t xml:space="preserve"> Республики </w:t>
      </w:r>
      <w:r w:rsidRPr="00790502">
        <w:rPr>
          <w:sz w:val="28"/>
          <w:szCs w:val="28"/>
        </w:rPr>
        <w:lastRenderedPageBreak/>
        <w:t xml:space="preserve">Марий Эл может принять решение о сокращении на очередной финансовый год и плановый период бюджетных ассигнований на реализацию </w:t>
      </w:r>
      <w:r>
        <w:rPr>
          <w:sz w:val="28"/>
          <w:szCs w:val="28"/>
        </w:rPr>
        <w:t>муниципаль</w:t>
      </w:r>
      <w:r w:rsidRPr="00790502">
        <w:rPr>
          <w:sz w:val="28"/>
          <w:szCs w:val="28"/>
        </w:rPr>
        <w:t xml:space="preserve">ной программы или о досрочном прекращении реализации </w:t>
      </w:r>
      <w:r>
        <w:rPr>
          <w:sz w:val="28"/>
          <w:szCs w:val="28"/>
        </w:rPr>
        <w:t>муниципаль</w:t>
      </w:r>
      <w:r w:rsidRPr="00790502">
        <w:rPr>
          <w:sz w:val="28"/>
          <w:szCs w:val="28"/>
        </w:rPr>
        <w:t xml:space="preserve">ной программы в целом или ее структурных элементов начиная с очередного финансового года, а также о наложении (представлении </w:t>
      </w:r>
      <w:r>
        <w:rPr>
          <w:sz w:val="28"/>
          <w:szCs w:val="28"/>
        </w:rPr>
        <w:t>г</w:t>
      </w:r>
      <w:r w:rsidRPr="00790502">
        <w:rPr>
          <w:sz w:val="28"/>
          <w:szCs w:val="28"/>
        </w:rPr>
        <w:t xml:space="preserve">лаве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w:t>
      </w:r>
      <w:r w:rsidRPr="00790502">
        <w:rPr>
          <w:sz w:val="28"/>
          <w:szCs w:val="28"/>
        </w:rPr>
        <w:t xml:space="preserve"> Республики</w:t>
      </w:r>
      <w:proofErr w:type="gramEnd"/>
      <w:r w:rsidRPr="00790502">
        <w:rPr>
          <w:sz w:val="28"/>
          <w:szCs w:val="28"/>
        </w:rPr>
        <w:t xml:space="preserve"> </w:t>
      </w:r>
      <w:proofErr w:type="gramStart"/>
      <w:r w:rsidRPr="00790502">
        <w:rPr>
          <w:sz w:val="28"/>
          <w:szCs w:val="28"/>
        </w:rPr>
        <w:t xml:space="preserve">Марий Эл предложений о наложении) на руководителей </w:t>
      </w:r>
      <w:r>
        <w:rPr>
          <w:sz w:val="28"/>
          <w:szCs w:val="28"/>
        </w:rPr>
        <w:t xml:space="preserve">структурных подразделений администрации </w:t>
      </w:r>
      <w:proofErr w:type="spellStart"/>
      <w:r w:rsidR="00FE7ABB">
        <w:rPr>
          <w:sz w:val="28"/>
          <w:szCs w:val="28"/>
        </w:rPr>
        <w:t>Юринского</w:t>
      </w:r>
      <w:proofErr w:type="spellEnd"/>
      <w:r>
        <w:rPr>
          <w:sz w:val="28"/>
          <w:szCs w:val="28"/>
        </w:rPr>
        <w:t xml:space="preserve"> муниципального района</w:t>
      </w:r>
      <w:r w:rsidRPr="00790502">
        <w:rPr>
          <w:sz w:val="28"/>
          <w:szCs w:val="28"/>
        </w:rPr>
        <w:t xml:space="preserve"> Республики Марий Эл, иных главных распорядителей средств бюджета </w:t>
      </w:r>
      <w:proofErr w:type="spellStart"/>
      <w:r w:rsidR="00FE7ABB">
        <w:rPr>
          <w:sz w:val="28"/>
          <w:szCs w:val="28"/>
        </w:rPr>
        <w:t>Юринского</w:t>
      </w:r>
      <w:proofErr w:type="spellEnd"/>
      <w:r>
        <w:rPr>
          <w:sz w:val="28"/>
          <w:szCs w:val="28"/>
        </w:rPr>
        <w:t xml:space="preserve"> муниципального района</w:t>
      </w:r>
      <w:r w:rsidRPr="00790502">
        <w:rPr>
          <w:sz w:val="28"/>
          <w:szCs w:val="28"/>
        </w:rPr>
        <w:t xml:space="preserve"> Республики Марий Эл </w:t>
      </w:r>
      <w:r w:rsidR="005C3480">
        <w:rPr>
          <w:sz w:val="28"/>
          <w:szCs w:val="28"/>
        </w:rPr>
        <w:t>–</w:t>
      </w:r>
      <w:r w:rsidRPr="00790502">
        <w:rPr>
          <w:sz w:val="28"/>
          <w:szCs w:val="28"/>
        </w:rPr>
        <w:t xml:space="preserve"> ответственных исполнителей, соисполнителей и участников </w:t>
      </w:r>
      <w:r>
        <w:rPr>
          <w:sz w:val="28"/>
          <w:szCs w:val="28"/>
        </w:rPr>
        <w:t>муниципаль</w:t>
      </w:r>
      <w:r w:rsidRPr="00790502">
        <w:rPr>
          <w:sz w:val="28"/>
          <w:szCs w:val="28"/>
        </w:rPr>
        <w:t xml:space="preserve">ной программы дисциплинарного взыскания в связи с </w:t>
      </w:r>
      <w:proofErr w:type="spellStart"/>
      <w:r w:rsidRPr="00790502">
        <w:rPr>
          <w:sz w:val="28"/>
          <w:szCs w:val="28"/>
        </w:rPr>
        <w:t>недостижением</w:t>
      </w:r>
      <w:proofErr w:type="spellEnd"/>
      <w:r w:rsidRPr="00790502">
        <w:rPr>
          <w:sz w:val="28"/>
          <w:szCs w:val="28"/>
        </w:rPr>
        <w:t xml:space="preserve"> запланированных результатов реализации </w:t>
      </w:r>
      <w:r>
        <w:rPr>
          <w:sz w:val="28"/>
          <w:szCs w:val="28"/>
        </w:rPr>
        <w:t>муниципальной программы.</w:t>
      </w:r>
      <w:proofErr w:type="gramEnd"/>
    </w:p>
    <w:p w:rsidR="006F18F2" w:rsidRDefault="006F18F2" w:rsidP="006F18F2">
      <w:pPr>
        <w:ind w:firstLine="708"/>
        <w:jc w:val="both"/>
        <w:rPr>
          <w:sz w:val="28"/>
          <w:szCs w:val="28"/>
        </w:rPr>
      </w:pPr>
      <w:r w:rsidRPr="00790502">
        <w:rPr>
          <w:sz w:val="28"/>
          <w:szCs w:val="28"/>
        </w:rPr>
        <w:t xml:space="preserve">В случае досрочного прекращения реализации </w:t>
      </w:r>
      <w:r>
        <w:rPr>
          <w:sz w:val="28"/>
          <w:szCs w:val="28"/>
        </w:rPr>
        <w:t>муниципаль</w:t>
      </w:r>
      <w:r w:rsidRPr="00790502">
        <w:rPr>
          <w:sz w:val="28"/>
          <w:szCs w:val="28"/>
        </w:rPr>
        <w:t xml:space="preserve">ной программы ответственный исполнитель представляет в </w:t>
      </w:r>
      <w:r>
        <w:rPr>
          <w:sz w:val="28"/>
          <w:szCs w:val="28"/>
        </w:rPr>
        <w:t xml:space="preserve">Администрацию </w:t>
      </w:r>
      <w:proofErr w:type="spellStart"/>
      <w:r w:rsidR="00FE7ABB">
        <w:rPr>
          <w:sz w:val="28"/>
          <w:szCs w:val="28"/>
        </w:rPr>
        <w:t>Юринского</w:t>
      </w:r>
      <w:proofErr w:type="spellEnd"/>
      <w:r>
        <w:rPr>
          <w:sz w:val="28"/>
          <w:szCs w:val="28"/>
        </w:rPr>
        <w:t xml:space="preserve"> муниципального района</w:t>
      </w:r>
      <w:r w:rsidRPr="00790502">
        <w:rPr>
          <w:sz w:val="28"/>
          <w:szCs w:val="28"/>
        </w:rPr>
        <w:t xml:space="preserve"> Республики Марий Эл, </w:t>
      </w:r>
      <w:r>
        <w:rPr>
          <w:sz w:val="28"/>
          <w:szCs w:val="28"/>
        </w:rPr>
        <w:t>Финансовое управление</w:t>
      </w:r>
      <w:r w:rsidRPr="00790502">
        <w:rPr>
          <w:sz w:val="28"/>
          <w:szCs w:val="28"/>
        </w:rPr>
        <w:t xml:space="preserve"> </w:t>
      </w:r>
      <w:r>
        <w:rPr>
          <w:sz w:val="28"/>
          <w:szCs w:val="28"/>
        </w:rPr>
        <w:t xml:space="preserve">Администрации </w:t>
      </w:r>
      <w:proofErr w:type="spellStart"/>
      <w:r w:rsidR="00FE7ABB">
        <w:rPr>
          <w:sz w:val="28"/>
          <w:szCs w:val="28"/>
        </w:rPr>
        <w:t>Юринского</w:t>
      </w:r>
      <w:proofErr w:type="spellEnd"/>
      <w:r>
        <w:rPr>
          <w:sz w:val="28"/>
          <w:szCs w:val="28"/>
        </w:rPr>
        <w:t xml:space="preserve"> муниципального района</w:t>
      </w:r>
      <w:r w:rsidRPr="00790502">
        <w:rPr>
          <w:sz w:val="28"/>
          <w:szCs w:val="28"/>
        </w:rPr>
        <w:t xml:space="preserve"> Республики Марий Эл годовой отчет в 2</w:t>
      </w:r>
      <w:r w:rsidR="005C3480">
        <w:rPr>
          <w:sz w:val="28"/>
          <w:szCs w:val="28"/>
        </w:rPr>
        <w:t>–</w:t>
      </w:r>
      <w:r w:rsidRPr="00790502">
        <w:rPr>
          <w:sz w:val="28"/>
          <w:szCs w:val="28"/>
        </w:rPr>
        <w:t xml:space="preserve">месячный срок </w:t>
      </w:r>
      <w:proofErr w:type="gramStart"/>
      <w:r w:rsidRPr="00790502">
        <w:rPr>
          <w:sz w:val="28"/>
          <w:szCs w:val="28"/>
        </w:rPr>
        <w:t>с даты</w:t>
      </w:r>
      <w:proofErr w:type="gramEnd"/>
      <w:r w:rsidRPr="00790502">
        <w:rPr>
          <w:sz w:val="28"/>
          <w:szCs w:val="28"/>
        </w:rPr>
        <w:t xml:space="preserve"> досрочного прекращения реализации </w:t>
      </w:r>
      <w:r>
        <w:rPr>
          <w:sz w:val="28"/>
          <w:szCs w:val="28"/>
        </w:rPr>
        <w:t>муниципаль</w:t>
      </w:r>
      <w:r w:rsidRPr="00790502">
        <w:rPr>
          <w:sz w:val="28"/>
          <w:szCs w:val="28"/>
        </w:rPr>
        <w:t>ной программы</w:t>
      </w:r>
      <w:r>
        <w:rPr>
          <w:sz w:val="28"/>
          <w:szCs w:val="28"/>
        </w:rPr>
        <w:t>.</w:t>
      </w:r>
    </w:p>
    <w:p w:rsidR="006F18F2" w:rsidRPr="007D61EE" w:rsidRDefault="006F18F2" w:rsidP="006F18F2">
      <w:pPr>
        <w:ind w:firstLine="708"/>
        <w:jc w:val="both"/>
        <w:rPr>
          <w:color w:val="22272F"/>
          <w:sz w:val="28"/>
          <w:szCs w:val="28"/>
        </w:rPr>
      </w:pPr>
    </w:p>
    <w:p w:rsidR="006F18F2" w:rsidRDefault="006F18F2" w:rsidP="006F18F2">
      <w:pPr>
        <w:ind w:left="5670"/>
        <w:jc w:val="center"/>
        <w:sectPr w:rsidR="006F18F2" w:rsidSect="0014379A">
          <w:headerReference w:type="even" r:id="rId14"/>
          <w:headerReference w:type="default" r:id="rId15"/>
          <w:pgSz w:w="11905" w:h="16837" w:code="9"/>
          <w:pgMar w:top="1134" w:right="850" w:bottom="1134" w:left="1701" w:header="142" w:footer="142" w:gutter="0"/>
          <w:pgNumType w:start="1"/>
          <w:cols w:space="720"/>
          <w:noEndnote/>
          <w:titlePg/>
          <w:docGrid w:linePitch="326"/>
        </w:sectPr>
      </w:pPr>
    </w:p>
    <w:p w:rsidR="006F18F2" w:rsidRPr="00BD4F1C" w:rsidRDefault="006F18F2" w:rsidP="006F18F2">
      <w:pPr>
        <w:ind w:left="10773"/>
        <w:jc w:val="center"/>
        <w:rPr>
          <w:sz w:val="20"/>
          <w:szCs w:val="20"/>
        </w:rPr>
      </w:pPr>
      <w:r w:rsidRPr="00BD4F1C">
        <w:rPr>
          <w:sz w:val="20"/>
          <w:szCs w:val="20"/>
        </w:rPr>
        <w:lastRenderedPageBreak/>
        <w:t>Приложение № 1</w:t>
      </w:r>
    </w:p>
    <w:p w:rsidR="006F18F2" w:rsidRPr="00BD4F1C"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Pr="003D7037" w:rsidRDefault="006F18F2" w:rsidP="006F18F2">
      <w:pPr>
        <w:ind w:firstLine="851"/>
        <w:jc w:val="right"/>
        <w:rPr>
          <w:sz w:val="28"/>
          <w:szCs w:val="28"/>
        </w:rPr>
      </w:pPr>
    </w:p>
    <w:tbl>
      <w:tblPr>
        <w:tblW w:w="14400" w:type="dxa"/>
        <w:tblInd w:w="90" w:type="dxa"/>
        <w:tblLook w:val="04A0" w:firstRow="1" w:lastRow="0" w:firstColumn="1" w:lastColumn="0" w:noHBand="0" w:noVBand="1"/>
      </w:tblPr>
      <w:tblGrid>
        <w:gridCol w:w="540"/>
        <w:gridCol w:w="2739"/>
        <w:gridCol w:w="3817"/>
        <w:gridCol w:w="1853"/>
        <w:gridCol w:w="1843"/>
        <w:gridCol w:w="1701"/>
        <w:gridCol w:w="1907"/>
      </w:tblGrid>
      <w:tr w:rsidR="006F18F2" w:rsidRPr="000D0E0D" w:rsidTr="001C08F6">
        <w:trPr>
          <w:trHeight w:val="273"/>
        </w:trPr>
        <w:tc>
          <w:tcPr>
            <w:tcW w:w="14400" w:type="dxa"/>
            <w:gridSpan w:val="7"/>
            <w:tcBorders>
              <w:top w:val="nil"/>
              <w:left w:val="nil"/>
              <w:bottom w:val="nil"/>
              <w:right w:val="nil"/>
            </w:tcBorders>
            <w:shd w:val="clear" w:color="auto" w:fill="auto"/>
            <w:hideMark/>
          </w:tcPr>
          <w:p w:rsidR="006F18F2" w:rsidRPr="000D0E0D" w:rsidRDefault="006F18F2" w:rsidP="001C08F6">
            <w:pPr>
              <w:rPr>
                <w:b/>
                <w:bCs/>
              </w:rPr>
            </w:pPr>
          </w:p>
          <w:p w:rsidR="006F18F2" w:rsidRPr="000D0E0D" w:rsidRDefault="006F18F2" w:rsidP="002B0259">
            <w:pPr>
              <w:jc w:val="center"/>
              <w:rPr>
                <w:b/>
                <w:bCs/>
              </w:rPr>
            </w:pPr>
            <w:r w:rsidRPr="000D0E0D">
              <w:rPr>
                <w:b/>
                <w:bCs/>
              </w:rPr>
              <w:t xml:space="preserve">РЕЕСТР </w:t>
            </w:r>
          </w:p>
          <w:p w:rsidR="006F18F2" w:rsidRPr="000D0E0D" w:rsidRDefault="006F18F2" w:rsidP="002B0259">
            <w:pPr>
              <w:jc w:val="center"/>
              <w:rPr>
                <w:b/>
                <w:bCs/>
              </w:rPr>
            </w:pPr>
            <w:r w:rsidRPr="000D0E0D">
              <w:rPr>
                <w:b/>
                <w:bCs/>
              </w:rPr>
              <w:t xml:space="preserve">документов, входящих в состав муниципальной программы </w:t>
            </w:r>
            <w:proofErr w:type="spellStart"/>
            <w:r w:rsidR="00FE7ABB">
              <w:rPr>
                <w:b/>
              </w:rPr>
              <w:t>Юринского</w:t>
            </w:r>
            <w:proofErr w:type="spellEnd"/>
            <w:r w:rsidRPr="000D0E0D">
              <w:rPr>
                <w:b/>
              </w:rPr>
              <w:t xml:space="preserve"> муниципального района Республики Марий Эл</w:t>
            </w:r>
          </w:p>
        </w:tc>
      </w:tr>
      <w:tr w:rsidR="006F18F2" w:rsidRPr="00B273E9" w:rsidTr="001C08F6">
        <w:trPr>
          <w:trHeight w:val="270"/>
        </w:trPr>
        <w:tc>
          <w:tcPr>
            <w:tcW w:w="540" w:type="dxa"/>
            <w:tcBorders>
              <w:top w:val="nil"/>
              <w:left w:val="nil"/>
              <w:bottom w:val="nil"/>
              <w:right w:val="nil"/>
            </w:tcBorders>
            <w:shd w:val="clear" w:color="auto" w:fill="auto"/>
            <w:noWrap/>
            <w:vAlign w:val="bottom"/>
            <w:hideMark/>
          </w:tcPr>
          <w:p w:rsidR="006F18F2" w:rsidRPr="00B273E9" w:rsidRDefault="006F18F2" w:rsidP="002B0259">
            <w:pPr>
              <w:jc w:val="center"/>
              <w:rPr>
                <w:b/>
                <w:bCs/>
              </w:rPr>
            </w:pPr>
          </w:p>
        </w:tc>
        <w:tc>
          <w:tcPr>
            <w:tcW w:w="2739"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3817"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853"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843" w:type="dxa"/>
            <w:tcBorders>
              <w:top w:val="nil"/>
              <w:left w:val="nil"/>
              <w:bottom w:val="nil"/>
              <w:right w:val="nil"/>
            </w:tcBorders>
            <w:shd w:val="clear" w:color="auto" w:fill="auto"/>
            <w:noWrap/>
            <w:vAlign w:val="bottom"/>
            <w:hideMark/>
          </w:tcPr>
          <w:p w:rsidR="006F18F2" w:rsidRDefault="006F18F2" w:rsidP="002B0259">
            <w:pPr>
              <w:rPr>
                <w:sz w:val="20"/>
                <w:szCs w:val="20"/>
              </w:rPr>
            </w:pPr>
          </w:p>
          <w:p w:rsidR="006F18F2" w:rsidRDefault="006F18F2" w:rsidP="002B0259">
            <w:pPr>
              <w:rPr>
                <w:sz w:val="20"/>
                <w:szCs w:val="20"/>
              </w:rPr>
            </w:pPr>
          </w:p>
          <w:p w:rsidR="006F18F2" w:rsidRPr="00B273E9" w:rsidRDefault="006F18F2" w:rsidP="002B0259">
            <w:pPr>
              <w:rPr>
                <w:sz w:val="20"/>
                <w:szCs w:val="20"/>
              </w:rPr>
            </w:pPr>
          </w:p>
        </w:tc>
        <w:tc>
          <w:tcPr>
            <w:tcW w:w="1701"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907"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r>
      <w:tr w:rsidR="006F18F2" w:rsidRPr="00D35C80" w:rsidTr="001C08F6">
        <w:trPr>
          <w:trHeight w:val="46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 xml:space="preserve">№ </w:t>
            </w:r>
            <w:proofErr w:type="gramStart"/>
            <w:r w:rsidRPr="00D35C80">
              <w:rPr>
                <w:sz w:val="20"/>
                <w:szCs w:val="20"/>
              </w:rPr>
              <w:t>п</w:t>
            </w:r>
            <w:proofErr w:type="gramEnd"/>
            <w:r w:rsidRPr="00D35C80">
              <w:rPr>
                <w:sz w:val="20"/>
                <w:szCs w:val="20"/>
              </w:rPr>
              <w:t>/п</w:t>
            </w:r>
          </w:p>
        </w:tc>
        <w:tc>
          <w:tcPr>
            <w:tcW w:w="2739"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Тип документа</w:t>
            </w:r>
            <w:r w:rsidRPr="00D35C80">
              <w:rPr>
                <w:rStyle w:val="afffe"/>
                <w:sz w:val="20"/>
                <w:szCs w:val="20"/>
              </w:rPr>
              <w:footnoteReference w:id="1"/>
            </w:r>
          </w:p>
        </w:tc>
        <w:tc>
          <w:tcPr>
            <w:tcW w:w="3817"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Вид документа</w:t>
            </w:r>
            <w:r w:rsidRPr="00D35C80">
              <w:rPr>
                <w:rStyle w:val="afffe"/>
                <w:sz w:val="20"/>
                <w:szCs w:val="20"/>
              </w:rPr>
              <w:footnoteReference w:id="2"/>
            </w:r>
          </w:p>
        </w:tc>
        <w:tc>
          <w:tcPr>
            <w:tcW w:w="1853"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Наименование документа</w:t>
            </w:r>
            <w:r w:rsidRPr="00D35C80">
              <w:rPr>
                <w:rStyle w:val="afffe"/>
                <w:sz w:val="20"/>
                <w:szCs w:val="20"/>
              </w:rPr>
              <w:footnoteReference w:id="3"/>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Реквизиты</w:t>
            </w:r>
            <w:r w:rsidRPr="00D35C80">
              <w:rPr>
                <w:rStyle w:val="afffe"/>
                <w:sz w:val="20"/>
                <w:szCs w:val="20"/>
              </w:rPr>
              <w:footnoteReference w:id="4"/>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Разработчик</w:t>
            </w:r>
            <w:r w:rsidRPr="00D35C80">
              <w:rPr>
                <w:rStyle w:val="afffe"/>
                <w:sz w:val="20"/>
                <w:szCs w:val="20"/>
              </w:rPr>
              <w:footnoteReference w:id="5"/>
            </w:r>
          </w:p>
        </w:tc>
        <w:tc>
          <w:tcPr>
            <w:tcW w:w="1907"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Гиперссылка на текст документа</w:t>
            </w:r>
            <w:r w:rsidRPr="00D35C80">
              <w:rPr>
                <w:rStyle w:val="afffe"/>
                <w:sz w:val="20"/>
                <w:szCs w:val="20"/>
              </w:rPr>
              <w:footnoteReference w:id="6"/>
            </w:r>
          </w:p>
        </w:tc>
      </w:tr>
      <w:tr w:rsidR="006F18F2" w:rsidRPr="00D35C80"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3</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4</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5</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6</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7</w:t>
            </w:r>
          </w:p>
        </w:tc>
      </w:tr>
      <w:tr w:rsidR="006F18F2" w:rsidRPr="00D35C80"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D35C80" w:rsidRDefault="006F18F2" w:rsidP="002B0259">
            <w:pPr>
              <w:jc w:val="center"/>
              <w:rPr>
                <w:sz w:val="20"/>
                <w:szCs w:val="20"/>
              </w:rPr>
            </w:pPr>
            <w:r w:rsidRPr="00D35C80">
              <w:rPr>
                <w:iCs/>
                <w:sz w:val="20"/>
                <w:szCs w:val="20"/>
              </w:rPr>
              <w:t>Наименование</w:t>
            </w:r>
            <w:r w:rsidRPr="00D35C80">
              <w:rPr>
                <w:sz w:val="20"/>
                <w:szCs w:val="20"/>
              </w:rPr>
              <w:t xml:space="preserve"> муниципальной программы </w:t>
            </w:r>
            <w:proofErr w:type="spellStart"/>
            <w:r w:rsidR="00FE7ABB">
              <w:rPr>
                <w:sz w:val="20"/>
                <w:szCs w:val="20"/>
              </w:rPr>
              <w:t>Юринского</w:t>
            </w:r>
            <w:proofErr w:type="spellEnd"/>
            <w:r w:rsidRPr="00D35C80">
              <w:rPr>
                <w:sz w:val="20"/>
                <w:szCs w:val="20"/>
              </w:rPr>
              <w:t xml:space="preserve"> муниципального района Республики Марий Эл</w:t>
            </w:r>
          </w:p>
        </w:tc>
      </w:tr>
      <w:tr w:rsidR="006F18F2" w:rsidRPr="00D35C80"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nil"/>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15"/>
        </w:trPr>
        <w:tc>
          <w:tcPr>
            <w:tcW w:w="540" w:type="dxa"/>
            <w:tcBorders>
              <w:top w:val="nil"/>
              <w:left w:val="single" w:sz="8" w:space="0" w:color="auto"/>
              <w:bottom w:val="single" w:sz="8" w:space="0" w:color="auto"/>
              <w:right w:val="nil"/>
            </w:tcBorders>
            <w:shd w:val="clear" w:color="auto" w:fill="auto"/>
            <w:vAlign w:val="center"/>
            <w:hideMark/>
          </w:tcPr>
          <w:p w:rsidR="006F18F2" w:rsidRPr="00D35C80" w:rsidRDefault="006F18F2" w:rsidP="002B0259">
            <w:pPr>
              <w:jc w:val="center"/>
              <w:rPr>
                <w:sz w:val="20"/>
                <w:szCs w:val="20"/>
              </w:rPr>
            </w:pPr>
            <w:r w:rsidRPr="00D35C80">
              <w:rPr>
                <w:sz w:val="20"/>
                <w:szCs w:val="20"/>
              </w:rPr>
              <w:t>2.</w:t>
            </w:r>
          </w:p>
        </w:tc>
        <w:tc>
          <w:tcPr>
            <w:tcW w:w="2739" w:type="dxa"/>
            <w:tcBorders>
              <w:top w:val="single" w:sz="8" w:space="0" w:color="auto"/>
              <w:left w:val="single" w:sz="8" w:space="0" w:color="auto"/>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D35C80" w:rsidRDefault="006F18F2" w:rsidP="002B0259">
            <w:pPr>
              <w:jc w:val="center"/>
              <w:rPr>
                <w:sz w:val="20"/>
                <w:szCs w:val="20"/>
              </w:rPr>
            </w:pPr>
            <w:r w:rsidRPr="00D35C80">
              <w:rPr>
                <w:iCs/>
                <w:sz w:val="20"/>
                <w:szCs w:val="20"/>
              </w:rPr>
              <w:t xml:space="preserve">Номер и наименование структурного элемента  </w:t>
            </w:r>
            <w:r w:rsidRPr="00D35C80">
              <w:rPr>
                <w:sz w:val="20"/>
                <w:szCs w:val="20"/>
              </w:rPr>
              <w:t xml:space="preserve">муниципальной программы </w:t>
            </w:r>
            <w:proofErr w:type="spellStart"/>
            <w:r w:rsidR="00FE7ABB">
              <w:rPr>
                <w:sz w:val="20"/>
                <w:szCs w:val="20"/>
              </w:rPr>
              <w:t>Юринского</w:t>
            </w:r>
            <w:proofErr w:type="spellEnd"/>
            <w:r w:rsidRPr="00D35C80">
              <w:rPr>
                <w:sz w:val="20"/>
                <w:szCs w:val="20"/>
              </w:rPr>
              <w:t xml:space="preserve"> муниципального района Республики Марий Эл</w:t>
            </w:r>
          </w:p>
        </w:tc>
      </w:tr>
      <w:tr w:rsidR="006F18F2" w:rsidRPr="00D35C80"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bl>
    <w:p w:rsidR="006F18F2" w:rsidRDefault="006F18F2" w:rsidP="006F18F2"/>
    <w:p w:rsidR="006F18F2" w:rsidRDefault="006F18F2" w:rsidP="006F18F2">
      <w:pPr>
        <w:jc w:val="center"/>
        <w:rPr>
          <w:b/>
          <w:sz w:val="28"/>
          <w:szCs w:val="28"/>
        </w:rPr>
      </w:pPr>
    </w:p>
    <w:p w:rsidR="006F18F2" w:rsidRDefault="006F18F2" w:rsidP="006F18F2">
      <w:pPr>
        <w:jc w:val="center"/>
        <w:rPr>
          <w:b/>
          <w:sz w:val="28"/>
          <w:szCs w:val="28"/>
        </w:rPr>
      </w:pPr>
    </w:p>
    <w:p w:rsidR="001C08F6" w:rsidRDefault="001C08F6" w:rsidP="006F18F2">
      <w:pPr>
        <w:jc w:val="center"/>
        <w:rPr>
          <w:b/>
          <w:sz w:val="28"/>
          <w:szCs w:val="28"/>
        </w:rPr>
      </w:pPr>
    </w:p>
    <w:p w:rsidR="006F18F2" w:rsidRDefault="006F18F2" w:rsidP="001C08F6">
      <w:pPr>
        <w:rPr>
          <w:b/>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2</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Default="006F18F2" w:rsidP="006F18F2">
      <w:pPr>
        <w:ind w:left="10773"/>
        <w:jc w:val="center"/>
        <w:rPr>
          <w:sz w:val="20"/>
          <w:szCs w:val="20"/>
        </w:rPr>
      </w:pPr>
    </w:p>
    <w:p w:rsidR="006F18F2" w:rsidRPr="003A7583" w:rsidRDefault="006F18F2" w:rsidP="006F18F2">
      <w:pPr>
        <w:jc w:val="center"/>
        <w:rPr>
          <w:b/>
          <w:bCs/>
        </w:rPr>
      </w:pPr>
      <w:r w:rsidRPr="003A7583">
        <w:rPr>
          <w:b/>
          <w:bCs/>
        </w:rPr>
        <w:t>ПАСПОРТ</w:t>
      </w:r>
      <w:proofErr w:type="gramStart"/>
      <w:r>
        <w:rPr>
          <w:b/>
          <w:bCs/>
        </w:rPr>
        <w:t>1</w:t>
      </w:r>
      <w:proofErr w:type="gramEnd"/>
      <w:r w:rsidRPr="003A7583">
        <w:rPr>
          <w:rStyle w:val="afffe"/>
        </w:rPr>
        <w:footnoteReference w:id="7"/>
      </w:r>
    </w:p>
    <w:p w:rsidR="006F18F2" w:rsidRDefault="006F18F2" w:rsidP="006F18F2">
      <w:pPr>
        <w:jc w:val="center"/>
        <w:rPr>
          <w:b/>
          <w:bCs/>
        </w:rPr>
      </w:pPr>
      <w:r w:rsidRPr="003A7583">
        <w:rPr>
          <w:b/>
        </w:rPr>
        <w:t>муниципальной программы «</w:t>
      </w:r>
      <w:r w:rsidRPr="003A7583">
        <w:rPr>
          <w:b/>
          <w:bCs/>
        </w:rPr>
        <w:t>Наименование»</w:t>
      </w:r>
      <w:r w:rsidRPr="003A7583">
        <w:rPr>
          <w:rStyle w:val="afffe"/>
        </w:rPr>
        <w:footnoteReference w:id="8"/>
      </w:r>
    </w:p>
    <w:p w:rsidR="006F18F2" w:rsidRPr="003A7583" w:rsidRDefault="006F18F2" w:rsidP="006F18F2">
      <w:pPr>
        <w:jc w:val="center"/>
        <w:rPr>
          <w:i/>
        </w:rPr>
      </w:pPr>
    </w:p>
    <w:p w:rsidR="006F18F2" w:rsidRPr="003A7583" w:rsidRDefault="006F18F2" w:rsidP="006F18F2">
      <w:pPr>
        <w:widowControl/>
        <w:numPr>
          <w:ilvl w:val="0"/>
          <w:numId w:val="17"/>
        </w:numPr>
        <w:autoSpaceDE/>
        <w:autoSpaceDN/>
        <w:contextualSpacing/>
        <w:jc w:val="center"/>
        <w:rPr>
          <w:b/>
        </w:rPr>
      </w:pPr>
      <w:r w:rsidRPr="003A7583">
        <w:rPr>
          <w:b/>
        </w:rPr>
        <w:t>Основные положения</w:t>
      </w:r>
    </w:p>
    <w:p w:rsidR="006F18F2" w:rsidRPr="00BE16A5" w:rsidRDefault="006F18F2" w:rsidP="006F18F2">
      <w:pPr>
        <w:ind w:left="36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8444"/>
      </w:tblGrid>
      <w:tr w:rsidR="006F18F2" w:rsidRPr="003A7583" w:rsidTr="001C08F6">
        <w:trPr>
          <w:cantSplit/>
          <w:trHeight w:val="966"/>
        </w:trPr>
        <w:tc>
          <w:tcPr>
            <w:tcW w:w="214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pPr>
            <w:r w:rsidRPr="00D35C80">
              <w:t xml:space="preserve">Куратор муниципальной программы </w:t>
            </w:r>
            <w:r w:rsidRPr="00D35C80">
              <w:rPr>
                <w:rFonts w:eastAsia="Arial Unicode MS"/>
              </w:rPr>
              <w:t xml:space="preserve">администрации </w:t>
            </w:r>
            <w:proofErr w:type="spellStart"/>
            <w:r w:rsidR="00FE7ABB">
              <w:t>Юринского</w:t>
            </w:r>
            <w:proofErr w:type="spellEnd"/>
            <w:r w:rsidRPr="00D35C80">
              <w:t xml:space="preserve"> муниципального района Республики Марий Эл (далее соответственно</w:t>
            </w:r>
            <w:r w:rsidR="001C08F6">
              <w:t>-</w:t>
            </w:r>
            <w:r w:rsidRPr="00D35C80">
              <w:t>муниципальная программа)</w:t>
            </w:r>
          </w:p>
        </w:tc>
        <w:tc>
          <w:tcPr>
            <w:tcW w:w="285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jc w:val="both"/>
              <w:rPr>
                <w:rFonts w:eastAsia="Arial Unicode MS"/>
              </w:rPr>
            </w:pPr>
            <w:r w:rsidRPr="00D35C80">
              <w:rPr>
                <w:rFonts w:eastAsia="Arial Unicode MS"/>
              </w:rPr>
              <w:t xml:space="preserve">Фамилия, имя, отчество (при наличии) заместителя главы администрации </w:t>
            </w:r>
            <w:proofErr w:type="spellStart"/>
            <w:r w:rsidR="00FE7ABB">
              <w:t>Юринского</w:t>
            </w:r>
            <w:proofErr w:type="spellEnd"/>
            <w:r w:rsidRPr="00D35C80">
              <w:t xml:space="preserve"> муниципального района Республики Марий Эл</w:t>
            </w:r>
          </w:p>
        </w:tc>
      </w:tr>
      <w:tr w:rsidR="006F18F2" w:rsidRPr="003A7583" w:rsidTr="001C08F6">
        <w:trPr>
          <w:cantSplit/>
          <w:trHeight w:val="706"/>
        </w:trPr>
        <w:tc>
          <w:tcPr>
            <w:tcW w:w="214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pPr>
            <w:r w:rsidRPr="00D35C80">
              <w:t xml:space="preserve">Ответственный исполнитель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jc w:val="both"/>
              <w:rPr>
                <w:rFonts w:eastAsia="Arial Unicode MS"/>
              </w:rPr>
            </w:pPr>
            <w:r w:rsidRPr="00D35C80">
              <w:rPr>
                <w:rFonts w:eastAsia="Arial Unicode MS"/>
              </w:rPr>
              <w:t xml:space="preserve">Фамилия, имя, отчество (при наличии) руководителя структурного подразделения администрации </w:t>
            </w:r>
            <w:proofErr w:type="spellStart"/>
            <w:r w:rsidR="00FE7ABB">
              <w:t>Юринского</w:t>
            </w:r>
            <w:proofErr w:type="spellEnd"/>
            <w:r w:rsidRPr="00D35C80">
              <w:t xml:space="preserve"> муниципального района Республики Марий Эл</w:t>
            </w:r>
          </w:p>
        </w:tc>
      </w:tr>
      <w:tr w:rsidR="006F18F2" w:rsidRPr="003A7583" w:rsidTr="001C08F6">
        <w:trPr>
          <w:cantSplit/>
          <w:trHeight w:val="407"/>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Период реализации</w:t>
            </w:r>
            <w:r w:rsidRPr="00D35C80">
              <w:rPr>
                <w:rStyle w:val="afffe"/>
              </w:rPr>
              <w:footnoteReference w:id="9"/>
            </w:r>
            <w:r w:rsidRPr="00D35C80">
              <w:t xml:space="preserve"> </w:t>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vertAlign w:val="superscript"/>
              </w:rPr>
            </w:pPr>
            <w:r w:rsidRPr="00D35C80">
              <w:t xml:space="preserve">Этап I: год начала </w:t>
            </w:r>
            <w:r w:rsidR="005C3480">
              <w:t>–</w:t>
            </w:r>
            <w:r w:rsidRPr="00D35C80">
              <w:t xml:space="preserve"> год окончания</w:t>
            </w:r>
          </w:p>
          <w:p w:rsidR="006F18F2" w:rsidRPr="00D35C80" w:rsidRDefault="006F18F2" w:rsidP="002B0259">
            <w:pPr>
              <w:spacing w:line="256" w:lineRule="auto"/>
            </w:pPr>
            <w:r w:rsidRPr="00D35C80">
              <w:t xml:space="preserve">Этап II: год начала </w:t>
            </w:r>
            <w:r w:rsidR="005C3480">
              <w:t>–</w:t>
            </w:r>
            <w:r w:rsidRPr="00D35C80">
              <w:t xml:space="preserve"> год окончания</w:t>
            </w:r>
          </w:p>
          <w:p w:rsidR="006F18F2" w:rsidRPr="00D35C80" w:rsidRDefault="006F18F2" w:rsidP="002B0259">
            <w:pPr>
              <w:spacing w:line="256" w:lineRule="auto"/>
              <w:rPr>
                <w:vertAlign w:val="superscript"/>
              </w:rPr>
            </w:pPr>
            <w:r w:rsidRPr="00D35C80">
              <w:t xml:space="preserve">Этап III: год начала </w:t>
            </w:r>
            <w:r w:rsidR="005C3480">
              <w:t>–</w:t>
            </w:r>
            <w:r w:rsidRPr="00D35C80">
              <w:t xml:space="preserve"> год окончания</w:t>
            </w:r>
          </w:p>
        </w:tc>
      </w:tr>
      <w:tr w:rsidR="006F18F2" w:rsidRPr="003A7583"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 xml:space="preserve">Цели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1</w:t>
            </w:r>
          </w:p>
          <w:p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N</w:t>
            </w:r>
          </w:p>
        </w:tc>
      </w:tr>
      <w:tr w:rsidR="006F18F2" w:rsidRPr="003A7583"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Направления (подпрограммы) муниципальной программы</w:t>
            </w:r>
            <w:r w:rsidRPr="00D35C80">
              <w:rPr>
                <w:rStyle w:val="afffe"/>
              </w:rPr>
              <w:footnoteReference w:id="10"/>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rFonts w:eastAsia="Arial Unicode MS"/>
              </w:rPr>
            </w:pPr>
            <w:r w:rsidRPr="00D35C80">
              <w:rPr>
                <w:rFonts w:eastAsia="Arial Unicode MS"/>
              </w:rPr>
              <w:t>Направления (подпрограмма) 1 «Наименование»</w:t>
            </w:r>
          </w:p>
          <w:p w:rsidR="006F18F2" w:rsidRPr="00D35C80" w:rsidRDefault="006F18F2" w:rsidP="002B0259">
            <w:pPr>
              <w:spacing w:line="256" w:lineRule="auto"/>
              <w:rPr>
                <w:rFonts w:eastAsia="Arial Unicode MS"/>
              </w:rPr>
            </w:pPr>
            <w:r w:rsidRPr="00D35C80">
              <w:rPr>
                <w:rFonts w:eastAsia="Arial Unicode MS"/>
              </w:rPr>
              <w:t>Направления (подпрограмма) 2 «Наименование»</w:t>
            </w:r>
          </w:p>
        </w:tc>
      </w:tr>
      <w:tr w:rsidR="006F18F2" w:rsidRPr="00BD4F1C" w:rsidTr="001C08F6">
        <w:trPr>
          <w:cantSplit/>
          <w:trHeight w:val="354"/>
        </w:trPr>
        <w:tc>
          <w:tcPr>
            <w:tcW w:w="2145" w:type="pct"/>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spacing w:line="256" w:lineRule="auto"/>
              <w:rPr>
                <w:rFonts w:eastAsia="Arial Unicode MS"/>
              </w:rPr>
            </w:pPr>
            <w:r w:rsidRPr="00D35C80">
              <w:rPr>
                <w:rFonts w:eastAsia="Arial Unicode MS"/>
              </w:rPr>
              <w:t xml:space="preserve">Объемы финансового обеспечения  за весь период реализации </w:t>
            </w:r>
            <w:r w:rsidRPr="00D35C80">
              <w:rPr>
                <w:rStyle w:val="afffe"/>
              </w:rPr>
              <w:footnoteReference w:id="11"/>
            </w:r>
          </w:p>
        </w:tc>
        <w:tc>
          <w:tcPr>
            <w:tcW w:w="2855" w:type="pct"/>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spacing w:line="256" w:lineRule="auto"/>
              <w:rPr>
                <w:rFonts w:eastAsia="Arial Unicode MS"/>
              </w:rPr>
            </w:pPr>
          </w:p>
        </w:tc>
      </w:tr>
      <w:tr w:rsidR="006F18F2" w:rsidRPr="00D35C80" w:rsidTr="001C08F6">
        <w:trPr>
          <w:cantSplit/>
          <w:trHeight w:val="420"/>
        </w:trPr>
        <w:tc>
          <w:tcPr>
            <w:tcW w:w="2145" w:type="pct"/>
            <w:tcBorders>
              <w:top w:val="single" w:sz="4" w:space="0" w:color="auto"/>
              <w:left w:val="single" w:sz="4" w:space="0" w:color="auto"/>
              <w:bottom w:val="single" w:sz="4" w:space="0" w:color="auto"/>
              <w:right w:val="single" w:sz="4" w:space="0" w:color="auto"/>
            </w:tcBorders>
          </w:tcPr>
          <w:p w:rsidR="006F18F2" w:rsidRPr="00D35C80" w:rsidRDefault="006F18F2" w:rsidP="002B0259">
            <w:r w:rsidRPr="00D35C80">
              <w:t>Связь с государственной программой Республики Марий Эл</w:t>
            </w:r>
            <w:r w:rsidRPr="00D35C80">
              <w:rPr>
                <w:rStyle w:val="afffe"/>
              </w:rPr>
              <w:t xml:space="preserve"> </w:t>
            </w:r>
            <w:r w:rsidRPr="00D35C80">
              <w:rPr>
                <w:rStyle w:val="afffe"/>
              </w:rPr>
              <w:footnoteReference w:id="12"/>
            </w:r>
          </w:p>
        </w:tc>
        <w:tc>
          <w:tcPr>
            <w:tcW w:w="2855" w:type="pct"/>
            <w:tcBorders>
              <w:top w:val="single" w:sz="4" w:space="0" w:color="auto"/>
              <w:left w:val="single" w:sz="4" w:space="0" w:color="auto"/>
              <w:bottom w:val="single" w:sz="4" w:space="0" w:color="auto"/>
              <w:right w:val="single" w:sz="4" w:space="0" w:color="auto"/>
            </w:tcBorders>
          </w:tcPr>
          <w:p w:rsidR="006F18F2" w:rsidRPr="00D35C80" w:rsidRDefault="006F18F2" w:rsidP="002B0259">
            <w:r w:rsidRPr="00D35C80">
              <w:t xml:space="preserve">наименование государственной программы Республики Марий Эл </w:t>
            </w:r>
          </w:p>
        </w:tc>
      </w:tr>
    </w:tbl>
    <w:p w:rsidR="006F18F2" w:rsidRDefault="006F18F2" w:rsidP="006F18F2">
      <w:pPr>
        <w:numPr>
          <w:ilvl w:val="0"/>
          <w:numId w:val="17"/>
        </w:numPr>
        <w:adjustRightInd w:val="0"/>
        <w:jc w:val="center"/>
        <w:rPr>
          <w:b/>
          <w:sz w:val="28"/>
          <w:szCs w:val="28"/>
        </w:rPr>
      </w:pPr>
      <w:r w:rsidRPr="00BD4F1C">
        <w:rPr>
          <w:b/>
          <w:sz w:val="28"/>
          <w:szCs w:val="28"/>
        </w:rPr>
        <w:lastRenderedPageBreak/>
        <w:t>Показатели муниципальной программы</w:t>
      </w:r>
    </w:p>
    <w:p w:rsidR="006F18F2" w:rsidRDefault="006F18F2" w:rsidP="006F18F2">
      <w:pPr>
        <w:jc w:val="center"/>
        <w:rPr>
          <w:b/>
          <w:sz w:val="28"/>
          <w:szCs w:val="28"/>
        </w:rPr>
      </w:pPr>
    </w:p>
    <w:tbl>
      <w:tblPr>
        <w:tblW w:w="14904" w:type="dxa"/>
        <w:tblInd w:w="240" w:type="dxa"/>
        <w:tblLayout w:type="fixed"/>
        <w:tblLook w:val="04A0" w:firstRow="1" w:lastRow="0" w:firstColumn="1" w:lastColumn="0" w:noHBand="0" w:noVBand="1"/>
      </w:tblPr>
      <w:tblGrid>
        <w:gridCol w:w="517"/>
        <w:gridCol w:w="1619"/>
        <w:gridCol w:w="1276"/>
        <w:gridCol w:w="1397"/>
        <w:gridCol w:w="1415"/>
        <w:gridCol w:w="1124"/>
        <w:gridCol w:w="692"/>
        <w:gridCol w:w="698"/>
        <w:gridCol w:w="635"/>
        <w:gridCol w:w="709"/>
        <w:gridCol w:w="1156"/>
        <w:gridCol w:w="1124"/>
        <w:gridCol w:w="1408"/>
        <w:gridCol w:w="1134"/>
      </w:tblGrid>
      <w:tr w:rsidR="006F18F2" w:rsidRPr="00D35C80" w:rsidTr="002B0259">
        <w:trPr>
          <w:trHeight w:val="270"/>
        </w:trPr>
        <w:tc>
          <w:tcPr>
            <w:tcW w:w="5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 xml:space="preserve">№ </w:t>
            </w:r>
            <w:proofErr w:type="gramStart"/>
            <w:r w:rsidRPr="00D35C80">
              <w:rPr>
                <w:sz w:val="20"/>
                <w:szCs w:val="20"/>
              </w:rPr>
              <w:t>п</w:t>
            </w:r>
            <w:proofErr w:type="gramEnd"/>
            <w:r w:rsidRPr="00D35C80">
              <w:rPr>
                <w:sz w:val="20"/>
                <w:szCs w:val="20"/>
              </w:rPr>
              <w:t>/п</w:t>
            </w:r>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Наименование показателя</w:t>
            </w:r>
            <w:r w:rsidRPr="00D35C80">
              <w:rPr>
                <w:rStyle w:val="afffe"/>
                <w:sz w:val="20"/>
                <w:szCs w:val="20"/>
              </w:rPr>
              <w:footnoteReference w:id="13"/>
            </w:r>
          </w:p>
        </w:tc>
        <w:tc>
          <w:tcPr>
            <w:tcW w:w="1276" w:type="dxa"/>
            <w:vMerge w:val="restart"/>
            <w:tcBorders>
              <w:top w:val="single" w:sz="8" w:space="0" w:color="auto"/>
              <w:left w:val="single" w:sz="8" w:space="0" w:color="auto"/>
              <w:right w:val="single" w:sz="8" w:space="0" w:color="auto"/>
            </w:tcBorders>
          </w:tcPr>
          <w:p w:rsidR="006F18F2" w:rsidRPr="00D35C80" w:rsidRDefault="006F18F2" w:rsidP="002B0259">
            <w:pPr>
              <w:jc w:val="center"/>
              <w:rPr>
                <w:sz w:val="20"/>
                <w:szCs w:val="20"/>
              </w:rPr>
            </w:pPr>
            <w:r w:rsidRPr="00D35C80">
              <w:rPr>
                <w:sz w:val="20"/>
                <w:szCs w:val="20"/>
              </w:rPr>
              <w:t>Уровень показателя</w:t>
            </w:r>
            <w:r w:rsidRPr="00D35C80">
              <w:rPr>
                <w:rStyle w:val="afffe"/>
                <w:sz w:val="20"/>
                <w:szCs w:val="20"/>
              </w:rPr>
              <w:footnoteReference w:id="14"/>
            </w:r>
          </w:p>
        </w:tc>
        <w:tc>
          <w:tcPr>
            <w:tcW w:w="1397" w:type="dxa"/>
            <w:vMerge w:val="restart"/>
            <w:tcBorders>
              <w:top w:val="single" w:sz="8" w:space="0" w:color="auto"/>
              <w:left w:val="single" w:sz="8" w:space="0" w:color="auto"/>
              <w:right w:val="single" w:sz="8" w:space="0" w:color="auto"/>
            </w:tcBorders>
          </w:tcPr>
          <w:p w:rsidR="006F18F2" w:rsidRPr="00D35C80" w:rsidRDefault="006F18F2" w:rsidP="002B0259">
            <w:pPr>
              <w:jc w:val="center"/>
              <w:rPr>
                <w:sz w:val="20"/>
                <w:szCs w:val="20"/>
              </w:rPr>
            </w:pPr>
            <w:r w:rsidRPr="00D35C80">
              <w:rPr>
                <w:sz w:val="20"/>
                <w:szCs w:val="20"/>
              </w:rPr>
              <w:t>Признак возрастания/убывания</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Единица измерения (по ОКЕИ)</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Базовое значение</w:t>
            </w:r>
            <w:r w:rsidRPr="00D35C80">
              <w:rPr>
                <w:rStyle w:val="afffe"/>
                <w:sz w:val="20"/>
                <w:szCs w:val="20"/>
              </w:rPr>
              <w:footnoteReference w:id="15"/>
            </w:r>
          </w:p>
        </w:tc>
        <w:tc>
          <w:tcPr>
            <w:tcW w:w="2734" w:type="dxa"/>
            <w:gridSpan w:val="4"/>
            <w:tcBorders>
              <w:top w:val="single" w:sz="8" w:space="0" w:color="auto"/>
              <w:left w:val="nil"/>
              <w:bottom w:val="single" w:sz="8" w:space="0" w:color="auto"/>
              <w:right w:val="single" w:sz="8" w:space="0" w:color="000000"/>
            </w:tcBorders>
            <w:shd w:val="clear" w:color="auto" w:fill="auto"/>
            <w:hideMark/>
          </w:tcPr>
          <w:p w:rsidR="006F18F2" w:rsidRPr="00D35C80" w:rsidRDefault="006F18F2" w:rsidP="002B0259">
            <w:pPr>
              <w:jc w:val="center"/>
              <w:rPr>
                <w:sz w:val="20"/>
                <w:szCs w:val="20"/>
              </w:rPr>
            </w:pPr>
            <w:r w:rsidRPr="00D35C80">
              <w:rPr>
                <w:sz w:val="20"/>
                <w:szCs w:val="20"/>
              </w:rPr>
              <w:t>Значения показателей</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Документ</w:t>
            </w:r>
            <w:r w:rsidRPr="00D35C80">
              <w:rPr>
                <w:rStyle w:val="afffe"/>
                <w:sz w:val="20"/>
                <w:szCs w:val="20"/>
              </w:rPr>
              <w:footnoteReference w:id="16"/>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proofErr w:type="spellStart"/>
            <w:proofErr w:type="gramStart"/>
            <w:r w:rsidRPr="00D35C80">
              <w:rPr>
                <w:sz w:val="20"/>
                <w:szCs w:val="20"/>
              </w:rPr>
              <w:t>Ответст</w:t>
            </w:r>
            <w:proofErr w:type="spellEnd"/>
            <w:r w:rsidR="005C3480">
              <w:rPr>
                <w:sz w:val="20"/>
                <w:szCs w:val="20"/>
              </w:rPr>
              <w:t>–</w:t>
            </w:r>
            <w:r w:rsidRPr="00D35C80">
              <w:rPr>
                <w:sz w:val="20"/>
                <w:szCs w:val="20"/>
              </w:rPr>
              <w:t>венный</w:t>
            </w:r>
            <w:proofErr w:type="gramEnd"/>
            <w:r w:rsidRPr="00D35C80">
              <w:rPr>
                <w:sz w:val="20"/>
                <w:szCs w:val="20"/>
              </w:rPr>
              <w:t xml:space="preserve"> за </w:t>
            </w:r>
            <w:proofErr w:type="spellStart"/>
            <w:r w:rsidRPr="00D35C80">
              <w:rPr>
                <w:sz w:val="20"/>
                <w:szCs w:val="20"/>
              </w:rPr>
              <w:t>достиже</w:t>
            </w:r>
            <w:proofErr w:type="spellEnd"/>
            <w:r w:rsidR="005C3480">
              <w:rPr>
                <w:sz w:val="20"/>
                <w:szCs w:val="20"/>
              </w:rPr>
              <w:t>–</w:t>
            </w:r>
            <w:proofErr w:type="spellStart"/>
            <w:r w:rsidRPr="00D35C80">
              <w:rPr>
                <w:sz w:val="20"/>
                <w:szCs w:val="20"/>
              </w:rPr>
              <w:t>ние</w:t>
            </w:r>
            <w:proofErr w:type="spellEnd"/>
            <w:r w:rsidRPr="00D35C80">
              <w:rPr>
                <w:sz w:val="20"/>
                <w:szCs w:val="20"/>
              </w:rPr>
              <w:t xml:space="preserve"> </w:t>
            </w:r>
            <w:proofErr w:type="spellStart"/>
            <w:r w:rsidRPr="00D35C80">
              <w:rPr>
                <w:sz w:val="20"/>
                <w:szCs w:val="20"/>
              </w:rPr>
              <w:t>показате</w:t>
            </w:r>
            <w:proofErr w:type="spellEnd"/>
            <w:r w:rsidR="005C3480">
              <w:rPr>
                <w:sz w:val="20"/>
                <w:szCs w:val="20"/>
              </w:rPr>
              <w:t>–</w:t>
            </w:r>
            <w:r w:rsidRPr="00D35C80">
              <w:rPr>
                <w:sz w:val="20"/>
                <w:szCs w:val="20"/>
              </w:rPr>
              <w:t>ля</w:t>
            </w:r>
            <w:r w:rsidRPr="00D35C80">
              <w:rPr>
                <w:rStyle w:val="afffe"/>
                <w:sz w:val="20"/>
                <w:szCs w:val="20"/>
              </w:rPr>
              <w:footnoteReference w:id="17"/>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 xml:space="preserve">Связь с </w:t>
            </w:r>
            <w:proofErr w:type="gramStart"/>
            <w:r w:rsidRPr="00D35C80">
              <w:rPr>
                <w:sz w:val="20"/>
                <w:szCs w:val="20"/>
              </w:rPr>
              <w:t>показателя</w:t>
            </w:r>
            <w:r w:rsidR="005C3480">
              <w:rPr>
                <w:sz w:val="20"/>
                <w:szCs w:val="20"/>
              </w:rPr>
              <w:t>–</w:t>
            </w:r>
            <w:r w:rsidRPr="00D35C80">
              <w:rPr>
                <w:sz w:val="20"/>
                <w:szCs w:val="20"/>
              </w:rPr>
              <w:t>ми</w:t>
            </w:r>
            <w:proofErr w:type="gramEnd"/>
            <w:r w:rsidRPr="00D35C80">
              <w:rPr>
                <w:sz w:val="20"/>
                <w:szCs w:val="20"/>
              </w:rPr>
              <w:t xml:space="preserve"> </w:t>
            </w:r>
            <w:proofErr w:type="spellStart"/>
            <w:r w:rsidRPr="00D35C80">
              <w:rPr>
                <w:sz w:val="20"/>
                <w:szCs w:val="20"/>
              </w:rPr>
              <w:t>нацио</w:t>
            </w:r>
            <w:proofErr w:type="spellEnd"/>
            <w:r w:rsidR="005C3480">
              <w:rPr>
                <w:sz w:val="20"/>
                <w:szCs w:val="20"/>
              </w:rPr>
              <w:t>–</w:t>
            </w:r>
            <w:proofErr w:type="spellStart"/>
            <w:r w:rsidRPr="00D35C80">
              <w:rPr>
                <w:sz w:val="20"/>
                <w:szCs w:val="20"/>
              </w:rPr>
              <w:t>нальных</w:t>
            </w:r>
            <w:proofErr w:type="spellEnd"/>
            <w:r w:rsidRPr="00D35C80">
              <w:rPr>
                <w:sz w:val="20"/>
                <w:szCs w:val="20"/>
              </w:rPr>
              <w:t xml:space="preserve"> целей</w:t>
            </w:r>
            <w:r w:rsidRPr="00D35C80">
              <w:rPr>
                <w:rStyle w:val="afffe"/>
                <w:sz w:val="20"/>
                <w:szCs w:val="20"/>
              </w:rPr>
              <w:footnoteReference w:id="18"/>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proofErr w:type="spellStart"/>
            <w:proofErr w:type="gram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proofErr w:type="gramEnd"/>
            <w:r w:rsidRPr="00D35C80">
              <w:rPr>
                <w:sz w:val="20"/>
                <w:szCs w:val="20"/>
              </w:rPr>
              <w:t xml:space="preserve"> система</w:t>
            </w:r>
            <w:r w:rsidRPr="00D35C80">
              <w:rPr>
                <w:rStyle w:val="afffe"/>
                <w:sz w:val="20"/>
                <w:szCs w:val="20"/>
              </w:rPr>
              <w:footnoteReference w:id="19"/>
            </w:r>
          </w:p>
        </w:tc>
      </w:tr>
      <w:tr w:rsidR="006F18F2" w:rsidRPr="00D35C80" w:rsidTr="002B0259">
        <w:trPr>
          <w:trHeight w:val="1215"/>
        </w:trPr>
        <w:tc>
          <w:tcPr>
            <w:tcW w:w="517"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276" w:type="dxa"/>
            <w:vMerge/>
            <w:tcBorders>
              <w:left w:val="single" w:sz="8" w:space="0" w:color="auto"/>
              <w:bottom w:val="single" w:sz="8" w:space="0" w:color="000000"/>
              <w:right w:val="single" w:sz="8" w:space="0" w:color="auto"/>
            </w:tcBorders>
          </w:tcPr>
          <w:p w:rsidR="006F18F2" w:rsidRPr="00D35C80" w:rsidRDefault="006F18F2" w:rsidP="002B0259">
            <w:pPr>
              <w:rPr>
                <w:sz w:val="20"/>
                <w:szCs w:val="20"/>
              </w:rPr>
            </w:pPr>
          </w:p>
        </w:tc>
        <w:tc>
          <w:tcPr>
            <w:tcW w:w="1397" w:type="dxa"/>
            <w:vMerge/>
            <w:tcBorders>
              <w:left w:val="single" w:sz="8" w:space="0" w:color="auto"/>
              <w:bottom w:val="single" w:sz="8" w:space="0" w:color="000000"/>
              <w:right w:val="single" w:sz="8" w:space="0" w:color="auto"/>
            </w:tcBorders>
          </w:tcPr>
          <w:p w:rsidR="006F18F2" w:rsidRPr="00D35C80" w:rsidRDefault="006F18F2" w:rsidP="002B0259">
            <w:pPr>
              <w:rPr>
                <w:sz w:val="20"/>
                <w:szCs w:val="20"/>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692"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lang w:val="en-US"/>
              </w:rPr>
              <w:t>N</w:t>
            </w:r>
            <w:r w:rsidRPr="00D35C80">
              <w:rPr>
                <w:rStyle w:val="afffe"/>
                <w:sz w:val="20"/>
                <w:szCs w:val="20"/>
              </w:rPr>
              <w:footnoteReference w:id="20"/>
            </w:r>
          </w:p>
        </w:tc>
        <w:tc>
          <w:tcPr>
            <w:tcW w:w="698" w:type="dxa"/>
            <w:tcBorders>
              <w:top w:val="nil"/>
              <w:left w:val="nil"/>
              <w:bottom w:val="single" w:sz="8" w:space="0" w:color="auto"/>
              <w:right w:val="single" w:sz="8" w:space="0" w:color="auto"/>
            </w:tcBorders>
            <w:shd w:val="clear" w:color="auto" w:fill="auto"/>
            <w:hideMark/>
          </w:tcPr>
          <w:p w:rsidR="006F18F2" w:rsidRPr="00D35C80" w:rsidRDefault="006F18F2" w:rsidP="002B0259">
            <w:pPr>
              <w:ind w:right="-98"/>
              <w:jc w:val="center"/>
              <w:rPr>
                <w:sz w:val="20"/>
                <w:szCs w:val="20"/>
              </w:rPr>
            </w:pPr>
            <w:r w:rsidRPr="00D35C80">
              <w:rPr>
                <w:sz w:val="20"/>
                <w:szCs w:val="20"/>
              </w:rPr>
              <w:t>N+1</w:t>
            </w:r>
          </w:p>
        </w:tc>
        <w:tc>
          <w:tcPr>
            <w:tcW w:w="635"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w:t>
            </w:r>
          </w:p>
        </w:tc>
        <w:tc>
          <w:tcPr>
            <w:tcW w:w="709"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proofErr w:type="spellStart"/>
            <w:r w:rsidRPr="00D35C80">
              <w:rPr>
                <w:sz w:val="20"/>
                <w:szCs w:val="20"/>
              </w:rPr>
              <w:t>N+n</w:t>
            </w:r>
            <w:proofErr w:type="spellEnd"/>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r>
      <w:tr w:rsidR="006F18F2" w:rsidRPr="00D35C80"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1276" w:type="dxa"/>
            <w:tcBorders>
              <w:top w:val="nil"/>
              <w:left w:val="nil"/>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3</w:t>
            </w: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4</w:t>
            </w: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5</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6</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7</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8</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9</w:t>
            </w: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10</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11</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12</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13</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14</w:t>
            </w:r>
          </w:p>
        </w:tc>
      </w:tr>
      <w:tr w:rsidR="006F18F2" w:rsidRPr="00D35C80" w:rsidTr="002B0259">
        <w:trPr>
          <w:trHeight w:val="315"/>
        </w:trPr>
        <w:tc>
          <w:tcPr>
            <w:tcW w:w="14904" w:type="dxa"/>
            <w:gridSpan w:val="14"/>
            <w:tcBorders>
              <w:top w:val="single" w:sz="8" w:space="0" w:color="auto"/>
              <w:left w:val="single" w:sz="8" w:space="0" w:color="auto"/>
              <w:bottom w:val="single" w:sz="8" w:space="0" w:color="auto"/>
              <w:right w:val="single" w:sz="8" w:space="0" w:color="000000"/>
            </w:tcBorders>
          </w:tcPr>
          <w:p w:rsidR="006F18F2" w:rsidRPr="00D35C80" w:rsidRDefault="006F18F2" w:rsidP="002B0259">
            <w:pPr>
              <w:jc w:val="center"/>
              <w:rPr>
                <w:sz w:val="20"/>
                <w:szCs w:val="20"/>
              </w:rPr>
            </w:pPr>
            <w:r w:rsidRPr="00D35C80">
              <w:rPr>
                <w:sz w:val="20"/>
                <w:szCs w:val="20"/>
              </w:rPr>
              <w:t>N</w:t>
            </w:r>
            <w:r w:rsidRPr="00D35C80">
              <w:rPr>
                <w:iCs/>
                <w:sz w:val="20"/>
                <w:szCs w:val="20"/>
              </w:rPr>
              <w:t xml:space="preserve">. Цель </w:t>
            </w:r>
            <w:r w:rsidRPr="00D35C80">
              <w:rPr>
                <w:sz w:val="20"/>
                <w:szCs w:val="20"/>
              </w:rPr>
              <w:t>муниципальной программы</w:t>
            </w:r>
            <w:r w:rsidRPr="00D35C80">
              <w:rPr>
                <w:iCs/>
                <w:sz w:val="20"/>
                <w:szCs w:val="20"/>
              </w:rPr>
              <w:t xml:space="preserve"> «Наименование»</w:t>
            </w:r>
          </w:p>
        </w:tc>
      </w:tr>
      <w:tr w:rsidR="006F18F2" w:rsidRPr="00D35C80" w:rsidTr="002B0259">
        <w:trPr>
          <w:trHeight w:val="247"/>
        </w:trPr>
        <w:tc>
          <w:tcPr>
            <w:tcW w:w="517"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«ГП</w:t>
            </w:r>
            <w:r>
              <w:rPr>
                <w:sz w:val="20"/>
                <w:szCs w:val="20"/>
              </w:rPr>
              <w:t xml:space="preserve"> РМЭ</w:t>
            </w:r>
            <w:r w:rsidRPr="00D35C80">
              <w:rPr>
                <w:sz w:val="20"/>
                <w:szCs w:val="20"/>
              </w:rPr>
              <w:t>»,</w:t>
            </w:r>
          </w:p>
          <w:p w:rsidR="006F18F2" w:rsidRPr="00D35C80" w:rsidRDefault="006F18F2" w:rsidP="002B0259">
            <w:pPr>
              <w:jc w:val="center"/>
              <w:rPr>
                <w:sz w:val="20"/>
                <w:szCs w:val="20"/>
              </w:rPr>
            </w:pPr>
            <w:r w:rsidRPr="00D35C80">
              <w:rPr>
                <w:sz w:val="20"/>
                <w:szCs w:val="20"/>
              </w:rPr>
              <w:t>«ОМСУ»</w:t>
            </w: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r>
      <w:tr w:rsidR="006F18F2" w:rsidRPr="00D35C80"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vAlign w:val="bottom"/>
            <w:hideMark/>
          </w:tcPr>
          <w:p w:rsidR="006F18F2" w:rsidRPr="00D35C80" w:rsidRDefault="006F18F2" w:rsidP="002B0259">
            <w:pPr>
              <w:jc w:val="center"/>
              <w:rPr>
                <w:sz w:val="20"/>
                <w:szCs w:val="20"/>
              </w:rPr>
            </w:pPr>
            <w:r w:rsidRPr="00D35C80">
              <w:rPr>
                <w:sz w:val="20"/>
                <w:szCs w:val="20"/>
              </w:rPr>
              <w:t>N.</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rsidR="006F18F2" w:rsidRPr="00D35C80" w:rsidRDefault="006F18F2" w:rsidP="002B0259">
            <w:pPr>
              <w:rPr>
                <w:sz w:val="20"/>
                <w:szCs w:val="20"/>
              </w:rPr>
            </w:pP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r>
    </w:tbl>
    <w:p w:rsidR="006F18F2" w:rsidRDefault="006F18F2" w:rsidP="006F18F2">
      <w:pPr>
        <w:jc w:val="center"/>
        <w:rPr>
          <w:b/>
          <w:sz w:val="28"/>
          <w:szCs w:val="28"/>
        </w:rPr>
      </w:pPr>
    </w:p>
    <w:p w:rsidR="006F18F2" w:rsidRDefault="006F18F2" w:rsidP="006F18F2">
      <w:pPr>
        <w:jc w:val="center"/>
        <w:rPr>
          <w:b/>
          <w:sz w:val="28"/>
          <w:szCs w:val="28"/>
        </w:rPr>
      </w:pPr>
    </w:p>
    <w:p w:rsidR="006F18F2" w:rsidRDefault="006F18F2" w:rsidP="006F18F2">
      <w:pPr>
        <w:jc w:val="center"/>
        <w:rPr>
          <w:b/>
          <w:sz w:val="28"/>
          <w:szCs w:val="28"/>
        </w:rPr>
      </w:pPr>
    </w:p>
    <w:p w:rsidR="006F18F2" w:rsidRDefault="006F18F2" w:rsidP="006F18F2">
      <w:pPr>
        <w:jc w:val="center"/>
        <w:rPr>
          <w:b/>
          <w:sz w:val="28"/>
          <w:szCs w:val="28"/>
        </w:rPr>
      </w:pPr>
    </w:p>
    <w:p w:rsidR="006F18F2" w:rsidRDefault="006F18F2" w:rsidP="001C08F6">
      <w:pPr>
        <w:rPr>
          <w:b/>
          <w:sz w:val="28"/>
          <w:szCs w:val="28"/>
        </w:rPr>
      </w:pPr>
    </w:p>
    <w:p w:rsidR="006F18F2" w:rsidRDefault="006F18F2" w:rsidP="006F18F2">
      <w:pPr>
        <w:jc w:val="center"/>
        <w:rPr>
          <w:b/>
          <w:sz w:val="28"/>
          <w:szCs w:val="28"/>
        </w:rPr>
      </w:pPr>
      <w:r w:rsidRPr="00BD4F1C">
        <w:rPr>
          <w:b/>
          <w:sz w:val="28"/>
          <w:szCs w:val="28"/>
        </w:rPr>
        <w:lastRenderedPageBreak/>
        <w:t>2</w:t>
      </w:r>
      <w:r>
        <w:rPr>
          <w:b/>
          <w:sz w:val="28"/>
          <w:szCs w:val="28"/>
        </w:rPr>
        <w:t>.1. Прокси</w:t>
      </w:r>
      <w:r w:rsidR="005C3480">
        <w:rPr>
          <w:b/>
          <w:sz w:val="28"/>
          <w:szCs w:val="28"/>
        </w:rPr>
        <w:t>–</w:t>
      </w:r>
      <w:r>
        <w:rPr>
          <w:b/>
          <w:sz w:val="28"/>
          <w:szCs w:val="28"/>
        </w:rPr>
        <w:t>показатели</w:t>
      </w:r>
      <w:r w:rsidRPr="00BD4F1C">
        <w:rPr>
          <w:b/>
          <w:sz w:val="28"/>
          <w:szCs w:val="28"/>
        </w:rPr>
        <w:t xml:space="preserve"> </w:t>
      </w:r>
      <w:r>
        <w:rPr>
          <w:b/>
          <w:sz w:val="28"/>
          <w:szCs w:val="28"/>
        </w:rPr>
        <w:t xml:space="preserve">муниципальной программы в (текущем) году </w:t>
      </w:r>
    </w:p>
    <w:p w:rsidR="006F18F2" w:rsidRDefault="006F18F2" w:rsidP="006F18F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4254"/>
        <w:gridCol w:w="1305"/>
        <w:gridCol w:w="1133"/>
        <w:gridCol w:w="1129"/>
        <w:gridCol w:w="977"/>
        <w:gridCol w:w="816"/>
        <w:gridCol w:w="27"/>
        <w:gridCol w:w="824"/>
        <w:gridCol w:w="850"/>
        <w:gridCol w:w="749"/>
        <w:gridCol w:w="837"/>
        <w:gridCol w:w="1701"/>
      </w:tblGrid>
      <w:tr w:rsidR="006F18F2" w:rsidRPr="00D35C80" w:rsidTr="002B0259">
        <w:tc>
          <w:tcPr>
            <w:tcW w:w="532" w:type="dxa"/>
            <w:vMerge w:val="restart"/>
          </w:tcPr>
          <w:p w:rsidR="006F18F2" w:rsidRPr="00D35C80" w:rsidRDefault="006F18F2" w:rsidP="002B0259">
            <w:pPr>
              <w:jc w:val="center"/>
              <w:rPr>
                <w:sz w:val="20"/>
                <w:szCs w:val="20"/>
              </w:rPr>
            </w:pPr>
            <w:r w:rsidRPr="00D35C80">
              <w:rPr>
                <w:sz w:val="20"/>
                <w:szCs w:val="20"/>
              </w:rPr>
              <w:t xml:space="preserve">№ </w:t>
            </w:r>
            <w:proofErr w:type="gramStart"/>
            <w:r w:rsidRPr="00D35C80">
              <w:rPr>
                <w:sz w:val="20"/>
                <w:szCs w:val="20"/>
              </w:rPr>
              <w:t>п</w:t>
            </w:r>
            <w:proofErr w:type="gramEnd"/>
            <w:r w:rsidRPr="00D35C80">
              <w:rPr>
                <w:sz w:val="20"/>
                <w:szCs w:val="20"/>
              </w:rPr>
              <w:t>/п</w:t>
            </w:r>
          </w:p>
        </w:tc>
        <w:tc>
          <w:tcPr>
            <w:tcW w:w="4254" w:type="dxa"/>
            <w:vMerge w:val="restart"/>
          </w:tcPr>
          <w:p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r w:rsidRPr="00D35C80">
              <w:rPr>
                <w:rStyle w:val="afffe"/>
                <w:sz w:val="20"/>
                <w:szCs w:val="20"/>
              </w:rPr>
              <w:footnoteReference w:id="21"/>
            </w:r>
          </w:p>
        </w:tc>
        <w:tc>
          <w:tcPr>
            <w:tcW w:w="1305" w:type="dxa"/>
            <w:vMerge w:val="restart"/>
          </w:tcPr>
          <w:p w:rsidR="006F18F2" w:rsidRPr="00D35C80" w:rsidRDefault="006F18F2" w:rsidP="002B0259">
            <w:pPr>
              <w:jc w:val="center"/>
              <w:rPr>
                <w:sz w:val="20"/>
                <w:szCs w:val="20"/>
              </w:rPr>
            </w:pPr>
            <w:r w:rsidRPr="00D35C80">
              <w:rPr>
                <w:sz w:val="20"/>
                <w:szCs w:val="20"/>
              </w:rPr>
              <w:t>Признак возрастания/ убывания</w:t>
            </w:r>
          </w:p>
        </w:tc>
        <w:tc>
          <w:tcPr>
            <w:tcW w:w="1133" w:type="dxa"/>
            <w:vMerge w:val="restart"/>
          </w:tcPr>
          <w:p w:rsidR="006F18F2" w:rsidRPr="00D35C80" w:rsidRDefault="006F18F2" w:rsidP="002B0259">
            <w:pPr>
              <w:jc w:val="center"/>
              <w:rPr>
                <w:rFonts w:eastAsia="Calibri"/>
                <w:sz w:val="20"/>
                <w:szCs w:val="20"/>
              </w:rPr>
            </w:pPr>
            <w:r w:rsidRPr="00D35C80">
              <w:rPr>
                <w:rFonts w:eastAsia="Calibri"/>
                <w:sz w:val="20"/>
                <w:szCs w:val="20"/>
              </w:rPr>
              <w:t>Единица измерения</w:t>
            </w:r>
          </w:p>
          <w:p w:rsidR="006F18F2" w:rsidRPr="00D35C80" w:rsidRDefault="006F18F2" w:rsidP="002B0259">
            <w:pPr>
              <w:jc w:val="center"/>
              <w:rPr>
                <w:sz w:val="20"/>
                <w:szCs w:val="20"/>
              </w:rPr>
            </w:pPr>
            <w:r w:rsidRPr="00D35C80">
              <w:rPr>
                <w:rFonts w:eastAsia="Calibri"/>
                <w:sz w:val="20"/>
                <w:szCs w:val="20"/>
              </w:rPr>
              <w:t>(по ОКЕИ)</w:t>
            </w:r>
          </w:p>
        </w:tc>
        <w:tc>
          <w:tcPr>
            <w:tcW w:w="2106" w:type="dxa"/>
            <w:gridSpan w:val="2"/>
          </w:tcPr>
          <w:p w:rsidR="006F18F2" w:rsidRPr="00D35C80" w:rsidRDefault="006F18F2" w:rsidP="002B0259">
            <w:pPr>
              <w:jc w:val="center"/>
              <w:rPr>
                <w:sz w:val="20"/>
                <w:szCs w:val="20"/>
              </w:rPr>
            </w:pPr>
            <w:r w:rsidRPr="00D35C80">
              <w:rPr>
                <w:sz w:val="20"/>
                <w:szCs w:val="20"/>
              </w:rPr>
              <w:t>Базовое значение</w:t>
            </w:r>
            <w:r w:rsidRPr="00D35C80">
              <w:rPr>
                <w:rStyle w:val="afffe"/>
                <w:sz w:val="20"/>
                <w:szCs w:val="20"/>
              </w:rPr>
              <w:footnoteReference w:id="22"/>
            </w:r>
          </w:p>
        </w:tc>
        <w:tc>
          <w:tcPr>
            <w:tcW w:w="4103" w:type="dxa"/>
            <w:gridSpan w:val="6"/>
          </w:tcPr>
          <w:p w:rsidR="006F18F2" w:rsidRPr="00D35C80" w:rsidRDefault="006F18F2" w:rsidP="002B0259">
            <w:pPr>
              <w:jc w:val="center"/>
              <w:rPr>
                <w:b/>
                <w:sz w:val="20"/>
                <w:szCs w:val="20"/>
              </w:rPr>
            </w:pPr>
            <w:r w:rsidRPr="00D35C80">
              <w:rPr>
                <w:sz w:val="20"/>
                <w:szCs w:val="20"/>
              </w:rPr>
              <w:t>Значение показателя по кварталам/месяцам</w:t>
            </w:r>
          </w:p>
        </w:tc>
        <w:tc>
          <w:tcPr>
            <w:tcW w:w="1701" w:type="dxa"/>
            <w:vMerge w:val="restart"/>
          </w:tcPr>
          <w:p w:rsidR="006F18F2" w:rsidRPr="00D35C80" w:rsidRDefault="006F18F2" w:rsidP="002B0259">
            <w:pPr>
              <w:jc w:val="center"/>
              <w:rPr>
                <w:b/>
                <w:sz w:val="20"/>
                <w:szCs w:val="20"/>
              </w:rPr>
            </w:pPr>
            <w:proofErr w:type="gramStart"/>
            <w:r w:rsidRPr="00D35C80">
              <w:rPr>
                <w:sz w:val="20"/>
                <w:szCs w:val="20"/>
              </w:rPr>
              <w:t>Ответственный</w:t>
            </w:r>
            <w:proofErr w:type="gramEnd"/>
            <w:r w:rsidRPr="00D35C80">
              <w:rPr>
                <w:sz w:val="20"/>
                <w:szCs w:val="20"/>
              </w:rPr>
              <w:t xml:space="preserve"> за достижение показателя</w:t>
            </w:r>
            <w:r w:rsidRPr="00D35C80">
              <w:rPr>
                <w:rStyle w:val="afffe"/>
                <w:sz w:val="20"/>
                <w:szCs w:val="20"/>
              </w:rPr>
              <w:footnoteReference w:id="23"/>
            </w:r>
          </w:p>
        </w:tc>
      </w:tr>
      <w:tr w:rsidR="006F18F2" w:rsidRPr="00D35C80" w:rsidTr="002B0259">
        <w:tc>
          <w:tcPr>
            <w:tcW w:w="532" w:type="dxa"/>
            <w:vMerge/>
          </w:tcPr>
          <w:p w:rsidR="006F18F2" w:rsidRPr="00D35C80" w:rsidRDefault="006F18F2" w:rsidP="002B0259">
            <w:pPr>
              <w:jc w:val="center"/>
              <w:rPr>
                <w:b/>
                <w:sz w:val="20"/>
                <w:szCs w:val="20"/>
              </w:rPr>
            </w:pPr>
          </w:p>
        </w:tc>
        <w:tc>
          <w:tcPr>
            <w:tcW w:w="4254" w:type="dxa"/>
            <w:vMerge/>
          </w:tcPr>
          <w:p w:rsidR="006F18F2" w:rsidRPr="00D35C80" w:rsidRDefault="006F18F2" w:rsidP="002B0259">
            <w:pPr>
              <w:jc w:val="center"/>
              <w:rPr>
                <w:b/>
                <w:sz w:val="20"/>
                <w:szCs w:val="20"/>
              </w:rPr>
            </w:pPr>
          </w:p>
        </w:tc>
        <w:tc>
          <w:tcPr>
            <w:tcW w:w="1305" w:type="dxa"/>
            <w:vMerge/>
          </w:tcPr>
          <w:p w:rsidR="006F18F2" w:rsidRPr="00D35C80" w:rsidRDefault="006F18F2" w:rsidP="002B0259">
            <w:pPr>
              <w:jc w:val="center"/>
              <w:rPr>
                <w:b/>
                <w:sz w:val="20"/>
                <w:szCs w:val="20"/>
              </w:rPr>
            </w:pPr>
          </w:p>
        </w:tc>
        <w:tc>
          <w:tcPr>
            <w:tcW w:w="1133" w:type="dxa"/>
            <w:vMerge/>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r w:rsidRPr="00D35C80">
              <w:rPr>
                <w:sz w:val="20"/>
                <w:szCs w:val="20"/>
              </w:rPr>
              <w:t>значение</w:t>
            </w:r>
          </w:p>
        </w:tc>
        <w:tc>
          <w:tcPr>
            <w:tcW w:w="977" w:type="dxa"/>
          </w:tcPr>
          <w:p w:rsidR="006F18F2" w:rsidRPr="00D35C80" w:rsidRDefault="006F18F2" w:rsidP="002B0259">
            <w:pPr>
              <w:jc w:val="center"/>
              <w:rPr>
                <w:b/>
                <w:sz w:val="20"/>
                <w:szCs w:val="20"/>
              </w:rPr>
            </w:pPr>
            <w:r w:rsidRPr="00D35C80">
              <w:rPr>
                <w:sz w:val="20"/>
                <w:szCs w:val="20"/>
              </w:rPr>
              <w:t>год</w:t>
            </w:r>
          </w:p>
        </w:tc>
        <w:tc>
          <w:tcPr>
            <w:tcW w:w="843" w:type="dxa"/>
            <w:gridSpan w:val="2"/>
          </w:tcPr>
          <w:p w:rsidR="006F18F2" w:rsidRPr="00D35C80" w:rsidRDefault="006F18F2" w:rsidP="002B0259">
            <w:pPr>
              <w:jc w:val="center"/>
              <w:rPr>
                <w:sz w:val="20"/>
                <w:szCs w:val="20"/>
                <w:lang w:val="en-US"/>
              </w:rPr>
            </w:pPr>
            <w:r w:rsidRPr="00D35C80">
              <w:rPr>
                <w:sz w:val="20"/>
                <w:szCs w:val="20"/>
                <w:lang w:val="en-US"/>
              </w:rPr>
              <w:t>N</w:t>
            </w:r>
            <w:r w:rsidRPr="00D35C80">
              <w:rPr>
                <w:rStyle w:val="afffe"/>
                <w:position w:val="-5"/>
                <w:sz w:val="20"/>
                <w:szCs w:val="20"/>
              </w:rPr>
              <w:footnoteReference w:id="24"/>
            </w:r>
          </w:p>
        </w:tc>
        <w:tc>
          <w:tcPr>
            <w:tcW w:w="824" w:type="dxa"/>
          </w:tcPr>
          <w:p w:rsidR="006F18F2" w:rsidRPr="00D35C80" w:rsidRDefault="006F18F2" w:rsidP="002B0259">
            <w:pPr>
              <w:jc w:val="center"/>
              <w:rPr>
                <w:sz w:val="20"/>
                <w:szCs w:val="20"/>
                <w:lang w:val="en-US"/>
              </w:rPr>
            </w:pPr>
            <w:r w:rsidRPr="00D35C80">
              <w:rPr>
                <w:sz w:val="20"/>
                <w:szCs w:val="20"/>
                <w:lang w:val="en-US"/>
              </w:rPr>
              <w:t>N+1</w:t>
            </w:r>
          </w:p>
        </w:tc>
        <w:tc>
          <w:tcPr>
            <w:tcW w:w="850" w:type="dxa"/>
          </w:tcPr>
          <w:p w:rsidR="006F18F2" w:rsidRPr="00D35C80" w:rsidRDefault="006F18F2" w:rsidP="002B0259">
            <w:pPr>
              <w:jc w:val="center"/>
              <w:rPr>
                <w:sz w:val="20"/>
                <w:szCs w:val="20"/>
                <w:lang w:val="en-US"/>
              </w:rPr>
            </w:pPr>
            <w:r w:rsidRPr="00D35C80">
              <w:rPr>
                <w:sz w:val="20"/>
                <w:szCs w:val="20"/>
                <w:lang w:val="en-US"/>
              </w:rPr>
              <w:t>N+</w:t>
            </w:r>
            <w:r w:rsidRPr="00D35C80">
              <w:rPr>
                <w:sz w:val="20"/>
                <w:szCs w:val="20"/>
              </w:rPr>
              <w:t>2</w:t>
            </w:r>
          </w:p>
        </w:tc>
        <w:tc>
          <w:tcPr>
            <w:tcW w:w="749" w:type="dxa"/>
          </w:tcPr>
          <w:p w:rsidR="006F18F2" w:rsidRPr="00D35C80" w:rsidRDefault="006F18F2" w:rsidP="002B0259">
            <w:pPr>
              <w:jc w:val="center"/>
              <w:rPr>
                <w:sz w:val="20"/>
                <w:szCs w:val="20"/>
              </w:rPr>
            </w:pPr>
            <w:r w:rsidRPr="00D35C80">
              <w:rPr>
                <w:sz w:val="20"/>
                <w:szCs w:val="20"/>
              </w:rPr>
              <w:t>…</w:t>
            </w:r>
          </w:p>
        </w:tc>
        <w:tc>
          <w:tcPr>
            <w:tcW w:w="837" w:type="dxa"/>
          </w:tcPr>
          <w:p w:rsidR="006F18F2" w:rsidRPr="00D35C80" w:rsidRDefault="006F18F2" w:rsidP="002B0259">
            <w:pPr>
              <w:jc w:val="center"/>
              <w:rPr>
                <w:sz w:val="20"/>
                <w:szCs w:val="20"/>
              </w:rPr>
            </w:pPr>
            <w:r w:rsidRPr="00D35C80">
              <w:rPr>
                <w:sz w:val="20"/>
                <w:szCs w:val="20"/>
                <w:lang w:val="en-US"/>
              </w:rPr>
              <w:t>N</w:t>
            </w:r>
            <w:r w:rsidRPr="00D35C80">
              <w:rPr>
                <w:sz w:val="20"/>
                <w:szCs w:val="20"/>
              </w:rPr>
              <w:t>+</w:t>
            </w:r>
            <w:r w:rsidRPr="00D35C80">
              <w:rPr>
                <w:sz w:val="20"/>
                <w:szCs w:val="20"/>
                <w:lang w:val="en-US"/>
              </w:rPr>
              <w:t>n</w:t>
            </w:r>
          </w:p>
        </w:tc>
        <w:tc>
          <w:tcPr>
            <w:tcW w:w="1701" w:type="dxa"/>
            <w:vMerge/>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rPr>
              <w:t>1</w:t>
            </w:r>
          </w:p>
        </w:tc>
        <w:tc>
          <w:tcPr>
            <w:tcW w:w="4254" w:type="dxa"/>
          </w:tcPr>
          <w:p w:rsidR="006F18F2" w:rsidRPr="00D35C80" w:rsidRDefault="006F18F2" w:rsidP="002B0259">
            <w:pPr>
              <w:jc w:val="center"/>
              <w:rPr>
                <w:sz w:val="20"/>
                <w:szCs w:val="20"/>
              </w:rPr>
            </w:pPr>
            <w:r w:rsidRPr="00D35C80">
              <w:rPr>
                <w:sz w:val="20"/>
                <w:szCs w:val="20"/>
              </w:rPr>
              <w:t>2</w:t>
            </w:r>
          </w:p>
        </w:tc>
        <w:tc>
          <w:tcPr>
            <w:tcW w:w="1305" w:type="dxa"/>
          </w:tcPr>
          <w:p w:rsidR="006F18F2" w:rsidRPr="00D35C80" w:rsidRDefault="006F18F2" w:rsidP="002B0259">
            <w:pPr>
              <w:jc w:val="center"/>
              <w:rPr>
                <w:sz w:val="20"/>
                <w:szCs w:val="20"/>
              </w:rPr>
            </w:pPr>
            <w:r w:rsidRPr="00D35C80">
              <w:rPr>
                <w:sz w:val="20"/>
                <w:szCs w:val="20"/>
              </w:rPr>
              <w:t>3</w:t>
            </w:r>
          </w:p>
        </w:tc>
        <w:tc>
          <w:tcPr>
            <w:tcW w:w="1133" w:type="dxa"/>
          </w:tcPr>
          <w:p w:rsidR="006F18F2" w:rsidRPr="00D35C80" w:rsidRDefault="006F18F2" w:rsidP="002B0259">
            <w:pPr>
              <w:jc w:val="center"/>
              <w:rPr>
                <w:sz w:val="20"/>
                <w:szCs w:val="20"/>
              </w:rPr>
            </w:pPr>
            <w:r w:rsidRPr="00D35C80">
              <w:rPr>
                <w:sz w:val="20"/>
                <w:szCs w:val="20"/>
              </w:rPr>
              <w:t>4</w:t>
            </w:r>
          </w:p>
        </w:tc>
        <w:tc>
          <w:tcPr>
            <w:tcW w:w="1129" w:type="dxa"/>
          </w:tcPr>
          <w:p w:rsidR="006F18F2" w:rsidRPr="00D35C80" w:rsidRDefault="006F18F2" w:rsidP="002B0259">
            <w:pPr>
              <w:jc w:val="center"/>
              <w:rPr>
                <w:sz w:val="20"/>
                <w:szCs w:val="20"/>
              </w:rPr>
            </w:pPr>
            <w:r w:rsidRPr="00D35C80">
              <w:rPr>
                <w:sz w:val="20"/>
                <w:szCs w:val="20"/>
              </w:rPr>
              <w:t>5</w:t>
            </w:r>
          </w:p>
        </w:tc>
        <w:tc>
          <w:tcPr>
            <w:tcW w:w="977" w:type="dxa"/>
          </w:tcPr>
          <w:p w:rsidR="006F18F2" w:rsidRPr="00D35C80" w:rsidRDefault="006F18F2" w:rsidP="002B0259">
            <w:pPr>
              <w:jc w:val="center"/>
              <w:rPr>
                <w:sz w:val="20"/>
                <w:szCs w:val="20"/>
              </w:rPr>
            </w:pPr>
            <w:r w:rsidRPr="00D35C80">
              <w:rPr>
                <w:sz w:val="20"/>
                <w:szCs w:val="20"/>
              </w:rPr>
              <w:t>6</w:t>
            </w:r>
          </w:p>
        </w:tc>
        <w:tc>
          <w:tcPr>
            <w:tcW w:w="843" w:type="dxa"/>
            <w:gridSpan w:val="2"/>
          </w:tcPr>
          <w:p w:rsidR="006F18F2" w:rsidRPr="00D35C80" w:rsidRDefault="006F18F2" w:rsidP="002B0259">
            <w:pPr>
              <w:jc w:val="center"/>
              <w:rPr>
                <w:sz w:val="20"/>
                <w:szCs w:val="20"/>
              </w:rPr>
            </w:pPr>
            <w:r w:rsidRPr="00D35C80">
              <w:rPr>
                <w:sz w:val="20"/>
                <w:szCs w:val="20"/>
              </w:rPr>
              <w:t>7</w:t>
            </w:r>
          </w:p>
        </w:tc>
        <w:tc>
          <w:tcPr>
            <w:tcW w:w="824" w:type="dxa"/>
          </w:tcPr>
          <w:p w:rsidR="006F18F2" w:rsidRPr="00D35C80" w:rsidRDefault="006F18F2" w:rsidP="002B0259">
            <w:pPr>
              <w:jc w:val="center"/>
              <w:rPr>
                <w:sz w:val="20"/>
                <w:szCs w:val="20"/>
              </w:rPr>
            </w:pPr>
            <w:r w:rsidRPr="00D35C80">
              <w:rPr>
                <w:sz w:val="20"/>
                <w:szCs w:val="20"/>
              </w:rPr>
              <w:t>8</w:t>
            </w:r>
          </w:p>
        </w:tc>
        <w:tc>
          <w:tcPr>
            <w:tcW w:w="850" w:type="dxa"/>
          </w:tcPr>
          <w:p w:rsidR="006F18F2" w:rsidRPr="00D35C80" w:rsidRDefault="006F18F2" w:rsidP="002B0259">
            <w:pPr>
              <w:jc w:val="center"/>
              <w:rPr>
                <w:sz w:val="20"/>
                <w:szCs w:val="20"/>
              </w:rPr>
            </w:pPr>
            <w:r w:rsidRPr="00D35C80">
              <w:rPr>
                <w:sz w:val="20"/>
                <w:szCs w:val="20"/>
              </w:rPr>
              <w:t>9</w:t>
            </w:r>
          </w:p>
        </w:tc>
        <w:tc>
          <w:tcPr>
            <w:tcW w:w="749" w:type="dxa"/>
          </w:tcPr>
          <w:p w:rsidR="006F18F2" w:rsidRPr="00D35C80" w:rsidRDefault="006F18F2" w:rsidP="002B0259">
            <w:pPr>
              <w:jc w:val="center"/>
              <w:rPr>
                <w:sz w:val="20"/>
                <w:szCs w:val="20"/>
              </w:rPr>
            </w:pPr>
            <w:r w:rsidRPr="00D35C80">
              <w:rPr>
                <w:sz w:val="20"/>
                <w:szCs w:val="20"/>
              </w:rPr>
              <w:t>10</w:t>
            </w:r>
          </w:p>
        </w:tc>
        <w:tc>
          <w:tcPr>
            <w:tcW w:w="837" w:type="dxa"/>
          </w:tcPr>
          <w:p w:rsidR="006F18F2" w:rsidRPr="00D35C80" w:rsidRDefault="006F18F2" w:rsidP="002B0259">
            <w:pPr>
              <w:jc w:val="center"/>
              <w:rPr>
                <w:sz w:val="20"/>
                <w:szCs w:val="20"/>
              </w:rPr>
            </w:pPr>
            <w:r w:rsidRPr="00D35C80">
              <w:rPr>
                <w:sz w:val="20"/>
                <w:szCs w:val="20"/>
              </w:rPr>
              <w:t>11</w:t>
            </w:r>
          </w:p>
        </w:tc>
        <w:tc>
          <w:tcPr>
            <w:tcW w:w="1701" w:type="dxa"/>
          </w:tcPr>
          <w:p w:rsidR="006F18F2" w:rsidRPr="00D35C80" w:rsidRDefault="006F18F2" w:rsidP="002B0259">
            <w:pPr>
              <w:jc w:val="center"/>
              <w:rPr>
                <w:sz w:val="20"/>
                <w:szCs w:val="20"/>
              </w:rPr>
            </w:pPr>
            <w:r w:rsidRPr="00D35C80">
              <w:rPr>
                <w:sz w:val="20"/>
                <w:szCs w:val="20"/>
              </w:rPr>
              <w:t>12</w:t>
            </w: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lang w:val="en-US"/>
              </w:rPr>
              <w:t>1.</w:t>
            </w:r>
          </w:p>
        </w:tc>
        <w:tc>
          <w:tcPr>
            <w:tcW w:w="14602" w:type="dxa"/>
            <w:gridSpan w:val="12"/>
          </w:tcPr>
          <w:p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lang w:val="en-US"/>
              </w:rPr>
              <w:t>1.1</w:t>
            </w:r>
          </w:p>
        </w:tc>
        <w:tc>
          <w:tcPr>
            <w:tcW w:w="4254" w:type="dxa"/>
          </w:tcPr>
          <w:p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lang w:val="en-US"/>
              </w:rPr>
              <w:t>1.</w:t>
            </w:r>
            <w:r w:rsidRPr="00D35C80">
              <w:rPr>
                <w:sz w:val="20"/>
                <w:szCs w:val="20"/>
              </w:rPr>
              <w:t>2</w:t>
            </w:r>
          </w:p>
        </w:tc>
        <w:tc>
          <w:tcPr>
            <w:tcW w:w="4254" w:type="dxa"/>
          </w:tcPr>
          <w:p w:rsidR="006F18F2" w:rsidRPr="00D35C80" w:rsidRDefault="006F18F2" w:rsidP="002B0259">
            <w:pPr>
              <w:jc w:val="center"/>
              <w:rPr>
                <w:sz w:val="20"/>
                <w:szCs w:val="20"/>
              </w:rPr>
            </w:pP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rPr>
              <w:t>2.</w:t>
            </w:r>
          </w:p>
        </w:tc>
        <w:tc>
          <w:tcPr>
            <w:tcW w:w="14602" w:type="dxa"/>
            <w:gridSpan w:val="12"/>
          </w:tcPr>
          <w:p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rPr>
              <w:t>2.</w:t>
            </w:r>
            <w:r w:rsidRPr="00D35C80">
              <w:rPr>
                <w:sz w:val="20"/>
                <w:szCs w:val="20"/>
                <w:lang w:val="en-US"/>
              </w:rPr>
              <w:t>1</w:t>
            </w:r>
          </w:p>
        </w:tc>
        <w:tc>
          <w:tcPr>
            <w:tcW w:w="4254" w:type="dxa"/>
          </w:tcPr>
          <w:p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rPr>
              <w:t>2.2.</w:t>
            </w:r>
          </w:p>
        </w:tc>
        <w:tc>
          <w:tcPr>
            <w:tcW w:w="4254" w:type="dxa"/>
          </w:tcPr>
          <w:p w:rsidR="006F18F2" w:rsidRPr="00D35C80" w:rsidRDefault="006F18F2" w:rsidP="002B0259">
            <w:pPr>
              <w:jc w:val="center"/>
              <w:rPr>
                <w:sz w:val="20"/>
                <w:szCs w:val="20"/>
              </w:rPr>
            </w:pPr>
            <w:r w:rsidRPr="00D35C80">
              <w:rPr>
                <w:sz w:val="20"/>
                <w:szCs w:val="20"/>
              </w:rPr>
              <w:t>»</w:t>
            </w:r>
            <w:r w:rsidRPr="00D35C80">
              <w:rPr>
                <w:sz w:val="20"/>
                <w:szCs w:val="20"/>
                <w:lang w:val="en-US"/>
              </w:rPr>
              <w:t xml:space="preserve"> N</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bl>
    <w:p w:rsidR="006F18F2" w:rsidRDefault="006F18F2" w:rsidP="006F18F2">
      <w:pPr>
        <w:jc w:val="center"/>
        <w:rPr>
          <w:b/>
          <w:sz w:val="28"/>
          <w:szCs w:val="28"/>
        </w:rPr>
      </w:pPr>
    </w:p>
    <w:p w:rsidR="006F18F2" w:rsidRDefault="006F18F2"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6F18F2" w:rsidRPr="00BD4F1C" w:rsidRDefault="006F18F2" w:rsidP="006F18F2">
      <w:pPr>
        <w:jc w:val="center"/>
        <w:rPr>
          <w:b/>
          <w:sz w:val="28"/>
          <w:szCs w:val="28"/>
        </w:rPr>
      </w:pPr>
      <w:r w:rsidRPr="00BD4F1C">
        <w:rPr>
          <w:b/>
          <w:sz w:val="28"/>
          <w:szCs w:val="28"/>
        </w:rPr>
        <w:lastRenderedPageBreak/>
        <w:t>3. Структура муниципальной программы</w:t>
      </w:r>
    </w:p>
    <w:p w:rsidR="006F18F2" w:rsidRPr="00BD4F1C" w:rsidRDefault="006F18F2" w:rsidP="006F18F2">
      <w:pPr>
        <w:jc w:val="center"/>
        <w:rPr>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538"/>
        <w:gridCol w:w="1724"/>
        <w:gridCol w:w="3137"/>
        <w:gridCol w:w="3528"/>
      </w:tblGrid>
      <w:tr w:rsidR="006F18F2" w:rsidRPr="00BD4F1C" w:rsidTr="002B0259">
        <w:trPr>
          <w:trHeight w:val="562"/>
        </w:trPr>
        <w:tc>
          <w:tcPr>
            <w:tcW w:w="267" w:type="pct"/>
            <w:vAlign w:val="center"/>
            <w:hideMark/>
          </w:tcPr>
          <w:p w:rsidR="006F18F2" w:rsidRPr="00393ACF" w:rsidRDefault="006F18F2" w:rsidP="002B0259">
            <w:pPr>
              <w:jc w:val="center"/>
              <w:rPr>
                <w:sz w:val="20"/>
                <w:szCs w:val="20"/>
              </w:rPr>
            </w:pPr>
            <w:r w:rsidRPr="00393ACF">
              <w:rPr>
                <w:sz w:val="20"/>
                <w:szCs w:val="20"/>
              </w:rPr>
              <w:t>№</w:t>
            </w:r>
            <w:r w:rsidRPr="00393ACF">
              <w:rPr>
                <w:sz w:val="20"/>
                <w:szCs w:val="20"/>
              </w:rPr>
              <w:br/>
            </w:r>
            <w:proofErr w:type="gramStart"/>
            <w:r w:rsidRPr="00393ACF">
              <w:rPr>
                <w:sz w:val="20"/>
                <w:szCs w:val="20"/>
              </w:rPr>
              <w:t>п</w:t>
            </w:r>
            <w:proofErr w:type="gramEnd"/>
            <w:r w:rsidRPr="00393ACF">
              <w:rPr>
                <w:sz w:val="20"/>
                <w:szCs w:val="20"/>
              </w:rPr>
              <w:t>/п</w:t>
            </w:r>
          </w:p>
        </w:tc>
        <w:tc>
          <w:tcPr>
            <w:tcW w:w="1882" w:type="pct"/>
            <w:vAlign w:val="center"/>
            <w:hideMark/>
          </w:tcPr>
          <w:p w:rsidR="006F18F2" w:rsidRPr="00393ACF" w:rsidRDefault="006F18F2" w:rsidP="002B0259">
            <w:pPr>
              <w:jc w:val="center"/>
              <w:rPr>
                <w:sz w:val="20"/>
                <w:szCs w:val="20"/>
              </w:rPr>
            </w:pPr>
            <w:r w:rsidRPr="00393ACF">
              <w:rPr>
                <w:sz w:val="20"/>
                <w:szCs w:val="20"/>
              </w:rPr>
              <w:t>Задачи структурного элемента</w:t>
            </w:r>
            <w:r w:rsidRPr="0088586B">
              <w:rPr>
                <w:rStyle w:val="afffe"/>
                <w:sz w:val="20"/>
                <w:szCs w:val="20"/>
              </w:rPr>
              <w:footnoteReference w:id="25"/>
            </w:r>
          </w:p>
        </w:tc>
        <w:tc>
          <w:tcPr>
            <w:tcW w:w="1652" w:type="pct"/>
            <w:gridSpan w:val="2"/>
            <w:vAlign w:val="center"/>
          </w:tcPr>
          <w:p w:rsidR="006F18F2" w:rsidRPr="00393ACF" w:rsidRDefault="006F18F2" w:rsidP="002B0259">
            <w:pPr>
              <w:jc w:val="center"/>
              <w:rPr>
                <w:sz w:val="20"/>
                <w:szCs w:val="20"/>
              </w:rPr>
            </w:pPr>
            <w:r w:rsidRPr="00393ACF">
              <w:rPr>
                <w:sz w:val="20"/>
                <w:szCs w:val="20"/>
              </w:rPr>
              <w:t>Краткое описание ожидаемых эффектов от реализации задачи структурного элемента</w:t>
            </w:r>
            <w:r w:rsidRPr="0088586B">
              <w:rPr>
                <w:rStyle w:val="afffe"/>
                <w:sz w:val="20"/>
                <w:szCs w:val="20"/>
              </w:rPr>
              <w:footnoteReference w:id="26"/>
            </w:r>
          </w:p>
        </w:tc>
        <w:tc>
          <w:tcPr>
            <w:tcW w:w="1199" w:type="pct"/>
            <w:vAlign w:val="center"/>
          </w:tcPr>
          <w:p w:rsidR="006F18F2" w:rsidRPr="00393ACF" w:rsidRDefault="006F18F2" w:rsidP="002B0259">
            <w:pPr>
              <w:jc w:val="center"/>
              <w:rPr>
                <w:sz w:val="20"/>
                <w:szCs w:val="20"/>
              </w:rPr>
            </w:pPr>
            <w:r w:rsidRPr="00393ACF">
              <w:rPr>
                <w:sz w:val="20"/>
                <w:szCs w:val="20"/>
              </w:rPr>
              <w:t>Связь с показателями</w:t>
            </w:r>
            <w:r w:rsidRPr="0088586B">
              <w:rPr>
                <w:rStyle w:val="afffe"/>
                <w:sz w:val="20"/>
                <w:szCs w:val="20"/>
              </w:rPr>
              <w:footnoteReference w:id="27"/>
            </w:r>
          </w:p>
        </w:tc>
      </w:tr>
      <w:tr w:rsidR="006F18F2" w:rsidRPr="00BD4F1C" w:rsidTr="002B0259">
        <w:trPr>
          <w:trHeight w:val="170"/>
        </w:trPr>
        <w:tc>
          <w:tcPr>
            <w:tcW w:w="267" w:type="pct"/>
            <w:vAlign w:val="center"/>
          </w:tcPr>
          <w:p w:rsidR="006F18F2" w:rsidRPr="00393ACF" w:rsidRDefault="006F18F2" w:rsidP="002B0259">
            <w:pPr>
              <w:jc w:val="center"/>
              <w:rPr>
                <w:sz w:val="20"/>
                <w:szCs w:val="20"/>
              </w:rPr>
            </w:pPr>
          </w:p>
        </w:tc>
        <w:tc>
          <w:tcPr>
            <w:tcW w:w="1882" w:type="pct"/>
            <w:vAlign w:val="center"/>
          </w:tcPr>
          <w:p w:rsidR="006F18F2" w:rsidRPr="00393ACF" w:rsidRDefault="006F18F2" w:rsidP="002B0259">
            <w:pPr>
              <w:jc w:val="center"/>
              <w:rPr>
                <w:sz w:val="20"/>
                <w:szCs w:val="20"/>
              </w:rPr>
            </w:pPr>
            <w:r w:rsidRPr="00393ACF">
              <w:rPr>
                <w:sz w:val="20"/>
                <w:szCs w:val="20"/>
              </w:rPr>
              <w:t>2</w:t>
            </w:r>
          </w:p>
        </w:tc>
        <w:tc>
          <w:tcPr>
            <w:tcW w:w="1652" w:type="pct"/>
            <w:gridSpan w:val="2"/>
            <w:vAlign w:val="center"/>
          </w:tcPr>
          <w:p w:rsidR="006F18F2" w:rsidRPr="00393ACF" w:rsidRDefault="006F18F2" w:rsidP="002B0259">
            <w:pPr>
              <w:jc w:val="center"/>
              <w:rPr>
                <w:sz w:val="20"/>
                <w:szCs w:val="20"/>
              </w:rPr>
            </w:pPr>
            <w:r w:rsidRPr="00393ACF">
              <w:rPr>
                <w:sz w:val="20"/>
                <w:szCs w:val="20"/>
              </w:rPr>
              <w:t>3</w:t>
            </w:r>
          </w:p>
        </w:tc>
        <w:tc>
          <w:tcPr>
            <w:tcW w:w="1199" w:type="pct"/>
            <w:vAlign w:val="center"/>
          </w:tcPr>
          <w:p w:rsidR="006F18F2" w:rsidRPr="00393ACF" w:rsidRDefault="006F18F2" w:rsidP="002B0259">
            <w:pPr>
              <w:jc w:val="center"/>
              <w:rPr>
                <w:sz w:val="20"/>
                <w:szCs w:val="20"/>
              </w:rPr>
            </w:pPr>
            <w:r w:rsidRPr="00393ACF">
              <w:rPr>
                <w:sz w:val="20"/>
                <w:szCs w:val="20"/>
              </w:rPr>
              <w:t>4</w:t>
            </w:r>
          </w:p>
        </w:tc>
      </w:tr>
      <w:tr w:rsidR="006F18F2" w:rsidRPr="00BD4F1C" w:rsidTr="002B0259">
        <w:trPr>
          <w:trHeight w:val="170"/>
        </w:trPr>
        <w:tc>
          <w:tcPr>
            <w:tcW w:w="267" w:type="pct"/>
            <w:vAlign w:val="center"/>
          </w:tcPr>
          <w:p w:rsidR="006F18F2" w:rsidRPr="00393ACF" w:rsidRDefault="006F18F2" w:rsidP="002B0259">
            <w:pPr>
              <w:jc w:val="center"/>
              <w:rPr>
                <w:sz w:val="20"/>
                <w:szCs w:val="20"/>
              </w:rPr>
            </w:pPr>
            <w:r>
              <w:rPr>
                <w:sz w:val="20"/>
                <w:szCs w:val="20"/>
              </w:rPr>
              <w:t>1.</w:t>
            </w:r>
          </w:p>
        </w:tc>
        <w:tc>
          <w:tcPr>
            <w:tcW w:w="4733" w:type="pct"/>
            <w:gridSpan w:val="4"/>
            <w:vAlign w:val="center"/>
          </w:tcPr>
          <w:p w:rsidR="006F18F2" w:rsidRPr="00393ACF" w:rsidRDefault="006F18F2" w:rsidP="002B0259">
            <w:pPr>
              <w:jc w:val="center"/>
              <w:rPr>
                <w:sz w:val="20"/>
                <w:szCs w:val="20"/>
              </w:rPr>
            </w:pPr>
            <w:r w:rsidRPr="0088586B">
              <w:rPr>
                <w:iCs/>
                <w:sz w:val="20"/>
                <w:szCs w:val="20"/>
              </w:rPr>
              <w:t>Направление (подпрограмма) «Наименование»</w:t>
            </w:r>
            <w:r w:rsidRPr="0088586B">
              <w:rPr>
                <w:rStyle w:val="afffe"/>
                <w:iCs/>
                <w:sz w:val="20"/>
                <w:szCs w:val="20"/>
              </w:rPr>
              <w:footnoteReference w:id="28"/>
            </w:r>
          </w:p>
        </w:tc>
      </w:tr>
      <w:tr w:rsidR="006F18F2" w:rsidRPr="00BD4F1C" w:rsidTr="002B0259">
        <w:trPr>
          <w:trHeight w:val="397"/>
        </w:trPr>
        <w:tc>
          <w:tcPr>
            <w:tcW w:w="267" w:type="pct"/>
            <w:vAlign w:val="center"/>
          </w:tcPr>
          <w:p w:rsidR="006F18F2" w:rsidRPr="00393ACF" w:rsidRDefault="006F18F2" w:rsidP="002B0259">
            <w:pPr>
              <w:jc w:val="center"/>
              <w:rPr>
                <w:sz w:val="20"/>
                <w:szCs w:val="20"/>
              </w:rPr>
            </w:pPr>
            <w:r w:rsidRPr="00393ACF">
              <w:rPr>
                <w:sz w:val="20"/>
                <w:szCs w:val="20"/>
              </w:rPr>
              <w:t>1.</w:t>
            </w:r>
            <w:r>
              <w:rPr>
                <w:sz w:val="20"/>
                <w:szCs w:val="20"/>
              </w:rPr>
              <w:t>1.</w:t>
            </w:r>
          </w:p>
        </w:tc>
        <w:tc>
          <w:tcPr>
            <w:tcW w:w="4733" w:type="pct"/>
            <w:gridSpan w:val="4"/>
            <w:vAlign w:val="center"/>
          </w:tcPr>
          <w:p w:rsidR="006F18F2" w:rsidRPr="00393ACF" w:rsidRDefault="006F18F2" w:rsidP="002B0259">
            <w:pPr>
              <w:jc w:val="center"/>
              <w:rPr>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e"/>
                <w:iCs/>
                <w:sz w:val="20"/>
                <w:szCs w:val="20"/>
              </w:rPr>
              <w:footnoteReference w:id="29"/>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p>
        </w:tc>
        <w:tc>
          <w:tcPr>
            <w:tcW w:w="2468" w:type="pct"/>
            <w:gridSpan w:val="2"/>
            <w:vAlign w:val="center"/>
          </w:tcPr>
          <w:p w:rsidR="006F18F2" w:rsidRPr="00393ACF"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proofErr w:type="spellStart"/>
            <w:r w:rsidR="00FE7ABB">
              <w:rPr>
                <w:iCs/>
                <w:sz w:val="20"/>
                <w:szCs w:val="20"/>
              </w:rPr>
              <w:t>Юринского</w:t>
            </w:r>
            <w:proofErr w:type="spellEnd"/>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393ACF" w:rsidRDefault="006F18F2" w:rsidP="002B0259">
            <w:pPr>
              <w:jc w:val="center"/>
              <w:rPr>
                <w:sz w:val="20"/>
                <w:szCs w:val="20"/>
              </w:rPr>
            </w:pPr>
            <w:r w:rsidRPr="00393ACF">
              <w:rPr>
                <w:sz w:val="20"/>
                <w:szCs w:val="20"/>
              </w:rPr>
              <w:t xml:space="preserve">Срок реализации (год начала </w:t>
            </w:r>
            <w:r w:rsidR="005C3480">
              <w:rPr>
                <w:sz w:val="20"/>
                <w:szCs w:val="20"/>
              </w:rPr>
              <w:t>–</w:t>
            </w:r>
            <w:r w:rsidRPr="00393ACF">
              <w:rPr>
                <w:sz w:val="20"/>
                <w:szCs w:val="20"/>
              </w:rPr>
              <w:t xml:space="preserve"> год окончания)</w:t>
            </w:r>
          </w:p>
        </w:tc>
      </w:tr>
      <w:tr w:rsidR="006F18F2" w:rsidRPr="00BD4F1C" w:rsidTr="002B0259">
        <w:trPr>
          <w:trHeight w:val="302"/>
        </w:trPr>
        <w:tc>
          <w:tcPr>
            <w:tcW w:w="267" w:type="pct"/>
          </w:tcPr>
          <w:p w:rsidR="006F18F2" w:rsidRPr="00393ACF" w:rsidRDefault="006F18F2" w:rsidP="002B0259">
            <w:pPr>
              <w:jc w:val="center"/>
              <w:rPr>
                <w:sz w:val="20"/>
                <w:szCs w:val="20"/>
              </w:rPr>
            </w:pPr>
            <w:r w:rsidRPr="00393ACF">
              <w:rPr>
                <w:sz w:val="20"/>
                <w:szCs w:val="20"/>
              </w:rPr>
              <w:t>1.1</w:t>
            </w:r>
            <w:r>
              <w:rPr>
                <w:sz w:val="20"/>
                <w:szCs w:val="20"/>
              </w:rPr>
              <w:t>.1.</w:t>
            </w:r>
          </w:p>
        </w:tc>
        <w:tc>
          <w:tcPr>
            <w:tcW w:w="1882" w:type="pct"/>
          </w:tcPr>
          <w:p w:rsidR="006F18F2" w:rsidRPr="00393ACF" w:rsidRDefault="006F18F2" w:rsidP="002B0259">
            <w:pPr>
              <w:rPr>
                <w:sz w:val="20"/>
                <w:szCs w:val="20"/>
              </w:rPr>
            </w:pPr>
            <w:r w:rsidRPr="00393ACF">
              <w:rPr>
                <w:sz w:val="20"/>
                <w:szCs w:val="20"/>
              </w:rPr>
              <w:t>Задача 1</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64"/>
        </w:trPr>
        <w:tc>
          <w:tcPr>
            <w:tcW w:w="267" w:type="pct"/>
          </w:tcPr>
          <w:p w:rsidR="006F18F2" w:rsidRPr="00393ACF" w:rsidRDefault="006F18F2" w:rsidP="002B0259">
            <w:pPr>
              <w:jc w:val="center"/>
              <w:rPr>
                <w:sz w:val="20"/>
                <w:szCs w:val="20"/>
              </w:rPr>
            </w:pPr>
            <w:r w:rsidRPr="00393ACF">
              <w:rPr>
                <w:sz w:val="20"/>
                <w:szCs w:val="20"/>
              </w:rPr>
              <w:t>1.</w:t>
            </w:r>
            <w:r>
              <w:rPr>
                <w:sz w:val="20"/>
                <w:szCs w:val="20"/>
              </w:rPr>
              <w:t>1.</w:t>
            </w:r>
            <w:r w:rsidRPr="00393ACF">
              <w:rPr>
                <w:sz w:val="20"/>
                <w:szCs w:val="20"/>
              </w:rPr>
              <w:t>2</w:t>
            </w:r>
            <w:r>
              <w:rPr>
                <w:sz w:val="20"/>
                <w:szCs w:val="20"/>
              </w:rPr>
              <w:t>.</w:t>
            </w:r>
          </w:p>
        </w:tc>
        <w:tc>
          <w:tcPr>
            <w:tcW w:w="1882" w:type="pct"/>
          </w:tcPr>
          <w:p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64"/>
        </w:trPr>
        <w:tc>
          <w:tcPr>
            <w:tcW w:w="267" w:type="pct"/>
            <w:vAlign w:val="center"/>
          </w:tcPr>
          <w:p w:rsidR="006F18F2" w:rsidRPr="0088586B" w:rsidRDefault="006F18F2" w:rsidP="002B0259">
            <w:pPr>
              <w:jc w:val="center"/>
              <w:rPr>
                <w:sz w:val="20"/>
                <w:szCs w:val="20"/>
              </w:rPr>
            </w:pPr>
            <w:r w:rsidRPr="0088586B">
              <w:rPr>
                <w:sz w:val="20"/>
                <w:szCs w:val="20"/>
              </w:rPr>
              <w:t>1</w:t>
            </w:r>
            <w:r>
              <w:rPr>
                <w:sz w:val="20"/>
                <w:szCs w:val="20"/>
              </w:rPr>
              <w:t>.2</w:t>
            </w:r>
            <w:r w:rsidRPr="0088586B">
              <w:rPr>
                <w:sz w:val="20"/>
                <w:szCs w:val="20"/>
              </w:rPr>
              <w:t>.</w:t>
            </w:r>
          </w:p>
        </w:tc>
        <w:tc>
          <w:tcPr>
            <w:tcW w:w="4733" w:type="pct"/>
            <w:gridSpan w:val="4"/>
            <w:vAlign w:val="bottom"/>
          </w:tcPr>
          <w:p w:rsidR="006F18F2" w:rsidRPr="0088586B" w:rsidRDefault="006F18F2" w:rsidP="002B0259">
            <w:pPr>
              <w:jc w:val="center"/>
              <w:rPr>
                <w:sz w:val="20"/>
                <w:szCs w:val="20"/>
              </w:rPr>
            </w:pPr>
            <w:r w:rsidRPr="0088586B">
              <w:rPr>
                <w:iCs/>
                <w:sz w:val="20"/>
                <w:szCs w:val="20"/>
              </w:rPr>
              <w:t>Ведомственный проект «Наименование» (Ф.И.О. куратора)</w:t>
            </w:r>
            <w:r w:rsidRPr="0088586B">
              <w:rPr>
                <w:rStyle w:val="afffe"/>
                <w:iCs/>
                <w:sz w:val="20"/>
                <w:szCs w:val="20"/>
              </w:rPr>
              <w:footnoteReference w:id="30"/>
            </w:r>
          </w:p>
        </w:tc>
      </w:tr>
      <w:tr w:rsidR="006F18F2" w:rsidRPr="00BD4F1C" w:rsidTr="002B0259">
        <w:trPr>
          <w:trHeight w:val="264"/>
        </w:trPr>
        <w:tc>
          <w:tcPr>
            <w:tcW w:w="267" w:type="pct"/>
          </w:tcPr>
          <w:p w:rsidR="006F18F2" w:rsidRPr="0088586B" w:rsidRDefault="006F18F2" w:rsidP="002B0259">
            <w:pPr>
              <w:jc w:val="center"/>
              <w:rPr>
                <w:sz w:val="20"/>
                <w:szCs w:val="20"/>
              </w:rPr>
            </w:pPr>
            <w:r w:rsidRPr="0088586B">
              <w:rPr>
                <w:sz w:val="20"/>
                <w:szCs w:val="20"/>
              </w:rPr>
              <w:t> </w:t>
            </w: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proofErr w:type="spellStart"/>
            <w:r w:rsidR="00FE7ABB">
              <w:rPr>
                <w:iCs/>
                <w:sz w:val="20"/>
                <w:szCs w:val="20"/>
              </w:rPr>
              <w:t>Юринского</w:t>
            </w:r>
            <w:proofErr w:type="spellEnd"/>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393ACF" w:rsidRDefault="006F18F2" w:rsidP="002B0259">
            <w:pP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rsidTr="002B0259">
        <w:trPr>
          <w:trHeight w:val="264"/>
        </w:trPr>
        <w:tc>
          <w:tcPr>
            <w:tcW w:w="267" w:type="pct"/>
          </w:tcPr>
          <w:p w:rsidR="006F18F2" w:rsidRPr="0088586B" w:rsidRDefault="006F18F2" w:rsidP="002B0259">
            <w:pPr>
              <w:jc w:val="center"/>
              <w:rPr>
                <w:sz w:val="20"/>
                <w:szCs w:val="20"/>
              </w:rPr>
            </w:pPr>
            <w:r>
              <w:rPr>
                <w:sz w:val="20"/>
                <w:szCs w:val="20"/>
              </w:rPr>
              <w:t>1.2</w:t>
            </w:r>
            <w:r w:rsidRPr="0088586B">
              <w:rPr>
                <w:sz w:val="20"/>
                <w:szCs w:val="20"/>
              </w:rPr>
              <w:t>.I.</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jc w:val="center"/>
              <w:rPr>
                <w:sz w:val="20"/>
                <w:szCs w:val="20"/>
              </w:rPr>
            </w:pPr>
            <w:r w:rsidRPr="0088586B">
              <w:rPr>
                <w:sz w:val="20"/>
                <w:szCs w:val="20"/>
              </w:rPr>
              <w:t> </w:t>
            </w:r>
          </w:p>
        </w:tc>
        <w:tc>
          <w:tcPr>
            <w:tcW w:w="1199" w:type="pct"/>
            <w:vAlign w:val="bottom"/>
          </w:tcPr>
          <w:p w:rsidR="006F18F2" w:rsidRPr="0088586B" w:rsidRDefault="006F18F2" w:rsidP="002B0259">
            <w:pPr>
              <w:jc w:val="center"/>
              <w:rPr>
                <w:sz w:val="20"/>
                <w:szCs w:val="20"/>
              </w:rPr>
            </w:pPr>
            <w:r w:rsidRPr="0088586B">
              <w:rPr>
                <w:sz w:val="20"/>
                <w:szCs w:val="20"/>
              </w:rPr>
              <w:t> </w:t>
            </w:r>
          </w:p>
        </w:tc>
      </w:tr>
      <w:tr w:rsidR="006F18F2" w:rsidRPr="00BD4F1C" w:rsidTr="002B0259">
        <w:trPr>
          <w:trHeight w:val="264"/>
        </w:trPr>
        <w:tc>
          <w:tcPr>
            <w:tcW w:w="267" w:type="pct"/>
          </w:tcPr>
          <w:p w:rsidR="006F18F2" w:rsidRPr="0088586B" w:rsidRDefault="006F18F2" w:rsidP="002B0259">
            <w:pPr>
              <w:jc w:val="center"/>
              <w:rPr>
                <w:sz w:val="20"/>
                <w:szCs w:val="20"/>
              </w:rPr>
            </w:pPr>
            <w:r>
              <w:rPr>
                <w:sz w:val="20"/>
                <w:szCs w:val="20"/>
              </w:rPr>
              <w:t>l.2</w:t>
            </w:r>
            <w:r w:rsidRPr="0088586B">
              <w:rPr>
                <w:sz w:val="20"/>
                <w:szCs w:val="20"/>
              </w:rPr>
              <w:t>.</w:t>
            </w:r>
            <w:r>
              <w:rPr>
                <w:sz w:val="20"/>
                <w:szCs w:val="20"/>
              </w:rPr>
              <w:t>2</w:t>
            </w:r>
            <w:r w:rsidRPr="0088586B">
              <w:rPr>
                <w:sz w:val="20"/>
                <w:szCs w:val="20"/>
              </w:rPr>
              <w:t>.</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jc w:val="center"/>
              <w:rPr>
                <w:sz w:val="20"/>
                <w:szCs w:val="20"/>
              </w:rPr>
            </w:pPr>
            <w:r w:rsidRPr="0088586B">
              <w:rPr>
                <w:sz w:val="20"/>
                <w:szCs w:val="20"/>
              </w:rPr>
              <w:t> </w:t>
            </w:r>
          </w:p>
        </w:tc>
        <w:tc>
          <w:tcPr>
            <w:tcW w:w="1199" w:type="pct"/>
            <w:vAlign w:val="bottom"/>
          </w:tcPr>
          <w:p w:rsidR="006F18F2" w:rsidRPr="0088586B" w:rsidRDefault="006F18F2" w:rsidP="002B0259">
            <w:pPr>
              <w:jc w:val="center"/>
              <w:rPr>
                <w:sz w:val="20"/>
                <w:szCs w:val="20"/>
              </w:rPr>
            </w:pPr>
            <w:r w:rsidRPr="0088586B">
              <w:rPr>
                <w:sz w:val="20"/>
                <w:szCs w:val="20"/>
              </w:rPr>
              <w:t> </w:t>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r>
              <w:rPr>
                <w:sz w:val="20"/>
                <w:szCs w:val="20"/>
              </w:rPr>
              <w:t>1.3</w:t>
            </w:r>
            <w:r w:rsidRPr="00393ACF">
              <w:rPr>
                <w:sz w:val="20"/>
                <w:szCs w:val="20"/>
              </w:rPr>
              <w:t>.</w:t>
            </w:r>
          </w:p>
        </w:tc>
        <w:tc>
          <w:tcPr>
            <w:tcW w:w="4733" w:type="pct"/>
            <w:gridSpan w:val="4"/>
            <w:vAlign w:val="center"/>
          </w:tcPr>
          <w:p w:rsidR="006F18F2" w:rsidRPr="00393ACF" w:rsidRDefault="006F18F2" w:rsidP="002B0259">
            <w:pPr>
              <w:jc w:val="center"/>
              <w:rPr>
                <w:sz w:val="20"/>
                <w:szCs w:val="20"/>
              </w:rPr>
            </w:pPr>
            <w:r w:rsidRPr="00393ACF">
              <w:rPr>
                <w:sz w:val="20"/>
                <w:szCs w:val="20"/>
              </w:rPr>
              <w:t>Комплекс процессных мероприятий «Наименование»</w:t>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p>
        </w:tc>
        <w:tc>
          <w:tcPr>
            <w:tcW w:w="2468" w:type="pct"/>
            <w:gridSpan w:val="2"/>
            <w:vAlign w:val="center"/>
          </w:tcPr>
          <w:p w:rsidR="006F18F2" w:rsidRPr="00393ACF" w:rsidRDefault="006F18F2" w:rsidP="002B0259">
            <w:pPr>
              <w:jc w:val="center"/>
              <w:rPr>
                <w:sz w:val="20"/>
                <w:szCs w:val="20"/>
              </w:rPr>
            </w:pPr>
            <w:proofErr w:type="gramStart"/>
            <w:r w:rsidRPr="00393ACF">
              <w:rPr>
                <w:sz w:val="20"/>
                <w:szCs w:val="20"/>
              </w:rPr>
              <w:t>Ответственный</w:t>
            </w:r>
            <w:proofErr w:type="gramEnd"/>
            <w:r w:rsidRPr="00393ACF">
              <w:rPr>
                <w:sz w:val="20"/>
                <w:szCs w:val="20"/>
              </w:rPr>
              <w:t xml:space="preserve"> за реализацию </w:t>
            </w:r>
            <w:r w:rsidRPr="0088586B">
              <w:rPr>
                <w:iCs/>
                <w:sz w:val="20"/>
                <w:szCs w:val="20"/>
              </w:rPr>
              <w:t xml:space="preserve">(наименование </w:t>
            </w:r>
            <w:r>
              <w:rPr>
                <w:iCs/>
                <w:sz w:val="20"/>
                <w:szCs w:val="20"/>
              </w:rPr>
              <w:t xml:space="preserve">структурного подразделения администрации </w:t>
            </w:r>
            <w:proofErr w:type="spellStart"/>
            <w:r w:rsidR="00FE7ABB">
              <w:rPr>
                <w:iCs/>
                <w:sz w:val="20"/>
                <w:szCs w:val="20"/>
              </w:rPr>
              <w:t>Юринского</w:t>
            </w:r>
            <w:proofErr w:type="spellEnd"/>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393ACF" w:rsidRDefault="005C3480" w:rsidP="002B0259">
            <w:pPr>
              <w:jc w:val="center"/>
              <w:rPr>
                <w:sz w:val="20"/>
                <w:szCs w:val="20"/>
              </w:rPr>
            </w:pPr>
            <w:r>
              <w:rPr>
                <w:sz w:val="20"/>
                <w:szCs w:val="20"/>
              </w:rPr>
              <w:t>–</w:t>
            </w:r>
          </w:p>
        </w:tc>
      </w:tr>
      <w:tr w:rsidR="006F18F2" w:rsidRPr="00BD4F1C" w:rsidTr="002B0259">
        <w:trPr>
          <w:trHeight w:val="247"/>
        </w:trPr>
        <w:tc>
          <w:tcPr>
            <w:tcW w:w="267" w:type="pct"/>
          </w:tcPr>
          <w:p w:rsidR="006F18F2" w:rsidRPr="00393ACF" w:rsidRDefault="006F18F2" w:rsidP="002B0259">
            <w:pPr>
              <w:jc w:val="center"/>
              <w:rPr>
                <w:sz w:val="20"/>
                <w:szCs w:val="20"/>
                <w:lang w:val="en-US"/>
              </w:rPr>
            </w:pPr>
            <w:r>
              <w:rPr>
                <w:sz w:val="20"/>
                <w:szCs w:val="20"/>
              </w:rPr>
              <w:t>1.3.</w:t>
            </w:r>
            <w:r w:rsidRPr="00393ACF">
              <w:rPr>
                <w:sz w:val="20"/>
                <w:szCs w:val="20"/>
                <w:lang w:val="en-US"/>
              </w:rPr>
              <w:t>1.</w:t>
            </w:r>
          </w:p>
        </w:tc>
        <w:tc>
          <w:tcPr>
            <w:tcW w:w="1882" w:type="pct"/>
          </w:tcPr>
          <w:p w:rsidR="006F18F2" w:rsidRPr="00393ACF" w:rsidRDefault="006F18F2" w:rsidP="002B0259">
            <w:pPr>
              <w:rPr>
                <w:sz w:val="20"/>
                <w:szCs w:val="20"/>
              </w:rPr>
            </w:pPr>
            <w:r w:rsidRPr="00393ACF">
              <w:rPr>
                <w:sz w:val="20"/>
                <w:szCs w:val="20"/>
              </w:rPr>
              <w:t>Задача 1</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1.3.</w:t>
            </w:r>
            <w:r w:rsidRPr="00393ACF">
              <w:rPr>
                <w:sz w:val="20"/>
                <w:szCs w:val="20"/>
              </w:rPr>
              <w:t>2</w:t>
            </w:r>
            <w:r w:rsidRPr="00C06E04">
              <w:rPr>
                <w:sz w:val="20"/>
                <w:szCs w:val="20"/>
              </w:rPr>
              <w:t>.</w:t>
            </w:r>
          </w:p>
        </w:tc>
        <w:tc>
          <w:tcPr>
            <w:tcW w:w="1882" w:type="pct"/>
          </w:tcPr>
          <w:p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352"/>
        </w:trPr>
        <w:tc>
          <w:tcPr>
            <w:tcW w:w="267" w:type="pct"/>
            <w:vAlign w:val="center"/>
          </w:tcPr>
          <w:p w:rsidR="006F18F2" w:rsidRPr="00393ACF" w:rsidRDefault="006F18F2" w:rsidP="002B0259">
            <w:pPr>
              <w:jc w:val="center"/>
              <w:rPr>
                <w:sz w:val="20"/>
                <w:szCs w:val="20"/>
              </w:rPr>
            </w:pPr>
            <w:r>
              <w:rPr>
                <w:sz w:val="20"/>
                <w:szCs w:val="20"/>
              </w:rPr>
              <w:t>2</w:t>
            </w:r>
            <w:r w:rsidRPr="00393ACF">
              <w:rPr>
                <w:sz w:val="20"/>
                <w:szCs w:val="20"/>
              </w:rPr>
              <w:t>.</w:t>
            </w:r>
          </w:p>
        </w:tc>
        <w:tc>
          <w:tcPr>
            <w:tcW w:w="4733" w:type="pct"/>
            <w:gridSpan w:val="4"/>
            <w:vAlign w:val="center"/>
          </w:tcPr>
          <w:p w:rsidR="006F18F2" w:rsidRPr="0088586B" w:rsidRDefault="006F18F2" w:rsidP="002B0259">
            <w:pPr>
              <w:jc w:val="center"/>
              <w:rPr>
                <w:sz w:val="20"/>
                <w:szCs w:val="20"/>
              </w:rPr>
            </w:pPr>
            <w:r w:rsidRPr="0088586B">
              <w:rPr>
                <w:iCs/>
                <w:sz w:val="20"/>
                <w:szCs w:val="20"/>
              </w:rPr>
              <w:t>Структурные элементы, не входящие</w:t>
            </w:r>
            <w:r w:rsidRPr="0088586B">
              <w:rPr>
                <w:sz w:val="20"/>
                <w:szCs w:val="20"/>
              </w:rPr>
              <w:t xml:space="preserve"> в </w:t>
            </w:r>
            <w:r w:rsidRPr="0088586B">
              <w:rPr>
                <w:iCs/>
                <w:sz w:val="20"/>
                <w:szCs w:val="20"/>
              </w:rPr>
              <w:t>направления (подпрограммы)</w:t>
            </w:r>
            <w:r w:rsidRPr="0088586B">
              <w:rPr>
                <w:rStyle w:val="afffe"/>
                <w:iCs/>
                <w:sz w:val="20"/>
                <w:szCs w:val="20"/>
              </w:rPr>
              <w:footnoteReference w:id="31"/>
            </w:r>
          </w:p>
        </w:tc>
      </w:tr>
      <w:tr w:rsidR="006F18F2" w:rsidRPr="00BD4F1C" w:rsidTr="002B0259">
        <w:trPr>
          <w:trHeight w:val="209"/>
        </w:trPr>
        <w:tc>
          <w:tcPr>
            <w:tcW w:w="267" w:type="pct"/>
            <w:vMerge w:val="restart"/>
            <w:vAlign w:val="center"/>
          </w:tcPr>
          <w:p w:rsidR="006F18F2" w:rsidRPr="00393ACF" w:rsidRDefault="006F18F2" w:rsidP="002B0259">
            <w:pPr>
              <w:jc w:val="center"/>
              <w:rPr>
                <w:sz w:val="20"/>
                <w:szCs w:val="20"/>
              </w:rPr>
            </w:pPr>
            <w:r>
              <w:rPr>
                <w:sz w:val="20"/>
                <w:szCs w:val="20"/>
              </w:rPr>
              <w:t>2.1.</w:t>
            </w:r>
          </w:p>
          <w:p w:rsidR="006F18F2" w:rsidRPr="00393ACF" w:rsidRDefault="006F18F2" w:rsidP="002B0259">
            <w:pPr>
              <w:jc w:val="center"/>
              <w:rPr>
                <w:sz w:val="20"/>
                <w:szCs w:val="20"/>
              </w:rPr>
            </w:pPr>
          </w:p>
        </w:tc>
        <w:tc>
          <w:tcPr>
            <w:tcW w:w="4733" w:type="pct"/>
            <w:gridSpan w:val="4"/>
            <w:vAlign w:val="bottom"/>
          </w:tcPr>
          <w:p w:rsidR="006F18F2" w:rsidRPr="0088586B" w:rsidRDefault="006F18F2" w:rsidP="002B0259">
            <w:pPr>
              <w:jc w:val="center"/>
              <w:rPr>
                <w:iCs/>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e"/>
                <w:iCs/>
                <w:sz w:val="20"/>
                <w:szCs w:val="20"/>
              </w:rPr>
              <w:footnoteReference w:id="32"/>
            </w:r>
          </w:p>
        </w:tc>
      </w:tr>
      <w:tr w:rsidR="006F18F2" w:rsidRPr="00BD4F1C" w:rsidTr="002B0259">
        <w:trPr>
          <w:trHeight w:val="247"/>
        </w:trPr>
        <w:tc>
          <w:tcPr>
            <w:tcW w:w="267" w:type="pct"/>
            <w:vMerge/>
          </w:tcPr>
          <w:p w:rsidR="006F18F2" w:rsidRPr="00C06E04" w:rsidRDefault="006F18F2" w:rsidP="002B0259">
            <w:pPr>
              <w:jc w:val="center"/>
              <w:rPr>
                <w:sz w:val="20"/>
                <w:szCs w:val="20"/>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proofErr w:type="spellStart"/>
            <w:r w:rsidR="00FE7ABB">
              <w:rPr>
                <w:iCs/>
                <w:sz w:val="20"/>
                <w:szCs w:val="20"/>
              </w:rPr>
              <w:t>Юринского</w:t>
            </w:r>
            <w:proofErr w:type="spellEnd"/>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393ACF" w:rsidRDefault="006F18F2" w:rsidP="002B0259">
            <w:pP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 xml:space="preserve"> </w:t>
            </w:r>
            <w:proofErr w:type="gramStart"/>
            <w:r w:rsidRPr="0088586B">
              <w:rPr>
                <w:sz w:val="20"/>
                <w:szCs w:val="20"/>
              </w:rPr>
              <w:t>гоп</w:t>
            </w:r>
            <w:proofErr w:type="gramEnd"/>
            <w:r w:rsidRPr="0088586B">
              <w:rPr>
                <w:sz w:val="20"/>
                <w:szCs w:val="20"/>
              </w:rPr>
              <w:t xml:space="preserve"> окончания)</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lastRenderedPageBreak/>
              <w:t>2.1.1.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2.1.2.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2.2.</w:t>
            </w:r>
          </w:p>
        </w:tc>
        <w:tc>
          <w:tcPr>
            <w:tcW w:w="4733" w:type="pct"/>
            <w:gridSpan w:val="4"/>
            <w:vAlign w:val="center"/>
          </w:tcPr>
          <w:p w:rsidR="006F18F2" w:rsidRPr="0081602B" w:rsidRDefault="006F18F2" w:rsidP="002B0259">
            <w:pPr>
              <w:jc w:val="center"/>
            </w:pPr>
            <w:r w:rsidRPr="0088586B">
              <w:rPr>
                <w:iCs/>
                <w:sz w:val="20"/>
                <w:szCs w:val="20"/>
              </w:rPr>
              <w:t>Ведомственный проект «Наименование» (</w:t>
            </w:r>
            <w:r>
              <w:rPr>
                <w:iCs/>
                <w:sz w:val="20"/>
                <w:szCs w:val="20"/>
              </w:rPr>
              <w:t xml:space="preserve">фамилия, имя, отчество (при наличии) </w:t>
            </w:r>
            <w:r w:rsidRPr="0088586B">
              <w:rPr>
                <w:iCs/>
                <w:sz w:val="20"/>
                <w:szCs w:val="20"/>
              </w:rPr>
              <w:t>куратора)</w:t>
            </w:r>
            <w:r w:rsidRPr="0088586B">
              <w:rPr>
                <w:rStyle w:val="afffe"/>
                <w:iCs/>
                <w:sz w:val="20"/>
                <w:szCs w:val="20"/>
              </w:rPr>
              <w:footnoteReference w:id="33"/>
            </w:r>
          </w:p>
        </w:tc>
      </w:tr>
      <w:tr w:rsidR="006F18F2" w:rsidRPr="00BD4F1C" w:rsidTr="002B0259">
        <w:trPr>
          <w:trHeight w:val="247"/>
        </w:trPr>
        <w:tc>
          <w:tcPr>
            <w:tcW w:w="267" w:type="pct"/>
            <w:vMerge/>
          </w:tcPr>
          <w:p w:rsidR="006F18F2" w:rsidRPr="00C06E04" w:rsidRDefault="006F18F2" w:rsidP="002B0259">
            <w:pPr>
              <w:jc w:val="center"/>
              <w:rPr>
                <w:sz w:val="20"/>
                <w:szCs w:val="20"/>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proofErr w:type="spellStart"/>
            <w:r w:rsidR="00FE7ABB">
              <w:rPr>
                <w:iCs/>
                <w:sz w:val="20"/>
                <w:szCs w:val="20"/>
              </w:rPr>
              <w:t>Юринского</w:t>
            </w:r>
            <w:proofErr w:type="spellEnd"/>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81602B" w:rsidRDefault="006F18F2" w:rsidP="002B0259">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2.2.1.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2.2.2.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2.3.</w:t>
            </w:r>
          </w:p>
        </w:tc>
        <w:tc>
          <w:tcPr>
            <w:tcW w:w="4733" w:type="pct"/>
            <w:gridSpan w:val="4"/>
            <w:vAlign w:val="bottom"/>
          </w:tcPr>
          <w:p w:rsidR="006F18F2" w:rsidRPr="0081602B" w:rsidRDefault="006F18F2" w:rsidP="002B0259">
            <w:pPr>
              <w:jc w:val="center"/>
            </w:pPr>
            <w:r w:rsidRPr="0088586B">
              <w:rPr>
                <w:iCs/>
                <w:sz w:val="20"/>
                <w:szCs w:val="20"/>
              </w:rPr>
              <w:t>Комплекс процессных мероприятий «Наименование»</w:t>
            </w:r>
          </w:p>
        </w:tc>
      </w:tr>
      <w:tr w:rsidR="006F18F2" w:rsidRPr="00BD4F1C" w:rsidTr="002B0259">
        <w:trPr>
          <w:trHeight w:val="247"/>
        </w:trPr>
        <w:tc>
          <w:tcPr>
            <w:tcW w:w="267" w:type="pct"/>
            <w:vMerge/>
          </w:tcPr>
          <w:p w:rsidR="006F18F2" w:rsidRPr="00393ACF" w:rsidRDefault="006F18F2" w:rsidP="002B0259">
            <w:pPr>
              <w:jc w:val="center"/>
              <w:rPr>
                <w:sz w:val="20"/>
                <w:szCs w:val="20"/>
                <w:lang w:val="en-US"/>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proofErr w:type="spellStart"/>
            <w:r w:rsidR="00FE7ABB">
              <w:rPr>
                <w:iCs/>
                <w:sz w:val="20"/>
                <w:szCs w:val="20"/>
              </w:rPr>
              <w:t>Юринского</w:t>
            </w:r>
            <w:proofErr w:type="spellEnd"/>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81602B" w:rsidRDefault="005C3480" w:rsidP="002B0259">
            <w:pPr>
              <w:jc w:val="center"/>
            </w:pPr>
            <w:r>
              <w:rPr>
                <w:sz w:val="20"/>
                <w:szCs w:val="20"/>
              </w:rPr>
              <w:t>–</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2.3.1.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2.3.2.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3.</w:t>
            </w:r>
          </w:p>
        </w:tc>
        <w:tc>
          <w:tcPr>
            <w:tcW w:w="4733" w:type="pct"/>
            <w:gridSpan w:val="4"/>
          </w:tcPr>
          <w:p w:rsidR="006F18F2" w:rsidRPr="0081602B" w:rsidRDefault="006F18F2" w:rsidP="002B0259">
            <w:pPr>
              <w:jc w:val="center"/>
            </w:pPr>
            <w:r w:rsidRPr="0088586B">
              <w:rPr>
                <w:iCs/>
                <w:sz w:val="20"/>
                <w:szCs w:val="20"/>
              </w:rPr>
              <w:t>Отдельные мероприятия</w:t>
            </w:r>
            <w:r w:rsidRPr="0088586B">
              <w:rPr>
                <w:rStyle w:val="afffe"/>
                <w:iCs/>
                <w:sz w:val="20"/>
                <w:szCs w:val="20"/>
              </w:rPr>
              <w:footnoteReference w:id="34"/>
            </w:r>
          </w:p>
        </w:tc>
      </w:tr>
      <w:tr w:rsidR="006F18F2" w:rsidRPr="00BD4F1C" w:rsidTr="002B0259">
        <w:trPr>
          <w:trHeight w:val="247"/>
        </w:trPr>
        <w:tc>
          <w:tcPr>
            <w:tcW w:w="267" w:type="pct"/>
            <w:vMerge/>
          </w:tcPr>
          <w:p w:rsidR="006F18F2" w:rsidRPr="00393ACF" w:rsidRDefault="006F18F2" w:rsidP="002B0259">
            <w:pPr>
              <w:jc w:val="center"/>
              <w:rPr>
                <w:sz w:val="20"/>
                <w:szCs w:val="20"/>
                <w:lang w:val="en-US"/>
              </w:rPr>
            </w:pPr>
          </w:p>
        </w:tc>
        <w:tc>
          <w:tcPr>
            <w:tcW w:w="2468" w:type="pct"/>
            <w:gridSpan w:val="2"/>
            <w:vAlign w:val="bottom"/>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proofErr w:type="spellStart"/>
            <w:r w:rsidR="00FE7ABB">
              <w:rPr>
                <w:iCs/>
                <w:sz w:val="20"/>
                <w:szCs w:val="20"/>
              </w:rPr>
              <w:t>Юринского</w:t>
            </w:r>
            <w:proofErr w:type="spellEnd"/>
            <w:r>
              <w:rPr>
                <w:iCs/>
                <w:sz w:val="20"/>
                <w:szCs w:val="20"/>
              </w:rPr>
              <w:t xml:space="preserve"> муниципального района, иного органа</w:t>
            </w:r>
            <w:r w:rsidRPr="0088586B">
              <w:rPr>
                <w:iCs/>
                <w:sz w:val="20"/>
                <w:szCs w:val="20"/>
              </w:rPr>
              <w:t>)</w:t>
            </w:r>
          </w:p>
        </w:tc>
        <w:tc>
          <w:tcPr>
            <w:tcW w:w="1066" w:type="pct"/>
            <w:vAlign w:val="center"/>
          </w:tcPr>
          <w:p w:rsidR="006F18F2" w:rsidRPr="0088586B" w:rsidRDefault="006F18F2" w:rsidP="002B0259">
            <w:pPr>
              <w:jc w:val="cente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c>
          <w:tcPr>
            <w:tcW w:w="1199" w:type="pct"/>
            <w:vAlign w:val="bottom"/>
          </w:tcPr>
          <w:p w:rsidR="006F18F2" w:rsidRPr="0081602B" w:rsidRDefault="006F18F2" w:rsidP="002B0259"/>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3.1.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3.2.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bl>
    <w:p w:rsidR="006F18F2" w:rsidRDefault="006F18F2"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6F18F2" w:rsidRPr="00BD4F1C" w:rsidRDefault="006F18F2" w:rsidP="006F18F2">
      <w:pPr>
        <w:jc w:val="center"/>
        <w:rPr>
          <w:b/>
          <w:sz w:val="28"/>
          <w:szCs w:val="28"/>
        </w:rPr>
      </w:pPr>
      <w:r w:rsidRPr="00BD4F1C">
        <w:rPr>
          <w:b/>
          <w:sz w:val="28"/>
          <w:szCs w:val="28"/>
        </w:rPr>
        <w:lastRenderedPageBreak/>
        <w:t>4.  Финансовое обеспечение муниципальной программы</w:t>
      </w:r>
    </w:p>
    <w:p w:rsidR="006F18F2" w:rsidRPr="007773F9" w:rsidRDefault="006F18F2" w:rsidP="006F18F2">
      <w:pPr>
        <w:jc w:val="center"/>
        <w:rPr>
          <w:sz w:val="16"/>
          <w:szCs w:val="16"/>
        </w:rPr>
      </w:pPr>
    </w:p>
    <w:tbl>
      <w:tblPr>
        <w:tblW w:w="4799"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965"/>
        <w:gridCol w:w="923"/>
        <w:gridCol w:w="979"/>
        <w:gridCol w:w="1130"/>
        <w:gridCol w:w="1377"/>
      </w:tblGrid>
      <w:tr w:rsidR="006F18F2" w:rsidRPr="00D35C80" w:rsidTr="002B0259">
        <w:trPr>
          <w:tblHeader/>
          <w:jc w:val="center"/>
        </w:trPr>
        <w:tc>
          <w:tcPr>
            <w:tcW w:w="3107" w:type="pct"/>
            <w:vAlign w:val="center"/>
          </w:tcPr>
          <w:p w:rsidR="006F18F2" w:rsidRPr="00D35C80" w:rsidRDefault="006F18F2" w:rsidP="002B0259">
            <w:pPr>
              <w:jc w:val="center"/>
              <w:rPr>
                <w:rFonts w:eastAsia="Calibri"/>
                <w:sz w:val="20"/>
                <w:szCs w:val="20"/>
              </w:rPr>
            </w:pPr>
            <w:r w:rsidRPr="00D35C80">
              <w:rPr>
                <w:rFonts w:eastAsia="Calibri"/>
                <w:sz w:val="20"/>
                <w:szCs w:val="20"/>
              </w:rPr>
              <w:t>Наименование муниципальной программы, структурного элемента / источник финансового обеспечения</w:t>
            </w:r>
            <w:r w:rsidRPr="00D35C80">
              <w:rPr>
                <w:rStyle w:val="afffe"/>
                <w:sz w:val="20"/>
                <w:szCs w:val="20"/>
              </w:rPr>
              <w:footnoteReference w:id="35"/>
            </w:r>
          </w:p>
        </w:tc>
        <w:tc>
          <w:tcPr>
            <w:tcW w:w="1893" w:type="pct"/>
            <w:gridSpan w:val="5"/>
            <w:vAlign w:val="center"/>
          </w:tcPr>
          <w:p w:rsidR="006F18F2" w:rsidRPr="00D35C80" w:rsidRDefault="006F18F2" w:rsidP="002B0259">
            <w:pPr>
              <w:jc w:val="center"/>
              <w:rPr>
                <w:spacing w:val="-2"/>
                <w:sz w:val="20"/>
                <w:szCs w:val="20"/>
              </w:rPr>
            </w:pPr>
            <w:r w:rsidRPr="00D35C80">
              <w:rPr>
                <w:spacing w:val="-2"/>
                <w:sz w:val="20"/>
                <w:szCs w:val="20"/>
              </w:rPr>
              <w:t xml:space="preserve">Объем финансового обеспечения по годам реализации, </w:t>
            </w:r>
            <w:proofErr w:type="spellStart"/>
            <w:r w:rsidRPr="00D35C80">
              <w:rPr>
                <w:spacing w:val="-2"/>
                <w:sz w:val="20"/>
                <w:szCs w:val="20"/>
              </w:rPr>
              <w:t>тыс</w:t>
            </w:r>
            <w:proofErr w:type="gramStart"/>
            <w:r w:rsidRPr="00D35C80">
              <w:rPr>
                <w:spacing w:val="-2"/>
                <w:sz w:val="20"/>
                <w:szCs w:val="20"/>
              </w:rPr>
              <w:t>.р</w:t>
            </w:r>
            <w:proofErr w:type="gramEnd"/>
            <w:r w:rsidRPr="00D35C80">
              <w:rPr>
                <w:spacing w:val="-2"/>
                <w:sz w:val="20"/>
                <w:szCs w:val="20"/>
              </w:rPr>
              <w:t>ублей</w:t>
            </w:r>
            <w:proofErr w:type="spellEnd"/>
          </w:p>
        </w:tc>
      </w:tr>
      <w:tr w:rsidR="006F18F2" w:rsidRPr="00D35C80" w:rsidTr="002B0259">
        <w:trPr>
          <w:trHeight w:val="311"/>
          <w:tblHeader/>
          <w:jc w:val="center"/>
        </w:trPr>
        <w:tc>
          <w:tcPr>
            <w:tcW w:w="3107" w:type="pct"/>
            <w:vAlign w:val="center"/>
          </w:tcPr>
          <w:p w:rsidR="006F18F2" w:rsidRPr="00D35C80" w:rsidRDefault="006F18F2" w:rsidP="002B0259">
            <w:pPr>
              <w:jc w:val="center"/>
              <w:rPr>
                <w:rFonts w:eastAsia="Calibri"/>
                <w:sz w:val="20"/>
                <w:szCs w:val="20"/>
              </w:rPr>
            </w:pPr>
          </w:p>
        </w:tc>
        <w:tc>
          <w:tcPr>
            <w:tcW w:w="340" w:type="pct"/>
          </w:tcPr>
          <w:p w:rsidR="006F18F2" w:rsidRPr="00D35C80" w:rsidRDefault="006F18F2" w:rsidP="002B0259">
            <w:pPr>
              <w:jc w:val="center"/>
              <w:rPr>
                <w:sz w:val="20"/>
                <w:szCs w:val="20"/>
              </w:rPr>
            </w:pPr>
            <w:r w:rsidRPr="00D35C80">
              <w:rPr>
                <w:sz w:val="20"/>
                <w:szCs w:val="20"/>
                <w:lang w:val="en-US"/>
              </w:rPr>
              <w:t>N</w:t>
            </w:r>
            <w:r w:rsidRPr="00D35C80">
              <w:rPr>
                <w:rStyle w:val="afffe"/>
                <w:sz w:val="20"/>
                <w:szCs w:val="20"/>
              </w:rPr>
              <w:footnoteReference w:id="36"/>
            </w:r>
          </w:p>
        </w:tc>
        <w:tc>
          <w:tcPr>
            <w:tcW w:w="325" w:type="pct"/>
          </w:tcPr>
          <w:p w:rsidR="006F18F2" w:rsidRPr="00D35C80" w:rsidRDefault="006F18F2" w:rsidP="002B0259">
            <w:pPr>
              <w:ind w:right="-98"/>
              <w:jc w:val="center"/>
              <w:rPr>
                <w:sz w:val="20"/>
                <w:szCs w:val="20"/>
              </w:rPr>
            </w:pPr>
            <w:r w:rsidRPr="00D35C80">
              <w:rPr>
                <w:sz w:val="20"/>
                <w:szCs w:val="20"/>
              </w:rPr>
              <w:t>N+1</w:t>
            </w:r>
          </w:p>
        </w:tc>
        <w:tc>
          <w:tcPr>
            <w:tcW w:w="345" w:type="pct"/>
          </w:tcPr>
          <w:p w:rsidR="006F18F2" w:rsidRPr="00D35C80" w:rsidRDefault="006F18F2" w:rsidP="002B0259">
            <w:pPr>
              <w:jc w:val="center"/>
              <w:rPr>
                <w:sz w:val="20"/>
                <w:szCs w:val="20"/>
              </w:rPr>
            </w:pPr>
            <w:r w:rsidRPr="00D35C80">
              <w:rPr>
                <w:sz w:val="20"/>
                <w:szCs w:val="20"/>
              </w:rPr>
              <w:t>...</w:t>
            </w:r>
          </w:p>
        </w:tc>
        <w:tc>
          <w:tcPr>
            <w:tcW w:w="398" w:type="pct"/>
          </w:tcPr>
          <w:p w:rsidR="006F18F2" w:rsidRPr="00D35C80" w:rsidRDefault="006F18F2" w:rsidP="002B0259">
            <w:pPr>
              <w:jc w:val="center"/>
              <w:rPr>
                <w:sz w:val="20"/>
                <w:szCs w:val="20"/>
              </w:rPr>
            </w:pPr>
            <w:proofErr w:type="spellStart"/>
            <w:r w:rsidRPr="00D35C80">
              <w:rPr>
                <w:sz w:val="20"/>
                <w:szCs w:val="20"/>
              </w:rPr>
              <w:t>N+n</w:t>
            </w:r>
            <w:proofErr w:type="spellEnd"/>
            <w:r w:rsidRPr="00D35C80">
              <w:rPr>
                <w:sz w:val="20"/>
                <w:szCs w:val="20"/>
              </w:rPr>
              <w:t xml:space="preserve"> </w:t>
            </w:r>
          </w:p>
        </w:tc>
        <w:tc>
          <w:tcPr>
            <w:tcW w:w="485" w:type="pct"/>
          </w:tcPr>
          <w:p w:rsidR="006F18F2" w:rsidRPr="00D35C80" w:rsidRDefault="006F18F2" w:rsidP="002B0259">
            <w:pPr>
              <w:jc w:val="center"/>
              <w:rPr>
                <w:sz w:val="20"/>
                <w:szCs w:val="20"/>
              </w:rPr>
            </w:pPr>
            <w:r w:rsidRPr="00D35C80">
              <w:rPr>
                <w:sz w:val="20"/>
                <w:szCs w:val="20"/>
              </w:rPr>
              <w:t>Всего</w:t>
            </w:r>
          </w:p>
        </w:tc>
      </w:tr>
      <w:tr w:rsidR="006F18F2" w:rsidRPr="00D35C80" w:rsidTr="002B0259">
        <w:trPr>
          <w:trHeight w:val="311"/>
          <w:tblHeader/>
          <w:jc w:val="center"/>
        </w:trPr>
        <w:tc>
          <w:tcPr>
            <w:tcW w:w="3107" w:type="pct"/>
            <w:vAlign w:val="center"/>
          </w:tcPr>
          <w:p w:rsidR="006F18F2" w:rsidRPr="00D35C80" w:rsidRDefault="006F18F2" w:rsidP="002B0259">
            <w:pPr>
              <w:jc w:val="center"/>
              <w:rPr>
                <w:rFonts w:eastAsia="Calibri"/>
                <w:sz w:val="20"/>
                <w:szCs w:val="20"/>
              </w:rPr>
            </w:pPr>
            <w:r w:rsidRPr="00D35C80">
              <w:rPr>
                <w:rFonts w:eastAsia="Calibri"/>
                <w:sz w:val="20"/>
                <w:szCs w:val="20"/>
              </w:rPr>
              <w:t>1</w:t>
            </w:r>
          </w:p>
        </w:tc>
        <w:tc>
          <w:tcPr>
            <w:tcW w:w="340" w:type="pct"/>
            <w:vAlign w:val="center"/>
          </w:tcPr>
          <w:p w:rsidR="006F18F2" w:rsidRPr="00D35C80" w:rsidRDefault="006F18F2" w:rsidP="002B0259">
            <w:pPr>
              <w:jc w:val="center"/>
              <w:rPr>
                <w:spacing w:val="-2"/>
                <w:sz w:val="20"/>
                <w:szCs w:val="20"/>
              </w:rPr>
            </w:pPr>
            <w:r w:rsidRPr="00D35C80">
              <w:rPr>
                <w:spacing w:val="-2"/>
                <w:sz w:val="20"/>
                <w:szCs w:val="20"/>
              </w:rPr>
              <w:t>2</w:t>
            </w:r>
          </w:p>
        </w:tc>
        <w:tc>
          <w:tcPr>
            <w:tcW w:w="325" w:type="pct"/>
            <w:vAlign w:val="center"/>
          </w:tcPr>
          <w:p w:rsidR="006F18F2" w:rsidRPr="00D35C80" w:rsidRDefault="006F18F2" w:rsidP="002B0259">
            <w:pPr>
              <w:jc w:val="center"/>
              <w:rPr>
                <w:spacing w:val="-2"/>
                <w:sz w:val="20"/>
                <w:szCs w:val="20"/>
              </w:rPr>
            </w:pPr>
            <w:r w:rsidRPr="00D35C80">
              <w:rPr>
                <w:spacing w:val="-2"/>
                <w:sz w:val="20"/>
                <w:szCs w:val="20"/>
              </w:rPr>
              <w:t>3</w:t>
            </w:r>
          </w:p>
        </w:tc>
        <w:tc>
          <w:tcPr>
            <w:tcW w:w="345" w:type="pct"/>
          </w:tcPr>
          <w:p w:rsidR="006F18F2" w:rsidRPr="00D35C80" w:rsidRDefault="006F18F2" w:rsidP="002B0259">
            <w:pPr>
              <w:jc w:val="center"/>
              <w:rPr>
                <w:sz w:val="20"/>
                <w:szCs w:val="20"/>
              </w:rPr>
            </w:pPr>
            <w:r w:rsidRPr="00D35C80">
              <w:rPr>
                <w:sz w:val="20"/>
                <w:szCs w:val="20"/>
              </w:rPr>
              <w:t>4</w:t>
            </w:r>
          </w:p>
        </w:tc>
        <w:tc>
          <w:tcPr>
            <w:tcW w:w="398" w:type="pct"/>
          </w:tcPr>
          <w:p w:rsidR="006F18F2" w:rsidRPr="00D35C80" w:rsidRDefault="006F18F2" w:rsidP="002B0259">
            <w:pPr>
              <w:jc w:val="center"/>
              <w:rPr>
                <w:sz w:val="20"/>
                <w:szCs w:val="20"/>
              </w:rPr>
            </w:pPr>
            <w:r w:rsidRPr="00D35C80">
              <w:rPr>
                <w:sz w:val="20"/>
                <w:szCs w:val="20"/>
              </w:rPr>
              <w:t>5</w:t>
            </w:r>
          </w:p>
        </w:tc>
        <w:tc>
          <w:tcPr>
            <w:tcW w:w="485" w:type="pct"/>
          </w:tcPr>
          <w:p w:rsidR="006F18F2" w:rsidRPr="00D35C80" w:rsidRDefault="006F18F2" w:rsidP="002B0259">
            <w:pPr>
              <w:jc w:val="center"/>
              <w:rPr>
                <w:sz w:val="20"/>
                <w:szCs w:val="20"/>
              </w:rPr>
            </w:pPr>
            <w:r w:rsidRPr="00D35C80">
              <w:rPr>
                <w:sz w:val="20"/>
                <w:szCs w:val="20"/>
              </w:rPr>
              <w:t>6</w:t>
            </w:r>
          </w:p>
        </w:tc>
      </w:tr>
      <w:tr w:rsidR="006F18F2" w:rsidRPr="00D35C80" w:rsidTr="002B0259">
        <w:trPr>
          <w:trHeight w:val="311"/>
          <w:tblHeader/>
          <w:jc w:val="center"/>
        </w:trPr>
        <w:tc>
          <w:tcPr>
            <w:tcW w:w="3107" w:type="pct"/>
            <w:vAlign w:val="center"/>
          </w:tcPr>
          <w:p w:rsidR="006F18F2" w:rsidRPr="00D35C80" w:rsidRDefault="006F18F2" w:rsidP="002B0259">
            <w:pPr>
              <w:spacing w:line="230" w:lineRule="auto"/>
              <w:rPr>
                <w:spacing w:val="-2"/>
                <w:sz w:val="20"/>
                <w:szCs w:val="20"/>
              </w:rPr>
            </w:pPr>
            <w:r w:rsidRPr="00D35C80">
              <w:rPr>
                <w:rFonts w:eastAsia="Calibri"/>
                <w:i/>
                <w:sz w:val="20"/>
                <w:szCs w:val="20"/>
              </w:rPr>
              <w:t>Муниципальная программа  (всего)</w:t>
            </w:r>
            <w:r w:rsidRPr="00D35C80">
              <w:rPr>
                <w:spacing w:val="-2"/>
                <w:sz w:val="20"/>
                <w:szCs w:val="20"/>
              </w:rPr>
              <w:t>,</w:t>
            </w:r>
          </w:p>
          <w:p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tcPr>
          <w:p w:rsidR="006F18F2" w:rsidRPr="00325B17" w:rsidRDefault="006F18F2" w:rsidP="002B0259">
            <w:pPr>
              <w:jc w:val="center"/>
              <w:rPr>
                <w:sz w:val="20"/>
                <w:szCs w:val="20"/>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 xml:space="preserve">Бюджет </w:t>
            </w:r>
            <w:proofErr w:type="spellStart"/>
            <w:r w:rsidR="00FE7ABB">
              <w:rPr>
                <w:spacing w:val="-2"/>
                <w:sz w:val="20"/>
                <w:szCs w:val="20"/>
              </w:rPr>
              <w:t>Юринского</w:t>
            </w:r>
            <w:proofErr w:type="spellEnd"/>
            <w:r w:rsidRPr="00D35C80">
              <w:rPr>
                <w:spacing w:val="-2"/>
                <w:sz w:val="20"/>
                <w:szCs w:val="20"/>
              </w:rPr>
              <w:t xml:space="preserve"> муниципального района</w:t>
            </w:r>
          </w:p>
        </w:tc>
        <w:tc>
          <w:tcPr>
            <w:tcW w:w="340" w:type="pct"/>
          </w:tcPr>
          <w:p w:rsidR="006F18F2" w:rsidRPr="00D35C80" w:rsidRDefault="006F18F2" w:rsidP="002B0259">
            <w:pPr>
              <w:jc w:val="center"/>
              <w:rPr>
                <w:sz w:val="20"/>
                <w:szCs w:val="20"/>
                <w:lang w:val="en-US"/>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rsidR="006F18F2" w:rsidRPr="00D35C80" w:rsidRDefault="006F18F2" w:rsidP="002B0259">
            <w:pPr>
              <w:jc w:val="center"/>
              <w:rPr>
                <w:sz w:val="20"/>
                <w:szCs w:val="20"/>
                <w:lang w:val="en-US"/>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z w:val="20"/>
                <w:szCs w:val="20"/>
              </w:rPr>
              <w:t>Объем налоговых расходов муниципального района (</w:t>
            </w:r>
            <w:proofErr w:type="spellStart"/>
            <w:r w:rsidRPr="00D35C80">
              <w:rPr>
                <w:sz w:val="20"/>
                <w:szCs w:val="20"/>
              </w:rPr>
              <w:t>справочно</w:t>
            </w:r>
            <w:proofErr w:type="spellEnd"/>
            <w:r w:rsidRPr="00D35C80">
              <w:rPr>
                <w:sz w:val="20"/>
                <w:szCs w:val="20"/>
              </w:rPr>
              <w:t>)</w:t>
            </w:r>
            <w:r w:rsidRPr="00D35C80">
              <w:rPr>
                <w:rStyle w:val="a9"/>
                <w:iCs/>
                <w:sz w:val="20"/>
                <w:szCs w:val="20"/>
              </w:rPr>
              <w:t xml:space="preserve"> </w:t>
            </w:r>
            <w:r w:rsidRPr="00D35C80">
              <w:rPr>
                <w:rStyle w:val="afffe"/>
                <w:iCs/>
                <w:sz w:val="20"/>
                <w:szCs w:val="20"/>
              </w:rPr>
              <w:footnoteReference w:id="37"/>
            </w:r>
          </w:p>
        </w:tc>
        <w:tc>
          <w:tcPr>
            <w:tcW w:w="340" w:type="pct"/>
          </w:tcPr>
          <w:p w:rsidR="006F18F2" w:rsidRPr="00D35C80" w:rsidRDefault="006F18F2" w:rsidP="002B0259">
            <w:pPr>
              <w:jc w:val="center"/>
              <w:rPr>
                <w:sz w:val="20"/>
                <w:szCs w:val="20"/>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282"/>
          <w:tblHeader/>
          <w:jc w:val="center"/>
        </w:trPr>
        <w:tc>
          <w:tcPr>
            <w:tcW w:w="3107" w:type="pct"/>
          </w:tcPr>
          <w:p w:rsidR="006F18F2" w:rsidRPr="00D35C80" w:rsidRDefault="006F18F2" w:rsidP="002B0259">
            <w:pPr>
              <w:spacing w:line="230" w:lineRule="auto"/>
              <w:rPr>
                <w:sz w:val="20"/>
                <w:szCs w:val="20"/>
              </w:rPr>
            </w:pPr>
            <w:r w:rsidRPr="00D35C80">
              <w:rPr>
                <w:sz w:val="20"/>
                <w:szCs w:val="20"/>
              </w:rPr>
              <w:t xml:space="preserve">Структурный элемент «Наименование» (всего), </w:t>
            </w:r>
          </w:p>
          <w:p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vAlign w:val="center"/>
          </w:tcPr>
          <w:p w:rsidR="006F18F2" w:rsidRPr="00D35C80" w:rsidRDefault="006F18F2" w:rsidP="002B0259">
            <w:pPr>
              <w:jc w:val="center"/>
              <w:rPr>
                <w:spacing w:val="-2"/>
                <w:sz w:val="20"/>
                <w:szCs w:val="20"/>
              </w:rPr>
            </w:pPr>
          </w:p>
        </w:tc>
        <w:tc>
          <w:tcPr>
            <w:tcW w:w="325" w:type="pct"/>
            <w:vAlign w:val="center"/>
          </w:tcPr>
          <w:p w:rsidR="006F18F2" w:rsidRPr="00D35C80" w:rsidRDefault="006F18F2" w:rsidP="002B0259">
            <w:pPr>
              <w:jc w:val="center"/>
              <w:rPr>
                <w:spacing w:val="-2"/>
                <w:sz w:val="20"/>
                <w:szCs w:val="20"/>
              </w:rPr>
            </w:pPr>
          </w:p>
        </w:tc>
        <w:tc>
          <w:tcPr>
            <w:tcW w:w="345" w:type="pct"/>
            <w:vAlign w:val="center"/>
          </w:tcPr>
          <w:p w:rsidR="006F18F2" w:rsidRPr="00D35C80" w:rsidRDefault="006F18F2" w:rsidP="002B0259">
            <w:pPr>
              <w:jc w:val="center"/>
              <w:rPr>
                <w:rFonts w:eastAsia="Calibri"/>
                <w:sz w:val="20"/>
                <w:szCs w:val="20"/>
              </w:rPr>
            </w:pPr>
            <w:r w:rsidRPr="00D35C80">
              <w:rPr>
                <w:rFonts w:eastAsia="Calibri"/>
                <w:sz w:val="20"/>
                <w:szCs w:val="20"/>
              </w:rPr>
              <w:t>5</w:t>
            </w:r>
          </w:p>
        </w:tc>
        <w:tc>
          <w:tcPr>
            <w:tcW w:w="398" w:type="pct"/>
          </w:tcPr>
          <w:p w:rsidR="006F18F2" w:rsidRPr="00D35C80" w:rsidRDefault="006F18F2" w:rsidP="002B0259">
            <w:pPr>
              <w:jc w:val="center"/>
              <w:rPr>
                <w:rFonts w:eastAsia="Calibri"/>
                <w:sz w:val="20"/>
                <w:szCs w:val="20"/>
              </w:rPr>
            </w:pPr>
            <w:r w:rsidRPr="00D35C80">
              <w:rPr>
                <w:rFonts w:eastAsia="Calibri"/>
                <w:sz w:val="20"/>
                <w:szCs w:val="20"/>
              </w:rPr>
              <w:t>6</w:t>
            </w:r>
          </w:p>
        </w:tc>
        <w:tc>
          <w:tcPr>
            <w:tcW w:w="485" w:type="pct"/>
          </w:tcPr>
          <w:p w:rsidR="006F18F2" w:rsidRPr="00D35C80" w:rsidRDefault="006F18F2" w:rsidP="002B0259">
            <w:pPr>
              <w:jc w:val="center"/>
              <w:rPr>
                <w:rFonts w:eastAsia="Calibri"/>
                <w:sz w:val="20"/>
                <w:szCs w:val="20"/>
              </w:rPr>
            </w:pPr>
            <w:r w:rsidRPr="00D35C80">
              <w:rPr>
                <w:rFonts w:eastAsia="Calibri"/>
                <w:sz w:val="20"/>
                <w:szCs w:val="20"/>
              </w:rPr>
              <w:t>7</w:t>
            </w:r>
          </w:p>
        </w:tc>
      </w:tr>
      <w:tr w:rsidR="006F18F2" w:rsidRPr="00D35C80" w:rsidTr="002B0259">
        <w:trPr>
          <w:trHeight w:val="338"/>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 xml:space="preserve">Бюджет </w:t>
            </w:r>
            <w:proofErr w:type="spellStart"/>
            <w:r w:rsidR="00FE7ABB">
              <w:rPr>
                <w:spacing w:val="-2"/>
                <w:sz w:val="20"/>
                <w:szCs w:val="20"/>
              </w:rPr>
              <w:t>Юринского</w:t>
            </w:r>
            <w:proofErr w:type="spellEnd"/>
            <w:r w:rsidRPr="00D35C80">
              <w:rPr>
                <w:spacing w:val="-2"/>
                <w:sz w:val="20"/>
                <w:szCs w:val="20"/>
              </w:rPr>
              <w:t xml:space="preserve"> муниципального района</w:t>
            </w:r>
          </w:p>
        </w:tc>
        <w:tc>
          <w:tcPr>
            <w:tcW w:w="340" w:type="pct"/>
          </w:tcPr>
          <w:p w:rsidR="006F18F2" w:rsidRPr="00D35C80" w:rsidRDefault="006F18F2" w:rsidP="002B0259">
            <w:pPr>
              <w:jc w:val="center"/>
              <w:rPr>
                <w:rFonts w:eastAsia="Calibri"/>
                <w:sz w:val="20"/>
                <w:szCs w:val="20"/>
              </w:rPr>
            </w:pPr>
          </w:p>
        </w:tc>
        <w:tc>
          <w:tcPr>
            <w:tcW w:w="325" w:type="pct"/>
          </w:tcPr>
          <w:p w:rsidR="006F18F2" w:rsidRPr="00D35C80" w:rsidRDefault="006F18F2" w:rsidP="002B0259">
            <w:pPr>
              <w:jc w:val="center"/>
              <w:rPr>
                <w:rFonts w:eastAsia="Calibri"/>
                <w:sz w:val="20"/>
                <w:szCs w:val="20"/>
              </w:rPr>
            </w:pPr>
          </w:p>
        </w:tc>
        <w:tc>
          <w:tcPr>
            <w:tcW w:w="345" w:type="pct"/>
          </w:tcPr>
          <w:p w:rsidR="006F18F2" w:rsidRPr="00D35C80" w:rsidRDefault="006F18F2" w:rsidP="002B0259">
            <w:pPr>
              <w:jc w:val="center"/>
              <w:rPr>
                <w:rFonts w:eastAsia="Calibri"/>
                <w:sz w:val="20"/>
                <w:szCs w:val="20"/>
              </w:rPr>
            </w:pPr>
          </w:p>
        </w:tc>
        <w:tc>
          <w:tcPr>
            <w:tcW w:w="398" w:type="pct"/>
          </w:tcPr>
          <w:p w:rsidR="006F18F2" w:rsidRPr="00D35C80" w:rsidRDefault="006F18F2" w:rsidP="002B0259">
            <w:pPr>
              <w:jc w:val="center"/>
              <w:rPr>
                <w:rFonts w:eastAsia="Calibri"/>
                <w:sz w:val="20"/>
                <w:szCs w:val="20"/>
              </w:rPr>
            </w:pPr>
          </w:p>
        </w:tc>
        <w:tc>
          <w:tcPr>
            <w:tcW w:w="485" w:type="pct"/>
          </w:tcPr>
          <w:p w:rsidR="006F18F2" w:rsidRPr="00D35C80" w:rsidRDefault="006F18F2" w:rsidP="002B0259">
            <w:pPr>
              <w:jc w:val="center"/>
              <w:rPr>
                <w:rFonts w:eastAsia="Calibri"/>
                <w:sz w:val="20"/>
                <w:szCs w:val="20"/>
              </w:rPr>
            </w:pPr>
          </w:p>
        </w:tc>
      </w:tr>
      <w:tr w:rsidR="006F18F2" w:rsidRPr="00D35C80" w:rsidTr="002B0259">
        <w:trP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rsidR="006F18F2" w:rsidRPr="00D35C80" w:rsidRDefault="006F18F2" w:rsidP="002B0259">
            <w:pPr>
              <w:jc w:val="center"/>
              <w:rPr>
                <w:rFonts w:eastAsia="Calibri"/>
                <w:sz w:val="20"/>
                <w:szCs w:val="20"/>
              </w:rPr>
            </w:pPr>
          </w:p>
        </w:tc>
        <w:tc>
          <w:tcPr>
            <w:tcW w:w="325" w:type="pct"/>
          </w:tcPr>
          <w:p w:rsidR="006F18F2" w:rsidRPr="00D35C80" w:rsidRDefault="006F18F2" w:rsidP="002B0259">
            <w:pPr>
              <w:jc w:val="center"/>
              <w:rPr>
                <w:rFonts w:eastAsia="Calibri"/>
                <w:sz w:val="20"/>
                <w:szCs w:val="20"/>
              </w:rPr>
            </w:pPr>
          </w:p>
        </w:tc>
        <w:tc>
          <w:tcPr>
            <w:tcW w:w="345" w:type="pct"/>
          </w:tcPr>
          <w:p w:rsidR="006F18F2" w:rsidRPr="00D35C80" w:rsidRDefault="006F18F2" w:rsidP="002B0259">
            <w:pPr>
              <w:jc w:val="center"/>
              <w:rPr>
                <w:rFonts w:eastAsia="Calibri"/>
                <w:sz w:val="20"/>
                <w:szCs w:val="20"/>
              </w:rPr>
            </w:pPr>
          </w:p>
        </w:tc>
        <w:tc>
          <w:tcPr>
            <w:tcW w:w="398" w:type="pct"/>
          </w:tcPr>
          <w:p w:rsidR="006F18F2" w:rsidRPr="00D35C80" w:rsidRDefault="006F18F2" w:rsidP="002B0259">
            <w:pPr>
              <w:jc w:val="center"/>
              <w:rPr>
                <w:rFonts w:eastAsia="Calibri"/>
                <w:sz w:val="20"/>
                <w:szCs w:val="20"/>
              </w:rPr>
            </w:pPr>
          </w:p>
        </w:tc>
        <w:tc>
          <w:tcPr>
            <w:tcW w:w="485" w:type="pct"/>
          </w:tcPr>
          <w:p w:rsidR="006F18F2" w:rsidRPr="00D35C80" w:rsidRDefault="006F18F2" w:rsidP="002B0259">
            <w:pPr>
              <w:jc w:val="center"/>
              <w:rPr>
                <w:rFonts w:eastAsia="Calibri"/>
                <w:sz w:val="20"/>
                <w:szCs w:val="20"/>
              </w:rPr>
            </w:pPr>
          </w:p>
        </w:tc>
      </w:tr>
    </w:tbl>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1C08F6" w:rsidRDefault="001C08F6"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3</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Pr="008A504A" w:rsidRDefault="006F18F2" w:rsidP="006F18F2">
      <w:pPr>
        <w:jc w:val="right"/>
        <w:rPr>
          <w:sz w:val="16"/>
          <w:szCs w:val="16"/>
        </w:rPr>
      </w:pPr>
    </w:p>
    <w:p w:rsidR="006F18F2" w:rsidRPr="008A504A" w:rsidRDefault="006F18F2" w:rsidP="006F18F2">
      <w:pPr>
        <w:jc w:val="center"/>
        <w:rPr>
          <w:b/>
          <w:spacing w:val="20"/>
          <w:sz w:val="16"/>
          <w:szCs w:val="16"/>
        </w:rPr>
      </w:pPr>
    </w:p>
    <w:p w:rsidR="006F18F2" w:rsidRPr="003543FB" w:rsidRDefault="006F18F2" w:rsidP="00DD1C2B">
      <w:pPr>
        <w:pStyle w:val="ConsPlusNormal"/>
        <w:tabs>
          <w:tab w:val="center" w:pos="7285"/>
          <w:tab w:val="left" w:pos="8505"/>
        </w:tabs>
        <w:ind w:firstLine="0"/>
        <w:jc w:val="center"/>
        <w:rPr>
          <w:rFonts w:ascii="Times New Roman" w:hAnsi="Times New Roman" w:cs="Times New Roman"/>
          <w:b/>
          <w:sz w:val="24"/>
          <w:szCs w:val="24"/>
        </w:rPr>
      </w:pPr>
      <w:r w:rsidRPr="003543FB">
        <w:rPr>
          <w:rFonts w:ascii="Times New Roman" w:hAnsi="Times New Roman" w:cs="Times New Roman"/>
          <w:b/>
          <w:sz w:val="24"/>
          <w:szCs w:val="24"/>
        </w:rPr>
        <w:t>ПАСПОРТ</w:t>
      </w:r>
    </w:p>
    <w:p w:rsidR="006F18F2" w:rsidRPr="003543FB" w:rsidRDefault="006F18F2" w:rsidP="00DD1C2B">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w:t>
      </w:r>
      <w:r w:rsidRPr="003543FB">
        <w:rPr>
          <w:rFonts w:ascii="Times New Roman" w:hAnsi="Times New Roman" w:cs="Times New Roman"/>
          <w:b/>
          <w:sz w:val="24"/>
          <w:szCs w:val="24"/>
        </w:rPr>
        <w:t>ального</w:t>
      </w:r>
      <w:r>
        <w:rPr>
          <w:rFonts w:ascii="Times New Roman" w:hAnsi="Times New Roman" w:cs="Times New Roman"/>
          <w:b/>
          <w:sz w:val="24"/>
          <w:szCs w:val="24"/>
        </w:rPr>
        <w:t xml:space="preserve"> проекта </w:t>
      </w:r>
      <w:r w:rsidRPr="003543FB">
        <w:rPr>
          <w:rFonts w:ascii="Times New Roman" w:hAnsi="Times New Roman" w:cs="Times New Roman"/>
          <w:b/>
          <w:sz w:val="24"/>
          <w:szCs w:val="24"/>
        </w:rPr>
        <w:t>(ведомственного проекта</w:t>
      </w:r>
      <w:r>
        <w:rPr>
          <w:rFonts w:ascii="Times New Roman" w:hAnsi="Times New Roman" w:cs="Times New Roman"/>
          <w:b/>
          <w:sz w:val="24"/>
          <w:szCs w:val="24"/>
        </w:rPr>
        <w:t>)</w:t>
      </w:r>
    </w:p>
    <w:p w:rsidR="006F18F2" w:rsidRDefault="006F18F2" w:rsidP="006F18F2">
      <w:pPr>
        <w:spacing w:line="240" w:lineRule="atLeast"/>
        <w:jc w:val="center"/>
        <w:rPr>
          <w:i/>
        </w:rPr>
      </w:pPr>
      <w:r w:rsidRPr="003543FB">
        <w:rPr>
          <w:i/>
        </w:rPr>
        <w:t xml:space="preserve">(наименование </w:t>
      </w:r>
      <w:r>
        <w:rPr>
          <w:i/>
        </w:rPr>
        <w:t>муницип</w:t>
      </w:r>
      <w:r w:rsidRPr="003543FB">
        <w:rPr>
          <w:i/>
        </w:rPr>
        <w:t>ального</w:t>
      </w:r>
      <w:r>
        <w:rPr>
          <w:i/>
        </w:rPr>
        <w:t xml:space="preserve"> проекта </w:t>
      </w:r>
      <w:r w:rsidRPr="003543FB">
        <w:rPr>
          <w:i/>
        </w:rPr>
        <w:t>(ведомственного) проекта)</w:t>
      </w:r>
      <w:r w:rsidRPr="003543FB">
        <w:rPr>
          <w:rStyle w:val="afffe"/>
          <w:i/>
        </w:rPr>
        <w:footnoteReference w:id="38"/>
      </w:r>
    </w:p>
    <w:p w:rsidR="006F18F2" w:rsidRPr="003543FB" w:rsidRDefault="006F18F2" w:rsidP="006F18F2">
      <w:pPr>
        <w:spacing w:line="240" w:lineRule="atLeast"/>
        <w:jc w:val="center"/>
        <w:rPr>
          <w:i/>
        </w:rPr>
      </w:pPr>
    </w:p>
    <w:p w:rsidR="006F18F2" w:rsidRPr="003543FB" w:rsidRDefault="006F18F2" w:rsidP="006F18F2">
      <w:pPr>
        <w:spacing w:line="240" w:lineRule="atLeast"/>
        <w:jc w:val="center"/>
        <w:rPr>
          <w:b/>
        </w:rPr>
      </w:pPr>
      <w:r w:rsidRPr="003543FB">
        <w:rPr>
          <w:b/>
        </w:rPr>
        <w:t>1. Основные положения</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47"/>
        <w:gridCol w:w="2452"/>
        <w:gridCol w:w="2251"/>
        <w:gridCol w:w="1822"/>
        <w:gridCol w:w="2207"/>
      </w:tblGrid>
      <w:tr w:rsidR="006F18F2" w:rsidRPr="003543FB" w:rsidTr="002B0259">
        <w:trPr>
          <w:cantSplit/>
          <w:trHeight w:val="798"/>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Краткое наименование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p>
        </w:tc>
        <w:tc>
          <w:tcPr>
            <w:tcW w:w="772" w:type="pct"/>
            <w:vAlign w:val="center"/>
          </w:tcPr>
          <w:p w:rsidR="006F18F2" w:rsidRPr="00D35C80" w:rsidRDefault="006F18F2" w:rsidP="002B0259">
            <w:pPr>
              <w:spacing w:line="240" w:lineRule="atLeast"/>
              <w:jc w:val="center"/>
              <w:rPr>
                <w:sz w:val="20"/>
                <w:szCs w:val="20"/>
              </w:rPr>
            </w:pPr>
            <w:r w:rsidRPr="00D35C80">
              <w:rPr>
                <w:sz w:val="20"/>
                <w:szCs w:val="20"/>
              </w:rPr>
              <w:t>Срок реализации проекта</w:t>
            </w:r>
            <w:r w:rsidRPr="00D35C80">
              <w:rPr>
                <w:rStyle w:val="afffe"/>
                <w:sz w:val="20"/>
                <w:szCs w:val="20"/>
              </w:rPr>
              <w:footnoteReference w:id="39"/>
            </w:r>
          </w:p>
        </w:tc>
        <w:tc>
          <w:tcPr>
            <w:tcW w:w="625" w:type="pct"/>
            <w:vAlign w:val="center"/>
          </w:tcPr>
          <w:p w:rsidR="006F18F2" w:rsidRPr="00D35C80" w:rsidRDefault="006F18F2" w:rsidP="002B0259">
            <w:pPr>
              <w:spacing w:line="240" w:lineRule="atLeast"/>
              <w:jc w:val="center"/>
              <w:rPr>
                <w:sz w:val="20"/>
                <w:szCs w:val="20"/>
              </w:rPr>
            </w:pPr>
            <w:r w:rsidRPr="00D35C80">
              <w:rPr>
                <w:sz w:val="20"/>
                <w:szCs w:val="20"/>
              </w:rPr>
              <w:t>(дата начала)</w:t>
            </w:r>
          </w:p>
        </w:tc>
        <w:tc>
          <w:tcPr>
            <w:tcW w:w="757" w:type="pct"/>
            <w:vAlign w:val="center"/>
          </w:tcPr>
          <w:p w:rsidR="006F18F2" w:rsidRPr="00D35C80" w:rsidRDefault="006F18F2" w:rsidP="002B0259">
            <w:pPr>
              <w:spacing w:line="240" w:lineRule="atLeast"/>
              <w:jc w:val="center"/>
              <w:rPr>
                <w:sz w:val="20"/>
                <w:szCs w:val="20"/>
              </w:rPr>
            </w:pPr>
            <w:r w:rsidRPr="00D35C80">
              <w:rPr>
                <w:sz w:val="20"/>
                <w:szCs w:val="20"/>
              </w:rPr>
              <w:t>(дата окончания)</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Куратор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Руководитель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Администратор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198"/>
        </w:trPr>
        <w:tc>
          <w:tcPr>
            <w:tcW w:w="1783" w:type="pct"/>
            <w:vMerge w:val="restart"/>
          </w:tcPr>
          <w:p w:rsidR="006F18F2" w:rsidRPr="00D35C80" w:rsidRDefault="006F18F2" w:rsidP="002B0259">
            <w:pPr>
              <w:spacing w:line="240" w:lineRule="atLeast"/>
              <w:jc w:val="both"/>
              <w:rPr>
                <w:sz w:val="20"/>
                <w:szCs w:val="20"/>
              </w:rPr>
            </w:pPr>
            <w:r w:rsidRPr="00D35C80">
              <w:rPr>
                <w:sz w:val="20"/>
                <w:szCs w:val="20"/>
              </w:rPr>
              <w:t xml:space="preserve">Связь с государственными программами Республики Марий Эл (далее </w:t>
            </w:r>
            <w:r w:rsidR="005C3480">
              <w:rPr>
                <w:sz w:val="20"/>
                <w:szCs w:val="20"/>
              </w:rPr>
              <w:t>–</w:t>
            </w:r>
            <w:r w:rsidRPr="00D35C80">
              <w:rPr>
                <w:sz w:val="20"/>
                <w:szCs w:val="20"/>
              </w:rPr>
              <w:t xml:space="preserve"> государственные программы) и с муниципальными программами </w:t>
            </w:r>
          </w:p>
        </w:tc>
        <w:tc>
          <w:tcPr>
            <w:tcW w:w="222" w:type="pct"/>
          </w:tcPr>
          <w:p w:rsidR="006F18F2" w:rsidRPr="00D35C80" w:rsidRDefault="006F18F2" w:rsidP="002B0259">
            <w:pPr>
              <w:spacing w:line="240" w:lineRule="atLeast"/>
              <w:jc w:val="center"/>
              <w:rPr>
                <w:sz w:val="20"/>
                <w:szCs w:val="20"/>
              </w:rPr>
            </w:pPr>
            <w:r w:rsidRPr="00D35C80">
              <w:rPr>
                <w:sz w:val="20"/>
                <w:szCs w:val="20"/>
              </w:rPr>
              <w:t>1.</w:t>
            </w:r>
          </w:p>
        </w:tc>
        <w:tc>
          <w:tcPr>
            <w:tcW w:w="841" w:type="pct"/>
            <w:vAlign w:val="center"/>
          </w:tcPr>
          <w:p w:rsidR="006F18F2" w:rsidRPr="00D35C80" w:rsidRDefault="006F18F2" w:rsidP="002B0259">
            <w:pPr>
              <w:spacing w:line="240" w:lineRule="atLeast"/>
              <w:jc w:val="both"/>
              <w:rPr>
                <w:sz w:val="20"/>
                <w:szCs w:val="20"/>
              </w:rPr>
            </w:pPr>
            <w:r w:rsidRPr="00D35C80">
              <w:rPr>
                <w:sz w:val="20"/>
                <w:szCs w:val="20"/>
              </w:rPr>
              <w:t xml:space="preserve">Государственная программа Республики Марий Эл </w:t>
            </w:r>
          </w:p>
        </w:tc>
        <w:tc>
          <w:tcPr>
            <w:tcW w:w="2154" w:type="pct"/>
            <w:gridSpan w:val="3"/>
          </w:tcPr>
          <w:p w:rsidR="006F18F2" w:rsidRPr="00D35C80" w:rsidRDefault="006F18F2" w:rsidP="002B0259">
            <w:pPr>
              <w:spacing w:line="240" w:lineRule="atLeast"/>
              <w:jc w:val="center"/>
              <w:rPr>
                <w:sz w:val="20"/>
                <w:szCs w:val="20"/>
              </w:rPr>
            </w:pPr>
            <w:r w:rsidRPr="00D35C80">
              <w:rPr>
                <w:sz w:val="20"/>
                <w:szCs w:val="20"/>
              </w:rPr>
              <w:t>(наименование)</w:t>
            </w:r>
          </w:p>
        </w:tc>
      </w:tr>
      <w:tr w:rsidR="006F18F2" w:rsidRPr="003543FB" w:rsidTr="002B0259">
        <w:trPr>
          <w:cantSplit/>
          <w:trHeight w:val="816"/>
        </w:trPr>
        <w:tc>
          <w:tcPr>
            <w:tcW w:w="1783" w:type="pct"/>
            <w:vMerge/>
          </w:tcPr>
          <w:p w:rsidR="006F18F2" w:rsidRPr="00D35C80" w:rsidRDefault="006F18F2" w:rsidP="002B0259">
            <w:pPr>
              <w:spacing w:line="240" w:lineRule="atLeast"/>
              <w:rPr>
                <w:i/>
                <w:sz w:val="20"/>
                <w:szCs w:val="20"/>
              </w:rPr>
            </w:pPr>
          </w:p>
        </w:tc>
        <w:tc>
          <w:tcPr>
            <w:tcW w:w="222" w:type="pct"/>
          </w:tcPr>
          <w:p w:rsidR="006F18F2" w:rsidRPr="00D35C80" w:rsidRDefault="006F18F2" w:rsidP="002B0259">
            <w:pPr>
              <w:spacing w:line="240" w:lineRule="atLeast"/>
              <w:jc w:val="center"/>
              <w:rPr>
                <w:sz w:val="20"/>
                <w:szCs w:val="20"/>
              </w:rPr>
            </w:pPr>
            <w:r w:rsidRPr="00D35C80">
              <w:rPr>
                <w:sz w:val="20"/>
                <w:szCs w:val="20"/>
              </w:rPr>
              <w:t>1.1.</w:t>
            </w:r>
          </w:p>
        </w:tc>
        <w:tc>
          <w:tcPr>
            <w:tcW w:w="841" w:type="pct"/>
            <w:vAlign w:val="center"/>
          </w:tcPr>
          <w:p w:rsidR="006F18F2" w:rsidRPr="00D35C80" w:rsidRDefault="006F18F2" w:rsidP="002B0259">
            <w:pPr>
              <w:spacing w:line="240" w:lineRule="atLeast"/>
              <w:jc w:val="both"/>
              <w:rPr>
                <w:sz w:val="20"/>
                <w:szCs w:val="20"/>
              </w:rPr>
            </w:pPr>
            <w:r w:rsidRPr="00D35C80">
              <w:rPr>
                <w:sz w:val="20"/>
                <w:szCs w:val="20"/>
              </w:rPr>
              <w:t>Государственная программа Республики Марий Эл</w:t>
            </w:r>
          </w:p>
        </w:tc>
        <w:tc>
          <w:tcPr>
            <w:tcW w:w="2154" w:type="pct"/>
            <w:gridSpan w:val="3"/>
          </w:tcPr>
          <w:p w:rsidR="006F18F2" w:rsidRPr="00D35C80" w:rsidRDefault="006F18F2" w:rsidP="002B0259">
            <w:pPr>
              <w:spacing w:line="240" w:lineRule="atLeast"/>
              <w:jc w:val="center"/>
              <w:rPr>
                <w:sz w:val="20"/>
                <w:szCs w:val="20"/>
              </w:rPr>
            </w:pPr>
            <w:r w:rsidRPr="00D35C80">
              <w:rPr>
                <w:sz w:val="20"/>
                <w:szCs w:val="20"/>
              </w:rPr>
              <w:t>(наименование)</w:t>
            </w:r>
          </w:p>
        </w:tc>
      </w:tr>
    </w:tbl>
    <w:p w:rsidR="006F18F2" w:rsidRDefault="006F18F2" w:rsidP="006F18F2">
      <w:pPr>
        <w:spacing w:line="120" w:lineRule="exact"/>
        <w:jc w:val="center"/>
        <w:rPr>
          <w:sz w:val="20"/>
          <w:szCs w:val="20"/>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1C08F6" w:rsidRDefault="001C08F6" w:rsidP="006F18F2">
      <w:pPr>
        <w:jc w:val="center"/>
        <w:rPr>
          <w:b/>
        </w:rPr>
      </w:pPr>
    </w:p>
    <w:p w:rsidR="006F18F2" w:rsidRDefault="006F18F2" w:rsidP="006F18F2">
      <w:pPr>
        <w:numPr>
          <w:ilvl w:val="0"/>
          <w:numId w:val="17"/>
        </w:numPr>
        <w:adjustRightInd w:val="0"/>
        <w:jc w:val="center"/>
        <w:rPr>
          <w:b/>
        </w:rPr>
      </w:pPr>
      <w:r w:rsidRPr="003543FB">
        <w:rPr>
          <w:b/>
        </w:rPr>
        <w:lastRenderedPageBreak/>
        <w:t xml:space="preserve">Показатели </w:t>
      </w:r>
      <w:r>
        <w:rPr>
          <w:b/>
        </w:rPr>
        <w:t>муницип</w:t>
      </w:r>
      <w:r w:rsidRPr="003543FB">
        <w:rPr>
          <w:b/>
        </w:rPr>
        <w:t xml:space="preserve">ального </w:t>
      </w:r>
      <w:r>
        <w:rPr>
          <w:b/>
        </w:rPr>
        <w:t xml:space="preserve">проекта </w:t>
      </w:r>
      <w:r w:rsidRPr="003543FB">
        <w:rPr>
          <w:b/>
        </w:rPr>
        <w:t>(ведомственного проекта</w:t>
      </w:r>
      <w:r>
        <w:rPr>
          <w:b/>
        </w:rP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787"/>
        <w:gridCol w:w="1309"/>
        <w:gridCol w:w="959"/>
        <w:gridCol w:w="993"/>
        <w:gridCol w:w="708"/>
        <w:gridCol w:w="780"/>
        <w:gridCol w:w="921"/>
        <w:gridCol w:w="921"/>
        <w:gridCol w:w="922"/>
        <w:gridCol w:w="1592"/>
        <w:gridCol w:w="1276"/>
        <w:gridCol w:w="1417"/>
        <w:gridCol w:w="1276"/>
      </w:tblGrid>
      <w:tr w:rsidR="006F18F2" w:rsidRPr="00D35C80" w:rsidTr="002B0259">
        <w:trPr>
          <w:trHeight w:val="491"/>
          <w:tblHeader/>
        </w:trPr>
        <w:tc>
          <w:tcPr>
            <w:tcW w:w="476" w:type="dxa"/>
            <w:vMerge w:val="restart"/>
          </w:tcPr>
          <w:p w:rsidR="006F18F2" w:rsidRPr="00D35C80" w:rsidRDefault="006F18F2" w:rsidP="002B0259">
            <w:pPr>
              <w:spacing w:before="60" w:after="60" w:line="240" w:lineRule="atLeast"/>
              <w:jc w:val="center"/>
              <w:rPr>
                <w:sz w:val="20"/>
                <w:szCs w:val="20"/>
              </w:rPr>
            </w:pPr>
            <w:r w:rsidRPr="00D35C80">
              <w:rPr>
                <w:sz w:val="20"/>
                <w:szCs w:val="20"/>
              </w:rPr>
              <w:t xml:space="preserve">№ </w:t>
            </w:r>
            <w:proofErr w:type="gramStart"/>
            <w:r w:rsidRPr="00D35C80">
              <w:rPr>
                <w:sz w:val="20"/>
                <w:szCs w:val="20"/>
              </w:rPr>
              <w:t>п</w:t>
            </w:r>
            <w:proofErr w:type="gramEnd"/>
            <w:r w:rsidRPr="00D35C80">
              <w:rPr>
                <w:sz w:val="20"/>
                <w:szCs w:val="20"/>
              </w:rPr>
              <w:t>/п</w:t>
            </w:r>
          </w:p>
        </w:tc>
        <w:tc>
          <w:tcPr>
            <w:tcW w:w="1787" w:type="dxa"/>
            <w:vMerge w:val="restart"/>
          </w:tcPr>
          <w:p w:rsidR="006F18F2" w:rsidRPr="00D35C80" w:rsidRDefault="006F18F2" w:rsidP="002B0259">
            <w:pPr>
              <w:spacing w:line="240" w:lineRule="atLeast"/>
              <w:jc w:val="center"/>
              <w:rPr>
                <w:sz w:val="20"/>
                <w:szCs w:val="20"/>
              </w:rPr>
            </w:pPr>
            <w:r w:rsidRPr="00D35C80">
              <w:rPr>
                <w:sz w:val="20"/>
                <w:szCs w:val="20"/>
              </w:rPr>
              <w:t>Показатели муниципального (ведомственного) проекта</w:t>
            </w:r>
            <w:r w:rsidRPr="00D35C80">
              <w:rPr>
                <w:rStyle w:val="afffe"/>
                <w:sz w:val="20"/>
                <w:szCs w:val="20"/>
              </w:rPr>
              <w:footnoteReference w:id="40"/>
            </w:r>
          </w:p>
        </w:tc>
        <w:tc>
          <w:tcPr>
            <w:tcW w:w="1309" w:type="dxa"/>
            <w:vMerge w:val="restart"/>
          </w:tcPr>
          <w:p w:rsidR="006F18F2" w:rsidRPr="00D35C80" w:rsidRDefault="006F18F2" w:rsidP="002B0259">
            <w:pPr>
              <w:spacing w:line="240" w:lineRule="atLeast"/>
              <w:jc w:val="center"/>
              <w:rPr>
                <w:sz w:val="20"/>
                <w:szCs w:val="20"/>
              </w:rPr>
            </w:pPr>
            <w:r w:rsidRPr="00D35C80">
              <w:rPr>
                <w:sz w:val="20"/>
                <w:szCs w:val="20"/>
              </w:rPr>
              <w:t>Уровень показателя</w:t>
            </w:r>
            <w:r w:rsidRPr="00D35C80">
              <w:rPr>
                <w:rStyle w:val="afffe"/>
                <w:sz w:val="20"/>
                <w:szCs w:val="20"/>
              </w:rPr>
              <w:footnoteReference w:id="41"/>
            </w:r>
          </w:p>
        </w:tc>
        <w:tc>
          <w:tcPr>
            <w:tcW w:w="959" w:type="dxa"/>
            <w:vMerge w:val="restart"/>
          </w:tcPr>
          <w:p w:rsidR="006F18F2" w:rsidRPr="00D35C80" w:rsidRDefault="006F18F2" w:rsidP="002B0259">
            <w:pPr>
              <w:spacing w:line="240" w:lineRule="atLeast"/>
              <w:jc w:val="center"/>
              <w:rPr>
                <w:sz w:val="20"/>
                <w:szCs w:val="20"/>
              </w:rPr>
            </w:pPr>
            <w:r w:rsidRPr="00D35C80">
              <w:rPr>
                <w:sz w:val="20"/>
                <w:szCs w:val="20"/>
              </w:rPr>
              <w:t>Единица измерения</w:t>
            </w:r>
          </w:p>
          <w:p w:rsidR="006F18F2" w:rsidRPr="00D35C80" w:rsidRDefault="006F18F2" w:rsidP="002B0259">
            <w:pPr>
              <w:spacing w:line="240" w:lineRule="atLeast"/>
              <w:jc w:val="center"/>
              <w:rPr>
                <w:sz w:val="20"/>
                <w:szCs w:val="20"/>
              </w:rPr>
            </w:pPr>
            <w:r w:rsidRPr="00D35C80">
              <w:rPr>
                <w:sz w:val="20"/>
                <w:szCs w:val="20"/>
              </w:rPr>
              <w:t>(по ОКЕИ)</w:t>
            </w:r>
          </w:p>
        </w:tc>
        <w:tc>
          <w:tcPr>
            <w:tcW w:w="1701" w:type="dxa"/>
            <w:gridSpan w:val="2"/>
          </w:tcPr>
          <w:p w:rsidR="006F18F2" w:rsidRPr="00D35C80" w:rsidRDefault="006F18F2" w:rsidP="002B0259">
            <w:pPr>
              <w:spacing w:before="60" w:after="60" w:line="240" w:lineRule="atLeast"/>
              <w:jc w:val="center"/>
              <w:rPr>
                <w:sz w:val="20"/>
                <w:szCs w:val="20"/>
              </w:rPr>
            </w:pPr>
            <w:r w:rsidRPr="00D35C80">
              <w:rPr>
                <w:sz w:val="20"/>
                <w:szCs w:val="20"/>
              </w:rPr>
              <w:t>Базовое значение</w:t>
            </w:r>
            <w:r w:rsidRPr="00D35C80">
              <w:rPr>
                <w:rStyle w:val="afffe"/>
                <w:sz w:val="20"/>
                <w:szCs w:val="20"/>
              </w:rPr>
              <w:footnoteReference w:id="42"/>
            </w:r>
          </w:p>
        </w:tc>
        <w:tc>
          <w:tcPr>
            <w:tcW w:w="3544" w:type="dxa"/>
            <w:gridSpan w:val="4"/>
          </w:tcPr>
          <w:p w:rsidR="006F18F2" w:rsidRPr="00D35C80" w:rsidRDefault="006F18F2" w:rsidP="002B0259">
            <w:pPr>
              <w:spacing w:before="60" w:after="60" w:line="240" w:lineRule="atLeast"/>
              <w:jc w:val="center"/>
              <w:rPr>
                <w:sz w:val="20"/>
                <w:szCs w:val="20"/>
              </w:rPr>
            </w:pPr>
            <w:r w:rsidRPr="00D35C80">
              <w:rPr>
                <w:sz w:val="20"/>
                <w:szCs w:val="20"/>
              </w:rPr>
              <w:t>Период, год</w:t>
            </w:r>
          </w:p>
        </w:tc>
        <w:tc>
          <w:tcPr>
            <w:tcW w:w="1592" w:type="dxa"/>
            <w:vMerge w:val="restart"/>
          </w:tcPr>
          <w:p w:rsidR="006F18F2" w:rsidRPr="00D35C80" w:rsidRDefault="006F18F2" w:rsidP="002B0259">
            <w:pPr>
              <w:spacing w:line="240" w:lineRule="atLeast"/>
              <w:jc w:val="center"/>
              <w:rPr>
                <w:sz w:val="20"/>
                <w:szCs w:val="20"/>
              </w:rPr>
            </w:pPr>
            <w:r w:rsidRPr="00D35C80">
              <w:rPr>
                <w:sz w:val="20"/>
                <w:szCs w:val="20"/>
              </w:rPr>
              <w:t>Признак возрастания/</w:t>
            </w:r>
          </w:p>
          <w:p w:rsidR="006F18F2" w:rsidRPr="00D35C80" w:rsidRDefault="006F18F2" w:rsidP="002B0259">
            <w:pPr>
              <w:spacing w:line="240" w:lineRule="atLeast"/>
              <w:jc w:val="center"/>
              <w:rPr>
                <w:sz w:val="20"/>
                <w:szCs w:val="20"/>
                <w:vertAlign w:val="superscript"/>
              </w:rPr>
            </w:pPr>
            <w:r w:rsidRPr="00D35C80">
              <w:rPr>
                <w:sz w:val="20"/>
                <w:szCs w:val="20"/>
              </w:rPr>
              <w:t>убывания</w:t>
            </w:r>
          </w:p>
        </w:tc>
        <w:tc>
          <w:tcPr>
            <w:tcW w:w="1276" w:type="dxa"/>
            <w:vMerge w:val="restart"/>
          </w:tcPr>
          <w:p w:rsidR="006F18F2" w:rsidRPr="00D35C80" w:rsidRDefault="006F18F2" w:rsidP="002B0259">
            <w:pPr>
              <w:spacing w:line="240" w:lineRule="atLeast"/>
              <w:jc w:val="center"/>
              <w:rPr>
                <w:sz w:val="20"/>
                <w:szCs w:val="20"/>
                <w:vertAlign w:val="superscript"/>
              </w:rPr>
            </w:pPr>
            <w:r w:rsidRPr="00D35C80">
              <w:rPr>
                <w:sz w:val="20"/>
                <w:szCs w:val="20"/>
              </w:rPr>
              <w:t>Нарастающий итог</w:t>
            </w:r>
          </w:p>
        </w:tc>
        <w:tc>
          <w:tcPr>
            <w:tcW w:w="1417" w:type="dxa"/>
            <w:vMerge w:val="restart"/>
          </w:tcPr>
          <w:p w:rsidR="006F18F2" w:rsidRPr="00D35C80" w:rsidRDefault="006F18F2" w:rsidP="002B0259">
            <w:pPr>
              <w:spacing w:line="240" w:lineRule="atLeast"/>
              <w:jc w:val="center"/>
              <w:rPr>
                <w:sz w:val="20"/>
                <w:szCs w:val="20"/>
                <w:vertAlign w:val="superscript"/>
              </w:rPr>
            </w:pPr>
            <w:r w:rsidRPr="00D35C80">
              <w:rPr>
                <w:sz w:val="20"/>
                <w:szCs w:val="20"/>
              </w:rPr>
              <w:t>Декомпозиция на поселения</w:t>
            </w:r>
          </w:p>
        </w:tc>
        <w:tc>
          <w:tcPr>
            <w:tcW w:w="1276" w:type="dxa"/>
            <w:vMerge w:val="restart"/>
          </w:tcPr>
          <w:p w:rsidR="006F18F2" w:rsidRPr="00D35C80" w:rsidRDefault="006F18F2" w:rsidP="002B0259">
            <w:pPr>
              <w:spacing w:line="240" w:lineRule="atLeast"/>
              <w:jc w:val="center"/>
              <w:rPr>
                <w:sz w:val="20"/>
                <w:szCs w:val="20"/>
              </w:rPr>
            </w:pPr>
            <w:proofErr w:type="spellStart"/>
            <w:proofErr w:type="gram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proofErr w:type="gramEnd"/>
            <w:r w:rsidRPr="00D35C80">
              <w:rPr>
                <w:sz w:val="20"/>
                <w:szCs w:val="20"/>
              </w:rPr>
              <w:t xml:space="preserve"> система (источник данных)</w:t>
            </w:r>
          </w:p>
        </w:tc>
      </w:tr>
      <w:tr w:rsidR="006F18F2" w:rsidRPr="00D35C8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7"/>
        </w:trPr>
        <w:tc>
          <w:tcPr>
            <w:tcW w:w="4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787"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309"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959"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значение</w:t>
            </w:r>
          </w:p>
        </w:tc>
        <w:tc>
          <w:tcPr>
            <w:tcW w:w="708"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год</w:t>
            </w:r>
          </w:p>
        </w:tc>
        <w:tc>
          <w:tcPr>
            <w:tcW w:w="780"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lang w:val="en-US"/>
              </w:rPr>
              <w:t>N</w:t>
            </w:r>
          </w:p>
        </w:tc>
        <w:tc>
          <w:tcPr>
            <w:tcW w:w="921"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lang w:val="en-US"/>
              </w:rPr>
              <w:t>N+1</w:t>
            </w:r>
          </w:p>
        </w:tc>
        <w:tc>
          <w:tcPr>
            <w:tcW w:w="921"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w:t>
            </w:r>
          </w:p>
        </w:tc>
        <w:tc>
          <w:tcPr>
            <w:tcW w:w="922"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lang w:val="en-US"/>
              </w:rPr>
            </w:pPr>
            <w:proofErr w:type="spellStart"/>
            <w:r w:rsidRPr="00D35C80">
              <w:rPr>
                <w:sz w:val="20"/>
                <w:szCs w:val="20"/>
                <w:lang w:val="en-US"/>
              </w:rPr>
              <w:t>N+n</w:t>
            </w:r>
            <w:proofErr w:type="spellEnd"/>
          </w:p>
        </w:tc>
        <w:tc>
          <w:tcPr>
            <w:tcW w:w="1592"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r>
      <w:tr w:rsidR="006F18F2" w:rsidRPr="00D35C8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3"/>
        </w:trPr>
        <w:tc>
          <w:tcPr>
            <w:tcW w:w="4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w:t>
            </w:r>
          </w:p>
        </w:tc>
        <w:tc>
          <w:tcPr>
            <w:tcW w:w="1787"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3</w:t>
            </w:r>
          </w:p>
        </w:tc>
        <w:tc>
          <w:tcPr>
            <w:tcW w:w="959"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6</w:t>
            </w:r>
          </w:p>
        </w:tc>
        <w:tc>
          <w:tcPr>
            <w:tcW w:w="780"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7</w:t>
            </w:r>
          </w:p>
        </w:tc>
        <w:tc>
          <w:tcPr>
            <w:tcW w:w="921"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8</w:t>
            </w:r>
          </w:p>
        </w:tc>
        <w:tc>
          <w:tcPr>
            <w:tcW w:w="921"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9</w:t>
            </w:r>
          </w:p>
        </w:tc>
        <w:tc>
          <w:tcPr>
            <w:tcW w:w="922"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10</w:t>
            </w:r>
          </w:p>
        </w:tc>
        <w:tc>
          <w:tcPr>
            <w:tcW w:w="1592"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14</w:t>
            </w:r>
          </w:p>
        </w:tc>
      </w:tr>
      <w:tr w:rsidR="006F18F2" w:rsidRPr="00D35C80" w:rsidTr="002B0259">
        <w:trPr>
          <w:trHeight w:val="218"/>
        </w:trPr>
        <w:tc>
          <w:tcPr>
            <w:tcW w:w="476" w:type="dxa"/>
            <w:vAlign w:val="center"/>
          </w:tcPr>
          <w:p w:rsidR="006F18F2" w:rsidRPr="00D35C80" w:rsidRDefault="006F18F2" w:rsidP="002B0259">
            <w:pPr>
              <w:spacing w:line="240" w:lineRule="atLeast"/>
              <w:jc w:val="center"/>
              <w:rPr>
                <w:sz w:val="20"/>
                <w:szCs w:val="20"/>
              </w:rPr>
            </w:pPr>
            <w:r w:rsidRPr="00D35C80">
              <w:rPr>
                <w:sz w:val="20"/>
                <w:szCs w:val="20"/>
              </w:rPr>
              <w:t>1.</w:t>
            </w:r>
          </w:p>
        </w:tc>
        <w:tc>
          <w:tcPr>
            <w:tcW w:w="14861" w:type="dxa"/>
            <w:gridSpan w:val="13"/>
          </w:tcPr>
          <w:p w:rsidR="006F18F2" w:rsidRPr="00D35C80" w:rsidRDefault="006F18F2" w:rsidP="002B0259">
            <w:pPr>
              <w:spacing w:line="240" w:lineRule="atLeast"/>
              <w:rPr>
                <w:sz w:val="20"/>
                <w:szCs w:val="20"/>
              </w:rPr>
            </w:pPr>
            <w:proofErr w:type="gramStart"/>
            <w:r w:rsidRPr="00D35C80">
              <w:rPr>
                <w:sz w:val="20"/>
                <w:szCs w:val="20"/>
              </w:rPr>
              <w:t>(наименование общественно значимого результата (далее – ОЗР)</w:t>
            </w:r>
            <w:bookmarkStart w:id="10" w:name="_Ref129118199"/>
            <w:r w:rsidRPr="00D35C80">
              <w:rPr>
                <w:rStyle w:val="afffe"/>
                <w:sz w:val="20"/>
                <w:szCs w:val="20"/>
              </w:rPr>
              <w:footnoteReference w:id="43"/>
            </w:r>
            <w:bookmarkEnd w:id="10"/>
            <w:proofErr w:type="gramEnd"/>
          </w:p>
        </w:tc>
      </w:tr>
      <w:tr w:rsidR="006F18F2" w:rsidRPr="00D35C80" w:rsidTr="002B0259">
        <w:trPr>
          <w:trHeight w:val="819"/>
        </w:trPr>
        <w:tc>
          <w:tcPr>
            <w:tcW w:w="476" w:type="dxa"/>
          </w:tcPr>
          <w:p w:rsidR="006F18F2" w:rsidRPr="00D35C80" w:rsidRDefault="006F18F2" w:rsidP="002B0259">
            <w:pPr>
              <w:spacing w:line="240" w:lineRule="atLeast"/>
              <w:jc w:val="center"/>
              <w:rPr>
                <w:sz w:val="20"/>
                <w:szCs w:val="20"/>
              </w:rPr>
            </w:pPr>
            <w:r w:rsidRPr="00D35C80">
              <w:rPr>
                <w:sz w:val="20"/>
                <w:szCs w:val="20"/>
              </w:rPr>
              <w:t>1.1.</w:t>
            </w:r>
          </w:p>
        </w:tc>
        <w:tc>
          <w:tcPr>
            <w:tcW w:w="1787" w:type="dxa"/>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«РП РМЭ», «МП», «ОМСУ»</w:t>
            </w:r>
          </w:p>
        </w:tc>
        <w:tc>
          <w:tcPr>
            <w:tcW w:w="959" w:type="dxa"/>
          </w:tcPr>
          <w:p w:rsidR="006F18F2" w:rsidRPr="00D35C80" w:rsidRDefault="006F18F2" w:rsidP="002B0259">
            <w:pPr>
              <w:spacing w:line="240" w:lineRule="atLeast"/>
              <w:jc w:val="center"/>
              <w:rPr>
                <w:sz w:val="20"/>
                <w:szCs w:val="20"/>
                <w:u w:color="000000"/>
              </w:rPr>
            </w:pPr>
          </w:p>
        </w:tc>
        <w:tc>
          <w:tcPr>
            <w:tcW w:w="993" w:type="dxa"/>
          </w:tcPr>
          <w:p w:rsidR="006F18F2" w:rsidRPr="00D35C80" w:rsidRDefault="006F18F2" w:rsidP="002B0259">
            <w:pPr>
              <w:spacing w:line="240" w:lineRule="atLeast"/>
              <w:jc w:val="center"/>
              <w:rPr>
                <w:sz w:val="20"/>
                <w:szCs w:val="20"/>
                <w:u w:color="000000"/>
              </w:rPr>
            </w:pPr>
          </w:p>
        </w:tc>
        <w:tc>
          <w:tcPr>
            <w:tcW w:w="708" w:type="dxa"/>
          </w:tcPr>
          <w:p w:rsidR="006F18F2" w:rsidRPr="00D35C80" w:rsidRDefault="006F18F2" w:rsidP="002B0259">
            <w:pPr>
              <w:spacing w:line="240" w:lineRule="atLeast"/>
              <w:jc w:val="center"/>
              <w:rPr>
                <w:sz w:val="20"/>
                <w:szCs w:val="20"/>
                <w:u w:color="000000"/>
              </w:rPr>
            </w:pPr>
          </w:p>
        </w:tc>
        <w:tc>
          <w:tcPr>
            <w:tcW w:w="780"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2" w:type="dxa"/>
          </w:tcPr>
          <w:p w:rsidR="006F18F2" w:rsidRPr="00D35C80" w:rsidRDefault="006F18F2" w:rsidP="002B0259">
            <w:pPr>
              <w:spacing w:line="240" w:lineRule="atLeast"/>
              <w:jc w:val="center"/>
              <w:rPr>
                <w:sz w:val="20"/>
                <w:szCs w:val="20"/>
              </w:rPr>
            </w:pPr>
          </w:p>
        </w:tc>
        <w:tc>
          <w:tcPr>
            <w:tcW w:w="1592" w:type="dxa"/>
            <w:vAlign w:val="center"/>
          </w:tcPr>
          <w:p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vAlign w:val="center"/>
          </w:tcPr>
          <w:p w:rsidR="006F18F2" w:rsidRPr="00D35C80" w:rsidRDefault="006F18F2" w:rsidP="002B0259">
            <w:pPr>
              <w:spacing w:line="240" w:lineRule="atLeast"/>
              <w:jc w:val="center"/>
              <w:rPr>
                <w:sz w:val="20"/>
                <w:szCs w:val="20"/>
              </w:rPr>
            </w:pPr>
            <w:r w:rsidRPr="00D35C80">
              <w:rPr>
                <w:sz w:val="20"/>
                <w:szCs w:val="20"/>
              </w:rPr>
              <w:t>да/нет</w:t>
            </w:r>
          </w:p>
        </w:tc>
        <w:tc>
          <w:tcPr>
            <w:tcW w:w="1417" w:type="dxa"/>
            <w:vAlign w:val="center"/>
          </w:tcPr>
          <w:p w:rsidR="006F18F2" w:rsidRPr="00D35C80" w:rsidRDefault="006F18F2" w:rsidP="002B0259">
            <w:pPr>
              <w:spacing w:line="240" w:lineRule="atLeast"/>
              <w:jc w:val="center"/>
              <w:rPr>
                <w:sz w:val="20"/>
                <w:szCs w:val="20"/>
              </w:rPr>
            </w:pPr>
            <w:r w:rsidRPr="00D35C80">
              <w:rPr>
                <w:sz w:val="20"/>
                <w:szCs w:val="20"/>
              </w:rPr>
              <w:t>да/нет</w:t>
            </w:r>
          </w:p>
        </w:tc>
        <w:tc>
          <w:tcPr>
            <w:tcW w:w="1276" w:type="dxa"/>
            <w:vAlign w:val="center"/>
          </w:tcPr>
          <w:p w:rsidR="006F18F2" w:rsidRPr="00D35C80" w:rsidRDefault="006F18F2" w:rsidP="002B0259">
            <w:pPr>
              <w:spacing w:line="240" w:lineRule="atLeast"/>
              <w:jc w:val="center"/>
              <w:rPr>
                <w:sz w:val="20"/>
                <w:szCs w:val="20"/>
              </w:rPr>
            </w:pPr>
          </w:p>
        </w:tc>
      </w:tr>
      <w:tr w:rsidR="006F18F2" w:rsidRPr="00D35C80" w:rsidTr="002B0259">
        <w:trPr>
          <w:trHeight w:val="313"/>
        </w:trPr>
        <w:tc>
          <w:tcPr>
            <w:tcW w:w="476" w:type="dxa"/>
          </w:tcPr>
          <w:p w:rsidR="006F18F2" w:rsidRPr="00D35C80" w:rsidRDefault="006F18F2" w:rsidP="002B0259">
            <w:pPr>
              <w:spacing w:line="240" w:lineRule="atLeast"/>
              <w:jc w:val="center"/>
              <w:rPr>
                <w:sz w:val="20"/>
                <w:szCs w:val="20"/>
              </w:rPr>
            </w:pPr>
            <w:r w:rsidRPr="00D35C80">
              <w:rPr>
                <w:sz w:val="20"/>
                <w:szCs w:val="20"/>
              </w:rPr>
              <w:t>2</w:t>
            </w:r>
          </w:p>
        </w:tc>
        <w:tc>
          <w:tcPr>
            <w:tcW w:w="14861" w:type="dxa"/>
            <w:gridSpan w:val="13"/>
          </w:tcPr>
          <w:p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 не являющейся ОЗР)</w:t>
            </w:r>
          </w:p>
        </w:tc>
      </w:tr>
      <w:tr w:rsidR="006F18F2" w:rsidRPr="00D35C80" w:rsidTr="002B0259">
        <w:trPr>
          <w:trHeight w:val="543"/>
        </w:trPr>
        <w:tc>
          <w:tcPr>
            <w:tcW w:w="476" w:type="dxa"/>
          </w:tcPr>
          <w:p w:rsidR="006F18F2" w:rsidRPr="00D35C80" w:rsidRDefault="006F18F2" w:rsidP="002B0259">
            <w:pPr>
              <w:spacing w:line="240" w:lineRule="atLeast"/>
              <w:jc w:val="center"/>
              <w:rPr>
                <w:sz w:val="20"/>
                <w:szCs w:val="20"/>
              </w:rPr>
            </w:pPr>
            <w:r w:rsidRPr="00D35C80">
              <w:rPr>
                <w:sz w:val="20"/>
                <w:szCs w:val="20"/>
              </w:rPr>
              <w:t>2.1</w:t>
            </w:r>
          </w:p>
        </w:tc>
        <w:tc>
          <w:tcPr>
            <w:tcW w:w="1787" w:type="dxa"/>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 xml:space="preserve"> «ВП», «МП», «ОМСУ»</w:t>
            </w:r>
          </w:p>
        </w:tc>
        <w:tc>
          <w:tcPr>
            <w:tcW w:w="959" w:type="dxa"/>
          </w:tcPr>
          <w:p w:rsidR="006F18F2" w:rsidRPr="00D35C80" w:rsidRDefault="006F18F2" w:rsidP="002B0259">
            <w:pPr>
              <w:spacing w:line="240" w:lineRule="atLeast"/>
              <w:jc w:val="center"/>
              <w:rPr>
                <w:sz w:val="20"/>
                <w:szCs w:val="20"/>
                <w:u w:color="000000"/>
              </w:rPr>
            </w:pPr>
          </w:p>
        </w:tc>
        <w:tc>
          <w:tcPr>
            <w:tcW w:w="993" w:type="dxa"/>
          </w:tcPr>
          <w:p w:rsidR="006F18F2" w:rsidRPr="00D35C80" w:rsidRDefault="006F18F2" w:rsidP="002B0259">
            <w:pPr>
              <w:spacing w:line="240" w:lineRule="atLeast"/>
              <w:jc w:val="center"/>
              <w:rPr>
                <w:sz w:val="20"/>
                <w:szCs w:val="20"/>
                <w:u w:color="000000"/>
              </w:rPr>
            </w:pPr>
          </w:p>
        </w:tc>
        <w:tc>
          <w:tcPr>
            <w:tcW w:w="708" w:type="dxa"/>
          </w:tcPr>
          <w:p w:rsidR="006F18F2" w:rsidRPr="00D35C80" w:rsidRDefault="006F18F2" w:rsidP="002B0259">
            <w:pPr>
              <w:spacing w:line="240" w:lineRule="atLeast"/>
              <w:jc w:val="center"/>
              <w:rPr>
                <w:sz w:val="20"/>
                <w:szCs w:val="20"/>
                <w:u w:color="000000"/>
              </w:rPr>
            </w:pPr>
          </w:p>
        </w:tc>
        <w:tc>
          <w:tcPr>
            <w:tcW w:w="780"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2" w:type="dxa"/>
          </w:tcPr>
          <w:p w:rsidR="006F18F2" w:rsidRPr="00D35C80" w:rsidRDefault="006F18F2" w:rsidP="002B0259">
            <w:pPr>
              <w:spacing w:line="240" w:lineRule="atLeast"/>
              <w:jc w:val="center"/>
              <w:rPr>
                <w:sz w:val="20"/>
                <w:szCs w:val="20"/>
              </w:rPr>
            </w:pPr>
          </w:p>
        </w:tc>
        <w:tc>
          <w:tcPr>
            <w:tcW w:w="1592" w:type="dxa"/>
          </w:tcPr>
          <w:p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tcPr>
          <w:p w:rsidR="006F18F2" w:rsidRPr="00D35C80" w:rsidRDefault="006F18F2" w:rsidP="002B0259">
            <w:pPr>
              <w:jc w:val="center"/>
              <w:rPr>
                <w:sz w:val="20"/>
                <w:szCs w:val="20"/>
              </w:rPr>
            </w:pPr>
            <w:r w:rsidRPr="00D35C80">
              <w:rPr>
                <w:sz w:val="20"/>
                <w:szCs w:val="20"/>
              </w:rPr>
              <w:t>да/нет</w:t>
            </w:r>
          </w:p>
        </w:tc>
        <w:tc>
          <w:tcPr>
            <w:tcW w:w="1417" w:type="dxa"/>
          </w:tcPr>
          <w:p w:rsidR="006F18F2" w:rsidRPr="00D35C80" w:rsidRDefault="006F18F2" w:rsidP="002B0259">
            <w:pPr>
              <w:jc w:val="center"/>
              <w:rPr>
                <w:sz w:val="20"/>
                <w:szCs w:val="20"/>
              </w:rPr>
            </w:pPr>
            <w:r w:rsidRPr="00D35C80">
              <w:rPr>
                <w:sz w:val="20"/>
                <w:szCs w:val="20"/>
              </w:rPr>
              <w:t>да/нет</w:t>
            </w:r>
          </w:p>
        </w:tc>
        <w:tc>
          <w:tcPr>
            <w:tcW w:w="1276" w:type="dxa"/>
            <w:vAlign w:val="center"/>
          </w:tcPr>
          <w:p w:rsidR="006F18F2" w:rsidRPr="00D35C80" w:rsidRDefault="006F18F2" w:rsidP="002B0259">
            <w:pPr>
              <w:spacing w:line="240" w:lineRule="atLeast"/>
              <w:jc w:val="center"/>
              <w:rPr>
                <w:sz w:val="20"/>
                <w:szCs w:val="20"/>
              </w:rPr>
            </w:pPr>
          </w:p>
        </w:tc>
      </w:tr>
    </w:tbl>
    <w:p w:rsidR="006F18F2" w:rsidRDefault="006F18F2" w:rsidP="006F18F2">
      <w:pPr>
        <w:jc w:val="center"/>
        <w:rPr>
          <w:b/>
        </w:rPr>
      </w:pPr>
    </w:p>
    <w:p w:rsidR="006F18F2" w:rsidRPr="00D35C80" w:rsidRDefault="006F18F2" w:rsidP="006F18F2">
      <w:pPr>
        <w:jc w:val="center"/>
        <w:rPr>
          <w:b/>
        </w:rPr>
      </w:pPr>
      <w:r w:rsidRPr="00D35C80">
        <w:rPr>
          <w:b/>
        </w:rPr>
        <w:t>2.1. Прокси</w:t>
      </w:r>
      <w:r w:rsidR="005C3480">
        <w:rPr>
          <w:b/>
        </w:rPr>
        <w:t>–</w:t>
      </w:r>
      <w:r w:rsidRPr="00D35C80">
        <w:rPr>
          <w:b/>
        </w:rPr>
        <w:t>показатели муниципального (ведомственного) проекта в … (текущем) году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15"/>
        <w:gridCol w:w="1417"/>
        <w:gridCol w:w="1418"/>
        <w:gridCol w:w="992"/>
        <w:gridCol w:w="992"/>
        <w:gridCol w:w="851"/>
        <w:gridCol w:w="992"/>
        <w:gridCol w:w="1134"/>
        <w:gridCol w:w="992"/>
        <w:gridCol w:w="1531"/>
      </w:tblGrid>
      <w:tr w:rsidR="006F18F2" w:rsidRPr="00D35C80" w:rsidTr="005E0543">
        <w:trPr>
          <w:trHeight w:val="444"/>
        </w:trPr>
        <w:tc>
          <w:tcPr>
            <w:tcW w:w="675" w:type="dxa"/>
            <w:vMerge w:val="restart"/>
            <w:vAlign w:val="center"/>
          </w:tcPr>
          <w:p w:rsidR="006F18F2" w:rsidRPr="00D35C80" w:rsidRDefault="006F18F2" w:rsidP="002B0259">
            <w:pPr>
              <w:jc w:val="center"/>
              <w:rPr>
                <w:sz w:val="20"/>
                <w:szCs w:val="20"/>
              </w:rPr>
            </w:pPr>
            <w:r w:rsidRPr="00D35C80">
              <w:rPr>
                <w:sz w:val="20"/>
                <w:szCs w:val="20"/>
              </w:rPr>
              <w:t xml:space="preserve">№ </w:t>
            </w:r>
            <w:proofErr w:type="gramStart"/>
            <w:r w:rsidRPr="00D35C80">
              <w:rPr>
                <w:sz w:val="20"/>
                <w:szCs w:val="20"/>
              </w:rPr>
              <w:t>п</w:t>
            </w:r>
            <w:proofErr w:type="gramEnd"/>
            <w:r w:rsidRPr="00D35C80">
              <w:rPr>
                <w:sz w:val="20"/>
                <w:szCs w:val="20"/>
              </w:rPr>
              <w:t>/п</w:t>
            </w:r>
          </w:p>
        </w:tc>
        <w:tc>
          <w:tcPr>
            <w:tcW w:w="3715" w:type="dxa"/>
            <w:vMerge w:val="restart"/>
            <w:vAlign w:val="center"/>
          </w:tcPr>
          <w:p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r w:rsidRPr="00D35C80">
              <w:rPr>
                <w:rStyle w:val="afffe"/>
                <w:sz w:val="20"/>
                <w:szCs w:val="20"/>
              </w:rPr>
              <w:footnoteReference w:id="44"/>
            </w:r>
          </w:p>
        </w:tc>
        <w:tc>
          <w:tcPr>
            <w:tcW w:w="1417" w:type="dxa"/>
            <w:vMerge w:val="restart"/>
            <w:vAlign w:val="center"/>
          </w:tcPr>
          <w:p w:rsidR="006F18F2" w:rsidRPr="00D35C80" w:rsidRDefault="006F18F2" w:rsidP="002B0259">
            <w:pPr>
              <w:jc w:val="center"/>
              <w:rPr>
                <w:sz w:val="20"/>
                <w:szCs w:val="20"/>
              </w:rPr>
            </w:pPr>
            <w:r w:rsidRPr="00D35C80">
              <w:rPr>
                <w:sz w:val="20"/>
                <w:szCs w:val="20"/>
              </w:rPr>
              <w:t>Признак возрастания/убывания</w:t>
            </w:r>
          </w:p>
        </w:tc>
        <w:tc>
          <w:tcPr>
            <w:tcW w:w="1418" w:type="dxa"/>
            <w:vMerge w:val="restart"/>
            <w:vAlign w:val="center"/>
          </w:tcPr>
          <w:p w:rsidR="006F18F2" w:rsidRPr="00D35C80" w:rsidRDefault="006F18F2" w:rsidP="002B0259">
            <w:pPr>
              <w:jc w:val="center"/>
              <w:rPr>
                <w:sz w:val="20"/>
                <w:szCs w:val="20"/>
              </w:rPr>
            </w:pPr>
            <w:r w:rsidRPr="00D35C80">
              <w:rPr>
                <w:sz w:val="20"/>
                <w:szCs w:val="20"/>
              </w:rPr>
              <w:t>Единица измерения (по ОКЕИ)</w:t>
            </w:r>
          </w:p>
        </w:tc>
        <w:tc>
          <w:tcPr>
            <w:tcW w:w="1984" w:type="dxa"/>
            <w:gridSpan w:val="2"/>
            <w:vAlign w:val="center"/>
          </w:tcPr>
          <w:p w:rsidR="006F18F2" w:rsidRPr="00D35C80" w:rsidRDefault="006F18F2" w:rsidP="002B0259">
            <w:pPr>
              <w:jc w:val="center"/>
              <w:rPr>
                <w:sz w:val="20"/>
                <w:szCs w:val="20"/>
                <w:vertAlign w:val="superscript"/>
              </w:rPr>
            </w:pPr>
            <w:r w:rsidRPr="00D35C80">
              <w:rPr>
                <w:sz w:val="20"/>
                <w:szCs w:val="20"/>
              </w:rPr>
              <w:t>Базовое значение</w:t>
            </w:r>
          </w:p>
        </w:tc>
        <w:tc>
          <w:tcPr>
            <w:tcW w:w="3969" w:type="dxa"/>
            <w:gridSpan w:val="4"/>
            <w:vAlign w:val="center"/>
          </w:tcPr>
          <w:p w:rsidR="006F18F2" w:rsidRPr="00D35C80" w:rsidRDefault="006F18F2" w:rsidP="002B0259">
            <w:pPr>
              <w:jc w:val="center"/>
              <w:rPr>
                <w:sz w:val="20"/>
                <w:szCs w:val="20"/>
              </w:rPr>
            </w:pPr>
            <w:r w:rsidRPr="00D35C80">
              <w:rPr>
                <w:sz w:val="20"/>
                <w:szCs w:val="20"/>
              </w:rPr>
              <w:t>Значение показателя по кварталам/месяцам</w:t>
            </w:r>
          </w:p>
        </w:tc>
        <w:tc>
          <w:tcPr>
            <w:tcW w:w="1531" w:type="dxa"/>
            <w:vMerge w:val="restart"/>
            <w:vAlign w:val="center"/>
          </w:tcPr>
          <w:p w:rsidR="006F18F2" w:rsidRPr="00D35C80" w:rsidRDefault="006F18F2" w:rsidP="002B0259">
            <w:pPr>
              <w:jc w:val="center"/>
              <w:rPr>
                <w:sz w:val="20"/>
                <w:szCs w:val="20"/>
              </w:rPr>
            </w:pPr>
            <w:proofErr w:type="gramStart"/>
            <w:r w:rsidRPr="00D35C80">
              <w:rPr>
                <w:sz w:val="20"/>
                <w:szCs w:val="20"/>
              </w:rPr>
              <w:t>Ответственный</w:t>
            </w:r>
            <w:proofErr w:type="gramEnd"/>
            <w:r w:rsidRPr="00D35C80">
              <w:rPr>
                <w:sz w:val="20"/>
                <w:szCs w:val="20"/>
              </w:rPr>
              <w:t xml:space="preserve"> за достижение прокси</w:t>
            </w:r>
            <w:r w:rsidR="005C3480">
              <w:rPr>
                <w:sz w:val="20"/>
                <w:szCs w:val="20"/>
              </w:rPr>
              <w:t>–</w:t>
            </w:r>
            <w:r w:rsidRPr="00D35C80">
              <w:rPr>
                <w:sz w:val="20"/>
                <w:szCs w:val="20"/>
              </w:rPr>
              <w:t>показателя</w:t>
            </w:r>
            <w:r w:rsidRPr="00D35C80">
              <w:rPr>
                <w:rStyle w:val="afffe"/>
                <w:sz w:val="20"/>
                <w:szCs w:val="20"/>
              </w:rPr>
              <w:footnoteReference w:id="45"/>
            </w:r>
          </w:p>
        </w:tc>
      </w:tr>
      <w:tr w:rsidR="006F18F2" w:rsidRPr="00D35C80" w:rsidTr="005E0543">
        <w:trPr>
          <w:trHeight w:val="328"/>
        </w:trPr>
        <w:tc>
          <w:tcPr>
            <w:tcW w:w="675" w:type="dxa"/>
            <w:vMerge/>
            <w:vAlign w:val="center"/>
          </w:tcPr>
          <w:p w:rsidR="006F18F2" w:rsidRPr="00D35C80" w:rsidRDefault="006F18F2" w:rsidP="002B0259">
            <w:pPr>
              <w:jc w:val="center"/>
              <w:rPr>
                <w:sz w:val="20"/>
                <w:szCs w:val="20"/>
              </w:rPr>
            </w:pPr>
          </w:p>
        </w:tc>
        <w:tc>
          <w:tcPr>
            <w:tcW w:w="3715" w:type="dxa"/>
            <w:vMerge/>
            <w:vAlign w:val="center"/>
          </w:tcPr>
          <w:p w:rsidR="006F18F2" w:rsidRPr="00D35C80" w:rsidRDefault="006F18F2" w:rsidP="002B0259">
            <w:pPr>
              <w:jc w:val="center"/>
              <w:rPr>
                <w:sz w:val="20"/>
                <w:szCs w:val="20"/>
              </w:rPr>
            </w:pPr>
          </w:p>
        </w:tc>
        <w:tc>
          <w:tcPr>
            <w:tcW w:w="1417" w:type="dxa"/>
            <w:vMerge/>
          </w:tcPr>
          <w:p w:rsidR="006F18F2" w:rsidRPr="00D35C80" w:rsidRDefault="006F18F2" w:rsidP="002B0259">
            <w:pPr>
              <w:jc w:val="center"/>
              <w:rPr>
                <w:sz w:val="20"/>
                <w:szCs w:val="20"/>
              </w:rPr>
            </w:pPr>
          </w:p>
        </w:tc>
        <w:tc>
          <w:tcPr>
            <w:tcW w:w="1418" w:type="dxa"/>
            <w:vMerge/>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r w:rsidRPr="00D35C80">
              <w:rPr>
                <w:sz w:val="20"/>
                <w:szCs w:val="20"/>
              </w:rPr>
              <w:t>значение</w:t>
            </w:r>
          </w:p>
        </w:tc>
        <w:tc>
          <w:tcPr>
            <w:tcW w:w="992" w:type="dxa"/>
            <w:vAlign w:val="center"/>
          </w:tcPr>
          <w:p w:rsidR="006F18F2" w:rsidRPr="00D35C80" w:rsidRDefault="006F18F2" w:rsidP="002B0259">
            <w:pPr>
              <w:jc w:val="center"/>
              <w:rPr>
                <w:sz w:val="20"/>
                <w:szCs w:val="20"/>
              </w:rPr>
            </w:pPr>
            <w:r w:rsidRPr="00D35C80">
              <w:rPr>
                <w:sz w:val="20"/>
                <w:szCs w:val="20"/>
              </w:rPr>
              <w:t>год</w:t>
            </w:r>
          </w:p>
        </w:tc>
        <w:tc>
          <w:tcPr>
            <w:tcW w:w="851" w:type="dxa"/>
            <w:vAlign w:val="center"/>
          </w:tcPr>
          <w:p w:rsidR="006F18F2" w:rsidRPr="00D35C80" w:rsidRDefault="006F18F2" w:rsidP="002B0259">
            <w:pPr>
              <w:jc w:val="center"/>
              <w:rPr>
                <w:sz w:val="20"/>
                <w:szCs w:val="20"/>
              </w:rPr>
            </w:pPr>
            <w:r w:rsidRPr="00D35C80">
              <w:rPr>
                <w:sz w:val="20"/>
                <w:szCs w:val="20"/>
              </w:rPr>
              <w:t>N</w:t>
            </w:r>
            <w:r w:rsidRPr="00D35C80">
              <w:rPr>
                <w:rStyle w:val="afffe"/>
                <w:sz w:val="20"/>
                <w:szCs w:val="20"/>
              </w:rPr>
              <w:footnoteReference w:id="46"/>
            </w:r>
          </w:p>
        </w:tc>
        <w:tc>
          <w:tcPr>
            <w:tcW w:w="992" w:type="dxa"/>
            <w:vAlign w:val="center"/>
          </w:tcPr>
          <w:p w:rsidR="006F18F2" w:rsidRPr="00D35C80" w:rsidRDefault="006F18F2" w:rsidP="002B0259">
            <w:pPr>
              <w:jc w:val="center"/>
              <w:rPr>
                <w:sz w:val="20"/>
                <w:szCs w:val="20"/>
              </w:rPr>
            </w:pPr>
            <w:r w:rsidRPr="00D35C80">
              <w:rPr>
                <w:sz w:val="20"/>
                <w:szCs w:val="20"/>
              </w:rPr>
              <w:t>N+1</w:t>
            </w:r>
          </w:p>
        </w:tc>
        <w:tc>
          <w:tcPr>
            <w:tcW w:w="1134" w:type="dxa"/>
            <w:vAlign w:val="center"/>
          </w:tcPr>
          <w:p w:rsidR="006F18F2" w:rsidRPr="00D35C80" w:rsidRDefault="006F18F2" w:rsidP="002B0259">
            <w:pPr>
              <w:jc w:val="center"/>
              <w:rPr>
                <w:sz w:val="20"/>
                <w:szCs w:val="20"/>
              </w:rPr>
            </w:pPr>
            <w:r w:rsidRPr="00D35C80">
              <w:rPr>
                <w:sz w:val="20"/>
                <w:szCs w:val="20"/>
              </w:rPr>
              <w:t>…</w:t>
            </w:r>
          </w:p>
        </w:tc>
        <w:tc>
          <w:tcPr>
            <w:tcW w:w="992" w:type="dxa"/>
            <w:vAlign w:val="center"/>
          </w:tcPr>
          <w:p w:rsidR="006F18F2" w:rsidRPr="00D35C80" w:rsidRDefault="006F18F2" w:rsidP="002B0259">
            <w:pPr>
              <w:jc w:val="center"/>
              <w:rPr>
                <w:sz w:val="20"/>
                <w:szCs w:val="20"/>
              </w:rPr>
            </w:pPr>
            <w:proofErr w:type="spellStart"/>
            <w:r w:rsidRPr="00D35C80">
              <w:rPr>
                <w:sz w:val="20"/>
                <w:szCs w:val="20"/>
              </w:rPr>
              <w:t>N+n</w:t>
            </w:r>
            <w:proofErr w:type="spellEnd"/>
          </w:p>
        </w:tc>
        <w:tc>
          <w:tcPr>
            <w:tcW w:w="1531" w:type="dxa"/>
            <w:vMerge/>
            <w:vAlign w:val="center"/>
          </w:tcPr>
          <w:p w:rsidR="006F18F2" w:rsidRPr="00D35C80" w:rsidRDefault="006F18F2" w:rsidP="002B0259">
            <w:pPr>
              <w:jc w:val="center"/>
              <w:rPr>
                <w:sz w:val="20"/>
                <w:szCs w:val="20"/>
              </w:rPr>
            </w:pPr>
          </w:p>
        </w:tc>
      </w:tr>
      <w:tr w:rsidR="006F18F2" w:rsidRPr="00D35C80" w:rsidTr="005E0543">
        <w:trPr>
          <w:trHeight w:val="298"/>
        </w:trPr>
        <w:tc>
          <w:tcPr>
            <w:tcW w:w="675" w:type="dxa"/>
            <w:vAlign w:val="center"/>
          </w:tcPr>
          <w:p w:rsidR="006F18F2" w:rsidRPr="00D35C80" w:rsidRDefault="006F18F2" w:rsidP="002B0259">
            <w:pPr>
              <w:jc w:val="center"/>
              <w:rPr>
                <w:sz w:val="20"/>
                <w:szCs w:val="20"/>
              </w:rPr>
            </w:pPr>
            <w:r w:rsidRPr="00D35C80">
              <w:rPr>
                <w:sz w:val="20"/>
                <w:szCs w:val="20"/>
              </w:rPr>
              <w:t>1</w:t>
            </w:r>
          </w:p>
        </w:tc>
        <w:tc>
          <w:tcPr>
            <w:tcW w:w="3715" w:type="dxa"/>
            <w:vAlign w:val="center"/>
          </w:tcPr>
          <w:p w:rsidR="006F18F2" w:rsidRPr="00D35C80" w:rsidRDefault="006F18F2" w:rsidP="002B0259">
            <w:pPr>
              <w:jc w:val="center"/>
              <w:rPr>
                <w:sz w:val="20"/>
                <w:szCs w:val="20"/>
              </w:rPr>
            </w:pPr>
            <w:r w:rsidRPr="00D35C80">
              <w:rPr>
                <w:sz w:val="20"/>
                <w:szCs w:val="20"/>
              </w:rPr>
              <w:t>2</w:t>
            </w:r>
          </w:p>
        </w:tc>
        <w:tc>
          <w:tcPr>
            <w:tcW w:w="1417" w:type="dxa"/>
            <w:vAlign w:val="center"/>
          </w:tcPr>
          <w:p w:rsidR="006F18F2" w:rsidRPr="00D35C80" w:rsidRDefault="006F18F2" w:rsidP="002B0259">
            <w:pPr>
              <w:jc w:val="center"/>
              <w:rPr>
                <w:sz w:val="20"/>
                <w:szCs w:val="20"/>
                <w:lang w:val="en-US"/>
              </w:rPr>
            </w:pPr>
            <w:r w:rsidRPr="00D35C80">
              <w:rPr>
                <w:sz w:val="20"/>
                <w:szCs w:val="20"/>
                <w:lang w:val="en-US"/>
              </w:rPr>
              <w:t>3</w:t>
            </w:r>
          </w:p>
        </w:tc>
        <w:tc>
          <w:tcPr>
            <w:tcW w:w="1418" w:type="dxa"/>
            <w:vAlign w:val="center"/>
          </w:tcPr>
          <w:p w:rsidR="006F18F2" w:rsidRPr="00D35C80" w:rsidRDefault="006F18F2" w:rsidP="002B0259">
            <w:pPr>
              <w:jc w:val="center"/>
              <w:rPr>
                <w:sz w:val="20"/>
                <w:szCs w:val="20"/>
                <w:lang w:val="en-US"/>
              </w:rPr>
            </w:pPr>
            <w:r w:rsidRPr="00D35C80">
              <w:rPr>
                <w:sz w:val="20"/>
                <w:szCs w:val="20"/>
                <w:lang w:val="en-US"/>
              </w:rPr>
              <w:t>4</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5</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6</w:t>
            </w:r>
          </w:p>
        </w:tc>
        <w:tc>
          <w:tcPr>
            <w:tcW w:w="851" w:type="dxa"/>
            <w:vAlign w:val="center"/>
          </w:tcPr>
          <w:p w:rsidR="006F18F2" w:rsidRPr="00D35C80" w:rsidRDefault="006F18F2" w:rsidP="002B0259">
            <w:pPr>
              <w:jc w:val="center"/>
              <w:rPr>
                <w:sz w:val="20"/>
                <w:szCs w:val="20"/>
                <w:lang w:val="en-US"/>
              </w:rPr>
            </w:pPr>
            <w:r w:rsidRPr="00D35C80">
              <w:rPr>
                <w:sz w:val="20"/>
                <w:szCs w:val="20"/>
                <w:lang w:val="en-US"/>
              </w:rPr>
              <w:t>7</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8</w:t>
            </w:r>
          </w:p>
        </w:tc>
        <w:tc>
          <w:tcPr>
            <w:tcW w:w="1134" w:type="dxa"/>
            <w:vAlign w:val="center"/>
          </w:tcPr>
          <w:p w:rsidR="006F18F2" w:rsidRPr="00D35C80" w:rsidRDefault="006F18F2" w:rsidP="002B0259">
            <w:pPr>
              <w:jc w:val="center"/>
              <w:rPr>
                <w:sz w:val="20"/>
                <w:szCs w:val="20"/>
                <w:lang w:val="en-US"/>
              </w:rPr>
            </w:pPr>
            <w:r w:rsidRPr="00D35C80">
              <w:rPr>
                <w:sz w:val="20"/>
                <w:szCs w:val="20"/>
                <w:lang w:val="en-US"/>
              </w:rPr>
              <w:t>9</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10</w:t>
            </w:r>
          </w:p>
        </w:tc>
        <w:tc>
          <w:tcPr>
            <w:tcW w:w="1531" w:type="dxa"/>
            <w:vAlign w:val="center"/>
          </w:tcPr>
          <w:p w:rsidR="006F18F2" w:rsidRPr="00D35C80" w:rsidRDefault="006F18F2" w:rsidP="002B0259">
            <w:pPr>
              <w:jc w:val="center"/>
              <w:rPr>
                <w:sz w:val="20"/>
                <w:szCs w:val="20"/>
                <w:lang w:val="en-US"/>
              </w:rPr>
            </w:pPr>
            <w:r w:rsidRPr="00D35C80">
              <w:rPr>
                <w:sz w:val="20"/>
                <w:szCs w:val="20"/>
                <w:lang w:val="en-US"/>
              </w:rPr>
              <w:t>11</w:t>
            </w:r>
          </w:p>
        </w:tc>
      </w:tr>
      <w:tr w:rsidR="006F18F2" w:rsidRPr="00D35C80" w:rsidTr="005E0543">
        <w:trPr>
          <w:trHeight w:val="372"/>
        </w:trPr>
        <w:tc>
          <w:tcPr>
            <w:tcW w:w="675" w:type="dxa"/>
          </w:tcPr>
          <w:p w:rsidR="006F18F2" w:rsidRPr="00D35C80" w:rsidRDefault="006F18F2" w:rsidP="002B0259">
            <w:pPr>
              <w:jc w:val="center"/>
              <w:rPr>
                <w:sz w:val="20"/>
                <w:szCs w:val="20"/>
              </w:rPr>
            </w:pPr>
            <w:r w:rsidRPr="00D35C80">
              <w:rPr>
                <w:sz w:val="20"/>
                <w:szCs w:val="20"/>
              </w:rPr>
              <w:t>1.</w:t>
            </w:r>
          </w:p>
        </w:tc>
        <w:tc>
          <w:tcPr>
            <w:tcW w:w="14034" w:type="dxa"/>
            <w:gridSpan w:val="10"/>
            <w:vAlign w:val="center"/>
          </w:tcPr>
          <w:p w:rsidR="006F18F2" w:rsidRPr="00D35C80" w:rsidRDefault="006F18F2" w:rsidP="002B0259">
            <w:pP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rsidTr="005E0543">
        <w:trPr>
          <w:trHeight w:val="372"/>
        </w:trPr>
        <w:tc>
          <w:tcPr>
            <w:tcW w:w="675" w:type="dxa"/>
            <w:vAlign w:val="center"/>
          </w:tcPr>
          <w:p w:rsidR="006F18F2" w:rsidRPr="00D35C80" w:rsidRDefault="006F18F2" w:rsidP="002B0259">
            <w:pPr>
              <w:jc w:val="center"/>
              <w:rPr>
                <w:sz w:val="20"/>
                <w:szCs w:val="20"/>
              </w:rPr>
            </w:pPr>
            <w:r w:rsidRPr="00D35C80">
              <w:rPr>
                <w:sz w:val="20"/>
                <w:szCs w:val="20"/>
              </w:rPr>
              <w:t>1.1.</w:t>
            </w:r>
          </w:p>
        </w:tc>
        <w:tc>
          <w:tcPr>
            <w:tcW w:w="3715" w:type="dxa"/>
          </w:tcPr>
          <w:p w:rsidR="006F18F2" w:rsidRPr="00D35C80" w:rsidRDefault="006F18F2" w:rsidP="002B0259">
            <w:pP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p>
        </w:tc>
        <w:tc>
          <w:tcPr>
            <w:tcW w:w="1417" w:type="dxa"/>
          </w:tcPr>
          <w:p w:rsidR="006F18F2" w:rsidRPr="00D35C80" w:rsidRDefault="006F18F2" w:rsidP="002B0259">
            <w:pPr>
              <w:rPr>
                <w:sz w:val="20"/>
                <w:szCs w:val="20"/>
              </w:rPr>
            </w:pPr>
          </w:p>
        </w:tc>
        <w:tc>
          <w:tcPr>
            <w:tcW w:w="1418"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851"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134"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531" w:type="dxa"/>
          </w:tcPr>
          <w:p w:rsidR="006F18F2" w:rsidRPr="00D35C80" w:rsidRDefault="006F18F2" w:rsidP="002B0259">
            <w:pPr>
              <w:rPr>
                <w:sz w:val="20"/>
                <w:szCs w:val="20"/>
              </w:rPr>
            </w:pPr>
          </w:p>
        </w:tc>
      </w:tr>
      <w:tr w:rsidR="006F18F2" w:rsidRPr="00D35C80" w:rsidTr="005E0543">
        <w:trPr>
          <w:trHeight w:val="372"/>
        </w:trPr>
        <w:tc>
          <w:tcPr>
            <w:tcW w:w="675" w:type="dxa"/>
            <w:vAlign w:val="center"/>
          </w:tcPr>
          <w:p w:rsidR="006F18F2" w:rsidRPr="00D35C80" w:rsidRDefault="006F18F2" w:rsidP="002B0259">
            <w:pPr>
              <w:jc w:val="center"/>
              <w:rPr>
                <w:sz w:val="20"/>
                <w:szCs w:val="20"/>
                <w:lang w:val="en-US"/>
              </w:rPr>
            </w:pPr>
            <w:r w:rsidRPr="00D35C80">
              <w:rPr>
                <w:sz w:val="20"/>
                <w:szCs w:val="20"/>
              </w:rPr>
              <w:lastRenderedPageBreak/>
              <w:t>1.2.</w:t>
            </w:r>
          </w:p>
        </w:tc>
        <w:tc>
          <w:tcPr>
            <w:tcW w:w="3715" w:type="dxa"/>
          </w:tcPr>
          <w:p w:rsidR="006F18F2" w:rsidRPr="00D35C80" w:rsidRDefault="006F18F2" w:rsidP="002B0259">
            <w:pPr>
              <w:rPr>
                <w:sz w:val="20"/>
                <w:szCs w:val="20"/>
              </w:rPr>
            </w:pPr>
          </w:p>
        </w:tc>
        <w:tc>
          <w:tcPr>
            <w:tcW w:w="1417" w:type="dxa"/>
          </w:tcPr>
          <w:p w:rsidR="006F18F2" w:rsidRPr="00D35C80" w:rsidRDefault="006F18F2" w:rsidP="002B0259">
            <w:pPr>
              <w:rPr>
                <w:sz w:val="20"/>
                <w:szCs w:val="20"/>
              </w:rPr>
            </w:pPr>
          </w:p>
        </w:tc>
        <w:tc>
          <w:tcPr>
            <w:tcW w:w="1418"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851"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134"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531" w:type="dxa"/>
          </w:tcPr>
          <w:p w:rsidR="006F18F2" w:rsidRPr="00D35C80" w:rsidRDefault="006F18F2" w:rsidP="002B0259">
            <w:pPr>
              <w:rPr>
                <w:sz w:val="20"/>
                <w:szCs w:val="20"/>
              </w:rPr>
            </w:pP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w:t>
            </w:r>
          </w:p>
        </w:tc>
        <w:tc>
          <w:tcPr>
            <w:tcW w:w="14034" w:type="dxa"/>
            <w:gridSpan w:val="10"/>
            <w:vAlign w:val="center"/>
          </w:tcPr>
          <w:p w:rsidR="006F18F2" w:rsidRPr="00D35C80" w:rsidRDefault="006F18F2" w:rsidP="002B0259">
            <w:pPr>
              <w:jc w:val="cente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2.1</w:t>
            </w:r>
          </w:p>
        </w:tc>
        <w:tc>
          <w:tcPr>
            <w:tcW w:w="3715" w:type="dxa"/>
            <w:vAlign w:val="center"/>
          </w:tcPr>
          <w:p w:rsidR="006F18F2" w:rsidRPr="00D35C80" w:rsidRDefault="006F18F2" w:rsidP="002B0259">
            <w:pPr>
              <w:jc w:val="center"/>
              <w:rPr>
                <w:sz w:val="20"/>
                <w:szCs w:val="20"/>
                <w:lang w:val="en-US"/>
              </w:rPr>
            </w:pPr>
            <w:r w:rsidRPr="00D35C80">
              <w:rPr>
                <w:sz w:val="20"/>
                <w:szCs w:val="20"/>
              </w:rPr>
              <w:t>«Наименование прокси</w:t>
            </w:r>
            <w:r w:rsidR="005C3480">
              <w:rPr>
                <w:sz w:val="20"/>
                <w:szCs w:val="20"/>
              </w:rPr>
              <w:t>–</w:t>
            </w:r>
            <w:r w:rsidRPr="00D35C80">
              <w:rPr>
                <w:sz w:val="20"/>
                <w:szCs w:val="20"/>
              </w:rPr>
              <w:t>показателя»</w:t>
            </w:r>
          </w:p>
        </w:tc>
        <w:tc>
          <w:tcPr>
            <w:tcW w:w="1417" w:type="dxa"/>
            <w:vAlign w:val="center"/>
          </w:tcPr>
          <w:p w:rsidR="006F18F2" w:rsidRPr="00D35C80" w:rsidRDefault="006F18F2" w:rsidP="002B0259">
            <w:pPr>
              <w:jc w:val="center"/>
              <w:rPr>
                <w:sz w:val="20"/>
                <w:szCs w:val="20"/>
              </w:rPr>
            </w:pPr>
          </w:p>
        </w:tc>
        <w:tc>
          <w:tcPr>
            <w:tcW w:w="1418"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851"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134"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531" w:type="dxa"/>
            <w:vAlign w:val="center"/>
          </w:tcPr>
          <w:p w:rsidR="006F18F2" w:rsidRPr="00D35C80" w:rsidRDefault="006F18F2" w:rsidP="002B0259">
            <w:pPr>
              <w:jc w:val="center"/>
              <w:rPr>
                <w:sz w:val="20"/>
                <w:szCs w:val="20"/>
              </w:rPr>
            </w:pP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2.2.</w:t>
            </w:r>
          </w:p>
        </w:tc>
        <w:tc>
          <w:tcPr>
            <w:tcW w:w="3715" w:type="dxa"/>
            <w:vAlign w:val="center"/>
          </w:tcPr>
          <w:p w:rsidR="006F18F2" w:rsidRPr="00D35C80" w:rsidRDefault="006F18F2" w:rsidP="002B0259">
            <w:pPr>
              <w:jc w:val="center"/>
              <w:rPr>
                <w:sz w:val="20"/>
                <w:szCs w:val="20"/>
              </w:rPr>
            </w:pPr>
          </w:p>
        </w:tc>
        <w:tc>
          <w:tcPr>
            <w:tcW w:w="1417" w:type="dxa"/>
            <w:vAlign w:val="center"/>
          </w:tcPr>
          <w:p w:rsidR="006F18F2" w:rsidRPr="00D35C80" w:rsidRDefault="006F18F2" w:rsidP="002B0259">
            <w:pPr>
              <w:jc w:val="center"/>
              <w:rPr>
                <w:sz w:val="20"/>
                <w:szCs w:val="20"/>
              </w:rPr>
            </w:pPr>
          </w:p>
        </w:tc>
        <w:tc>
          <w:tcPr>
            <w:tcW w:w="1418"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851"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134"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531" w:type="dxa"/>
            <w:vAlign w:val="center"/>
          </w:tcPr>
          <w:p w:rsidR="006F18F2" w:rsidRPr="00D35C80" w:rsidRDefault="006F18F2" w:rsidP="002B0259">
            <w:pPr>
              <w:jc w:val="center"/>
              <w:rPr>
                <w:sz w:val="20"/>
                <w:szCs w:val="20"/>
              </w:rPr>
            </w:pPr>
          </w:p>
        </w:tc>
      </w:tr>
    </w:tbl>
    <w:p w:rsidR="006F18F2" w:rsidRDefault="006F18F2" w:rsidP="006F18F2">
      <w:pPr>
        <w:jc w:val="center"/>
        <w:rPr>
          <w:b/>
        </w:rPr>
      </w:pPr>
      <w:r w:rsidRPr="0054438C">
        <w:rPr>
          <w:b/>
        </w:rPr>
        <w:t xml:space="preserve">План достижения показателей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r w:rsidRPr="0054438C">
        <w:rPr>
          <w:b/>
        </w:rPr>
        <w:t xml:space="preserve"> в </w:t>
      </w:r>
      <w:r w:rsidRPr="0054438C">
        <w:rPr>
          <w:b/>
          <w:i/>
        </w:rPr>
        <w:t>(указывается год)</w:t>
      </w:r>
      <w:r w:rsidRPr="0054438C">
        <w:rPr>
          <w:b/>
        </w:rPr>
        <w:t xml:space="preserve"> году</w:t>
      </w:r>
      <w:r w:rsidRPr="0054438C">
        <w:rPr>
          <w:rStyle w:val="afffe"/>
          <w:b/>
        </w:rPr>
        <w:footnoteReference w:id="47"/>
      </w:r>
    </w:p>
    <w:p w:rsidR="006F18F2" w:rsidRPr="0054438C" w:rsidRDefault="006F18F2" w:rsidP="006F18F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407"/>
        <w:gridCol w:w="3972"/>
        <w:gridCol w:w="1071"/>
        <w:gridCol w:w="1326"/>
        <w:gridCol w:w="533"/>
        <w:gridCol w:w="533"/>
        <w:gridCol w:w="533"/>
        <w:gridCol w:w="533"/>
        <w:gridCol w:w="533"/>
        <w:gridCol w:w="533"/>
        <w:gridCol w:w="533"/>
        <w:gridCol w:w="533"/>
        <w:gridCol w:w="533"/>
        <w:gridCol w:w="534"/>
        <w:gridCol w:w="537"/>
        <w:gridCol w:w="1940"/>
      </w:tblGrid>
      <w:tr w:rsidR="006F18F2" w:rsidRPr="0054438C" w:rsidTr="005E0543">
        <w:trPr>
          <w:trHeight w:val="349"/>
          <w:tblHeader/>
        </w:trPr>
        <w:tc>
          <w:tcPr>
            <w:tcW w:w="140" w:type="pct"/>
            <w:vMerge w:val="restart"/>
          </w:tcPr>
          <w:p w:rsidR="006F18F2" w:rsidRPr="00D35C80" w:rsidRDefault="006F18F2" w:rsidP="002B0259">
            <w:pPr>
              <w:spacing w:line="240" w:lineRule="atLeast"/>
              <w:jc w:val="center"/>
              <w:rPr>
                <w:sz w:val="20"/>
                <w:szCs w:val="20"/>
              </w:rPr>
            </w:pPr>
            <w:r w:rsidRPr="00D35C80">
              <w:rPr>
                <w:sz w:val="20"/>
                <w:szCs w:val="20"/>
              </w:rPr>
              <w:t xml:space="preserve">№ </w:t>
            </w:r>
            <w:proofErr w:type="gramStart"/>
            <w:r w:rsidRPr="00D35C80">
              <w:rPr>
                <w:sz w:val="20"/>
                <w:szCs w:val="20"/>
              </w:rPr>
              <w:t>п</w:t>
            </w:r>
            <w:proofErr w:type="gramEnd"/>
            <w:r w:rsidRPr="00D35C80">
              <w:rPr>
                <w:sz w:val="20"/>
                <w:szCs w:val="20"/>
              </w:rPr>
              <w:t>/п</w:t>
            </w:r>
          </w:p>
        </w:tc>
        <w:tc>
          <w:tcPr>
            <w:tcW w:w="1362" w:type="pct"/>
            <w:vMerge w:val="restart"/>
          </w:tcPr>
          <w:p w:rsidR="006F18F2" w:rsidRPr="00D35C80" w:rsidRDefault="006F18F2" w:rsidP="002B0259">
            <w:pPr>
              <w:spacing w:line="240" w:lineRule="atLeast"/>
              <w:jc w:val="center"/>
              <w:rPr>
                <w:sz w:val="20"/>
                <w:szCs w:val="20"/>
              </w:rPr>
            </w:pPr>
            <w:r w:rsidRPr="00D35C80">
              <w:rPr>
                <w:sz w:val="20"/>
                <w:szCs w:val="20"/>
              </w:rPr>
              <w:t>Показатели регионального</w:t>
            </w:r>
            <w:r w:rsidRPr="00D35C80">
              <w:rPr>
                <w:sz w:val="20"/>
                <w:szCs w:val="20"/>
              </w:rPr>
              <w:br/>
              <w:t>(ведомственного) проекта</w:t>
            </w:r>
          </w:p>
        </w:tc>
        <w:tc>
          <w:tcPr>
            <w:tcW w:w="364" w:type="pct"/>
            <w:vMerge w:val="restart"/>
          </w:tcPr>
          <w:p w:rsidR="006F18F2" w:rsidRPr="00D35C80" w:rsidRDefault="006F18F2" w:rsidP="002B0259">
            <w:pPr>
              <w:spacing w:line="240" w:lineRule="atLeast"/>
              <w:jc w:val="center"/>
              <w:rPr>
                <w:sz w:val="20"/>
                <w:szCs w:val="20"/>
              </w:rPr>
            </w:pPr>
            <w:r w:rsidRPr="00D35C80">
              <w:rPr>
                <w:sz w:val="20"/>
                <w:szCs w:val="20"/>
              </w:rPr>
              <w:t>Уровень показателя</w:t>
            </w:r>
            <w:bookmarkStart w:id="11" w:name="_Ref129771202"/>
            <w:r w:rsidRPr="00D35C80">
              <w:rPr>
                <w:rStyle w:val="afffe"/>
                <w:sz w:val="20"/>
                <w:szCs w:val="20"/>
              </w:rPr>
              <w:footnoteReference w:id="48"/>
            </w:r>
            <w:bookmarkEnd w:id="11"/>
          </w:p>
        </w:tc>
        <w:tc>
          <w:tcPr>
            <w:tcW w:w="455" w:type="pct"/>
            <w:vMerge w:val="restart"/>
          </w:tcPr>
          <w:p w:rsidR="006F18F2" w:rsidRPr="00D35C80" w:rsidRDefault="006F18F2" w:rsidP="002B0259">
            <w:pPr>
              <w:spacing w:line="240" w:lineRule="atLeast"/>
              <w:jc w:val="center"/>
              <w:rPr>
                <w:sz w:val="20"/>
                <w:szCs w:val="20"/>
              </w:rPr>
            </w:pPr>
            <w:r w:rsidRPr="00D35C80">
              <w:rPr>
                <w:sz w:val="20"/>
                <w:szCs w:val="20"/>
              </w:rPr>
              <w:t>Единица измерения</w:t>
            </w:r>
          </w:p>
          <w:p w:rsidR="006F18F2" w:rsidRPr="00D35C80" w:rsidRDefault="006F18F2" w:rsidP="002B0259">
            <w:pPr>
              <w:spacing w:line="240" w:lineRule="atLeast"/>
              <w:jc w:val="center"/>
              <w:rPr>
                <w:sz w:val="20"/>
                <w:szCs w:val="20"/>
              </w:rPr>
            </w:pPr>
            <w:r w:rsidRPr="00D35C80">
              <w:rPr>
                <w:sz w:val="20"/>
                <w:szCs w:val="20"/>
              </w:rPr>
              <w:t>(по ОКЕИ)</w:t>
            </w:r>
          </w:p>
        </w:tc>
        <w:tc>
          <w:tcPr>
            <w:tcW w:w="2013" w:type="pct"/>
            <w:gridSpan w:val="11"/>
          </w:tcPr>
          <w:p w:rsidR="006F18F2" w:rsidRPr="00D35C80" w:rsidRDefault="006F18F2" w:rsidP="002B0259">
            <w:pPr>
              <w:spacing w:line="240" w:lineRule="atLeast"/>
              <w:jc w:val="center"/>
              <w:rPr>
                <w:sz w:val="20"/>
                <w:szCs w:val="20"/>
              </w:rPr>
            </w:pPr>
            <w:r w:rsidRPr="00D35C80">
              <w:rPr>
                <w:sz w:val="20"/>
                <w:szCs w:val="20"/>
              </w:rPr>
              <w:t>Плановые значения по месяцам</w:t>
            </w:r>
          </w:p>
        </w:tc>
        <w:tc>
          <w:tcPr>
            <w:tcW w:w="665" w:type="pct"/>
            <w:vMerge w:val="restart"/>
          </w:tcPr>
          <w:p w:rsidR="006F18F2" w:rsidRPr="00D35C80" w:rsidRDefault="006F18F2" w:rsidP="002B0259">
            <w:pPr>
              <w:spacing w:line="240" w:lineRule="atLeast"/>
              <w:jc w:val="center"/>
              <w:rPr>
                <w:sz w:val="20"/>
                <w:szCs w:val="20"/>
              </w:rPr>
            </w:pPr>
            <w:r w:rsidRPr="00D35C80">
              <w:rPr>
                <w:sz w:val="20"/>
                <w:szCs w:val="20"/>
              </w:rPr>
              <w:t>На конец года</w:t>
            </w:r>
          </w:p>
          <w:p w:rsidR="006F18F2" w:rsidRPr="00D35C80" w:rsidRDefault="006F18F2" w:rsidP="002B0259">
            <w:pPr>
              <w:spacing w:line="240" w:lineRule="atLeast"/>
              <w:jc w:val="center"/>
              <w:rPr>
                <w:sz w:val="20"/>
                <w:szCs w:val="20"/>
              </w:rPr>
            </w:pPr>
            <w:r w:rsidRPr="00D35C80">
              <w:rPr>
                <w:i/>
                <w:sz w:val="20"/>
                <w:szCs w:val="20"/>
              </w:rPr>
              <w:t>(указывается год)</w:t>
            </w:r>
          </w:p>
        </w:tc>
      </w:tr>
      <w:tr w:rsidR="006F18F2" w:rsidRPr="0054438C" w:rsidTr="005E0543">
        <w:trPr>
          <w:trHeight w:val="661"/>
          <w:tblHeader/>
        </w:trPr>
        <w:tc>
          <w:tcPr>
            <w:tcW w:w="140" w:type="pct"/>
            <w:vMerge/>
            <w:vAlign w:val="center"/>
          </w:tcPr>
          <w:p w:rsidR="006F18F2" w:rsidRPr="00D35C80" w:rsidRDefault="006F18F2" w:rsidP="002B0259">
            <w:pPr>
              <w:spacing w:before="60" w:after="60" w:line="240" w:lineRule="atLeast"/>
              <w:jc w:val="center"/>
              <w:rPr>
                <w:sz w:val="20"/>
                <w:szCs w:val="20"/>
              </w:rPr>
            </w:pPr>
          </w:p>
        </w:tc>
        <w:tc>
          <w:tcPr>
            <w:tcW w:w="1362" w:type="pct"/>
            <w:vMerge/>
            <w:vAlign w:val="center"/>
          </w:tcPr>
          <w:p w:rsidR="006F18F2" w:rsidRPr="00D35C80" w:rsidRDefault="006F18F2" w:rsidP="002B0259">
            <w:pPr>
              <w:spacing w:before="60" w:after="60" w:line="240" w:lineRule="atLeast"/>
              <w:jc w:val="center"/>
              <w:rPr>
                <w:sz w:val="20"/>
                <w:szCs w:val="20"/>
              </w:rPr>
            </w:pPr>
          </w:p>
        </w:tc>
        <w:tc>
          <w:tcPr>
            <w:tcW w:w="364" w:type="pct"/>
            <w:vMerge/>
            <w:vAlign w:val="center"/>
          </w:tcPr>
          <w:p w:rsidR="006F18F2" w:rsidRPr="00D35C80" w:rsidRDefault="006F18F2" w:rsidP="002B0259">
            <w:pPr>
              <w:spacing w:before="60" w:after="60" w:line="240" w:lineRule="atLeast"/>
              <w:jc w:val="center"/>
              <w:rPr>
                <w:sz w:val="20"/>
                <w:szCs w:val="20"/>
              </w:rPr>
            </w:pPr>
          </w:p>
        </w:tc>
        <w:tc>
          <w:tcPr>
            <w:tcW w:w="455" w:type="pct"/>
            <w:vMerge/>
            <w:vAlign w:val="center"/>
          </w:tcPr>
          <w:p w:rsidR="006F18F2" w:rsidRPr="00D35C80" w:rsidRDefault="006F18F2" w:rsidP="002B0259">
            <w:pPr>
              <w:spacing w:before="60" w:after="60" w:line="240" w:lineRule="atLeast"/>
              <w:jc w:val="center"/>
              <w:rPr>
                <w:sz w:val="20"/>
                <w:szCs w:val="20"/>
              </w:rPr>
            </w:pP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ян</w:t>
            </w:r>
            <w:proofErr w:type="spellEnd"/>
            <w:r w:rsidR="005C3480">
              <w:rPr>
                <w:sz w:val="20"/>
                <w:szCs w:val="20"/>
              </w:rPr>
              <w:t>–</w:t>
            </w:r>
            <w:proofErr w:type="spellStart"/>
            <w:r w:rsidRPr="00D35C80">
              <w:rPr>
                <w:sz w:val="20"/>
                <w:szCs w:val="20"/>
              </w:rPr>
              <w:t>варь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фев</w:t>
            </w:r>
            <w:proofErr w:type="spellEnd"/>
            <w:r w:rsidR="005C3480">
              <w:rPr>
                <w:sz w:val="20"/>
                <w:szCs w:val="20"/>
              </w:rPr>
              <w:t>–</w:t>
            </w:r>
            <w:proofErr w:type="spellStart"/>
            <w:r w:rsidRPr="00D35C80">
              <w:rPr>
                <w:sz w:val="20"/>
                <w:szCs w:val="20"/>
              </w:rPr>
              <w:t>раль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март</w:t>
            </w:r>
          </w:p>
        </w:tc>
        <w:tc>
          <w:tcPr>
            <w:tcW w:w="183" w:type="pct"/>
            <w:vAlign w:val="center"/>
          </w:tcPr>
          <w:p w:rsidR="006F18F2" w:rsidRPr="00D35C80" w:rsidRDefault="006F18F2" w:rsidP="002B0259">
            <w:pPr>
              <w:spacing w:before="60" w:after="60" w:line="240" w:lineRule="atLeast"/>
              <w:jc w:val="center"/>
              <w:rPr>
                <w:sz w:val="20"/>
                <w:szCs w:val="20"/>
              </w:rPr>
            </w:pPr>
            <w:proofErr w:type="gramStart"/>
            <w:r w:rsidRPr="00D35C80">
              <w:rPr>
                <w:sz w:val="20"/>
                <w:szCs w:val="20"/>
              </w:rPr>
              <w:t>ап</w:t>
            </w:r>
            <w:r w:rsidR="005C3480">
              <w:rPr>
                <w:sz w:val="20"/>
                <w:szCs w:val="20"/>
              </w:rPr>
              <w:t>–</w:t>
            </w:r>
            <w:r w:rsidRPr="00D35C80">
              <w:rPr>
                <w:sz w:val="20"/>
                <w:szCs w:val="20"/>
              </w:rPr>
              <w:t>рель</w:t>
            </w:r>
            <w:proofErr w:type="gramEnd"/>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май</w:t>
            </w:r>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июнь</w:t>
            </w:r>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июль</w:t>
            </w: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ав</w:t>
            </w:r>
            <w:proofErr w:type="spellEnd"/>
            <w:r w:rsidR="005C3480">
              <w:rPr>
                <w:sz w:val="20"/>
                <w:szCs w:val="20"/>
              </w:rPr>
              <w:t>–</w:t>
            </w:r>
            <w:r w:rsidRPr="00D35C80">
              <w:rPr>
                <w:sz w:val="20"/>
                <w:szCs w:val="20"/>
              </w:rPr>
              <w:t>густ</w:t>
            </w:r>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gramStart"/>
            <w:r w:rsidRPr="00D35C80">
              <w:rPr>
                <w:sz w:val="20"/>
                <w:szCs w:val="20"/>
              </w:rPr>
              <w:t>сен</w:t>
            </w:r>
            <w:r w:rsidR="005C3480">
              <w:rPr>
                <w:sz w:val="20"/>
                <w:szCs w:val="20"/>
              </w:rPr>
              <w:t>–</w:t>
            </w:r>
            <w:proofErr w:type="spellStart"/>
            <w:r w:rsidRPr="00D35C80">
              <w:rPr>
                <w:sz w:val="20"/>
                <w:szCs w:val="20"/>
              </w:rPr>
              <w:t>тябрь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ок</w:t>
            </w:r>
            <w:proofErr w:type="spellEnd"/>
            <w:r w:rsidR="005C3480">
              <w:rPr>
                <w:sz w:val="20"/>
                <w:szCs w:val="20"/>
              </w:rPr>
              <w:t>–</w:t>
            </w:r>
            <w:proofErr w:type="spellStart"/>
            <w:r w:rsidRPr="00D35C80">
              <w:rPr>
                <w:sz w:val="20"/>
                <w:szCs w:val="20"/>
              </w:rPr>
              <w:t>тябрь</w:t>
            </w:r>
            <w:proofErr w:type="spellEnd"/>
            <w:proofErr w:type="gramEnd"/>
          </w:p>
        </w:tc>
        <w:tc>
          <w:tcPr>
            <w:tcW w:w="184" w:type="pct"/>
            <w:vAlign w:val="center"/>
          </w:tcPr>
          <w:p w:rsidR="006F18F2" w:rsidRPr="00D35C80" w:rsidRDefault="006F18F2" w:rsidP="002B0259">
            <w:pPr>
              <w:spacing w:before="60" w:after="60" w:line="240" w:lineRule="atLeast"/>
              <w:jc w:val="center"/>
              <w:rPr>
                <w:sz w:val="20"/>
                <w:szCs w:val="20"/>
              </w:rPr>
            </w:pPr>
            <w:proofErr w:type="gramStart"/>
            <w:r w:rsidRPr="00D35C80">
              <w:rPr>
                <w:sz w:val="20"/>
                <w:szCs w:val="20"/>
              </w:rPr>
              <w:t>но</w:t>
            </w:r>
            <w:r w:rsidR="005C3480">
              <w:rPr>
                <w:sz w:val="20"/>
                <w:szCs w:val="20"/>
              </w:rPr>
              <w:t>–</w:t>
            </w:r>
            <w:proofErr w:type="spellStart"/>
            <w:r w:rsidRPr="00D35C80">
              <w:rPr>
                <w:sz w:val="20"/>
                <w:szCs w:val="20"/>
              </w:rPr>
              <w:t>ябрь</w:t>
            </w:r>
            <w:proofErr w:type="spellEnd"/>
            <w:proofErr w:type="gramEnd"/>
          </w:p>
        </w:tc>
        <w:tc>
          <w:tcPr>
            <w:tcW w:w="665" w:type="pct"/>
            <w:vMerge/>
            <w:vAlign w:val="center"/>
          </w:tcPr>
          <w:p w:rsidR="006F18F2" w:rsidRPr="00D35C80" w:rsidRDefault="006F18F2" w:rsidP="002B0259">
            <w:pPr>
              <w:spacing w:before="60" w:after="60" w:line="240" w:lineRule="atLeast"/>
              <w:jc w:val="center"/>
              <w:rPr>
                <w:sz w:val="20"/>
                <w:szCs w:val="20"/>
              </w:rPr>
            </w:pPr>
          </w:p>
        </w:tc>
      </w:tr>
      <w:tr w:rsidR="006F18F2" w:rsidRPr="0054438C"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1.</w:t>
            </w:r>
          </w:p>
        </w:tc>
        <w:tc>
          <w:tcPr>
            <w:tcW w:w="4860" w:type="pct"/>
            <w:gridSpan w:val="15"/>
            <w:vAlign w:val="center"/>
          </w:tcPr>
          <w:p w:rsidR="006F18F2" w:rsidRPr="00D35C80" w:rsidRDefault="006F18F2" w:rsidP="002B0259">
            <w:pPr>
              <w:spacing w:line="240" w:lineRule="atLeast"/>
              <w:rPr>
                <w:sz w:val="20"/>
                <w:szCs w:val="20"/>
              </w:rPr>
            </w:pPr>
            <w:r w:rsidRPr="00D35C80">
              <w:rPr>
                <w:bCs/>
                <w:color w:val="000000"/>
                <w:sz w:val="20"/>
                <w:szCs w:val="20"/>
                <w:u w:color="000000"/>
              </w:rPr>
              <w:t>Наименование ОЗР</w:t>
            </w:r>
          </w:p>
        </w:tc>
      </w:tr>
      <w:tr w:rsidR="006F18F2" w:rsidRPr="0054438C"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1.1.</w:t>
            </w:r>
          </w:p>
        </w:tc>
        <w:tc>
          <w:tcPr>
            <w:tcW w:w="1362" w:type="pct"/>
            <w:vAlign w:val="center"/>
          </w:tcPr>
          <w:p w:rsidR="006F18F2" w:rsidRPr="00D35C80" w:rsidRDefault="006F18F2" w:rsidP="002B0259">
            <w:pPr>
              <w:spacing w:line="240" w:lineRule="atLeast"/>
              <w:jc w:val="both"/>
              <w:rPr>
                <w:sz w:val="20"/>
                <w:szCs w:val="20"/>
                <w:u w:color="000000"/>
              </w:rPr>
            </w:pPr>
            <w:r w:rsidRPr="00D35C80">
              <w:rPr>
                <w:bCs/>
                <w:color w:val="000000"/>
                <w:sz w:val="20"/>
                <w:szCs w:val="20"/>
                <w:u w:color="000000"/>
              </w:rPr>
              <w:t>Наименование показателя</w:t>
            </w:r>
          </w:p>
        </w:tc>
        <w:tc>
          <w:tcPr>
            <w:tcW w:w="364" w:type="pct"/>
            <w:vAlign w:val="center"/>
          </w:tcPr>
          <w:p w:rsidR="006F18F2" w:rsidRPr="00D35C80" w:rsidRDefault="006F18F2" w:rsidP="002B0259">
            <w:pPr>
              <w:spacing w:line="240" w:lineRule="atLeast"/>
              <w:rPr>
                <w:i/>
                <w:sz w:val="20"/>
                <w:szCs w:val="20"/>
                <w:u w:color="000000"/>
              </w:rPr>
            </w:pPr>
          </w:p>
        </w:tc>
        <w:tc>
          <w:tcPr>
            <w:tcW w:w="455"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4" w:type="pct"/>
            <w:vAlign w:val="center"/>
          </w:tcPr>
          <w:p w:rsidR="006F18F2" w:rsidRPr="00D35C80" w:rsidRDefault="006F18F2" w:rsidP="002B0259">
            <w:pPr>
              <w:spacing w:line="240" w:lineRule="atLeast"/>
              <w:jc w:val="center"/>
              <w:rPr>
                <w:sz w:val="20"/>
                <w:szCs w:val="20"/>
              </w:rPr>
            </w:pPr>
          </w:p>
        </w:tc>
        <w:tc>
          <w:tcPr>
            <w:tcW w:w="665" w:type="pct"/>
            <w:vAlign w:val="center"/>
          </w:tcPr>
          <w:p w:rsidR="006F18F2" w:rsidRPr="00D35C80" w:rsidRDefault="006F18F2" w:rsidP="002B0259">
            <w:pPr>
              <w:spacing w:line="240" w:lineRule="atLeast"/>
              <w:jc w:val="center"/>
              <w:rPr>
                <w:sz w:val="20"/>
                <w:szCs w:val="20"/>
              </w:rPr>
            </w:pPr>
          </w:p>
        </w:tc>
      </w:tr>
      <w:tr w:rsidR="006F18F2" w:rsidRPr="008A44C8"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2.</w:t>
            </w:r>
          </w:p>
        </w:tc>
        <w:tc>
          <w:tcPr>
            <w:tcW w:w="4860" w:type="pct"/>
            <w:gridSpan w:val="15"/>
            <w:vAlign w:val="center"/>
          </w:tcPr>
          <w:p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w:t>
            </w:r>
          </w:p>
        </w:tc>
      </w:tr>
      <w:tr w:rsidR="006F18F2" w:rsidRPr="008A44C8"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2.1.</w:t>
            </w:r>
          </w:p>
        </w:tc>
        <w:tc>
          <w:tcPr>
            <w:tcW w:w="1362" w:type="pct"/>
            <w:vAlign w:val="center"/>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364" w:type="pct"/>
            <w:vAlign w:val="center"/>
          </w:tcPr>
          <w:p w:rsidR="006F18F2" w:rsidRPr="00D35C80" w:rsidRDefault="006F18F2" w:rsidP="002B0259">
            <w:pPr>
              <w:spacing w:line="240" w:lineRule="atLeast"/>
              <w:rPr>
                <w:i/>
                <w:sz w:val="20"/>
                <w:szCs w:val="20"/>
                <w:u w:color="000000"/>
              </w:rPr>
            </w:pPr>
          </w:p>
        </w:tc>
        <w:tc>
          <w:tcPr>
            <w:tcW w:w="455"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4" w:type="pct"/>
            <w:vAlign w:val="center"/>
          </w:tcPr>
          <w:p w:rsidR="006F18F2" w:rsidRPr="00D35C80" w:rsidRDefault="006F18F2" w:rsidP="002B0259">
            <w:pPr>
              <w:spacing w:line="240" w:lineRule="atLeast"/>
              <w:jc w:val="center"/>
              <w:rPr>
                <w:sz w:val="20"/>
                <w:szCs w:val="20"/>
              </w:rPr>
            </w:pPr>
          </w:p>
        </w:tc>
        <w:tc>
          <w:tcPr>
            <w:tcW w:w="665" w:type="pct"/>
            <w:vAlign w:val="center"/>
          </w:tcPr>
          <w:p w:rsidR="006F18F2" w:rsidRPr="00D35C80" w:rsidRDefault="006F18F2" w:rsidP="002B0259">
            <w:pPr>
              <w:spacing w:line="240" w:lineRule="atLeast"/>
              <w:jc w:val="center"/>
              <w:rPr>
                <w:sz w:val="20"/>
                <w:szCs w:val="20"/>
              </w:rPr>
            </w:pPr>
          </w:p>
        </w:tc>
      </w:tr>
    </w:tbl>
    <w:p w:rsidR="006F18F2" w:rsidRPr="004A5440" w:rsidRDefault="006F18F2" w:rsidP="006F18F2">
      <w:pPr>
        <w:spacing w:line="240" w:lineRule="atLeast"/>
        <w:jc w:val="center"/>
        <w:rPr>
          <w:b/>
        </w:rPr>
      </w:pPr>
      <w:r w:rsidRPr="008A44C8">
        <w:rPr>
          <w:sz w:val="16"/>
          <w:szCs w:val="16"/>
        </w:rPr>
        <w:br w:type="page"/>
      </w:r>
      <w:r w:rsidRPr="004A5440">
        <w:rPr>
          <w:b/>
        </w:rPr>
        <w:lastRenderedPageBreak/>
        <w:t xml:space="preserve">4. Мероприятия (результаты) </w:t>
      </w:r>
      <w:r>
        <w:rPr>
          <w:b/>
        </w:rPr>
        <w:t>муницип</w:t>
      </w:r>
      <w:r w:rsidRPr="004A5440">
        <w:rPr>
          <w:b/>
        </w:rPr>
        <w:t xml:space="preserve">ального </w:t>
      </w:r>
      <w:r>
        <w:rPr>
          <w:b/>
        </w:rPr>
        <w:t xml:space="preserve">проекта </w:t>
      </w:r>
      <w:r w:rsidRPr="004A5440">
        <w:rPr>
          <w:b/>
        </w:rPr>
        <w:t>(ведомственного проекта</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6"/>
        <w:gridCol w:w="1840"/>
        <w:gridCol w:w="1571"/>
        <w:gridCol w:w="998"/>
        <w:gridCol w:w="913"/>
        <w:gridCol w:w="807"/>
        <w:gridCol w:w="720"/>
        <w:gridCol w:w="532"/>
        <w:gridCol w:w="468"/>
        <w:gridCol w:w="494"/>
        <w:gridCol w:w="1501"/>
        <w:gridCol w:w="1281"/>
        <w:gridCol w:w="1314"/>
        <w:gridCol w:w="9"/>
        <w:gridCol w:w="1744"/>
      </w:tblGrid>
      <w:tr w:rsidR="006F18F2" w:rsidRPr="00EB4622" w:rsidTr="002B0259">
        <w:trPr>
          <w:cantSplit/>
          <w:trHeight w:val="298"/>
          <w:tblHeader/>
        </w:trPr>
        <w:tc>
          <w:tcPr>
            <w:tcW w:w="149" w:type="pct"/>
            <w:vMerge w:val="restart"/>
          </w:tcPr>
          <w:p w:rsidR="006F18F2" w:rsidRPr="005975B0" w:rsidRDefault="006F18F2" w:rsidP="002B0259">
            <w:pPr>
              <w:spacing w:line="240" w:lineRule="atLeast"/>
              <w:jc w:val="center"/>
              <w:rPr>
                <w:sz w:val="20"/>
                <w:szCs w:val="20"/>
              </w:rPr>
            </w:pPr>
            <w:r w:rsidRPr="005975B0">
              <w:rPr>
                <w:sz w:val="20"/>
                <w:szCs w:val="20"/>
              </w:rPr>
              <w:t xml:space="preserve">№ </w:t>
            </w:r>
            <w:proofErr w:type="gramStart"/>
            <w:r w:rsidRPr="005975B0">
              <w:rPr>
                <w:sz w:val="20"/>
                <w:szCs w:val="20"/>
              </w:rPr>
              <w:t>п</w:t>
            </w:r>
            <w:proofErr w:type="gramEnd"/>
            <w:r w:rsidRPr="005975B0">
              <w:rPr>
                <w:sz w:val="20"/>
                <w:szCs w:val="20"/>
              </w:rPr>
              <w:t>/п</w:t>
            </w:r>
          </w:p>
        </w:tc>
        <w:tc>
          <w:tcPr>
            <w:tcW w:w="629" w:type="pct"/>
            <w:vMerge w:val="restart"/>
          </w:tcPr>
          <w:p w:rsidR="006F18F2" w:rsidRPr="005975B0" w:rsidRDefault="006F18F2" w:rsidP="002B0259">
            <w:pPr>
              <w:spacing w:line="240" w:lineRule="atLeast"/>
              <w:jc w:val="center"/>
              <w:rPr>
                <w:sz w:val="20"/>
                <w:szCs w:val="20"/>
              </w:rPr>
            </w:pPr>
            <w:r w:rsidRPr="005975B0">
              <w:rPr>
                <w:sz w:val="20"/>
                <w:szCs w:val="20"/>
              </w:rPr>
              <w:t>Наименование мероприятия (результата)</w:t>
            </w:r>
          </w:p>
        </w:tc>
        <w:tc>
          <w:tcPr>
            <w:tcW w:w="537" w:type="pct"/>
            <w:vMerge w:val="restart"/>
          </w:tcPr>
          <w:p w:rsidR="006F18F2" w:rsidRPr="005975B0" w:rsidRDefault="006F18F2" w:rsidP="002B0259">
            <w:pPr>
              <w:spacing w:line="240" w:lineRule="atLeast"/>
              <w:jc w:val="center"/>
              <w:rPr>
                <w:sz w:val="20"/>
                <w:szCs w:val="20"/>
              </w:rPr>
            </w:pPr>
            <w:r w:rsidRPr="005975B0">
              <w:rPr>
                <w:sz w:val="20"/>
                <w:szCs w:val="20"/>
              </w:rPr>
              <w:t>Наименование структурных элементов муниципальных программ вместе с наименованием муниципальной программы</w:t>
            </w:r>
          </w:p>
        </w:tc>
        <w:tc>
          <w:tcPr>
            <w:tcW w:w="341" w:type="pct"/>
            <w:vMerge w:val="restart"/>
          </w:tcPr>
          <w:p w:rsidR="006F18F2" w:rsidRPr="005975B0" w:rsidRDefault="006F18F2" w:rsidP="002B0259">
            <w:pPr>
              <w:spacing w:line="240" w:lineRule="atLeast"/>
              <w:jc w:val="center"/>
              <w:rPr>
                <w:sz w:val="20"/>
                <w:szCs w:val="20"/>
              </w:rPr>
            </w:pPr>
            <w:r w:rsidRPr="005975B0">
              <w:rPr>
                <w:sz w:val="20"/>
                <w:szCs w:val="20"/>
              </w:rPr>
              <w:t>Единица измерения</w:t>
            </w:r>
            <w:r w:rsidRPr="005975B0">
              <w:rPr>
                <w:sz w:val="20"/>
                <w:szCs w:val="20"/>
              </w:rPr>
              <w:br/>
              <w:t>(по ОКЕИ)</w:t>
            </w:r>
          </w:p>
        </w:tc>
        <w:tc>
          <w:tcPr>
            <w:tcW w:w="588" w:type="pct"/>
            <w:gridSpan w:val="2"/>
            <w:vMerge w:val="restart"/>
          </w:tcPr>
          <w:p w:rsidR="006F18F2" w:rsidRPr="005975B0" w:rsidRDefault="006F18F2" w:rsidP="002B0259">
            <w:pPr>
              <w:spacing w:line="240" w:lineRule="atLeast"/>
              <w:jc w:val="center"/>
              <w:rPr>
                <w:sz w:val="20"/>
                <w:szCs w:val="20"/>
              </w:rPr>
            </w:pPr>
            <w:r w:rsidRPr="005975B0">
              <w:rPr>
                <w:sz w:val="20"/>
                <w:szCs w:val="20"/>
              </w:rPr>
              <w:t>Базовое значение</w:t>
            </w:r>
            <w:r w:rsidRPr="005975B0">
              <w:rPr>
                <w:rStyle w:val="afffe"/>
                <w:sz w:val="20"/>
                <w:szCs w:val="20"/>
              </w:rPr>
              <w:footnoteReference w:id="49"/>
            </w:r>
          </w:p>
        </w:tc>
        <w:tc>
          <w:tcPr>
            <w:tcW w:w="753" w:type="pct"/>
            <w:gridSpan w:val="4"/>
          </w:tcPr>
          <w:p w:rsidR="006F18F2" w:rsidRPr="005975B0" w:rsidRDefault="006F18F2" w:rsidP="002B0259">
            <w:pPr>
              <w:spacing w:line="240" w:lineRule="atLeast"/>
              <w:jc w:val="center"/>
              <w:rPr>
                <w:sz w:val="20"/>
                <w:szCs w:val="20"/>
              </w:rPr>
            </w:pPr>
            <w:r w:rsidRPr="005975B0">
              <w:rPr>
                <w:sz w:val="20"/>
                <w:szCs w:val="20"/>
              </w:rPr>
              <w:t>Период, год</w:t>
            </w:r>
          </w:p>
        </w:tc>
        <w:tc>
          <w:tcPr>
            <w:tcW w:w="513" w:type="pct"/>
            <w:vMerge w:val="restart"/>
          </w:tcPr>
          <w:p w:rsidR="006F18F2" w:rsidRPr="005975B0" w:rsidRDefault="006F18F2" w:rsidP="002B0259">
            <w:pPr>
              <w:spacing w:line="240" w:lineRule="atLeast"/>
              <w:jc w:val="center"/>
              <w:rPr>
                <w:sz w:val="20"/>
                <w:szCs w:val="20"/>
              </w:rPr>
            </w:pPr>
            <w:r w:rsidRPr="005975B0">
              <w:rPr>
                <w:sz w:val="20"/>
                <w:szCs w:val="20"/>
              </w:rPr>
              <w:t>Характеристика мероприятия (результата)</w:t>
            </w:r>
          </w:p>
        </w:tc>
        <w:tc>
          <w:tcPr>
            <w:tcW w:w="438" w:type="pct"/>
            <w:vMerge w:val="restart"/>
          </w:tcPr>
          <w:p w:rsidR="006F18F2" w:rsidRPr="005975B0" w:rsidRDefault="006F18F2" w:rsidP="002B0259">
            <w:pPr>
              <w:spacing w:line="240" w:lineRule="atLeast"/>
              <w:jc w:val="center"/>
              <w:rPr>
                <w:sz w:val="20"/>
                <w:szCs w:val="20"/>
              </w:rPr>
            </w:pPr>
            <w:r w:rsidRPr="005975B0">
              <w:rPr>
                <w:sz w:val="20"/>
                <w:szCs w:val="20"/>
              </w:rPr>
              <w:t>Тип мероприятия (результата)</w:t>
            </w:r>
          </w:p>
        </w:tc>
        <w:tc>
          <w:tcPr>
            <w:tcW w:w="452" w:type="pct"/>
            <w:gridSpan w:val="2"/>
            <w:vMerge w:val="restart"/>
          </w:tcPr>
          <w:p w:rsidR="006F18F2" w:rsidRPr="005975B0" w:rsidRDefault="006F18F2" w:rsidP="002B0259">
            <w:pPr>
              <w:spacing w:line="240" w:lineRule="atLeast"/>
              <w:jc w:val="center"/>
              <w:rPr>
                <w:sz w:val="20"/>
                <w:szCs w:val="20"/>
              </w:rPr>
            </w:pPr>
            <w:r w:rsidRPr="005975B0">
              <w:rPr>
                <w:sz w:val="20"/>
                <w:szCs w:val="20"/>
              </w:rPr>
              <w:t>Декомпозиция на поселения</w:t>
            </w:r>
          </w:p>
        </w:tc>
        <w:tc>
          <w:tcPr>
            <w:tcW w:w="600" w:type="pct"/>
            <w:vMerge w:val="restart"/>
          </w:tcPr>
          <w:p w:rsidR="006F18F2" w:rsidRPr="005975B0" w:rsidRDefault="006F18F2" w:rsidP="002B0259">
            <w:pPr>
              <w:spacing w:line="240" w:lineRule="atLeast"/>
              <w:jc w:val="center"/>
              <w:rPr>
                <w:sz w:val="20"/>
                <w:szCs w:val="20"/>
              </w:rPr>
            </w:pPr>
            <w:r w:rsidRPr="005975B0">
              <w:rPr>
                <w:sz w:val="20"/>
                <w:szCs w:val="20"/>
              </w:rPr>
              <w:t xml:space="preserve">Связь </w:t>
            </w:r>
            <w:r w:rsidRPr="005975B0">
              <w:rPr>
                <w:sz w:val="20"/>
                <w:szCs w:val="20"/>
              </w:rPr>
              <w:br/>
              <w:t xml:space="preserve">с показателями </w:t>
            </w:r>
            <w:r>
              <w:rPr>
                <w:sz w:val="20"/>
                <w:szCs w:val="20"/>
              </w:rPr>
              <w:t>муниципа</w:t>
            </w:r>
            <w:r w:rsidRPr="005975B0">
              <w:rPr>
                <w:sz w:val="20"/>
                <w:szCs w:val="20"/>
              </w:rPr>
              <w:t>льного (ведомственного) проекта</w:t>
            </w:r>
          </w:p>
        </w:tc>
      </w:tr>
      <w:tr w:rsidR="006F18F2" w:rsidRPr="0054438C"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blHeader/>
        </w:trPr>
        <w:tc>
          <w:tcPr>
            <w:tcW w:w="14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2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37"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41"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88"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p>
        </w:tc>
        <w:tc>
          <w:tcPr>
            <w:tcW w:w="180"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160"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w:t>
            </w:r>
          </w:p>
        </w:tc>
        <w:tc>
          <w:tcPr>
            <w:tcW w:w="167"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w:t>
            </w:r>
            <w:r w:rsidRPr="005975B0">
              <w:rPr>
                <w:sz w:val="20"/>
                <w:szCs w:val="20"/>
                <w:lang w:val="en-US"/>
              </w:rPr>
              <w:t>n</w:t>
            </w:r>
          </w:p>
        </w:tc>
        <w:tc>
          <w:tcPr>
            <w:tcW w:w="513"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38"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52"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0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r>
      <w:tr w:rsidR="006F18F2" w:rsidRPr="0054438C"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blHeader/>
        </w:trPr>
        <w:tc>
          <w:tcPr>
            <w:tcW w:w="14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2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37"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41"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значение</w:t>
            </w:r>
          </w:p>
        </w:tc>
        <w:tc>
          <w:tcPr>
            <w:tcW w:w="276" w:type="pc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год</w:t>
            </w:r>
          </w:p>
        </w:tc>
        <w:tc>
          <w:tcPr>
            <w:tcW w:w="246"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8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6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67"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13"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38"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52"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0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r>
      <w:tr w:rsidR="006F18F2" w:rsidRPr="0054438C" w:rsidTr="002B0259">
        <w:trPr>
          <w:cantSplit/>
          <w:trHeight w:val="184"/>
          <w:tblHeader/>
        </w:trPr>
        <w:tc>
          <w:tcPr>
            <w:tcW w:w="149" w:type="pct"/>
          </w:tcPr>
          <w:p w:rsidR="006F18F2" w:rsidRPr="005975B0" w:rsidRDefault="006F18F2" w:rsidP="002B0259">
            <w:pPr>
              <w:spacing w:line="240" w:lineRule="atLeast"/>
              <w:jc w:val="center"/>
              <w:rPr>
                <w:sz w:val="20"/>
                <w:szCs w:val="20"/>
              </w:rPr>
            </w:pPr>
            <w:r w:rsidRPr="005975B0">
              <w:rPr>
                <w:sz w:val="20"/>
                <w:szCs w:val="20"/>
              </w:rPr>
              <w:t>1</w:t>
            </w:r>
          </w:p>
        </w:tc>
        <w:tc>
          <w:tcPr>
            <w:tcW w:w="629"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2</w:t>
            </w:r>
          </w:p>
        </w:tc>
        <w:tc>
          <w:tcPr>
            <w:tcW w:w="537"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3</w:t>
            </w:r>
          </w:p>
        </w:tc>
        <w:tc>
          <w:tcPr>
            <w:tcW w:w="341"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4</w:t>
            </w:r>
          </w:p>
        </w:tc>
        <w:tc>
          <w:tcPr>
            <w:tcW w:w="312"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5</w:t>
            </w:r>
          </w:p>
        </w:tc>
        <w:tc>
          <w:tcPr>
            <w:tcW w:w="276"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6</w:t>
            </w:r>
          </w:p>
        </w:tc>
        <w:tc>
          <w:tcPr>
            <w:tcW w:w="244"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7</w:t>
            </w:r>
          </w:p>
        </w:tc>
        <w:tc>
          <w:tcPr>
            <w:tcW w:w="182"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8</w:t>
            </w:r>
          </w:p>
        </w:tc>
        <w:tc>
          <w:tcPr>
            <w:tcW w:w="158"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9</w:t>
            </w:r>
          </w:p>
        </w:tc>
        <w:tc>
          <w:tcPr>
            <w:tcW w:w="169"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10</w:t>
            </w:r>
          </w:p>
        </w:tc>
        <w:tc>
          <w:tcPr>
            <w:tcW w:w="513"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11</w:t>
            </w:r>
          </w:p>
        </w:tc>
        <w:tc>
          <w:tcPr>
            <w:tcW w:w="438"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12</w:t>
            </w:r>
          </w:p>
        </w:tc>
        <w:tc>
          <w:tcPr>
            <w:tcW w:w="452" w:type="pct"/>
            <w:gridSpan w:val="2"/>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13</w:t>
            </w:r>
          </w:p>
        </w:tc>
        <w:tc>
          <w:tcPr>
            <w:tcW w:w="600"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14</w:t>
            </w:r>
          </w:p>
        </w:tc>
      </w:tr>
      <w:tr w:rsidR="006F18F2" w:rsidRPr="0054438C" w:rsidTr="002B0259">
        <w:trPr>
          <w:cantSplit/>
          <w:trHeight w:val="211"/>
        </w:trPr>
        <w:tc>
          <w:tcPr>
            <w:tcW w:w="149" w:type="pct"/>
          </w:tcPr>
          <w:p w:rsidR="006F18F2" w:rsidRPr="005975B0" w:rsidRDefault="006F18F2" w:rsidP="002B0259">
            <w:pPr>
              <w:spacing w:line="240" w:lineRule="atLeast"/>
              <w:jc w:val="center"/>
              <w:rPr>
                <w:sz w:val="20"/>
                <w:szCs w:val="20"/>
              </w:rPr>
            </w:pPr>
            <w:r w:rsidRPr="005975B0">
              <w:rPr>
                <w:sz w:val="20"/>
                <w:szCs w:val="20"/>
              </w:rPr>
              <w:t>1.</w:t>
            </w:r>
          </w:p>
        </w:tc>
        <w:tc>
          <w:tcPr>
            <w:tcW w:w="4851" w:type="pct"/>
            <w:gridSpan w:val="14"/>
          </w:tcPr>
          <w:p w:rsidR="006F18F2" w:rsidRPr="005975B0" w:rsidRDefault="006F18F2" w:rsidP="002B0259">
            <w:pPr>
              <w:spacing w:line="240" w:lineRule="atLeast"/>
              <w:contextualSpacing/>
              <w:rPr>
                <w:bCs/>
                <w:color w:val="000000"/>
                <w:sz w:val="20"/>
                <w:szCs w:val="20"/>
                <w:u w:color="000000"/>
              </w:rPr>
            </w:pPr>
            <w:r w:rsidRPr="005975B0">
              <w:rPr>
                <w:bCs/>
                <w:color w:val="000000"/>
                <w:sz w:val="20"/>
                <w:szCs w:val="20"/>
                <w:u w:color="000000"/>
              </w:rPr>
              <w:t xml:space="preserve"> Наименование ОЗР</w:t>
            </w:r>
          </w:p>
        </w:tc>
      </w:tr>
      <w:tr w:rsidR="006F18F2" w:rsidRPr="0054438C" w:rsidTr="002B0259">
        <w:trPr>
          <w:cantSplit/>
          <w:trHeight w:val="1136"/>
        </w:trPr>
        <w:tc>
          <w:tcPr>
            <w:tcW w:w="149" w:type="pct"/>
          </w:tcPr>
          <w:p w:rsidR="006F18F2" w:rsidRPr="005975B0" w:rsidRDefault="006F18F2" w:rsidP="002B0259">
            <w:pPr>
              <w:spacing w:line="240" w:lineRule="atLeast"/>
              <w:jc w:val="center"/>
              <w:rPr>
                <w:sz w:val="20"/>
                <w:szCs w:val="20"/>
              </w:rPr>
            </w:pPr>
            <w:r w:rsidRPr="005975B0">
              <w:rPr>
                <w:sz w:val="20"/>
                <w:szCs w:val="20"/>
              </w:rPr>
              <w:t>1.1.</w:t>
            </w:r>
          </w:p>
        </w:tc>
        <w:tc>
          <w:tcPr>
            <w:tcW w:w="629" w:type="pct"/>
          </w:tcPr>
          <w:p w:rsidR="006F18F2" w:rsidRPr="005975B0" w:rsidRDefault="006F18F2" w:rsidP="002B0259">
            <w:pPr>
              <w:spacing w:line="240" w:lineRule="atLeast"/>
              <w:ind w:left="-27"/>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ОЗР)</w:t>
            </w:r>
          </w:p>
        </w:tc>
        <w:tc>
          <w:tcPr>
            <w:tcW w:w="537" w:type="pct"/>
            <w:vAlign w:val="center"/>
          </w:tcPr>
          <w:p w:rsidR="006F18F2" w:rsidRPr="005975B0" w:rsidRDefault="005C3480" w:rsidP="002B0259">
            <w:pPr>
              <w:spacing w:line="240" w:lineRule="atLeast"/>
              <w:jc w:val="center"/>
              <w:rPr>
                <w:sz w:val="20"/>
                <w:szCs w:val="20"/>
              </w:rPr>
            </w:pPr>
            <w:r>
              <w:rPr>
                <w:sz w:val="20"/>
                <w:szCs w:val="20"/>
              </w:rPr>
              <w:t>–</w:t>
            </w:r>
          </w:p>
        </w:tc>
        <w:tc>
          <w:tcPr>
            <w:tcW w:w="341" w:type="pct"/>
          </w:tcPr>
          <w:p w:rsidR="006F18F2" w:rsidRPr="005975B0" w:rsidRDefault="006F18F2" w:rsidP="002B0259">
            <w:pPr>
              <w:spacing w:line="240" w:lineRule="atLeast"/>
              <w:rPr>
                <w:i/>
                <w:sz w:val="20"/>
                <w:szCs w:val="20"/>
              </w:rPr>
            </w:pPr>
          </w:p>
        </w:tc>
        <w:tc>
          <w:tcPr>
            <w:tcW w:w="312" w:type="pct"/>
          </w:tcPr>
          <w:p w:rsidR="006F18F2" w:rsidRPr="005975B0" w:rsidRDefault="006F18F2" w:rsidP="002B0259">
            <w:pPr>
              <w:spacing w:line="240" w:lineRule="atLeast"/>
              <w:rPr>
                <w:i/>
                <w:sz w:val="20"/>
                <w:szCs w:val="20"/>
              </w:rPr>
            </w:pPr>
          </w:p>
        </w:tc>
        <w:tc>
          <w:tcPr>
            <w:tcW w:w="276" w:type="pct"/>
          </w:tcPr>
          <w:p w:rsidR="006F18F2" w:rsidRPr="005975B0" w:rsidRDefault="006F18F2" w:rsidP="002B0259">
            <w:pPr>
              <w:spacing w:line="240" w:lineRule="atLeast"/>
              <w:rPr>
                <w:i/>
                <w:sz w:val="20"/>
                <w:szCs w:val="20"/>
              </w:rPr>
            </w:pPr>
          </w:p>
        </w:tc>
        <w:tc>
          <w:tcPr>
            <w:tcW w:w="244" w:type="pct"/>
          </w:tcPr>
          <w:p w:rsidR="006F18F2" w:rsidRPr="005975B0" w:rsidRDefault="006F18F2" w:rsidP="002B0259">
            <w:pPr>
              <w:spacing w:line="240" w:lineRule="atLeast"/>
              <w:rPr>
                <w:i/>
                <w:sz w:val="20"/>
                <w:szCs w:val="20"/>
              </w:rPr>
            </w:pPr>
          </w:p>
        </w:tc>
        <w:tc>
          <w:tcPr>
            <w:tcW w:w="182" w:type="pct"/>
          </w:tcPr>
          <w:p w:rsidR="006F18F2" w:rsidRPr="005975B0" w:rsidRDefault="006F18F2" w:rsidP="002B0259">
            <w:pPr>
              <w:spacing w:line="240" w:lineRule="atLeast"/>
              <w:rPr>
                <w:i/>
                <w:sz w:val="20"/>
                <w:szCs w:val="20"/>
              </w:rPr>
            </w:pPr>
          </w:p>
        </w:tc>
        <w:tc>
          <w:tcPr>
            <w:tcW w:w="158" w:type="pct"/>
          </w:tcPr>
          <w:p w:rsidR="006F18F2" w:rsidRPr="005975B0" w:rsidRDefault="006F18F2" w:rsidP="002B0259">
            <w:pPr>
              <w:spacing w:line="240" w:lineRule="atLeast"/>
              <w:rPr>
                <w:i/>
                <w:sz w:val="20"/>
                <w:szCs w:val="20"/>
              </w:rPr>
            </w:pPr>
          </w:p>
        </w:tc>
        <w:tc>
          <w:tcPr>
            <w:tcW w:w="169" w:type="pct"/>
          </w:tcPr>
          <w:p w:rsidR="006F18F2" w:rsidRPr="005975B0" w:rsidRDefault="006F18F2" w:rsidP="002B0259">
            <w:pPr>
              <w:spacing w:line="240" w:lineRule="atLeast"/>
              <w:rPr>
                <w:i/>
                <w:sz w:val="20"/>
                <w:szCs w:val="20"/>
              </w:rPr>
            </w:pPr>
          </w:p>
        </w:tc>
        <w:tc>
          <w:tcPr>
            <w:tcW w:w="513" w:type="pct"/>
          </w:tcPr>
          <w:p w:rsidR="006F18F2" w:rsidRPr="005975B0" w:rsidRDefault="006F18F2" w:rsidP="002B0259">
            <w:pPr>
              <w:spacing w:line="240" w:lineRule="atLeast"/>
              <w:rPr>
                <w:i/>
                <w:sz w:val="20"/>
                <w:szCs w:val="20"/>
              </w:rPr>
            </w:pPr>
          </w:p>
        </w:tc>
        <w:tc>
          <w:tcPr>
            <w:tcW w:w="438" w:type="pct"/>
          </w:tcPr>
          <w:p w:rsidR="006F18F2" w:rsidRPr="005975B0" w:rsidRDefault="006F18F2" w:rsidP="002B0259">
            <w:pPr>
              <w:spacing w:line="240" w:lineRule="atLeast"/>
              <w:rPr>
                <w:i/>
                <w:sz w:val="20"/>
                <w:szCs w:val="20"/>
              </w:rPr>
            </w:pPr>
          </w:p>
        </w:tc>
        <w:tc>
          <w:tcPr>
            <w:tcW w:w="449" w:type="pct"/>
          </w:tcPr>
          <w:p w:rsidR="006F18F2" w:rsidRPr="005975B0" w:rsidRDefault="006F18F2" w:rsidP="002B0259">
            <w:pPr>
              <w:spacing w:line="240" w:lineRule="atLeast"/>
              <w:contextualSpacing/>
              <w:rPr>
                <w:bCs/>
                <w:i/>
                <w:color w:val="000000"/>
                <w:sz w:val="20"/>
                <w:szCs w:val="20"/>
                <w:u w:color="000000"/>
              </w:rPr>
            </w:pPr>
          </w:p>
        </w:tc>
        <w:tc>
          <w:tcPr>
            <w:tcW w:w="603" w:type="pct"/>
            <w:gridSpan w:val="2"/>
          </w:tcPr>
          <w:p w:rsidR="006F18F2" w:rsidRPr="005975B0" w:rsidRDefault="006F18F2" w:rsidP="002B0259">
            <w:pPr>
              <w:spacing w:line="240" w:lineRule="atLeast"/>
              <w:contextualSpacing/>
              <w:rPr>
                <w:bCs/>
                <w:i/>
                <w:color w:val="000000"/>
                <w:sz w:val="20"/>
                <w:szCs w:val="20"/>
                <w:u w:color="000000"/>
              </w:rPr>
            </w:pP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rPr>
            </w:pPr>
            <w:r w:rsidRPr="005975B0">
              <w:rPr>
                <w:sz w:val="20"/>
                <w:szCs w:val="20"/>
              </w:rPr>
              <w:t>1.2.</w:t>
            </w:r>
          </w:p>
        </w:tc>
        <w:tc>
          <w:tcPr>
            <w:tcW w:w="629" w:type="pct"/>
          </w:tcPr>
          <w:p w:rsidR="006F18F2" w:rsidRPr="005975B0" w:rsidRDefault="006F18F2" w:rsidP="002B0259">
            <w:pPr>
              <w:spacing w:line="240" w:lineRule="atLeast"/>
              <w:ind w:left="-27"/>
              <w:rPr>
                <w:bCs/>
                <w:color w:val="000000"/>
                <w:sz w:val="20"/>
                <w:szCs w:val="20"/>
                <w:u w:color="000000"/>
                <w:vertAlign w:val="superscript"/>
              </w:rPr>
            </w:pPr>
            <w:r w:rsidRPr="005975B0">
              <w:rPr>
                <w:sz w:val="20"/>
                <w:szCs w:val="20"/>
              </w:rPr>
              <w:t>(указываются при необходимости мероприятия (результаты) из иных структурных элементов муниципальных программ, необходимые для достижения ОЗР)</w:t>
            </w:r>
          </w:p>
        </w:tc>
        <w:tc>
          <w:tcPr>
            <w:tcW w:w="537" w:type="pct"/>
          </w:tcPr>
          <w:p w:rsidR="006F18F2" w:rsidRPr="005975B0" w:rsidRDefault="006F18F2" w:rsidP="002B0259">
            <w:pPr>
              <w:spacing w:line="240" w:lineRule="atLeast"/>
              <w:rPr>
                <w:i/>
                <w:sz w:val="20"/>
                <w:szCs w:val="20"/>
              </w:rPr>
            </w:pPr>
          </w:p>
        </w:tc>
        <w:tc>
          <w:tcPr>
            <w:tcW w:w="341" w:type="pct"/>
          </w:tcPr>
          <w:p w:rsidR="006F18F2" w:rsidRPr="005975B0" w:rsidRDefault="006F18F2" w:rsidP="002B0259">
            <w:pPr>
              <w:spacing w:line="240" w:lineRule="atLeast"/>
              <w:rPr>
                <w:i/>
                <w:sz w:val="20"/>
                <w:szCs w:val="20"/>
              </w:rPr>
            </w:pPr>
          </w:p>
        </w:tc>
        <w:tc>
          <w:tcPr>
            <w:tcW w:w="312" w:type="pct"/>
          </w:tcPr>
          <w:p w:rsidR="006F18F2" w:rsidRPr="005975B0" w:rsidRDefault="006F18F2" w:rsidP="002B0259">
            <w:pPr>
              <w:spacing w:line="240" w:lineRule="atLeast"/>
              <w:rPr>
                <w:i/>
                <w:sz w:val="20"/>
                <w:szCs w:val="20"/>
              </w:rPr>
            </w:pPr>
          </w:p>
        </w:tc>
        <w:tc>
          <w:tcPr>
            <w:tcW w:w="276" w:type="pct"/>
          </w:tcPr>
          <w:p w:rsidR="006F18F2" w:rsidRPr="005975B0" w:rsidRDefault="006F18F2" w:rsidP="002B0259">
            <w:pPr>
              <w:spacing w:line="240" w:lineRule="atLeast"/>
              <w:rPr>
                <w:i/>
                <w:sz w:val="20"/>
                <w:szCs w:val="20"/>
              </w:rPr>
            </w:pPr>
          </w:p>
        </w:tc>
        <w:tc>
          <w:tcPr>
            <w:tcW w:w="244" w:type="pct"/>
          </w:tcPr>
          <w:p w:rsidR="006F18F2" w:rsidRPr="005975B0" w:rsidRDefault="006F18F2" w:rsidP="002B0259">
            <w:pPr>
              <w:spacing w:line="240" w:lineRule="atLeast"/>
              <w:rPr>
                <w:i/>
                <w:sz w:val="20"/>
                <w:szCs w:val="20"/>
              </w:rPr>
            </w:pPr>
          </w:p>
        </w:tc>
        <w:tc>
          <w:tcPr>
            <w:tcW w:w="182" w:type="pct"/>
          </w:tcPr>
          <w:p w:rsidR="006F18F2" w:rsidRPr="005975B0" w:rsidRDefault="006F18F2" w:rsidP="002B0259">
            <w:pPr>
              <w:spacing w:line="240" w:lineRule="atLeast"/>
              <w:rPr>
                <w:i/>
                <w:sz w:val="20"/>
                <w:szCs w:val="20"/>
              </w:rPr>
            </w:pPr>
          </w:p>
        </w:tc>
        <w:tc>
          <w:tcPr>
            <w:tcW w:w="158" w:type="pct"/>
          </w:tcPr>
          <w:p w:rsidR="006F18F2" w:rsidRPr="005975B0" w:rsidRDefault="006F18F2" w:rsidP="002B0259">
            <w:pPr>
              <w:spacing w:line="240" w:lineRule="atLeast"/>
              <w:rPr>
                <w:i/>
                <w:sz w:val="20"/>
                <w:szCs w:val="20"/>
              </w:rPr>
            </w:pPr>
          </w:p>
        </w:tc>
        <w:tc>
          <w:tcPr>
            <w:tcW w:w="169" w:type="pct"/>
          </w:tcPr>
          <w:p w:rsidR="006F18F2" w:rsidRPr="005975B0" w:rsidRDefault="006F18F2" w:rsidP="002B0259">
            <w:pPr>
              <w:spacing w:line="240" w:lineRule="atLeast"/>
              <w:rPr>
                <w:i/>
                <w:sz w:val="20"/>
                <w:szCs w:val="20"/>
              </w:rPr>
            </w:pPr>
          </w:p>
        </w:tc>
        <w:tc>
          <w:tcPr>
            <w:tcW w:w="513" w:type="pct"/>
          </w:tcPr>
          <w:p w:rsidR="006F18F2" w:rsidRPr="005975B0" w:rsidRDefault="006F18F2" w:rsidP="002B0259">
            <w:pPr>
              <w:spacing w:line="240" w:lineRule="atLeast"/>
              <w:rPr>
                <w:i/>
                <w:sz w:val="20"/>
                <w:szCs w:val="20"/>
              </w:rPr>
            </w:pPr>
          </w:p>
        </w:tc>
        <w:tc>
          <w:tcPr>
            <w:tcW w:w="438" w:type="pct"/>
          </w:tcPr>
          <w:p w:rsidR="006F18F2" w:rsidRPr="005975B0" w:rsidRDefault="006F18F2" w:rsidP="002B0259">
            <w:pPr>
              <w:spacing w:line="240" w:lineRule="atLeast"/>
              <w:rPr>
                <w:i/>
                <w:sz w:val="20"/>
                <w:szCs w:val="20"/>
              </w:rPr>
            </w:pPr>
          </w:p>
        </w:tc>
        <w:tc>
          <w:tcPr>
            <w:tcW w:w="449" w:type="pct"/>
          </w:tcPr>
          <w:p w:rsidR="006F18F2" w:rsidRPr="005975B0" w:rsidRDefault="006F18F2" w:rsidP="002B0259">
            <w:pPr>
              <w:spacing w:line="240" w:lineRule="atLeast"/>
              <w:jc w:val="center"/>
              <w:rPr>
                <w:sz w:val="20"/>
                <w:szCs w:val="20"/>
              </w:rPr>
            </w:pPr>
          </w:p>
        </w:tc>
        <w:tc>
          <w:tcPr>
            <w:tcW w:w="603" w:type="pct"/>
            <w:gridSpan w:val="2"/>
            <w:vAlign w:val="center"/>
          </w:tcPr>
          <w:p w:rsidR="006F18F2" w:rsidRPr="005975B0" w:rsidRDefault="005C3480" w:rsidP="002B0259">
            <w:pPr>
              <w:spacing w:line="240" w:lineRule="atLeast"/>
              <w:jc w:val="center"/>
              <w:rPr>
                <w:sz w:val="20"/>
                <w:szCs w:val="20"/>
              </w:rPr>
            </w:pPr>
            <w:r>
              <w:rPr>
                <w:sz w:val="20"/>
                <w:szCs w:val="20"/>
              </w:rPr>
              <w:t>–</w:t>
            </w: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rPr>
            </w:pPr>
            <w:r w:rsidRPr="005975B0">
              <w:rPr>
                <w:sz w:val="20"/>
                <w:szCs w:val="20"/>
              </w:rPr>
              <w:t>2.</w:t>
            </w:r>
          </w:p>
        </w:tc>
        <w:tc>
          <w:tcPr>
            <w:tcW w:w="4851" w:type="pct"/>
            <w:gridSpan w:val="14"/>
            <w:vAlign w:val="center"/>
          </w:tcPr>
          <w:p w:rsidR="006F18F2" w:rsidRPr="005975B0" w:rsidRDefault="006F18F2" w:rsidP="002B0259">
            <w:pPr>
              <w:spacing w:line="240" w:lineRule="atLeast"/>
              <w:rPr>
                <w:sz w:val="20"/>
                <w:szCs w:val="20"/>
              </w:rPr>
            </w:pPr>
            <w:r w:rsidRPr="005975B0">
              <w:rPr>
                <w:bCs/>
                <w:color w:val="000000"/>
                <w:sz w:val="20"/>
                <w:szCs w:val="20"/>
                <w:u w:color="000000"/>
              </w:rPr>
              <w:t xml:space="preserve"> Наименование задачи, не являющейся ОЗР</w:t>
            </w: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lang w:val="en-US"/>
              </w:rPr>
            </w:pPr>
            <w:r w:rsidRPr="005975B0">
              <w:rPr>
                <w:sz w:val="20"/>
                <w:szCs w:val="20"/>
              </w:rPr>
              <w:t>2</w:t>
            </w:r>
            <w:r w:rsidRPr="005975B0">
              <w:rPr>
                <w:sz w:val="20"/>
                <w:szCs w:val="20"/>
                <w:lang w:val="en-US"/>
              </w:rPr>
              <w:t>.1</w:t>
            </w:r>
          </w:p>
        </w:tc>
        <w:tc>
          <w:tcPr>
            <w:tcW w:w="629" w:type="pct"/>
          </w:tcPr>
          <w:p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задачи)</w:t>
            </w:r>
          </w:p>
        </w:tc>
        <w:tc>
          <w:tcPr>
            <w:tcW w:w="537" w:type="pct"/>
            <w:vAlign w:val="center"/>
          </w:tcPr>
          <w:p w:rsidR="006F18F2" w:rsidRPr="005975B0" w:rsidRDefault="006F18F2" w:rsidP="002B0259">
            <w:pPr>
              <w:spacing w:line="240" w:lineRule="atLeast"/>
              <w:jc w:val="center"/>
              <w:rPr>
                <w:bCs/>
                <w:i/>
                <w:color w:val="000000"/>
                <w:sz w:val="20"/>
                <w:szCs w:val="20"/>
                <w:u w:color="000000"/>
              </w:rPr>
            </w:pPr>
            <w:r w:rsidRPr="005975B0">
              <w:rPr>
                <w:sz w:val="20"/>
                <w:szCs w:val="20"/>
              </w:rPr>
              <w:t>Х</w:t>
            </w:r>
          </w:p>
        </w:tc>
        <w:tc>
          <w:tcPr>
            <w:tcW w:w="341" w:type="pct"/>
            <w:vAlign w:val="center"/>
          </w:tcPr>
          <w:p w:rsidR="006F18F2" w:rsidRPr="005975B0" w:rsidRDefault="006F18F2" w:rsidP="002B0259">
            <w:pPr>
              <w:spacing w:line="240" w:lineRule="atLeast"/>
              <w:rPr>
                <w:bCs/>
                <w:i/>
                <w:color w:val="000000"/>
                <w:sz w:val="20"/>
                <w:szCs w:val="20"/>
                <w:u w:color="000000"/>
              </w:rPr>
            </w:pPr>
          </w:p>
        </w:tc>
        <w:tc>
          <w:tcPr>
            <w:tcW w:w="312" w:type="pct"/>
            <w:vAlign w:val="center"/>
          </w:tcPr>
          <w:p w:rsidR="006F18F2" w:rsidRPr="005975B0" w:rsidRDefault="006F18F2" w:rsidP="002B0259">
            <w:pPr>
              <w:spacing w:line="240" w:lineRule="atLeast"/>
              <w:rPr>
                <w:bCs/>
                <w:i/>
                <w:color w:val="000000"/>
                <w:sz w:val="20"/>
                <w:szCs w:val="20"/>
                <w:u w:color="000000"/>
              </w:rPr>
            </w:pPr>
          </w:p>
        </w:tc>
        <w:tc>
          <w:tcPr>
            <w:tcW w:w="276" w:type="pct"/>
            <w:vAlign w:val="center"/>
          </w:tcPr>
          <w:p w:rsidR="006F18F2" w:rsidRPr="005975B0" w:rsidRDefault="006F18F2" w:rsidP="002B0259">
            <w:pPr>
              <w:spacing w:line="240" w:lineRule="atLeast"/>
              <w:rPr>
                <w:bCs/>
                <w:i/>
                <w:color w:val="000000"/>
                <w:sz w:val="20"/>
                <w:szCs w:val="20"/>
                <w:u w:color="000000"/>
              </w:rPr>
            </w:pPr>
          </w:p>
        </w:tc>
        <w:tc>
          <w:tcPr>
            <w:tcW w:w="244" w:type="pct"/>
            <w:vAlign w:val="center"/>
          </w:tcPr>
          <w:p w:rsidR="006F18F2" w:rsidRPr="005975B0" w:rsidRDefault="006F18F2" w:rsidP="002B0259">
            <w:pPr>
              <w:spacing w:line="240" w:lineRule="atLeast"/>
              <w:rPr>
                <w:bCs/>
                <w:i/>
                <w:color w:val="000000"/>
                <w:sz w:val="20"/>
                <w:szCs w:val="20"/>
                <w:u w:color="000000"/>
              </w:rPr>
            </w:pPr>
          </w:p>
        </w:tc>
        <w:tc>
          <w:tcPr>
            <w:tcW w:w="182" w:type="pct"/>
            <w:vAlign w:val="center"/>
          </w:tcPr>
          <w:p w:rsidR="006F18F2" w:rsidRPr="005975B0" w:rsidRDefault="006F18F2" w:rsidP="002B0259">
            <w:pPr>
              <w:spacing w:line="240" w:lineRule="atLeast"/>
              <w:rPr>
                <w:bCs/>
                <w:i/>
                <w:color w:val="000000"/>
                <w:sz w:val="20"/>
                <w:szCs w:val="20"/>
                <w:u w:color="000000"/>
              </w:rPr>
            </w:pPr>
          </w:p>
        </w:tc>
        <w:tc>
          <w:tcPr>
            <w:tcW w:w="158" w:type="pct"/>
            <w:vAlign w:val="center"/>
          </w:tcPr>
          <w:p w:rsidR="006F18F2" w:rsidRPr="005975B0" w:rsidRDefault="006F18F2" w:rsidP="002B0259">
            <w:pPr>
              <w:spacing w:line="240" w:lineRule="atLeast"/>
              <w:rPr>
                <w:bCs/>
                <w:i/>
                <w:color w:val="000000"/>
                <w:sz w:val="20"/>
                <w:szCs w:val="20"/>
                <w:u w:color="000000"/>
              </w:rPr>
            </w:pPr>
          </w:p>
        </w:tc>
        <w:tc>
          <w:tcPr>
            <w:tcW w:w="169" w:type="pct"/>
            <w:vAlign w:val="center"/>
          </w:tcPr>
          <w:p w:rsidR="006F18F2" w:rsidRPr="005975B0" w:rsidRDefault="006F18F2" w:rsidP="002B0259">
            <w:pPr>
              <w:spacing w:line="240" w:lineRule="atLeast"/>
              <w:rPr>
                <w:bCs/>
                <w:i/>
                <w:color w:val="000000"/>
                <w:sz w:val="20"/>
                <w:szCs w:val="20"/>
                <w:u w:color="000000"/>
              </w:rPr>
            </w:pPr>
          </w:p>
        </w:tc>
        <w:tc>
          <w:tcPr>
            <w:tcW w:w="513" w:type="pct"/>
            <w:vAlign w:val="center"/>
          </w:tcPr>
          <w:p w:rsidR="006F18F2" w:rsidRPr="005975B0" w:rsidRDefault="006F18F2" w:rsidP="002B0259">
            <w:pPr>
              <w:spacing w:line="240" w:lineRule="atLeast"/>
              <w:rPr>
                <w:bCs/>
                <w:i/>
                <w:color w:val="000000"/>
                <w:sz w:val="20"/>
                <w:szCs w:val="20"/>
                <w:u w:color="000000"/>
              </w:rPr>
            </w:pPr>
          </w:p>
        </w:tc>
        <w:tc>
          <w:tcPr>
            <w:tcW w:w="438" w:type="pct"/>
            <w:vAlign w:val="center"/>
          </w:tcPr>
          <w:p w:rsidR="006F18F2" w:rsidRPr="005975B0" w:rsidRDefault="006F18F2" w:rsidP="002B0259">
            <w:pPr>
              <w:spacing w:line="240" w:lineRule="atLeast"/>
              <w:rPr>
                <w:bCs/>
                <w:i/>
                <w:color w:val="000000"/>
                <w:sz w:val="20"/>
                <w:szCs w:val="20"/>
                <w:u w:color="000000"/>
              </w:rPr>
            </w:pPr>
          </w:p>
        </w:tc>
        <w:tc>
          <w:tcPr>
            <w:tcW w:w="447" w:type="pct"/>
            <w:vAlign w:val="center"/>
          </w:tcPr>
          <w:p w:rsidR="006F18F2" w:rsidRPr="005975B0" w:rsidRDefault="006F18F2" w:rsidP="002B0259">
            <w:pPr>
              <w:spacing w:line="240" w:lineRule="atLeast"/>
              <w:rPr>
                <w:bCs/>
                <w:i/>
                <w:color w:val="000000"/>
                <w:sz w:val="20"/>
                <w:szCs w:val="20"/>
                <w:u w:color="000000"/>
              </w:rPr>
            </w:pPr>
          </w:p>
        </w:tc>
        <w:tc>
          <w:tcPr>
            <w:tcW w:w="605" w:type="pct"/>
            <w:gridSpan w:val="2"/>
            <w:vAlign w:val="center"/>
          </w:tcPr>
          <w:p w:rsidR="006F18F2" w:rsidRPr="005975B0" w:rsidRDefault="006F18F2" w:rsidP="002B0259">
            <w:pPr>
              <w:spacing w:line="240" w:lineRule="atLeast"/>
              <w:rPr>
                <w:bCs/>
                <w:i/>
                <w:color w:val="000000"/>
                <w:sz w:val="20"/>
                <w:szCs w:val="20"/>
                <w:u w:color="000000"/>
              </w:rPr>
            </w:pP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lang w:val="en-US"/>
              </w:rPr>
            </w:pPr>
            <w:proofErr w:type="spellStart"/>
            <w:r w:rsidRPr="005975B0">
              <w:rPr>
                <w:sz w:val="20"/>
                <w:szCs w:val="20"/>
                <w:lang w:val="en-US"/>
              </w:rPr>
              <w:lastRenderedPageBreak/>
              <w:t>N.n</w:t>
            </w:r>
            <w:proofErr w:type="spellEnd"/>
          </w:p>
        </w:tc>
        <w:tc>
          <w:tcPr>
            <w:tcW w:w="629" w:type="pct"/>
          </w:tcPr>
          <w:p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при необходимости мероприятия (результаты) из иных структурных элементов муниципальных программ, необходимые для достижения задачи)</w:t>
            </w:r>
          </w:p>
        </w:tc>
        <w:tc>
          <w:tcPr>
            <w:tcW w:w="537" w:type="pct"/>
          </w:tcPr>
          <w:p w:rsidR="006F18F2" w:rsidRPr="005975B0" w:rsidRDefault="006F18F2" w:rsidP="002B0259">
            <w:pPr>
              <w:spacing w:line="240" w:lineRule="atLeast"/>
              <w:rPr>
                <w:bCs/>
                <w:i/>
                <w:color w:val="000000"/>
                <w:sz w:val="20"/>
                <w:szCs w:val="20"/>
                <w:u w:color="000000"/>
              </w:rPr>
            </w:pPr>
          </w:p>
        </w:tc>
        <w:tc>
          <w:tcPr>
            <w:tcW w:w="341" w:type="pct"/>
            <w:vAlign w:val="center"/>
          </w:tcPr>
          <w:p w:rsidR="006F18F2" w:rsidRPr="005975B0" w:rsidRDefault="006F18F2" w:rsidP="002B0259">
            <w:pPr>
              <w:spacing w:line="240" w:lineRule="atLeast"/>
              <w:rPr>
                <w:bCs/>
                <w:i/>
                <w:color w:val="000000"/>
                <w:sz w:val="20"/>
                <w:szCs w:val="20"/>
                <w:u w:color="000000"/>
              </w:rPr>
            </w:pPr>
          </w:p>
        </w:tc>
        <w:tc>
          <w:tcPr>
            <w:tcW w:w="312" w:type="pct"/>
            <w:vAlign w:val="center"/>
          </w:tcPr>
          <w:p w:rsidR="006F18F2" w:rsidRPr="005975B0" w:rsidRDefault="006F18F2" w:rsidP="002B0259">
            <w:pPr>
              <w:spacing w:line="240" w:lineRule="atLeast"/>
              <w:rPr>
                <w:bCs/>
                <w:i/>
                <w:color w:val="000000"/>
                <w:sz w:val="20"/>
                <w:szCs w:val="20"/>
                <w:u w:color="000000"/>
              </w:rPr>
            </w:pPr>
          </w:p>
        </w:tc>
        <w:tc>
          <w:tcPr>
            <w:tcW w:w="276" w:type="pct"/>
            <w:vAlign w:val="center"/>
          </w:tcPr>
          <w:p w:rsidR="006F18F2" w:rsidRPr="005975B0" w:rsidRDefault="006F18F2" w:rsidP="002B0259">
            <w:pPr>
              <w:spacing w:line="240" w:lineRule="atLeast"/>
              <w:rPr>
                <w:bCs/>
                <w:i/>
                <w:color w:val="000000"/>
                <w:sz w:val="20"/>
                <w:szCs w:val="20"/>
                <w:u w:color="000000"/>
              </w:rPr>
            </w:pPr>
          </w:p>
        </w:tc>
        <w:tc>
          <w:tcPr>
            <w:tcW w:w="244" w:type="pct"/>
            <w:vAlign w:val="center"/>
          </w:tcPr>
          <w:p w:rsidR="006F18F2" w:rsidRPr="005975B0" w:rsidRDefault="006F18F2" w:rsidP="002B0259">
            <w:pPr>
              <w:spacing w:line="240" w:lineRule="atLeast"/>
              <w:rPr>
                <w:bCs/>
                <w:i/>
                <w:color w:val="000000"/>
                <w:sz w:val="20"/>
                <w:szCs w:val="20"/>
                <w:u w:color="000000"/>
              </w:rPr>
            </w:pPr>
          </w:p>
        </w:tc>
        <w:tc>
          <w:tcPr>
            <w:tcW w:w="182" w:type="pct"/>
            <w:vAlign w:val="center"/>
          </w:tcPr>
          <w:p w:rsidR="006F18F2" w:rsidRPr="005975B0" w:rsidRDefault="006F18F2" w:rsidP="002B0259">
            <w:pPr>
              <w:spacing w:line="240" w:lineRule="atLeast"/>
              <w:rPr>
                <w:bCs/>
                <w:i/>
                <w:color w:val="000000"/>
                <w:sz w:val="20"/>
                <w:szCs w:val="20"/>
                <w:u w:color="000000"/>
              </w:rPr>
            </w:pPr>
          </w:p>
        </w:tc>
        <w:tc>
          <w:tcPr>
            <w:tcW w:w="158" w:type="pct"/>
            <w:vAlign w:val="center"/>
          </w:tcPr>
          <w:p w:rsidR="006F18F2" w:rsidRPr="005975B0" w:rsidRDefault="006F18F2" w:rsidP="002B0259">
            <w:pPr>
              <w:spacing w:line="240" w:lineRule="atLeast"/>
              <w:rPr>
                <w:bCs/>
                <w:i/>
                <w:color w:val="000000"/>
                <w:sz w:val="20"/>
                <w:szCs w:val="20"/>
                <w:u w:color="000000"/>
              </w:rPr>
            </w:pPr>
          </w:p>
        </w:tc>
        <w:tc>
          <w:tcPr>
            <w:tcW w:w="169" w:type="pct"/>
            <w:vAlign w:val="center"/>
          </w:tcPr>
          <w:p w:rsidR="006F18F2" w:rsidRPr="005975B0" w:rsidRDefault="006F18F2" w:rsidP="002B0259">
            <w:pPr>
              <w:spacing w:line="240" w:lineRule="atLeast"/>
              <w:rPr>
                <w:bCs/>
                <w:i/>
                <w:color w:val="000000"/>
                <w:sz w:val="20"/>
                <w:szCs w:val="20"/>
                <w:u w:color="000000"/>
              </w:rPr>
            </w:pPr>
          </w:p>
        </w:tc>
        <w:tc>
          <w:tcPr>
            <w:tcW w:w="513" w:type="pct"/>
            <w:vAlign w:val="center"/>
          </w:tcPr>
          <w:p w:rsidR="006F18F2" w:rsidRPr="005975B0" w:rsidRDefault="006F18F2" w:rsidP="002B0259">
            <w:pPr>
              <w:spacing w:line="240" w:lineRule="atLeast"/>
              <w:rPr>
                <w:bCs/>
                <w:i/>
                <w:color w:val="000000"/>
                <w:sz w:val="20"/>
                <w:szCs w:val="20"/>
                <w:u w:color="000000"/>
              </w:rPr>
            </w:pPr>
          </w:p>
        </w:tc>
        <w:tc>
          <w:tcPr>
            <w:tcW w:w="438" w:type="pct"/>
            <w:vAlign w:val="center"/>
          </w:tcPr>
          <w:p w:rsidR="006F18F2" w:rsidRPr="005975B0" w:rsidRDefault="006F18F2" w:rsidP="002B0259">
            <w:pPr>
              <w:spacing w:line="240" w:lineRule="atLeast"/>
              <w:rPr>
                <w:bCs/>
                <w:i/>
                <w:color w:val="000000"/>
                <w:sz w:val="20"/>
                <w:szCs w:val="20"/>
                <w:u w:color="000000"/>
              </w:rPr>
            </w:pPr>
          </w:p>
        </w:tc>
        <w:tc>
          <w:tcPr>
            <w:tcW w:w="447" w:type="pct"/>
            <w:vAlign w:val="center"/>
          </w:tcPr>
          <w:p w:rsidR="006F18F2" w:rsidRPr="005975B0" w:rsidRDefault="006F18F2" w:rsidP="002B0259">
            <w:pPr>
              <w:spacing w:line="240" w:lineRule="atLeast"/>
              <w:rPr>
                <w:bCs/>
                <w:i/>
                <w:color w:val="000000"/>
                <w:sz w:val="20"/>
                <w:szCs w:val="20"/>
                <w:u w:color="000000"/>
              </w:rPr>
            </w:pPr>
          </w:p>
        </w:tc>
        <w:tc>
          <w:tcPr>
            <w:tcW w:w="605" w:type="pct"/>
            <w:gridSpan w:val="2"/>
            <w:vAlign w:val="center"/>
          </w:tcPr>
          <w:p w:rsidR="006F18F2" w:rsidRPr="005975B0" w:rsidRDefault="006F18F2" w:rsidP="002B0259">
            <w:pPr>
              <w:spacing w:line="240" w:lineRule="atLeast"/>
              <w:jc w:val="center"/>
              <w:rPr>
                <w:bCs/>
                <w:i/>
                <w:color w:val="000000"/>
                <w:sz w:val="20"/>
                <w:szCs w:val="20"/>
                <w:u w:color="000000"/>
              </w:rPr>
            </w:pPr>
            <w:r w:rsidRPr="005975B0">
              <w:rPr>
                <w:bCs/>
                <w:i/>
                <w:color w:val="000000"/>
                <w:sz w:val="20"/>
                <w:szCs w:val="20"/>
                <w:u w:color="000000"/>
              </w:rPr>
              <w:t>Х</w:t>
            </w:r>
          </w:p>
        </w:tc>
      </w:tr>
    </w:tbl>
    <w:p w:rsidR="006F18F2" w:rsidRPr="00C827AB" w:rsidRDefault="006F18F2" w:rsidP="006F18F2">
      <w:pPr>
        <w:spacing w:line="240" w:lineRule="atLeast"/>
        <w:jc w:val="center"/>
        <w:rPr>
          <w:b/>
        </w:rPr>
      </w:pPr>
      <w:r w:rsidRPr="0054438C">
        <w:rPr>
          <w:sz w:val="20"/>
          <w:szCs w:val="20"/>
        </w:rPr>
        <w:br w:type="page"/>
      </w:r>
      <w:r w:rsidRPr="00C827AB">
        <w:rPr>
          <w:b/>
        </w:rPr>
        <w:lastRenderedPageBreak/>
        <w:t xml:space="preserve">5. Финансовое обеспечение реализации </w:t>
      </w:r>
      <w:r>
        <w:rPr>
          <w:b/>
        </w:rPr>
        <w:t>муницип</w:t>
      </w:r>
      <w:r w:rsidRPr="00C827AB">
        <w:rPr>
          <w:b/>
        </w:rPr>
        <w:t>ального</w:t>
      </w:r>
      <w:r>
        <w:rPr>
          <w:b/>
        </w:rPr>
        <w:t xml:space="preserve"> проекта </w:t>
      </w:r>
      <w:r w:rsidRPr="00C827AB">
        <w:rPr>
          <w:b/>
        </w:rPr>
        <w:t>(ведомственного проекта</w:t>
      </w:r>
      <w:r>
        <w:rPr>
          <w:b/>
        </w:rPr>
        <w:t>)</w:t>
      </w:r>
    </w:p>
    <w:p w:rsidR="006F18F2" w:rsidRPr="0054438C" w:rsidRDefault="006F18F2" w:rsidP="006F18F2">
      <w:pPr>
        <w:spacing w:line="240" w:lineRule="atLeast"/>
        <w:jc w:val="center"/>
        <w:rPr>
          <w:i/>
          <w:color w:val="000000"/>
          <w:sz w:val="20"/>
          <w:szCs w:val="2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7928"/>
        <w:gridCol w:w="986"/>
        <w:gridCol w:w="989"/>
        <w:gridCol w:w="986"/>
        <w:gridCol w:w="989"/>
        <w:gridCol w:w="1545"/>
      </w:tblGrid>
      <w:tr w:rsidR="006F18F2" w:rsidRPr="005975B0" w:rsidTr="002B0259">
        <w:trPr>
          <w:cantSplit/>
          <w:trHeight w:val="472"/>
          <w:tblHeader/>
        </w:trPr>
        <w:tc>
          <w:tcPr>
            <w:tcW w:w="412" w:type="pct"/>
            <w:vMerge w:val="restart"/>
          </w:tcPr>
          <w:p w:rsidR="006F18F2" w:rsidRPr="005975B0" w:rsidRDefault="006F18F2" w:rsidP="002B0259">
            <w:pPr>
              <w:spacing w:after="60" w:line="240" w:lineRule="atLeast"/>
              <w:jc w:val="center"/>
              <w:rPr>
                <w:sz w:val="20"/>
                <w:szCs w:val="20"/>
              </w:rPr>
            </w:pPr>
            <w:r w:rsidRPr="005975B0">
              <w:rPr>
                <w:sz w:val="20"/>
                <w:szCs w:val="20"/>
              </w:rPr>
              <w:t xml:space="preserve">№ </w:t>
            </w:r>
            <w:r w:rsidRPr="005975B0">
              <w:rPr>
                <w:sz w:val="20"/>
                <w:szCs w:val="20"/>
              </w:rPr>
              <w:br/>
            </w:r>
            <w:proofErr w:type="gramStart"/>
            <w:r w:rsidRPr="005975B0">
              <w:rPr>
                <w:sz w:val="20"/>
                <w:szCs w:val="20"/>
              </w:rPr>
              <w:t>п</w:t>
            </w:r>
            <w:proofErr w:type="gramEnd"/>
            <w:r w:rsidRPr="005975B0">
              <w:rPr>
                <w:sz w:val="20"/>
                <w:szCs w:val="20"/>
              </w:rPr>
              <w:t>/п</w:t>
            </w:r>
          </w:p>
        </w:tc>
        <w:tc>
          <w:tcPr>
            <w:tcW w:w="2710" w:type="pct"/>
            <w:vMerge w:val="restart"/>
          </w:tcPr>
          <w:p w:rsidR="006F18F2" w:rsidRPr="005975B0" w:rsidRDefault="006F18F2" w:rsidP="002B0259">
            <w:pPr>
              <w:spacing w:after="60" w:line="240" w:lineRule="atLeast"/>
              <w:jc w:val="center"/>
              <w:rPr>
                <w:sz w:val="20"/>
                <w:szCs w:val="20"/>
              </w:rPr>
            </w:pPr>
            <w:r w:rsidRPr="005975B0">
              <w:rPr>
                <w:sz w:val="20"/>
                <w:szCs w:val="20"/>
              </w:rPr>
              <w:t>Наименование мероприятия (результата) и источники финансирования</w:t>
            </w:r>
          </w:p>
        </w:tc>
        <w:tc>
          <w:tcPr>
            <w:tcW w:w="1350" w:type="pct"/>
            <w:gridSpan w:val="4"/>
            <w:vAlign w:val="center"/>
          </w:tcPr>
          <w:p w:rsidR="006F18F2" w:rsidRPr="005975B0" w:rsidRDefault="006F18F2" w:rsidP="002B0259">
            <w:pPr>
              <w:spacing w:after="60" w:line="240" w:lineRule="atLeast"/>
              <w:jc w:val="center"/>
              <w:rPr>
                <w:sz w:val="20"/>
                <w:szCs w:val="20"/>
              </w:rPr>
            </w:pPr>
            <w:r w:rsidRPr="005975B0">
              <w:rPr>
                <w:sz w:val="20"/>
                <w:szCs w:val="20"/>
              </w:rPr>
              <w:t>Объем финансового обеспечения по годам реализации (тыс. рублей)</w:t>
            </w:r>
          </w:p>
        </w:tc>
        <w:tc>
          <w:tcPr>
            <w:tcW w:w="528" w:type="pct"/>
            <w:vMerge w:val="restart"/>
            <w:vAlign w:val="center"/>
          </w:tcPr>
          <w:p w:rsidR="006F18F2" w:rsidRPr="005975B0" w:rsidRDefault="006F18F2" w:rsidP="002B0259">
            <w:pPr>
              <w:spacing w:after="60" w:line="240" w:lineRule="atLeast"/>
              <w:jc w:val="center"/>
              <w:rPr>
                <w:sz w:val="20"/>
                <w:szCs w:val="20"/>
              </w:rPr>
            </w:pPr>
            <w:r w:rsidRPr="005975B0">
              <w:rPr>
                <w:sz w:val="20"/>
                <w:szCs w:val="20"/>
              </w:rPr>
              <w:t>Всего</w:t>
            </w:r>
            <w:r w:rsidRPr="005975B0">
              <w:rPr>
                <w:sz w:val="20"/>
                <w:szCs w:val="20"/>
              </w:rPr>
              <w:br/>
              <w:t>(тыс. рублей)</w:t>
            </w:r>
          </w:p>
        </w:tc>
      </w:tr>
      <w:tr w:rsidR="006F18F2" w:rsidRPr="005975B0" w:rsidTr="002B0259">
        <w:trPr>
          <w:cantSplit/>
          <w:trHeight w:val="246"/>
          <w:tblHeader/>
        </w:trPr>
        <w:tc>
          <w:tcPr>
            <w:tcW w:w="412" w:type="pct"/>
            <w:vMerge/>
            <w:vAlign w:val="center"/>
          </w:tcPr>
          <w:p w:rsidR="006F18F2" w:rsidRPr="005975B0" w:rsidRDefault="006F18F2" w:rsidP="002B0259">
            <w:pPr>
              <w:spacing w:after="60" w:line="240" w:lineRule="atLeast"/>
              <w:jc w:val="center"/>
              <w:rPr>
                <w:sz w:val="20"/>
                <w:szCs w:val="20"/>
              </w:rPr>
            </w:pPr>
          </w:p>
        </w:tc>
        <w:tc>
          <w:tcPr>
            <w:tcW w:w="2710" w:type="pct"/>
            <w:vMerge/>
            <w:vAlign w:val="center"/>
          </w:tcPr>
          <w:p w:rsidR="006F18F2" w:rsidRPr="005975B0" w:rsidRDefault="006F18F2" w:rsidP="002B0259">
            <w:pPr>
              <w:spacing w:after="60" w:line="240" w:lineRule="atLeast"/>
              <w:jc w:val="center"/>
              <w:rPr>
                <w:sz w:val="20"/>
                <w:szCs w:val="20"/>
              </w:rPr>
            </w:pPr>
          </w:p>
        </w:tc>
        <w:tc>
          <w:tcPr>
            <w:tcW w:w="337" w:type="pct"/>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p>
        </w:tc>
        <w:tc>
          <w:tcPr>
            <w:tcW w:w="338" w:type="pct"/>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337" w:type="pct"/>
            <w:vAlign w:val="center"/>
          </w:tcPr>
          <w:p w:rsidR="006F18F2" w:rsidRPr="005975B0" w:rsidRDefault="006F18F2" w:rsidP="002B0259">
            <w:pPr>
              <w:spacing w:after="60" w:line="240" w:lineRule="atLeast"/>
              <w:jc w:val="center"/>
              <w:rPr>
                <w:sz w:val="20"/>
                <w:szCs w:val="20"/>
                <w:lang w:val="en-US"/>
              </w:rPr>
            </w:pPr>
            <w:r w:rsidRPr="005975B0">
              <w:rPr>
                <w:sz w:val="20"/>
                <w:szCs w:val="20"/>
                <w:lang w:val="en-US"/>
              </w:rPr>
              <w:t>…</w:t>
            </w:r>
          </w:p>
        </w:tc>
        <w:tc>
          <w:tcPr>
            <w:tcW w:w="338" w:type="pct"/>
            <w:vAlign w:val="center"/>
          </w:tcPr>
          <w:p w:rsidR="006F18F2" w:rsidRPr="005975B0" w:rsidRDefault="006F18F2" w:rsidP="002B0259">
            <w:pPr>
              <w:spacing w:after="60" w:line="240" w:lineRule="atLeast"/>
              <w:jc w:val="center"/>
              <w:rPr>
                <w:sz w:val="20"/>
                <w:szCs w:val="20"/>
                <w:lang w:val="en-US"/>
              </w:rPr>
            </w:pPr>
            <w:r w:rsidRPr="005975B0">
              <w:rPr>
                <w:sz w:val="20"/>
                <w:szCs w:val="20"/>
                <w:lang w:val="en-US"/>
              </w:rPr>
              <w:t>N</w:t>
            </w:r>
            <w:r w:rsidRPr="005975B0">
              <w:rPr>
                <w:sz w:val="20"/>
                <w:szCs w:val="20"/>
              </w:rPr>
              <w:t>+</w:t>
            </w:r>
            <w:r w:rsidRPr="005975B0">
              <w:rPr>
                <w:sz w:val="20"/>
                <w:szCs w:val="20"/>
                <w:lang w:val="en-US"/>
              </w:rPr>
              <w:t>n</w:t>
            </w:r>
          </w:p>
        </w:tc>
        <w:tc>
          <w:tcPr>
            <w:tcW w:w="528" w:type="pct"/>
            <w:vMerge/>
            <w:vAlign w:val="center"/>
          </w:tcPr>
          <w:p w:rsidR="006F18F2" w:rsidRPr="005975B0" w:rsidRDefault="006F18F2" w:rsidP="002B0259">
            <w:pPr>
              <w:spacing w:after="60" w:line="240" w:lineRule="atLeast"/>
              <w:jc w:val="center"/>
              <w:rPr>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w:t>
            </w:r>
          </w:p>
        </w:tc>
        <w:tc>
          <w:tcPr>
            <w:tcW w:w="2710" w:type="pct"/>
          </w:tcPr>
          <w:p w:rsidR="006F18F2" w:rsidRPr="005975B0" w:rsidRDefault="006F18F2" w:rsidP="002B0259">
            <w:pPr>
              <w:spacing w:after="60" w:line="240" w:lineRule="atLeast"/>
              <w:rPr>
                <w:sz w:val="20"/>
                <w:szCs w:val="20"/>
              </w:rPr>
            </w:pPr>
            <w:r w:rsidRPr="005975B0">
              <w:rPr>
                <w:sz w:val="20"/>
                <w:szCs w:val="20"/>
              </w:rPr>
              <w:t>(указывается наименование ОЗР или задачи, не являющейся ОЗР)</w:t>
            </w: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528" w:type="pct"/>
          </w:tcPr>
          <w:p w:rsidR="006F18F2" w:rsidRPr="005975B0" w:rsidRDefault="006F18F2" w:rsidP="002B0259">
            <w:pPr>
              <w:spacing w:after="60" w:line="240" w:lineRule="atLeast"/>
              <w:jc w:val="center"/>
              <w:rPr>
                <w:i/>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1.1.</w:t>
            </w:r>
          </w:p>
        </w:tc>
        <w:tc>
          <w:tcPr>
            <w:tcW w:w="2710" w:type="pct"/>
          </w:tcPr>
          <w:p w:rsidR="006F18F2" w:rsidRPr="005975B0" w:rsidRDefault="006F18F2" w:rsidP="002B0259">
            <w:pPr>
              <w:spacing w:after="60" w:line="240" w:lineRule="atLeast"/>
              <w:rPr>
                <w:color w:val="000000"/>
                <w:sz w:val="20"/>
                <w:szCs w:val="20"/>
              </w:rPr>
            </w:pPr>
            <w:proofErr w:type="gramStart"/>
            <w:r w:rsidRPr="005975B0">
              <w:rPr>
                <w:sz w:val="20"/>
                <w:szCs w:val="20"/>
              </w:rPr>
              <w:t xml:space="preserve">(указывается наименование мероприятия (результата), </w:t>
            </w:r>
            <w:r w:rsidRPr="005975B0">
              <w:rPr>
                <w:color w:val="000000"/>
                <w:sz w:val="20"/>
                <w:szCs w:val="20"/>
              </w:rPr>
              <w:t>всего</w:t>
            </w:r>
            <w:proofErr w:type="gramEnd"/>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528" w:type="pct"/>
          </w:tcPr>
          <w:p w:rsidR="006F18F2" w:rsidRPr="005975B0" w:rsidRDefault="006F18F2" w:rsidP="002B0259">
            <w:pPr>
              <w:spacing w:after="60" w:line="240" w:lineRule="atLeast"/>
              <w:jc w:val="center"/>
              <w:rPr>
                <w:i/>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1.1.</w:t>
            </w:r>
            <w:r w:rsidRPr="005975B0">
              <w:rPr>
                <w:sz w:val="20"/>
                <w:szCs w:val="20"/>
                <w:lang w:val="en-US"/>
              </w:rPr>
              <w:t>1</w:t>
            </w:r>
            <w:r w:rsidRPr="005975B0">
              <w:rPr>
                <w:sz w:val="20"/>
                <w:szCs w:val="20"/>
              </w:rPr>
              <w:t>.</w:t>
            </w:r>
          </w:p>
        </w:tc>
        <w:tc>
          <w:tcPr>
            <w:tcW w:w="2710" w:type="pct"/>
          </w:tcPr>
          <w:p w:rsidR="006F18F2" w:rsidRPr="005975B0" w:rsidRDefault="006F18F2" w:rsidP="002B0259">
            <w:pPr>
              <w:spacing w:after="60" w:line="240" w:lineRule="atLeast"/>
              <w:jc w:val="both"/>
              <w:rPr>
                <w:sz w:val="20"/>
                <w:szCs w:val="20"/>
              </w:rPr>
            </w:pPr>
            <w:r w:rsidRPr="005975B0">
              <w:rPr>
                <w:color w:val="000000"/>
                <w:sz w:val="20"/>
                <w:szCs w:val="20"/>
              </w:rPr>
              <w:t xml:space="preserve">Бюджет </w:t>
            </w:r>
            <w:proofErr w:type="spellStart"/>
            <w:r w:rsidR="00FE7ABB">
              <w:rPr>
                <w:color w:val="000000"/>
                <w:sz w:val="20"/>
                <w:szCs w:val="20"/>
              </w:rPr>
              <w:t>Юринского</w:t>
            </w:r>
            <w:proofErr w:type="spellEnd"/>
            <w:r w:rsidRPr="005975B0">
              <w:rPr>
                <w:color w:val="000000"/>
                <w:sz w:val="20"/>
                <w:szCs w:val="20"/>
              </w:rPr>
              <w:t xml:space="preserve"> муниципального района Республики Марий Эл (всего)</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1C08F6">
        <w:trPr>
          <w:cantSplit/>
          <w:trHeight w:val="156"/>
        </w:trPr>
        <w:tc>
          <w:tcPr>
            <w:tcW w:w="412" w:type="pct"/>
          </w:tcPr>
          <w:p w:rsidR="006F18F2" w:rsidRPr="005975B0" w:rsidRDefault="006F18F2" w:rsidP="002B0259">
            <w:pPr>
              <w:spacing w:after="60" w:line="240" w:lineRule="atLeast"/>
              <w:jc w:val="center"/>
              <w:rPr>
                <w:sz w:val="20"/>
                <w:szCs w:val="20"/>
              </w:rPr>
            </w:pPr>
            <w:r w:rsidRPr="005975B0">
              <w:rPr>
                <w:sz w:val="20"/>
                <w:szCs w:val="20"/>
              </w:rPr>
              <w:t>1.1.2.</w:t>
            </w:r>
          </w:p>
        </w:tc>
        <w:tc>
          <w:tcPr>
            <w:tcW w:w="2710" w:type="pct"/>
          </w:tcPr>
          <w:p w:rsidR="006F18F2" w:rsidRPr="005975B0" w:rsidRDefault="006F18F2" w:rsidP="002B0259">
            <w:pPr>
              <w:spacing w:after="60" w:line="240" w:lineRule="atLeast"/>
              <w:rPr>
                <w:color w:val="000000"/>
                <w:sz w:val="20"/>
                <w:szCs w:val="20"/>
              </w:rPr>
            </w:pPr>
            <w:r w:rsidRPr="005975B0">
              <w:rPr>
                <w:color w:val="000000"/>
                <w:sz w:val="20"/>
                <w:szCs w:val="20"/>
              </w:rPr>
              <w:t>Внебюджетные источники</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2B0259">
        <w:trPr>
          <w:cantSplit/>
          <w:trHeight w:val="332"/>
        </w:trPr>
        <w:tc>
          <w:tcPr>
            <w:tcW w:w="3122" w:type="pct"/>
            <w:gridSpan w:val="2"/>
            <w:vAlign w:val="center"/>
          </w:tcPr>
          <w:p w:rsidR="006F18F2" w:rsidRPr="005975B0" w:rsidRDefault="006F18F2" w:rsidP="002B0259">
            <w:pPr>
              <w:spacing w:after="60" w:line="240" w:lineRule="atLeast"/>
              <w:jc w:val="center"/>
              <w:rPr>
                <w:sz w:val="20"/>
                <w:szCs w:val="20"/>
              </w:rPr>
            </w:pPr>
            <w:r w:rsidRPr="005975B0">
              <w:rPr>
                <w:sz w:val="20"/>
                <w:szCs w:val="20"/>
              </w:rPr>
              <w:t>Итого по муниципальному проекту (ведомственного проекта):</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1C08F6">
        <w:trPr>
          <w:cantSplit/>
          <w:trHeight w:val="222"/>
        </w:trPr>
        <w:tc>
          <w:tcPr>
            <w:tcW w:w="3122" w:type="pct"/>
            <w:gridSpan w:val="2"/>
          </w:tcPr>
          <w:p w:rsidR="006F18F2" w:rsidRPr="005975B0" w:rsidRDefault="006F18F2" w:rsidP="002B0259">
            <w:pPr>
              <w:spacing w:after="60" w:line="240" w:lineRule="atLeast"/>
              <w:ind w:left="180"/>
              <w:rPr>
                <w:color w:val="000000"/>
                <w:sz w:val="20"/>
                <w:szCs w:val="20"/>
              </w:rPr>
            </w:pPr>
            <w:r w:rsidRPr="005975B0">
              <w:rPr>
                <w:color w:val="000000"/>
                <w:sz w:val="20"/>
                <w:szCs w:val="20"/>
              </w:rPr>
              <w:t>в том числе:</w:t>
            </w:r>
          </w:p>
          <w:p w:rsidR="006F18F2" w:rsidRPr="005975B0" w:rsidRDefault="006F18F2" w:rsidP="002B0259">
            <w:pPr>
              <w:spacing w:after="60" w:line="240" w:lineRule="atLeast"/>
              <w:ind w:left="180"/>
              <w:rPr>
                <w:color w:val="000000"/>
                <w:sz w:val="20"/>
                <w:szCs w:val="20"/>
              </w:rPr>
            </w:pPr>
            <w:r w:rsidRPr="005975B0">
              <w:rPr>
                <w:color w:val="000000"/>
                <w:sz w:val="20"/>
                <w:szCs w:val="20"/>
              </w:rPr>
              <w:t xml:space="preserve">Бюджет </w:t>
            </w:r>
            <w:proofErr w:type="spellStart"/>
            <w:r w:rsidR="00FE7ABB">
              <w:rPr>
                <w:color w:val="000000"/>
                <w:sz w:val="20"/>
                <w:szCs w:val="20"/>
              </w:rPr>
              <w:t>Юринского</w:t>
            </w:r>
            <w:proofErr w:type="spellEnd"/>
            <w:r w:rsidRPr="005975B0">
              <w:rPr>
                <w:color w:val="000000"/>
                <w:sz w:val="20"/>
                <w:szCs w:val="20"/>
              </w:rPr>
              <w:t xml:space="preserve"> муниципального района Республики Марий Эл</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2B0259">
        <w:trPr>
          <w:cantSplit/>
          <w:trHeight w:val="276"/>
        </w:trPr>
        <w:tc>
          <w:tcPr>
            <w:tcW w:w="3122" w:type="pct"/>
            <w:gridSpan w:val="2"/>
          </w:tcPr>
          <w:p w:rsidR="006F18F2" w:rsidRPr="005975B0" w:rsidRDefault="006F18F2" w:rsidP="002B0259">
            <w:pPr>
              <w:spacing w:line="240" w:lineRule="atLeast"/>
              <w:ind w:left="180"/>
              <w:rPr>
                <w:color w:val="000000"/>
                <w:sz w:val="20"/>
                <w:szCs w:val="20"/>
              </w:rPr>
            </w:pPr>
            <w:r w:rsidRPr="005975B0">
              <w:rPr>
                <w:color w:val="000000"/>
                <w:sz w:val="20"/>
                <w:szCs w:val="20"/>
              </w:rPr>
              <w:t>Внебюджетные источники</w:t>
            </w:r>
          </w:p>
        </w:tc>
        <w:tc>
          <w:tcPr>
            <w:tcW w:w="337" w:type="pct"/>
          </w:tcPr>
          <w:p w:rsidR="006F18F2" w:rsidRPr="005975B0" w:rsidRDefault="006F18F2" w:rsidP="002B0259">
            <w:pPr>
              <w:spacing w:line="240" w:lineRule="atLeast"/>
              <w:jc w:val="center"/>
              <w:rPr>
                <w:sz w:val="20"/>
                <w:szCs w:val="20"/>
              </w:rPr>
            </w:pPr>
          </w:p>
        </w:tc>
        <w:tc>
          <w:tcPr>
            <w:tcW w:w="338" w:type="pct"/>
          </w:tcPr>
          <w:p w:rsidR="006F18F2" w:rsidRPr="005975B0" w:rsidRDefault="006F18F2" w:rsidP="002B0259">
            <w:pPr>
              <w:spacing w:line="240" w:lineRule="atLeast"/>
              <w:jc w:val="center"/>
              <w:rPr>
                <w:sz w:val="20"/>
                <w:szCs w:val="20"/>
              </w:rPr>
            </w:pPr>
          </w:p>
        </w:tc>
        <w:tc>
          <w:tcPr>
            <w:tcW w:w="337" w:type="pct"/>
          </w:tcPr>
          <w:p w:rsidR="006F18F2" w:rsidRPr="005975B0" w:rsidRDefault="006F18F2" w:rsidP="002B0259">
            <w:pPr>
              <w:spacing w:line="240" w:lineRule="atLeast"/>
              <w:jc w:val="center"/>
              <w:rPr>
                <w:sz w:val="20"/>
                <w:szCs w:val="20"/>
              </w:rPr>
            </w:pPr>
          </w:p>
        </w:tc>
        <w:tc>
          <w:tcPr>
            <w:tcW w:w="338" w:type="pct"/>
          </w:tcPr>
          <w:p w:rsidR="006F18F2" w:rsidRPr="005975B0" w:rsidRDefault="006F18F2" w:rsidP="002B0259">
            <w:pPr>
              <w:spacing w:line="240" w:lineRule="atLeast"/>
              <w:jc w:val="center"/>
              <w:rPr>
                <w:sz w:val="20"/>
                <w:szCs w:val="20"/>
              </w:rPr>
            </w:pPr>
          </w:p>
        </w:tc>
        <w:tc>
          <w:tcPr>
            <w:tcW w:w="528" w:type="pct"/>
          </w:tcPr>
          <w:p w:rsidR="006F18F2" w:rsidRPr="005975B0" w:rsidRDefault="006F18F2" w:rsidP="002B0259">
            <w:pPr>
              <w:spacing w:line="240" w:lineRule="atLeast"/>
              <w:jc w:val="center"/>
              <w:rPr>
                <w:sz w:val="20"/>
                <w:szCs w:val="20"/>
              </w:rPr>
            </w:pPr>
          </w:p>
        </w:tc>
      </w:tr>
    </w:tbl>
    <w:p w:rsidR="006F18F2" w:rsidRPr="0054438C" w:rsidRDefault="006F18F2" w:rsidP="006F18F2">
      <w:pPr>
        <w:rPr>
          <w:sz w:val="20"/>
          <w:szCs w:val="20"/>
          <w:vertAlign w:val="superscript"/>
        </w:rPr>
      </w:pPr>
    </w:p>
    <w:p w:rsidR="006F18F2" w:rsidRPr="0054438C" w:rsidRDefault="006F18F2" w:rsidP="006F18F2">
      <w:pPr>
        <w:jc w:val="center"/>
        <w:rPr>
          <w:b/>
        </w:rPr>
      </w:pPr>
      <w:r w:rsidRPr="00143331">
        <w:rPr>
          <w:b/>
        </w:rPr>
        <w:t xml:space="preserve">6. План исполнения бюджета </w:t>
      </w:r>
      <w:proofErr w:type="spellStart"/>
      <w:r w:rsidR="00FE7ABB">
        <w:rPr>
          <w:b/>
          <w:color w:val="000000"/>
        </w:rPr>
        <w:t>Юринского</w:t>
      </w:r>
      <w:proofErr w:type="spellEnd"/>
      <w:r w:rsidRPr="00143331">
        <w:rPr>
          <w:b/>
          <w:color w:val="000000"/>
        </w:rPr>
        <w:t xml:space="preserve"> муниципального района Республики Марий Эл </w:t>
      </w:r>
      <w:r w:rsidRPr="00143331">
        <w:rPr>
          <w:b/>
        </w:rPr>
        <w:t>в части бюджетных ассигнований, предусмотренных на</w:t>
      </w:r>
      <w:r w:rsidRPr="0054438C">
        <w:rPr>
          <w:b/>
        </w:rPr>
        <w:t xml:space="preserve"> финансовое обеспечение реализации </w:t>
      </w:r>
      <w:r>
        <w:rPr>
          <w:b/>
        </w:rPr>
        <w:t>муницип</w:t>
      </w:r>
      <w:r w:rsidRPr="0054438C">
        <w:rPr>
          <w:b/>
        </w:rPr>
        <w:t xml:space="preserve">ального (ведомственного) проекта в </w:t>
      </w:r>
      <w:r w:rsidRPr="0054438C">
        <w:rPr>
          <w:b/>
          <w:i/>
        </w:rPr>
        <w:t xml:space="preserve">(указывается год) </w:t>
      </w:r>
      <w:r w:rsidRPr="0054438C">
        <w:rPr>
          <w:b/>
        </w:rPr>
        <w:t>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9"/>
        <w:gridCol w:w="4512"/>
        <w:gridCol w:w="702"/>
        <w:gridCol w:w="702"/>
        <w:gridCol w:w="702"/>
        <w:gridCol w:w="702"/>
        <w:gridCol w:w="702"/>
        <w:gridCol w:w="702"/>
        <w:gridCol w:w="702"/>
        <w:gridCol w:w="702"/>
        <w:gridCol w:w="702"/>
        <w:gridCol w:w="702"/>
        <w:gridCol w:w="705"/>
        <w:gridCol w:w="1662"/>
      </w:tblGrid>
      <w:tr w:rsidR="006F18F2" w:rsidRPr="005975B0" w:rsidTr="002B0259">
        <w:trPr>
          <w:cantSplit/>
          <w:trHeight w:val="458"/>
          <w:tblHeader/>
        </w:trPr>
        <w:tc>
          <w:tcPr>
            <w:tcW w:w="249" w:type="pct"/>
            <w:vMerge w:val="restart"/>
            <w:vAlign w:val="center"/>
          </w:tcPr>
          <w:p w:rsidR="006F18F2" w:rsidRPr="005975B0" w:rsidRDefault="006F18F2" w:rsidP="002B0259">
            <w:pPr>
              <w:spacing w:before="60" w:after="60" w:line="240" w:lineRule="atLeast"/>
              <w:jc w:val="center"/>
              <w:rPr>
                <w:sz w:val="20"/>
                <w:szCs w:val="20"/>
              </w:rPr>
            </w:pPr>
            <w:r w:rsidRPr="005975B0">
              <w:rPr>
                <w:sz w:val="20"/>
                <w:szCs w:val="20"/>
              </w:rPr>
              <w:t xml:space="preserve">№ </w:t>
            </w:r>
            <w:r w:rsidRPr="005975B0">
              <w:rPr>
                <w:sz w:val="20"/>
                <w:szCs w:val="20"/>
              </w:rPr>
              <w:br/>
            </w:r>
            <w:proofErr w:type="gramStart"/>
            <w:r w:rsidRPr="005975B0">
              <w:rPr>
                <w:sz w:val="20"/>
                <w:szCs w:val="20"/>
              </w:rPr>
              <w:t>п</w:t>
            </w:r>
            <w:proofErr w:type="gramEnd"/>
            <w:r w:rsidRPr="005975B0">
              <w:rPr>
                <w:sz w:val="20"/>
                <w:szCs w:val="20"/>
              </w:rPr>
              <w:t>/п</w:t>
            </w:r>
          </w:p>
        </w:tc>
        <w:tc>
          <w:tcPr>
            <w:tcW w:w="1541" w:type="pct"/>
            <w:vMerge w:val="restart"/>
            <w:vAlign w:val="center"/>
          </w:tcPr>
          <w:p w:rsidR="006F18F2" w:rsidRPr="005975B0" w:rsidRDefault="006F18F2" w:rsidP="002B0259">
            <w:pPr>
              <w:spacing w:before="60" w:after="60" w:line="240" w:lineRule="atLeast"/>
              <w:jc w:val="center"/>
              <w:rPr>
                <w:sz w:val="20"/>
                <w:szCs w:val="20"/>
              </w:rPr>
            </w:pPr>
            <w:r w:rsidRPr="005975B0">
              <w:rPr>
                <w:sz w:val="20"/>
                <w:szCs w:val="20"/>
              </w:rPr>
              <w:t>Наименование мероприятия (результата)</w:t>
            </w:r>
          </w:p>
        </w:tc>
        <w:tc>
          <w:tcPr>
            <w:tcW w:w="2640" w:type="pct"/>
            <w:gridSpan w:val="11"/>
            <w:vAlign w:val="center"/>
          </w:tcPr>
          <w:p w:rsidR="006F18F2" w:rsidRPr="005975B0" w:rsidRDefault="006F18F2" w:rsidP="002B0259">
            <w:pPr>
              <w:jc w:val="center"/>
              <w:rPr>
                <w:sz w:val="20"/>
                <w:szCs w:val="20"/>
                <w:vertAlign w:val="superscript"/>
              </w:rPr>
            </w:pPr>
            <w:r w:rsidRPr="005975B0">
              <w:rPr>
                <w:sz w:val="20"/>
                <w:szCs w:val="20"/>
              </w:rPr>
              <w:t>План исполнения нарастающим итогом (тыс. рублей)</w:t>
            </w:r>
          </w:p>
        </w:tc>
        <w:tc>
          <w:tcPr>
            <w:tcW w:w="569" w:type="pct"/>
            <w:vMerge w:val="restart"/>
            <w:vAlign w:val="center"/>
          </w:tcPr>
          <w:p w:rsidR="006F18F2" w:rsidRPr="005975B0" w:rsidRDefault="006F18F2" w:rsidP="002B0259">
            <w:pPr>
              <w:spacing w:before="60" w:after="60"/>
              <w:jc w:val="center"/>
              <w:rPr>
                <w:b/>
                <w:sz w:val="20"/>
                <w:szCs w:val="20"/>
              </w:rPr>
            </w:pPr>
            <w:r w:rsidRPr="005975B0">
              <w:rPr>
                <w:b/>
                <w:sz w:val="20"/>
                <w:szCs w:val="20"/>
              </w:rPr>
              <w:t xml:space="preserve">Всего на конец </w:t>
            </w:r>
            <w:r w:rsidRPr="005975B0">
              <w:rPr>
                <w:b/>
                <w:i/>
                <w:sz w:val="20"/>
                <w:szCs w:val="20"/>
              </w:rPr>
              <w:t>(указывается год)</w:t>
            </w:r>
            <w:r w:rsidRPr="005975B0">
              <w:rPr>
                <w:b/>
                <w:sz w:val="20"/>
                <w:szCs w:val="20"/>
              </w:rPr>
              <w:t xml:space="preserve"> года (тыс. рублей)</w:t>
            </w:r>
          </w:p>
        </w:tc>
      </w:tr>
      <w:tr w:rsidR="006F18F2" w:rsidRPr="005975B0" w:rsidTr="001C08F6">
        <w:trPr>
          <w:cantSplit/>
          <w:trHeight w:val="238"/>
          <w:tblHeader/>
        </w:trPr>
        <w:tc>
          <w:tcPr>
            <w:tcW w:w="249" w:type="pct"/>
            <w:vMerge/>
            <w:vAlign w:val="center"/>
          </w:tcPr>
          <w:p w:rsidR="006F18F2" w:rsidRPr="005975B0" w:rsidRDefault="006F18F2" w:rsidP="002B0259">
            <w:pPr>
              <w:spacing w:before="60" w:after="60" w:line="240" w:lineRule="atLeast"/>
              <w:jc w:val="center"/>
              <w:rPr>
                <w:sz w:val="20"/>
                <w:szCs w:val="20"/>
              </w:rPr>
            </w:pPr>
          </w:p>
        </w:tc>
        <w:tc>
          <w:tcPr>
            <w:tcW w:w="1541" w:type="pct"/>
            <w:vMerge/>
            <w:vAlign w:val="center"/>
          </w:tcPr>
          <w:p w:rsidR="006F18F2" w:rsidRPr="005975B0" w:rsidRDefault="006F18F2" w:rsidP="002B0259">
            <w:pPr>
              <w:spacing w:before="60" w:after="60" w:line="240" w:lineRule="atLeast"/>
              <w:jc w:val="center"/>
              <w:rPr>
                <w:sz w:val="20"/>
                <w:szCs w:val="20"/>
              </w:rPr>
            </w:pP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янв.</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фев.</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март</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апр.</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май</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июнь</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июль</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авг.</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сен.</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окт.</w:t>
            </w:r>
          </w:p>
        </w:tc>
        <w:tc>
          <w:tcPr>
            <w:tcW w:w="241" w:type="pct"/>
            <w:vAlign w:val="center"/>
          </w:tcPr>
          <w:p w:rsidR="006F18F2" w:rsidRPr="005975B0" w:rsidRDefault="006F18F2" w:rsidP="002B0259">
            <w:pPr>
              <w:spacing w:before="60" w:after="60" w:line="240" w:lineRule="atLeast"/>
              <w:jc w:val="center"/>
              <w:rPr>
                <w:sz w:val="20"/>
                <w:szCs w:val="20"/>
              </w:rPr>
            </w:pPr>
            <w:r w:rsidRPr="005975B0">
              <w:rPr>
                <w:sz w:val="20"/>
                <w:szCs w:val="20"/>
              </w:rPr>
              <w:t>ноя.</w:t>
            </w:r>
          </w:p>
        </w:tc>
        <w:tc>
          <w:tcPr>
            <w:tcW w:w="569" w:type="pct"/>
            <w:vMerge/>
            <w:vAlign w:val="center"/>
          </w:tcPr>
          <w:p w:rsidR="006F18F2" w:rsidRPr="005975B0" w:rsidRDefault="006F18F2" w:rsidP="002B0259">
            <w:pPr>
              <w:spacing w:before="60" w:after="60" w:line="240" w:lineRule="atLeast"/>
              <w:jc w:val="center"/>
              <w:rPr>
                <w:sz w:val="20"/>
                <w:szCs w:val="20"/>
              </w:rPr>
            </w:pPr>
          </w:p>
        </w:tc>
      </w:tr>
      <w:tr w:rsidR="006F18F2" w:rsidRPr="005975B0" w:rsidTr="002B0259">
        <w:trPr>
          <w:cantSplit/>
        </w:trPr>
        <w:tc>
          <w:tcPr>
            <w:tcW w:w="249" w:type="pct"/>
            <w:vAlign w:val="center"/>
          </w:tcPr>
          <w:p w:rsidR="006F18F2" w:rsidRPr="005975B0" w:rsidRDefault="006F18F2" w:rsidP="002B0259">
            <w:pPr>
              <w:spacing w:before="60" w:after="60" w:line="240" w:lineRule="atLeast"/>
              <w:jc w:val="center"/>
              <w:rPr>
                <w:sz w:val="20"/>
                <w:szCs w:val="20"/>
              </w:rPr>
            </w:pPr>
            <w:r w:rsidRPr="005975B0">
              <w:rPr>
                <w:sz w:val="20"/>
                <w:szCs w:val="20"/>
              </w:rPr>
              <w:t>1.</w:t>
            </w:r>
          </w:p>
        </w:tc>
        <w:tc>
          <w:tcPr>
            <w:tcW w:w="4751" w:type="pct"/>
            <w:gridSpan w:val="13"/>
            <w:vAlign w:val="center"/>
          </w:tcPr>
          <w:p w:rsidR="006F18F2" w:rsidRPr="005975B0" w:rsidRDefault="006F18F2" w:rsidP="002B0259">
            <w:pPr>
              <w:spacing w:before="60" w:after="60" w:line="240" w:lineRule="atLeast"/>
              <w:rPr>
                <w:sz w:val="20"/>
                <w:szCs w:val="20"/>
              </w:rPr>
            </w:pPr>
            <w:r w:rsidRPr="005975B0">
              <w:rPr>
                <w:sz w:val="20"/>
                <w:szCs w:val="20"/>
              </w:rPr>
              <w:t>(указывается наименование ОЗР)</w:t>
            </w:r>
          </w:p>
        </w:tc>
      </w:tr>
      <w:tr w:rsidR="006F18F2" w:rsidRPr="005975B0" w:rsidTr="001C08F6">
        <w:trPr>
          <w:cantSplit/>
          <w:trHeight w:val="137"/>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1.1.</w:t>
            </w:r>
          </w:p>
        </w:tc>
        <w:tc>
          <w:tcPr>
            <w:tcW w:w="1541" w:type="pct"/>
            <w:vAlign w:val="center"/>
          </w:tcPr>
          <w:p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1" w:type="pct"/>
            <w:vAlign w:val="center"/>
          </w:tcPr>
          <w:p w:rsidR="006F18F2" w:rsidRPr="005975B0" w:rsidRDefault="006F18F2" w:rsidP="002B0259">
            <w:pPr>
              <w:spacing w:after="60" w:line="240" w:lineRule="atLeast"/>
              <w:rPr>
                <w:sz w:val="20"/>
                <w:szCs w:val="20"/>
              </w:rPr>
            </w:pPr>
          </w:p>
        </w:tc>
        <w:tc>
          <w:tcPr>
            <w:tcW w:w="569" w:type="pct"/>
            <w:vAlign w:val="center"/>
          </w:tcPr>
          <w:p w:rsidR="006F18F2" w:rsidRPr="005975B0" w:rsidRDefault="006F18F2" w:rsidP="002B0259">
            <w:pPr>
              <w:spacing w:after="60" w:line="240" w:lineRule="atLeast"/>
              <w:rPr>
                <w:sz w:val="20"/>
                <w:szCs w:val="20"/>
              </w:rPr>
            </w:pPr>
          </w:p>
        </w:tc>
      </w:tr>
      <w:tr w:rsidR="006F18F2" w:rsidRPr="005975B0" w:rsidTr="002B0259">
        <w:trPr>
          <w:cantSplit/>
          <w:trHeight w:val="519"/>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2</w:t>
            </w:r>
          </w:p>
        </w:tc>
        <w:tc>
          <w:tcPr>
            <w:tcW w:w="4751" w:type="pct"/>
            <w:gridSpan w:val="13"/>
            <w:vAlign w:val="center"/>
          </w:tcPr>
          <w:p w:rsidR="006F18F2" w:rsidRPr="005975B0" w:rsidRDefault="006F18F2" w:rsidP="002B0259">
            <w:pPr>
              <w:spacing w:after="60" w:line="240" w:lineRule="atLeast"/>
              <w:rPr>
                <w:sz w:val="20"/>
                <w:szCs w:val="20"/>
              </w:rPr>
            </w:pPr>
            <w:r w:rsidRPr="005975B0">
              <w:rPr>
                <w:sz w:val="20"/>
                <w:szCs w:val="20"/>
              </w:rPr>
              <w:t>(указывается наименование задачи)</w:t>
            </w:r>
          </w:p>
        </w:tc>
      </w:tr>
      <w:tr w:rsidR="006F18F2" w:rsidRPr="005975B0" w:rsidTr="002B0259">
        <w:trPr>
          <w:cantSplit/>
          <w:trHeight w:val="519"/>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2.1</w:t>
            </w:r>
          </w:p>
        </w:tc>
        <w:tc>
          <w:tcPr>
            <w:tcW w:w="1541" w:type="pct"/>
            <w:vAlign w:val="center"/>
          </w:tcPr>
          <w:p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1" w:type="pct"/>
            <w:vAlign w:val="center"/>
          </w:tcPr>
          <w:p w:rsidR="006F18F2" w:rsidRPr="005975B0" w:rsidRDefault="006F18F2" w:rsidP="002B0259">
            <w:pPr>
              <w:spacing w:after="60" w:line="240" w:lineRule="atLeast"/>
              <w:rPr>
                <w:sz w:val="20"/>
                <w:szCs w:val="20"/>
              </w:rPr>
            </w:pPr>
          </w:p>
        </w:tc>
        <w:tc>
          <w:tcPr>
            <w:tcW w:w="569" w:type="pct"/>
            <w:vAlign w:val="center"/>
          </w:tcPr>
          <w:p w:rsidR="006F18F2" w:rsidRPr="005975B0" w:rsidRDefault="006F18F2" w:rsidP="002B0259">
            <w:pPr>
              <w:spacing w:after="60" w:line="240" w:lineRule="atLeast"/>
              <w:rPr>
                <w:sz w:val="20"/>
                <w:szCs w:val="20"/>
              </w:rPr>
            </w:pPr>
          </w:p>
        </w:tc>
      </w:tr>
      <w:tr w:rsidR="006F18F2" w:rsidRPr="005975B0" w:rsidTr="002B0259">
        <w:trPr>
          <w:cantSplit/>
          <w:trHeight w:val="411"/>
        </w:trPr>
        <w:tc>
          <w:tcPr>
            <w:tcW w:w="1791" w:type="pct"/>
            <w:gridSpan w:val="2"/>
            <w:vAlign w:val="center"/>
          </w:tcPr>
          <w:p w:rsidR="006F18F2" w:rsidRPr="005975B0" w:rsidRDefault="006F18F2" w:rsidP="002B0259">
            <w:pPr>
              <w:spacing w:after="60" w:line="240" w:lineRule="atLeast"/>
              <w:rPr>
                <w:sz w:val="20"/>
                <w:szCs w:val="20"/>
              </w:rPr>
            </w:pPr>
            <w:r w:rsidRPr="005975B0">
              <w:rPr>
                <w:sz w:val="20"/>
                <w:szCs w:val="20"/>
              </w:rPr>
              <w:t>ИТОГО:</w:t>
            </w: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1" w:type="pct"/>
          </w:tcPr>
          <w:p w:rsidR="006F18F2" w:rsidRPr="005975B0" w:rsidRDefault="006F18F2" w:rsidP="002B0259">
            <w:pPr>
              <w:spacing w:after="60" w:line="240" w:lineRule="atLeast"/>
              <w:jc w:val="center"/>
              <w:rPr>
                <w:sz w:val="20"/>
                <w:szCs w:val="20"/>
              </w:rPr>
            </w:pPr>
          </w:p>
        </w:tc>
        <w:tc>
          <w:tcPr>
            <w:tcW w:w="569" w:type="pct"/>
          </w:tcPr>
          <w:p w:rsidR="006F18F2" w:rsidRPr="005975B0" w:rsidRDefault="006F18F2" w:rsidP="002B0259">
            <w:pPr>
              <w:spacing w:after="60" w:line="240" w:lineRule="atLeast"/>
              <w:jc w:val="center"/>
              <w:rPr>
                <w:sz w:val="20"/>
                <w:szCs w:val="20"/>
              </w:rPr>
            </w:pPr>
          </w:p>
        </w:tc>
      </w:tr>
    </w:tbl>
    <w:p w:rsidR="006F18F2" w:rsidRPr="0054438C" w:rsidRDefault="006F18F2" w:rsidP="006F18F2">
      <w:pPr>
        <w:jc w:val="center"/>
        <w:rPr>
          <w:sz w:val="20"/>
          <w:szCs w:val="20"/>
        </w:rPr>
      </w:pPr>
    </w:p>
    <w:p w:rsidR="006F18F2" w:rsidRPr="00172378" w:rsidRDefault="006F18F2" w:rsidP="006F18F2">
      <w:pPr>
        <w:jc w:val="center"/>
        <w:rPr>
          <w:b/>
        </w:rPr>
      </w:pPr>
      <w:r w:rsidRPr="00172378">
        <w:rPr>
          <w:b/>
        </w:rPr>
        <w:t>7. Дополнительная информация</w:t>
      </w:r>
    </w:p>
    <w:tbl>
      <w:tblPr>
        <w:tblW w:w="5000" w:type="pct"/>
        <w:tblLook w:val="0000" w:firstRow="0" w:lastRow="0" w:firstColumn="0" w:lastColumn="0" w:noHBand="0" w:noVBand="0"/>
      </w:tblPr>
      <w:tblGrid>
        <w:gridCol w:w="14788"/>
      </w:tblGrid>
      <w:tr w:rsidR="006F18F2" w:rsidRPr="00143331" w:rsidTr="002B0259">
        <w:trPr>
          <w:trHeight w:val="958"/>
        </w:trPr>
        <w:tc>
          <w:tcPr>
            <w:tcW w:w="5000" w:type="pct"/>
            <w:vAlign w:val="center"/>
          </w:tcPr>
          <w:p w:rsidR="006F18F2" w:rsidRPr="00143331" w:rsidRDefault="006F18F2" w:rsidP="002B0259">
            <w:pPr>
              <w:rPr>
                <w:sz w:val="20"/>
                <w:szCs w:val="20"/>
              </w:rPr>
            </w:pPr>
            <w:r w:rsidRPr="00143331">
              <w:rPr>
                <w:sz w:val="20"/>
                <w:szCs w:val="20"/>
              </w:rPr>
              <w:t xml:space="preserve">Приводятся пояснения и комментарии в виде ссылок и сносок к отдельным положениям паспорта </w:t>
            </w:r>
            <w:r>
              <w:rPr>
                <w:sz w:val="20"/>
                <w:szCs w:val="20"/>
              </w:rPr>
              <w:t>муницип</w:t>
            </w:r>
            <w:r w:rsidRPr="00143331">
              <w:rPr>
                <w:sz w:val="20"/>
                <w:szCs w:val="20"/>
              </w:rPr>
              <w:t>ального (ведомственного) проекта, приводимые в целях их уточнения</w:t>
            </w:r>
          </w:p>
        </w:tc>
      </w:tr>
    </w:tbl>
    <w:p w:rsidR="006F18F2" w:rsidRPr="00EB4622" w:rsidRDefault="006F18F2" w:rsidP="00DD1C2B">
      <w:pPr>
        <w:pStyle w:val="ConsPlusNormal"/>
        <w:ind w:left="7920"/>
        <w:jc w:val="center"/>
        <w:rPr>
          <w:rFonts w:ascii="Times New Roman" w:hAnsi="Times New Roman" w:cs="Times New Roman"/>
        </w:rPr>
      </w:pPr>
      <w:r w:rsidRPr="00EB4622">
        <w:rPr>
          <w:rFonts w:ascii="Times New Roman" w:hAnsi="Times New Roman" w:cs="Times New Roman"/>
        </w:rPr>
        <w:lastRenderedPageBreak/>
        <w:t>Приложение 1</w:t>
      </w:r>
    </w:p>
    <w:p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rsidR="006F18F2" w:rsidRDefault="006F18F2" w:rsidP="006F18F2"/>
    <w:p w:rsidR="006F18F2" w:rsidRPr="0054438C" w:rsidRDefault="006F18F2" w:rsidP="00DD1C2B">
      <w:pPr>
        <w:pStyle w:val="ConsPlusNormal"/>
        <w:ind w:firstLine="709"/>
        <w:jc w:val="center"/>
        <w:rPr>
          <w:rFonts w:ascii="Times New Roman" w:hAnsi="Times New Roman" w:cs="Times New Roman"/>
          <w:b/>
          <w:sz w:val="24"/>
          <w:szCs w:val="24"/>
        </w:rPr>
      </w:pPr>
      <w:r w:rsidRPr="0054438C">
        <w:rPr>
          <w:rFonts w:ascii="Times New Roman" w:hAnsi="Times New Roman" w:cs="Times New Roman"/>
          <w:b/>
          <w:sz w:val="24"/>
          <w:szCs w:val="24"/>
        </w:rPr>
        <w:t>Д</w:t>
      </w:r>
      <w:r>
        <w:rPr>
          <w:rFonts w:ascii="Times New Roman" w:hAnsi="Times New Roman" w:cs="Times New Roman"/>
          <w:b/>
          <w:sz w:val="24"/>
          <w:szCs w:val="24"/>
        </w:rPr>
        <w:t>ополнительные и обосновывающие материалы муниципального</w:t>
      </w:r>
      <w:r w:rsidRPr="0054438C">
        <w:rPr>
          <w:rFonts w:ascii="Times New Roman" w:hAnsi="Times New Roman" w:cs="Times New Roman"/>
          <w:b/>
          <w:sz w:val="24"/>
          <w:szCs w:val="24"/>
        </w:rPr>
        <w:t xml:space="preserve"> проекта</w:t>
      </w:r>
      <w:r>
        <w:rPr>
          <w:rFonts w:ascii="Times New Roman" w:hAnsi="Times New Roman" w:cs="Times New Roman"/>
          <w:b/>
          <w:sz w:val="24"/>
          <w:szCs w:val="24"/>
        </w:rPr>
        <w:t xml:space="preserve"> (ведомственного проекта)</w:t>
      </w:r>
    </w:p>
    <w:p w:rsidR="006F18F2" w:rsidRPr="0054438C" w:rsidRDefault="006F18F2" w:rsidP="006F18F2">
      <w:pPr>
        <w:spacing w:line="240" w:lineRule="atLeast"/>
        <w:ind w:firstLine="709"/>
        <w:jc w:val="center"/>
        <w:rPr>
          <w:i/>
        </w:rPr>
      </w:pPr>
      <w:r w:rsidRPr="0054438C">
        <w:rPr>
          <w:i/>
        </w:rPr>
        <w:t xml:space="preserve">(краткое наименование </w:t>
      </w:r>
      <w:r>
        <w:rPr>
          <w:i/>
        </w:rPr>
        <w:t>муницип</w:t>
      </w:r>
      <w:r w:rsidRPr="0054438C">
        <w:rPr>
          <w:i/>
        </w:rPr>
        <w:t>ального проекта</w:t>
      </w:r>
      <w:r>
        <w:rPr>
          <w:i/>
        </w:rPr>
        <w:t xml:space="preserve"> (ведомственного проекта)</w:t>
      </w:r>
      <w:r w:rsidRPr="0054438C">
        <w:rPr>
          <w:i/>
        </w:rPr>
        <w:t>)</w:t>
      </w:r>
    </w:p>
    <w:p w:rsidR="006F18F2" w:rsidRPr="008A44C8" w:rsidRDefault="006F18F2" w:rsidP="006F18F2">
      <w:pPr>
        <w:spacing w:line="120" w:lineRule="exact"/>
        <w:rPr>
          <w:sz w:val="16"/>
          <w:szCs w:val="16"/>
        </w:rPr>
      </w:pPr>
    </w:p>
    <w:p w:rsidR="006F18F2" w:rsidRPr="005975B0" w:rsidRDefault="006F18F2" w:rsidP="00DD1C2B">
      <w:pPr>
        <w:pStyle w:val="ConsPlusNormal"/>
        <w:ind w:firstLine="709"/>
        <w:jc w:val="center"/>
        <w:rPr>
          <w:rFonts w:ascii="Times New Roman" w:hAnsi="Times New Roman" w:cs="Times New Roman"/>
          <w:b/>
          <w:sz w:val="22"/>
          <w:szCs w:val="22"/>
        </w:rPr>
      </w:pPr>
      <w:r w:rsidRPr="005975B0">
        <w:rPr>
          <w:rFonts w:ascii="Times New Roman" w:hAnsi="Times New Roman"/>
          <w:b/>
          <w:sz w:val="22"/>
          <w:szCs w:val="22"/>
        </w:rPr>
        <w:t xml:space="preserve">1. Оценка влияния мероприятий (результатов) на достижение показателей </w:t>
      </w:r>
      <w:r w:rsidRPr="005975B0">
        <w:rPr>
          <w:rFonts w:ascii="Times New Roman" w:hAnsi="Times New Roman" w:cs="Times New Roman"/>
          <w:b/>
          <w:sz w:val="22"/>
          <w:szCs w:val="22"/>
        </w:rPr>
        <w:t>муниципального проекта (ведомственного проекта)</w:t>
      </w:r>
    </w:p>
    <w:p w:rsidR="006F18F2" w:rsidRPr="0054438C" w:rsidRDefault="006F18F2" w:rsidP="006F18F2">
      <w:pPr>
        <w:spacing w:line="240" w:lineRule="atLeast"/>
        <w:jc w:val="center"/>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7"/>
        <w:gridCol w:w="2509"/>
        <w:gridCol w:w="1958"/>
        <w:gridCol w:w="1415"/>
        <w:gridCol w:w="1418"/>
        <w:gridCol w:w="1418"/>
        <w:gridCol w:w="1490"/>
        <w:gridCol w:w="1415"/>
        <w:gridCol w:w="1418"/>
        <w:gridCol w:w="1263"/>
      </w:tblGrid>
      <w:tr w:rsidR="006F18F2" w:rsidRPr="005975B0" w:rsidTr="002B0259">
        <w:trPr>
          <w:trHeight w:val="373"/>
          <w:tblHeader/>
        </w:trPr>
        <w:tc>
          <w:tcPr>
            <w:tcW w:w="111" w:type="pct"/>
            <w:vMerge w:val="restart"/>
          </w:tcPr>
          <w:p w:rsidR="006F18F2" w:rsidRPr="005975B0" w:rsidRDefault="006F18F2" w:rsidP="002B0259">
            <w:pPr>
              <w:spacing w:line="240" w:lineRule="atLeast"/>
              <w:jc w:val="center"/>
              <w:rPr>
                <w:bCs/>
                <w:sz w:val="20"/>
                <w:szCs w:val="20"/>
              </w:rPr>
            </w:pPr>
            <w:r w:rsidRPr="005975B0">
              <w:rPr>
                <w:bCs/>
                <w:sz w:val="20"/>
                <w:szCs w:val="20"/>
              </w:rPr>
              <w:t xml:space="preserve">№ </w:t>
            </w:r>
            <w:proofErr w:type="gramStart"/>
            <w:r w:rsidRPr="005975B0">
              <w:rPr>
                <w:bCs/>
                <w:sz w:val="20"/>
                <w:szCs w:val="20"/>
              </w:rPr>
              <w:t>п</w:t>
            </w:r>
            <w:proofErr w:type="gramEnd"/>
            <w:r w:rsidRPr="005975B0">
              <w:rPr>
                <w:bCs/>
                <w:sz w:val="20"/>
                <w:szCs w:val="20"/>
              </w:rPr>
              <w:t>/п</w:t>
            </w:r>
          </w:p>
        </w:tc>
        <w:tc>
          <w:tcPr>
            <w:tcW w:w="859" w:type="pct"/>
            <w:vMerge w:val="restart"/>
          </w:tcPr>
          <w:p w:rsidR="006F18F2" w:rsidRPr="005975B0" w:rsidRDefault="006F18F2" w:rsidP="002B0259">
            <w:pPr>
              <w:spacing w:line="240" w:lineRule="atLeast"/>
              <w:jc w:val="center"/>
              <w:rPr>
                <w:bCs/>
                <w:sz w:val="20"/>
                <w:szCs w:val="20"/>
              </w:rPr>
            </w:pPr>
            <w:r w:rsidRPr="005975B0">
              <w:rPr>
                <w:bCs/>
                <w:sz w:val="20"/>
                <w:szCs w:val="20"/>
              </w:rPr>
              <w:t>Наименование мероприятия (результата)</w:t>
            </w:r>
          </w:p>
        </w:tc>
        <w:tc>
          <w:tcPr>
            <w:tcW w:w="672" w:type="pct"/>
            <w:vMerge w:val="restart"/>
          </w:tcPr>
          <w:p w:rsidR="006F18F2" w:rsidRPr="005975B0" w:rsidRDefault="006F18F2" w:rsidP="002B0259">
            <w:pPr>
              <w:spacing w:line="240" w:lineRule="atLeast"/>
              <w:jc w:val="center"/>
              <w:rPr>
                <w:bCs/>
                <w:sz w:val="20"/>
                <w:szCs w:val="20"/>
              </w:rPr>
            </w:pPr>
            <w:r w:rsidRPr="005975B0">
              <w:rPr>
                <w:bCs/>
                <w:sz w:val="20"/>
                <w:szCs w:val="20"/>
              </w:rPr>
              <w:t xml:space="preserve">Объем бюджетных ассигнований бюджета </w:t>
            </w:r>
            <w:proofErr w:type="spellStart"/>
            <w:r w:rsidR="00FE7ABB">
              <w:rPr>
                <w:bCs/>
                <w:sz w:val="20"/>
                <w:szCs w:val="20"/>
              </w:rPr>
              <w:t>Юринского</w:t>
            </w:r>
            <w:proofErr w:type="spellEnd"/>
            <w:r w:rsidRPr="005975B0">
              <w:rPr>
                <w:bCs/>
                <w:sz w:val="20"/>
                <w:szCs w:val="20"/>
              </w:rPr>
              <w:t xml:space="preserve"> муниципального района Республики Марий Эл</w:t>
            </w:r>
          </w:p>
          <w:p w:rsidR="006F18F2" w:rsidRPr="005975B0" w:rsidRDefault="006F18F2" w:rsidP="002B0259">
            <w:pPr>
              <w:spacing w:line="240" w:lineRule="atLeast"/>
              <w:jc w:val="center"/>
              <w:rPr>
                <w:bCs/>
                <w:sz w:val="20"/>
                <w:szCs w:val="20"/>
              </w:rPr>
            </w:pPr>
            <w:r w:rsidRPr="005975B0">
              <w:rPr>
                <w:bCs/>
                <w:sz w:val="20"/>
                <w:szCs w:val="20"/>
              </w:rPr>
              <w:t>(тыс. рублей)</w:t>
            </w:r>
          </w:p>
        </w:tc>
        <w:tc>
          <w:tcPr>
            <w:tcW w:w="2921" w:type="pct"/>
            <w:gridSpan w:val="6"/>
          </w:tcPr>
          <w:p w:rsidR="006F18F2" w:rsidRPr="005975B0" w:rsidRDefault="006F18F2" w:rsidP="002B0259">
            <w:pPr>
              <w:spacing w:line="240" w:lineRule="atLeast"/>
              <w:jc w:val="center"/>
              <w:rPr>
                <w:bCs/>
                <w:sz w:val="20"/>
                <w:szCs w:val="20"/>
              </w:rPr>
            </w:pPr>
            <w:r w:rsidRPr="005975B0">
              <w:rPr>
                <w:bCs/>
                <w:sz w:val="20"/>
                <w:szCs w:val="20"/>
              </w:rPr>
              <w:t>Влияние на достижение показателей (процентов)</w:t>
            </w:r>
          </w:p>
        </w:tc>
        <w:tc>
          <w:tcPr>
            <w:tcW w:w="436" w:type="pct"/>
            <w:vMerge w:val="restart"/>
            <w:hideMark/>
          </w:tcPr>
          <w:p w:rsidR="006F18F2" w:rsidRPr="005975B0" w:rsidRDefault="006F18F2" w:rsidP="002B0259">
            <w:pPr>
              <w:spacing w:line="240" w:lineRule="atLeast"/>
              <w:jc w:val="center"/>
              <w:rPr>
                <w:bCs/>
                <w:sz w:val="20"/>
                <w:szCs w:val="20"/>
              </w:rPr>
            </w:pPr>
            <w:r w:rsidRPr="005975B0">
              <w:rPr>
                <w:bCs/>
                <w:sz w:val="20"/>
                <w:szCs w:val="20"/>
              </w:rPr>
              <w:t>Сводный рейтинг (баллов)</w:t>
            </w:r>
          </w:p>
        </w:tc>
      </w:tr>
      <w:tr w:rsidR="006F18F2" w:rsidRPr="005975B0" w:rsidTr="002B0259">
        <w:trPr>
          <w:trHeight w:val="184"/>
          <w:tblHeader/>
        </w:trPr>
        <w:tc>
          <w:tcPr>
            <w:tcW w:w="111" w:type="pct"/>
            <w:vMerge/>
          </w:tcPr>
          <w:p w:rsidR="006F18F2" w:rsidRPr="005975B0" w:rsidRDefault="006F18F2" w:rsidP="002B0259">
            <w:pPr>
              <w:jc w:val="center"/>
              <w:rPr>
                <w:bCs/>
                <w:sz w:val="20"/>
                <w:szCs w:val="20"/>
              </w:rPr>
            </w:pPr>
          </w:p>
        </w:tc>
        <w:tc>
          <w:tcPr>
            <w:tcW w:w="859" w:type="pct"/>
            <w:vMerge/>
          </w:tcPr>
          <w:p w:rsidR="006F18F2" w:rsidRPr="005975B0" w:rsidRDefault="006F18F2" w:rsidP="002B0259">
            <w:pPr>
              <w:jc w:val="center"/>
              <w:rPr>
                <w:bCs/>
                <w:sz w:val="20"/>
                <w:szCs w:val="20"/>
              </w:rPr>
            </w:pPr>
          </w:p>
        </w:tc>
        <w:tc>
          <w:tcPr>
            <w:tcW w:w="672" w:type="pct"/>
            <w:vMerge/>
          </w:tcPr>
          <w:p w:rsidR="006F18F2" w:rsidRPr="005975B0" w:rsidRDefault="006F18F2" w:rsidP="002B0259">
            <w:pPr>
              <w:jc w:val="center"/>
              <w:rPr>
                <w:bCs/>
                <w:sz w:val="20"/>
                <w:szCs w:val="20"/>
              </w:rPr>
            </w:pPr>
          </w:p>
        </w:tc>
        <w:tc>
          <w:tcPr>
            <w:tcW w:w="1459" w:type="pct"/>
            <w:gridSpan w:val="3"/>
          </w:tcPr>
          <w:p w:rsidR="006F18F2" w:rsidRPr="005975B0" w:rsidRDefault="006F18F2" w:rsidP="002B0259">
            <w:pPr>
              <w:spacing w:line="240" w:lineRule="atLeast"/>
              <w:jc w:val="center"/>
              <w:rPr>
                <w:bCs/>
                <w:sz w:val="20"/>
                <w:szCs w:val="20"/>
              </w:rPr>
            </w:pPr>
            <w:r w:rsidRPr="005975B0">
              <w:rPr>
                <w:bCs/>
                <w:sz w:val="20"/>
                <w:szCs w:val="20"/>
              </w:rPr>
              <w:t>Указывается наименование ОЗР</w:t>
            </w:r>
          </w:p>
        </w:tc>
        <w:tc>
          <w:tcPr>
            <w:tcW w:w="1463" w:type="pct"/>
            <w:gridSpan w:val="3"/>
          </w:tcPr>
          <w:p w:rsidR="006F18F2" w:rsidRPr="005975B0" w:rsidRDefault="006F18F2" w:rsidP="002B0259">
            <w:pPr>
              <w:spacing w:line="240" w:lineRule="atLeast"/>
              <w:jc w:val="center"/>
              <w:rPr>
                <w:bCs/>
                <w:sz w:val="20"/>
                <w:szCs w:val="20"/>
              </w:rPr>
            </w:pPr>
            <w:r w:rsidRPr="005975B0">
              <w:rPr>
                <w:bCs/>
                <w:sz w:val="20"/>
                <w:szCs w:val="20"/>
              </w:rPr>
              <w:t>(указывается наименование задачи)</w:t>
            </w:r>
          </w:p>
        </w:tc>
        <w:tc>
          <w:tcPr>
            <w:tcW w:w="436" w:type="pct"/>
            <w:vMerge/>
          </w:tcPr>
          <w:p w:rsidR="006F18F2" w:rsidRPr="005975B0" w:rsidRDefault="006F18F2" w:rsidP="002B0259">
            <w:pPr>
              <w:jc w:val="center"/>
              <w:rPr>
                <w:bCs/>
                <w:sz w:val="20"/>
                <w:szCs w:val="20"/>
              </w:rPr>
            </w:pPr>
          </w:p>
        </w:tc>
      </w:tr>
      <w:tr w:rsidR="006F18F2" w:rsidRPr="005975B0" w:rsidTr="002B0259">
        <w:trPr>
          <w:trHeight w:val="753"/>
          <w:tblHeader/>
        </w:trPr>
        <w:tc>
          <w:tcPr>
            <w:tcW w:w="111" w:type="pct"/>
            <w:vMerge/>
          </w:tcPr>
          <w:p w:rsidR="006F18F2" w:rsidRPr="005975B0" w:rsidRDefault="006F18F2" w:rsidP="002B0259">
            <w:pPr>
              <w:jc w:val="center"/>
              <w:rPr>
                <w:bCs/>
                <w:sz w:val="20"/>
                <w:szCs w:val="20"/>
              </w:rPr>
            </w:pPr>
          </w:p>
        </w:tc>
        <w:tc>
          <w:tcPr>
            <w:tcW w:w="859" w:type="pct"/>
            <w:vMerge/>
          </w:tcPr>
          <w:p w:rsidR="006F18F2" w:rsidRPr="005975B0" w:rsidRDefault="006F18F2" w:rsidP="002B0259">
            <w:pPr>
              <w:jc w:val="center"/>
              <w:rPr>
                <w:bCs/>
                <w:sz w:val="20"/>
                <w:szCs w:val="20"/>
              </w:rPr>
            </w:pPr>
          </w:p>
        </w:tc>
        <w:tc>
          <w:tcPr>
            <w:tcW w:w="672" w:type="pct"/>
            <w:vMerge/>
          </w:tcPr>
          <w:p w:rsidR="006F18F2" w:rsidRPr="005975B0" w:rsidRDefault="006F18F2" w:rsidP="002B0259">
            <w:pPr>
              <w:jc w:val="center"/>
              <w:rPr>
                <w:bCs/>
                <w:sz w:val="20"/>
                <w:szCs w:val="20"/>
              </w:rPr>
            </w:pPr>
          </w:p>
        </w:tc>
        <w:tc>
          <w:tcPr>
            <w:tcW w:w="486" w:type="pct"/>
          </w:tcPr>
          <w:p w:rsidR="006F18F2" w:rsidRPr="005975B0" w:rsidRDefault="006F18F2" w:rsidP="002B0259">
            <w:pPr>
              <w:spacing w:line="240" w:lineRule="atLeast"/>
              <w:jc w:val="center"/>
              <w:rPr>
                <w:bCs/>
                <w:sz w:val="20"/>
                <w:szCs w:val="20"/>
              </w:rPr>
            </w:pPr>
            <w:r w:rsidRPr="005975B0">
              <w:rPr>
                <w:bCs/>
                <w:sz w:val="20"/>
                <w:szCs w:val="20"/>
              </w:rPr>
              <w:t>(показатель 1)</w:t>
            </w:r>
          </w:p>
        </w:tc>
        <w:tc>
          <w:tcPr>
            <w:tcW w:w="487" w:type="pct"/>
          </w:tcPr>
          <w:p w:rsidR="006F18F2" w:rsidRPr="005975B0" w:rsidRDefault="006F18F2" w:rsidP="002B0259">
            <w:pPr>
              <w:spacing w:line="240" w:lineRule="atLeast"/>
              <w:jc w:val="center"/>
              <w:rPr>
                <w:bCs/>
                <w:sz w:val="20"/>
                <w:szCs w:val="20"/>
              </w:rPr>
            </w:pPr>
            <w:r w:rsidRPr="005975B0">
              <w:rPr>
                <w:bCs/>
                <w:sz w:val="20"/>
                <w:szCs w:val="20"/>
              </w:rPr>
              <w:t>(показатель 2)</w:t>
            </w:r>
          </w:p>
        </w:tc>
        <w:tc>
          <w:tcPr>
            <w:tcW w:w="487" w:type="pct"/>
          </w:tcPr>
          <w:p w:rsidR="006F18F2" w:rsidRPr="005975B0" w:rsidRDefault="006F18F2" w:rsidP="002B0259">
            <w:pPr>
              <w:spacing w:line="240" w:lineRule="atLeast"/>
              <w:jc w:val="center"/>
              <w:rPr>
                <w:bCs/>
                <w:sz w:val="20"/>
                <w:szCs w:val="20"/>
              </w:rPr>
            </w:pPr>
            <w:r w:rsidRPr="005975B0">
              <w:rPr>
                <w:bCs/>
                <w:sz w:val="20"/>
                <w:szCs w:val="20"/>
              </w:rPr>
              <w:t>(показатель</w:t>
            </w:r>
            <w:proofErr w:type="gramStart"/>
            <w:r w:rsidRPr="005975B0">
              <w:rPr>
                <w:bCs/>
                <w:sz w:val="20"/>
                <w:szCs w:val="20"/>
                <w:lang w:val="en-US"/>
              </w:rPr>
              <w:t>n</w:t>
            </w:r>
            <w:proofErr w:type="gramEnd"/>
            <w:r w:rsidRPr="005975B0">
              <w:rPr>
                <w:bCs/>
                <w:sz w:val="20"/>
                <w:szCs w:val="20"/>
              </w:rPr>
              <w:t>)</w:t>
            </w:r>
          </w:p>
        </w:tc>
        <w:tc>
          <w:tcPr>
            <w:tcW w:w="490" w:type="pct"/>
          </w:tcPr>
          <w:p w:rsidR="006F18F2" w:rsidRPr="005975B0" w:rsidRDefault="006F18F2" w:rsidP="002B0259">
            <w:pPr>
              <w:spacing w:line="240" w:lineRule="atLeast"/>
              <w:jc w:val="center"/>
              <w:rPr>
                <w:bCs/>
                <w:sz w:val="20"/>
                <w:szCs w:val="20"/>
                <w:highlight w:val="yellow"/>
                <w:vertAlign w:val="superscript"/>
              </w:rPr>
            </w:pPr>
            <w:r w:rsidRPr="005975B0">
              <w:rPr>
                <w:bCs/>
                <w:sz w:val="20"/>
                <w:szCs w:val="20"/>
              </w:rPr>
              <w:t>(показатель 1)</w:t>
            </w:r>
          </w:p>
        </w:tc>
        <w:tc>
          <w:tcPr>
            <w:tcW w:w="486" w:type="pct"/>
          </w:tcPr>
          <w:p w:rsidR="006F18F2" w:rsidRPr="005975B0" w:rsidRDefault="006F18F2" w:rsidP="002B0259">
            <w:pPr>
              <w:spacing w:line="240" w:lineRule="atLeast"/>
              <w:jc w:val="center"/>
              <w:rPr>
                <w:bCs/>
                <w:sz w:val="20"/>
                <w:szCs w:val="20"/>
                <w:highlight w:val="yellow"/>
              </w:rPr>
            </w:pPr>
            <w:r w:rsidRPr="005975B0">
              <w:rPr>
                <w:bCs/>
                <w:sz w:val="20"/>
                <w:szCs w:val="20"/>
              </w:rPr>
              <w:t>(показатель 2)</w:t>
            </w:r>
          </w:p>
        </w:tc>
        <w:tc>
          <w:tcPr>
            <w:tcW w:w="487" w:type="pct"/>
          </w:tcPr>
          <w:p w:rsidR="006F18F2" w:rsidRPr="005975B0" w:rsidRDefault="006F18F2" w:rsidP="002B0259">
            <w:pPr>
              <w:spacing w:line="240" w:lineRule="atLeast"/>
              <w:jc w:val="center"/>
              <w:rPr>
                <w:bCs/>
                <w:sz w:val="20"/>
                <w:szCs w:val="20"/>
                <w:highlight w:val="yellow"/>
              </w:rPr>
            </w:pPr>
            <w:r w:rsidRPr="005975B0">
              <w:rPr>
                <w:bCs/>
                <w:sz w:val="20"/>
                <w:szCs w:val="20"/>
              </w:rPr>
              <w:t>(показатель</w:t>
            </w:r>
            <w:proofErr w:type="gramStart"/>
            <w:r w:rsidRPr="005975B0">
              <w:rPr>
                <w:bCs/>
                <w:sz w:val="20"/>
                <w:szCs w:val="20"/>
                <w:lang w:val="en-US"/>
              </w:rPr>
              <w:t>n</w:t>
            </w:r>
            <w:proofErr w:type="gramEnd"/>
            <w:r w:rsidRPr="005975B0">
              <w:rPr>
                <w:bCs/>
                <w:sz w:val="20"/>
                <w:szCs w:val="20"/>
              </w:rPr>
              <w:t>)</w:t>
            </w:r>
          </w:p>
        </w:tc>
        <w:tc>
          <w:tcPr>
            <w:tcW w:w="436" w:type="pct"/>
            <w:vMerge/>
          </w:tcPr>
          <w:p w:rsidR="006F18F2" w:rsidRPr="005975B0" w:rsidRDefault="006F18F2" w:rsidP="002B0259">
            <w:pPr>
              <w:jc w:val="center"/>
              <w:rPr>
                <w:bCs/>
                <w:sz w:val="20"/>
                <w:szCs w:val="20"/>
              </w:rPr>
            </w:pPr>
          </w:p>
        </w:tc>
      </w:tr>
      <w:tr w:rsidR="006F18F2" w:rsidRPr="005975B0" w:rsidTr="002B0259">
        <w:trPr>
          <w:trHeight w:val="187"/>
        </w:trPr>
        <w:tc>
          <w:tcPr>
            <w:tcW w:w="111" w:type="pct"/>
          </w:tcPr>
          <w:p w:rsidR="006F18F2" w:rsidRPr="005975B0" w:rsidRDefault="006F18F2" w:rsidP="002B0259">
            <w:pPr>
              <w:spacing w:line="240" w:lineRule="atLeast"/>
              <w:jc w:val="center"/>
              <w:rPr>
                <w:bCs/>
                <w:sz w:val="20"/>
                <w:szCs w:val="20"/>
              </w:rPr>
            </w:pPr>
            <w:r w:rsidRPr="005975B0">
              <w:rPr>
                <w:bCs/>
                <w:sz w:val="20"/>
                <w:szCs w:val="20"/>
              </w:rPr>
              <w:t>1.</w:t>
            </w:r>
          </w:p>
        </w:tc>
        <w:tc>
          <w:tcPr>
            <w:tcW w:w="859" w:type="pct"/>
          </w:tcPr>
          <w:p w:rsidR="006F18F2" w:rsidRPr="005975B0" w:rsidRDefault="006F18F2" w:rsidP="002B0259">
            <w:pPr>
              <w:spacing w:line="240" w:lineRule="atLeast"/>
              <w:jc w:val="center"/>
              <w:rPr>
                <w:bCs/>
                <w:sz w:val="20"/>
                <w:szCs w:val="20"/>
              </w:rPr>
            </w:pPr>
            <w:r w:rsidRPr="005975B0">
              <w:rPr>
                <w:bCs/>
                <w:sz w:val="20"/>
                <w:szCs w:val="20"/>
              </w:rPr>
              <w:t>…</w:t>
            </w:r>
          </w:p>
        </w:tc>
        <w:tc>
          <w:tcPr>
            <w:tcW w:w="672" w:type="pct"/>
          </w:tcPr>
          <w:p w:rsidR="006F18F2" w:rsidRPr="005975B0" w:rsidRDefault="006F18F2" w:rsidP="002B0259">
            <w:pPr>
              <w:spacing w:line="240" w:lineRule="atLeast"/>
              <w:jc w:val="center"/>
              <w:rPr>
                <w:sz w:val="20"/>
                <w:szCs w:val="20"/>
              </w:rPr>
            </w:pPr>
          </w:p>
        </w:tc>
        <w:tc>
          <w:tcPr>
            <w:tcW w:w="486"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90" w:type="pct"/>
          </w:tcPr>
          <w:p w:rsidR="006F18F2" w:rsidRPr="005975B0" w:rsidRDefault="006F18F2" w:rsidP="002B0259">
            <w:pPr>
              <w:spacing w:line="240" w:lineRule="atLeast"/>
              <w:jc w:val="center"/>
              <w:rPr>
                <w:sz w:val="20"/>
                <w:szCs w:val="20"/>
              </w:rPr>
            </w:pPr>
            <w:r w:rsidRPr="005975B0">
              <w:rPr>
                <w:sz w:val="20"/>
                <w:szCs w:val="20"/>
              </w:rPr>
              <w:t>(экспертная оценка вклада результата муниципального проекта</w:t>
            </w:r>
            <w:r>
              <w:rPr>
                <w:sz w:val="20"/>
                <w:szCs w:val="20"/>
              </w:rPr>
              <w:t xml:space="preserve"> (ведомственного проекта) в достижение его показателей (в процентах))</w:t>
            </w:r>
            <w:r w:rsidRPr="005975B0">
              <w:rPr>
                <w:sz w:val="20"/>
                <w:szCs w:val="20"/>
              </w:rPr>
              <w:t xml:space="preserve"> </w:t>
            </w:r>
          </w:p>
        </w:tc>
        <w:tc>
          <w:tcPr>
            <w:tcW w:w="486"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36" w:type="pct"/>
          </w:tcPr>
          <w:p w:rsidR="006F18F2" w:rsidRPr="005975B0" w:rsidRDefault="006F18F2" w:rsidP="002B0259">
            <w:pPr>
              <w:spacing w:line="240" w:lineRule="atLeast"/>
              <w:jc w:val="center"/>
              <w:rPr>
                <w:sz w:val="20"/>
                <w:szCs w:val="20"/>
              </w:rPr>
            </w:pPr>
          </w:p>
        </w:tc>
      </w:tr>
      <w:tr w:rsidR="006F18F2" w:rsidRPr="005975B0" w:rsidTr="002B0259">
        <w:trPr>
          <w:trHeight w:val="187"/>
        </w:trPr>
        <w:tc>
          <w:tcPr>
            <w:tcW w:w="111" w:type="pct"/>
            <w:vAlign w:val="center"/>
          </w:tcPr>
          <w:p w:rsidR="006F18F2" w:rsidRPr="005975B0" w:rsidRDefault="006F18F2" w:rsidP="002B0259">
            <w:pPr>
              <w:spacing w:after="80" w:line="240" w:lineRule="atLeast"/>
              <w:jc w:val="center"/>
              <w:rPr>
                <w:bCs/>
                <w:sz w:val="20"/>
                <w:szCs w:val="20"/>
              </w:rPr>
            </w:pPr>
            <w:r w:rsidRPr="005975B0">
              <w:rPr>
                <w:bCs/>
                <w:sz w:val="20"/>
                <w:szCs w:val="20"/>
              </w:rPr>
              <w:t>2.</w:t>
            </w:r>
          </w:p>
        </w:tc>
        <w:tc>
          <w:tcPr>
            <w:tcW w:w="859" w:type="pct"/>
          </w:tcPr>
          <w:p w:rsidR="006F18F2" w:rsidRPr="005975B0" w:rsidRDefault="006F18F2" w:rsidP="002B0259">
            <w:pPr>
              <w:spacing w:after="80" w:line="240" w:lineRule="atLeast"/>
              <w:rPr>
                <w:sz w:val="20"/>
                <w:szCs w:val="20"/>
              </w:rPr>
            </w:pPr>
            <w:r w:rsidRPr="005975B0">
              <w:rPr>
                <w:sz w:val="20"/>
                <w:szCs w:val="20"/>
              </w:rPr>
              <w:t>…</w:t>
            </w:r>
          </w:p>
        </w:tc>
        <w:tc>
          <w:tcPr>
            <w:tcW w:w="672" w:type="pct"/>
          </w:tcPr>
          <w:p w:rsidR="006F18F2" w:rsidRPr="005975B0" w:rsidRDefault="006F18F2" w:rsidP="002B0259">
            <w:pPr>
              <w:spacing w:after="80" w:line="240" w:lineRule="atLeast"/>
              <w:rPr>
                <w:sz w:val="20"/>
                <w:szCs w:val="20"/>
              </w:rPr>
            </w:pPr>
          </w:p>
        </w:tc>
        <w:tc>
          <w:tcPr>
            <w:tcW w:w="486"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90" w:type="pct"/>
          </w:tcPr>
          <w:p w:rsidR="006F18F2" w:rsidRPr="005975B0" w:rsidRDefault="006F18F2" w:rsidP="002B0259">
            <w:pPr>
              <w:spacing w:after="80" w:line="240" w:lineRule="atLeast"/>
              <w:rPr>
                <w:sz w:val="20"/>
                <w:szCs w:val="20"/>
              </w:rPr>
            </w:pPr>
          </w:p>
        </w:tc>
        <w:tc>
          <w:tcPr>
            <w:tcW w:w="486"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36" w:type="pct"/>
          </w:tcPr>
          <w:p w:rsidR="006F18F2" w:rsidRPr="005975B0" w:rsidRDefault="006F18F2" w:rsidP="002B0259">
            <w:pPr>
              <w:spacing w:after="80" w:line="240" w:lineRule="atLeast"/>
              <w:rPr>
                <w:sz w:val="20"/>
                <w:szCs w:val="20"/>
              </w:rPr>
            </w:pPr>
          </w:p>
        </w:tc>
      </w:tr>
      <w:tr w:rsidR="006F18F2" w:rsidRPr="005975B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71" w:type="pct"/>
            <w:gridSpan w:val="2"/>
            <w:tcBorders>
              <w:top w:val="single" w:sz="4" w:space="0" w:color="auto"/>
              <w:left w:val="single" w:sz="4" w:space="0" w:color="auto"/>
              <w:bottom w:val="single" w:sz="4" w:space="0" w:color="auto"/>
              <w:right w:val="single" w:sz="4" w:space="0" w:color="auto"/>
            </w:tcBorders>
          </w:tcPr>
          <w:p w:rsidR="006F18F2" w:rsidRPr="005975B0" w:rsidRDefault="006F18F2" w:rsidP="002B0259">
            <w:pPr>
              <w:rPr>
                <w:bCs/>
                <w:sz w:val="20"/>
                <w:szCs w:val="20"/>
              </w:rPr>
            </w:pPr>
            <w:r w:rsidRPr="005975B0">
              <w:rPr>
                <w:bCs/>
                <w:sz w:val="20"/>
                <w:szCs w:val="20"/>
              </w:rPr>
              <w:t xml:space="preserve">обеспеченность показателей </w:t>
            </w:r>
            <w:r w:rsidRPr="005975B0">
              <w:rPr>
                <w:sz w:val="20"/>
                <w:szCs w:val="20"/>
              </w:rPr>
              <w:t>муниципального проекта</w:t>
            </w:r>
            <w:r>
              <w:rPr>
                <w:sz w:val="20"/>
                <w:szCs w:val="20"/>
              </w:rPr>
              <w:t xml:space="preserve"> (ведомственного проекта)</w:t>
            </w:r>
          </w:p>
        </w:tc>
        <w:tc>
          <w:tcPr>
            <w:tcW w:w="672"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sz w:val="20"/>
                <w:szCs w:val="20"/>
              </w:rPr>
            </w:pPr>
          </w:p>
        </w:tc>
        <w:tc>
          <w:tcPr>
            <w:tcW w:w="48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90"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3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jc w:val="center"/>
              <w:rPr>
                <w:bCs/>
                <w:sz w:val="20"/>
                <w:szCs w:val="20"/>
              </w:rPr>
            </w:pPr>
          </w:p>
        </w:tc>
      </w:tr>
    </w:tbl>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8023DC" w:rsidRDefault="008023DC" w:rsidP="00DD1C2B">
      <w:pPr>
        <w:pStyle w:val="ConsPlusNormal"/>
        <w:ind w:firstLine="0"/>
        <w:rPr>
          <w:rFonts w:ascii="Times New Roman" w:hAnsi="Times New Roman" w:cs="Times New Roman"/>
        </w:rPr>
      </w:pPr>
    </w:p>
    <w:p w:rsidR="008023DC" w:rsidRDefault="008023DC" w:rsidP="00DD1C2B">
      <w:pPr>
        <w:pStyle w:val="ConsPlusNormal"/>
        <w:ind w:left="8505" w:firstLine="0"/>
        <w:jc w:val="center"/>
        <w:rPr>
          <w:rFonts w:ascii="Times New Roman" w:hAnsi="Times New Roman" w:cs="Times New Roman"/>
        </w:rPr>
      </w:pP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lastRenderedPageBreak/>
        <w:t xml:space="preserve">Приложение </w:t>
      </w:r>
      <w:r>
        <w:rPr>
          <w:rFonts w:ascii="Times New Roman" w:hAnsi="Times New Roman" w:cs="Times New Roman"/>
        </w:rPr>
        <w:t>2</w:t>
      </w:r>
    </w:p>
    <w:p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rsidR="006F18F2" w:rsidRDefault="006F18F2" w:rsidP="006F18F2"/>
    <w:p w:rsidR="006F18F2" w:rsidRDefault="006F18F2" w:rsidP="006F18F2">
      <w:pPr>
        <w:jc w:val="center"/>
        <w:rPr>
          <w:b/>
        </w:rPr>
      </w:pPr>
      <w:r w:rsidRPr="0054438C">
        <w:rPr>
          <w:b/>
        </w:rPr>
        <w:t xml:space="preserve">План реализации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p>
    <w:p w:rsidR="006F18F2" w:rsidRPr="005975B0" w:rsidRDefault="006F18F2" w:rsidP="006F18F2">
      <w:pPr>
        <w:jc w:val="center"/>
        <w:rPr>
          <w:b/>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6"/>
        <w:gridCol w:w="1779"/>
        <w:gridCol w:w="810"/>
        <w:gridCol w:w="38"/>
        <w:gridCol w:w="995"/>
        <w:gridCol w:w="1665"/>
        <w:gridCol w:w="1477"/>
        <w:gridCol w:w="1252"/>
        <w:gridCol w:w="1082"/>
        <w:gridCol w:w="869"/>
        <w:gridCol w:w="872"/>
        <w:gridCol w:w="1141"/>
        <w:gridCol w:w="1144"/>
        <w:gridCol w:w="1088"/>
      </w:tblGrid>
      <w:tr w:rsidR="006F18F2" w:rsidRPr="008023DC" w:rsidTr="002B0259">
        <w:trPr>
          <w:trHeight w:val="416"/>
          <w:tblHeader/>
        </w:trPr>
        <w:tc>
          <w:tcPr>
            <w:tcW w:w="142" w:type="pct"/>
            <w:vMerge w:val="restart"/>
          </w:tcPr>
          <w:p w:rsidR="006F18F2" w:rsidRPr="008023DC" w:rsidRDefault="006F18F2" w:rsidP="002B0259">
            <w:pPr>
              <w:spacing w:line="240" w:lineRule="atLeast"/>
              <w:jc w:val="center"/>
              <w:rPr>
                <w:sz w:val="20"/>
                <w:szCs w:val="20"/>
              </w:rPr>
            </w:pPr>
            <w:r w:rsidRPr="008023DC">
              <w:rPr>
                <w:sz w:val="20"/>
                <w:szCs w:val="20"/>
              </w:rPr>
              <w:t>№</w:t>
            </w:r>
          </w:p>
          <w:p w:rsidR="006F18F2" w:rsidRPr="008023DC" w:rsidRDefault="006F18F2" w:rsidP="002B0259">
            <w:pPr>
              <w:spacing w:line="240" w:lineRule="atLeast"/>
              <w:jc w:val="center"/>
              <w:rPr>
                <w:sz w:val="20"/>
                <w:szCs w:val="20"/>
              </w:rPr>
            </w:pPr>
            <w:proofErr w:type="gramStart"/>
            <w:r w:rsidRPr="008023DC">
              <w:rPr>
                <w:sz w:val="20"/>
                <w:szCs w:val="20"/>
              </w:rPr>
              <w:t>п</w:t>
            </w:r>
            <w:proofErr w:type="gramEnd"/>
            <w:r w:rsidRPr="008023DC">
              <w:rPr>
                <w:sz w:val="20"/>
                <w:szCs w:val="20"/>
              </w:rPr>
              <w:t>/п</w:t>
            </w:r>
          </w:p>
        </w:tc>
        <w:tc>
          <w:tcPr>
            <w:tcW w:w="608" w:type="pct"/>
            <w:vMerge w:val="restart"/>
          </w:tcPr>
          <w:p w:rsidR="006F18F2" w:rsidRPr="008023DC" w:rsidRDefault="006F18F2" w:rsidP="002B0259">
            <w:pPr>
              <w:jc w:val="center"/>
              <w:rPr>
                <w:sz w:val="20"/>
                <w:szCs w:val="20"/>
              </w:rPr>
            </w:pPr>
            <w:r w:rsidRPr="008023DC">
              <w:rPr>
                <w:sz w:val="20"/>
                <w:szCs w:val="20"/>
              </w:rPr>
              <w:t>Наименование мероприятия (результата),</w:t>
            </w:r>
          </w:p>
          <w:p w:rsidR="006F18F2" w:rsidRPr="008023DC" w:rsidRDefault="006F18F2" w:rsidP="002B0259">
            <w:pPr>
              <w:jc w:val="center"/>
              <w:rPr>
                <w:sz w:val="20"/>
                <w:szCs w:val="20"/>
              </w:rPr>
            </w:pPr>
            <w:r w:rsidRPr="008023DC">
              <w:rPr>
                <w:sz w:val="20"/>
                <w:szCs w:val="20"/>
              </w:rPr>
              <w:t>контрольной точки</w:t>
            </w:r>
          </w:p>
        </w:tc>
        <w:tc>
          <w:tcPr>
            <w:tcW w:w="630" w:type="pct"/>
            <w:gridSpan w:val="3"/>
          </w:tcPr>
          <w:p w:rsidR="006F18F2" w:rsidRPr="008023DC" w:rsidRDefault="006F18F2" w:rsidP="002B0259">
            <w:pPr>
              <w:spacing w:line="240" w:lineRule="atLeast"/>
              <w:jc w:val="center"/>
              <w:rPr>
                <w:sz w:val="20"/>
                <w:szCs w:val="20"/>
              </w:rPr>
            </w:pPr>
            <w:r w:rsidRPr="008023DC">
              <w:rPr>
                <w:sz w:val="20"/>
                <w:szCs w:val="20"/>
              </w:rPr>
              <w:t>Срок реализации</w:t>
            </w:r>
          </w:p>
        </w:tc>
        <w:tc>
          <w:tcPr>
            <w:tcW w:w="1074" w:type="pct"/>
            <w:gridSpan w:val="2"/>
          </w:tcPr>
          <w:p w:rsidR="006F18F2" w:rsidRPr="008023DC" w:rsidRDefault="006F18F2" w:rsidP="002B0259">
            <w:pPr>
              <w:spacing w:line="240" w:lineRule="atLeast"/>
              <w:jc w:val="center"/>
              <w:rPr>
                <w:sz w:val="20"/>
                <w:szCs w:val="20"/>
              </w:rPr>
            </w:pPr>
            <w:r w:rsidRPr="008023DC">
              <w:rPr>
                <w:sz w:val="20"/>
                <w:szCs w:val="20"/>
              </w:rPr>
              <w:t>Взаимосвязь</w:t>
            </w:r>
            <w:r w:rsidRPr="008023DC">
              <w:rPr>
                <w:rStyle w:val="afffe"/>
                <w:sz w:val="20"/>
                <w:szCs w:val="20"/>
              </w:rPr>
              <w:footnoteReference w:id="50"/>
            </w:r>
          </w:p>
        </w:tc>
        <w:tc>
          <w:tcPr>
            <w:tcW w:w="428" w:type="pct"/>
            <w:vMerge w:val="restart"/>
          </w:tcPr>
          <w:p w:rsidR="006F18F2" w:rsidRPr="008023DC" w:rsidRDefault="006F18F2" w:rsidP="002B0259">
            <w:pPr>
              <w:jc w:val="center"/>
              <w:rPr>
                <w:sz w:val="20"/>
                <w:szCs w:val="20"/>
              </w:rPr>
            </w:pPr>
            <w:proofErr w:type="gramStart"/>
            <w:r w:rsidRPr="008023DC">
              <w:rPr>
                <w:sz w:val="20"/>
                <w:szCs w:val="20"/>
              </w:rPr>
              <w:t>Ответствен</w:t>
            </w:r>
            <w:r w:rsidR="005C3480" w:rsidRPr="008023DC">
              <w:rPr>
                <w:sz w:val="20"/>
                <w:szCs w:val="20"/>
              </w:rPr>
              <w:t>–</w:t>
            </w:r>
            <w:proofErr w:type="spellStart"/>
            <w:r w:rsidRPr="008023DC">
              <w:rPr>
                <w:sz w:val="20"/>
                <w:szCs w:val="20"/>
              </w:rPr>
              <w:t>ный</w:t>
            </w:r>
            <w:proofErr w:type="spellEnd"/>
            <w:proofErr w:type="gramEnd"/>
          </w:p>
          <w:p w:rsidR="006F18F2" w:rsidRPr="008023DC" w:rsidRDefault="006F18F2" w:rsidP="002B0259">
            <w:pPr>
              <w:jc w:val="center"/>
              <w:rPr>
                <w:sz w:val="20"/>
                <w:szCs w:val="20"/>
              </w:rPr>
            </w:pPr>
            <w:r w:rsidRPr="008023DC">
              <w:rPr>
                <w:sz w:val="20"/>
                <w:szCs w:val="20"/>
              </w:rPr>
              <w:t>исполнитель</w:t>
            </w:r>
          </w:p>
        </w:tc>
        <w:tc>
          <w:tcPr>
            <w:tcW w:w="370" w:type="pct"/>
            <w:vMerge w:val="restart"/>
          </w:tcPr>
          <w:p w:rsidR="006F18F2" w:rsidRPr="008023DC" w:rsidRDefault="006F18F2" w:rsidP="002B0259">
            <w:pPr>
              <w:jc w:val="center"/>
              <w:rPr>
                <w:sz w:val="20"/>
                <w:szCs w:val="20"/>
              </w:rPr>
            </w:pPr>
            <w:r w:rsidRPr="008023DC">
              <w:rPr>
                <w:sz w:val="20"/>
                <w:szCs w:val="20"/>
              </w:rPr>
              <w:t>Адрес объекта</w:t>
            </w:r>
            <w:r w:rsidRPr="008023DC">
              <w:rPr>
                <w:sz w:val="20"/>
                <w:szCs w:val="20"/>
              </w:rPr>
              <w:br/>
              <w:t xml:space="preserve">(в </w:t>
            </w:r>
            <w:proofErr w:type="spellStart"/>
            <w:proofErr w:type="gramStart"/>
            <w:r w:rsidRPr="008023DC">
              <w:rPr>
                <w:sz w:val="20"/>
                <w:szCs w:val="20"/>
              </w:rPr>
              <w:t>соответс</w:t>
            </w:r>
            <w:proofErr w:type="spellEnd"/>
            <w:r w:rsidR="005C3480" w:rsidRPr="008023DC">
              <w:rPr>
                <w:sz w:val="20"/>
                <w:szCs w:val="20"/>
              </w:rPr>
              <w:t>–</w:t>
            </w:r>
            <w:proofErr w:type="spellStart"/>
            <w:r w:rsidRPr="008023DC">
              <w:rPr>
                <w:sz w:val="20"/>
                <w:szCs w:val="20"/>
              </w:rPr>
              <w:t>твии</w:t>
            </w:r>
            <w:proofErr w:type="spellEnd"/>
            <w:proofErr w:type="gramEnd"/>
            <w:r w:rsidRPr="008023DC">
              <w:rPr>
                <w:sz w:val="20"/>
                <w:szCs w:val="20"/>
              </w:rPr>
              <w:br/>
              <w:t>с ФИАС)</w:t>
            </w:r>
            <w:bookmarkStart w:id="12" w:name="_Ref129119312"/>
            <w:r w:rsidRPr="008023DC">
              <w:rPr>
                <w:rStyle w:val="afffe"/>
                <w:sz w:val="20"/>
                <w:szCs w:val="20"/>
              </w:rPr>
              <w:footnoteReference w:id="51"/>
            </w:r>
            <w:bookmarkEnd w:id="12"/>
          </w:p>
        </w:tc>
        <w:tc>
          <w:tcPr>
            <w:tcW w:w="595" w:type="pct"/>
            <w:gridSpan w:val="2"/>
          </w:tcPr>
          <w:p w:rsidR="006F18F2" w:rsidRPr="008023DC" w:rsidRDefault="006F18F2" w:rsidP="002B0259">
            <w:pPr>
              <w:jc w:val="center"/>
              <w:rPr>
                <w:sz w:val="20"/>
                <w:szCs w:val="20"/>
              </w:rPr>
            </w:pPr>
            <w:r w:rsidRPr="008023DC">
              <w:rPr>
                <w:sz w:val="20"/>
                <w:szCs w:val="20"/>
              </w:rPr>
              <w:t>Мощность объекта</w:t>
            </w:r>
          </w:p>
        </w:tc>
        <w:tc>
          <w:tcPr>
            <w:tcW w:w="390" w:type="pct"/>
            <w:vMerge w:val="restart"/>
          </w:tcPr>
          <w:p w:rsidR="006F18F2" w:rsidRPr="008023DC" w:rsidRDefault="006F18F2" w:rsidP="002B0259">
            <w:pPr>
              <w:jc w:val="center"/>
              <w:rPr>
                <w:sz w:val="20"/>
                <w:szCs w:val="20"/>
              </w:rPr>
            </w:pPr>
            <w:r w:rsidRPr="008023DC">
              <w:rPr>
                <w:sz w:val="20"/>
                <w:szCs w:val="20"/>
              </w:rPr>
              <w:t xml:space="preserve">Объем </w:t>
            </w:r>
            <w:proofErr w:type="spellStart"/>
            <w:proofErr w:type="gramStart"/>
            <w:r w:rsidRPr="008023DC">
              <w:rPr>
                <w:sz w:val="20"/>
                <w:szCs w:val="20"/>
              </w:rPr>
              <w:t>финансо</w:t>
            </w:r>
            <w:proofErr w:type="spellEnd"/>
            <w:r w:rsidR="005C3480" w:rsidRPr="008023DC">
              <w:rPr>
                <w:sz w:val="20"/>
                <w:szCs w:val="20"/>
              </w:rPr>
              <w:t>–</w:t>
            </w:r>
            <w:proofErr w:type="spellStart"/>
            <w:r w:rsidRPr="008023DC">
              <w:rPr>
                <w:sz w:val="20"/>
                <w:szCs w:val="20"/>
              </w:rPr>
              <w:t>вого</w:t>
            </w:r>
            <w:proofErr w:type="spellEnd"/>
            <w:proofErr w:type="gramEnd"/>
            <w:r w:rsidRPr="008023DC">
              <w:rPr>
                <w:sz w:val="20"/>
                <w:szCs w:val="20"/>
              </w:rPr>
              <w:t xml:space="preserve"> обеспечения</w:t>
            </w:r>
            <w:r w:rsidRPr="008023DC">
              <w:rPr>
                <w:sz w:val="20"/>
                <w:szCs w:val="20"/>
              </w:rPr>
              <w:br/>
              <w:t>(тыс. руб.)</w:t>
            </w:r>
          </w:p>
        </w:tc>
        <w:tc>
          <w:tcPr>
            <w:tcW w:w="391" w:type="pct"/>
            <w:vMerge w:val="restart"/>
          </w:tcPr>
          <w:p w:rsidR="006F18F2" w:rsidRPr="008023DC" w:rsidRDefault="006F18F2" w:rsidP="002B0259">
            <w:pPr>
              <w:jc w:val="center"/>
              <w:rPr>
                <w:sz w:val="20"/>
                <w:szCs w:val="20"/>
              </w:rPr>
            </w:pPr>
            <w:r w:rsidRPr="008023DC">
              <w:rPr>
                <w:sz w:val="20"/>
                <w:szCs w:val="20"/>
              </w:rPr>
              <w:t>Вид документа</w:t>
            </w:r>
          </w:p>
          <w:p w:rsidR="006F18F2" w:rsidRPr="008023DC" w:rsidRDefault="006F18F2" w:rsidP="002B0259">
            <w:pPr>
              <w:jc w:val="center"/>
              <w:rPr>
                <w:sz w:val="20"/>
                <w:szCs w:val="20"/>
              </w:rPr>
            </w:pPr>
            <w:r w:rsidRPr="008023DC">
              <w:rPr>
                <w:sz w:val="20"/>
                <w:szCs w:val="20"/>
              </w:rPr>
              <w:t>и характеристика</w:t>
            </w:r>
          </w:p>
          <w:p w:rsidR="006F18F2" w:rsidRPr="008023DC" w:rsidRDefault="006F18F2" w:rsidP="002B0259">
            <w:pPr>
              <w:jc w:val="center"/>
              <w:rPr>
                <w:sz w:val="20"/>
                <w:szCs w:val="20"/>
              </w:rPr>
            </w:pPr>
            <w:r w:rsidRPr="008023DC">
              <w:rPr>
                <w:sz w:val="20"/>
                <w:szCs w:val="20"/>
              </w:rPr>
              <w:t>мероприятия (результата)</w:t>
            </w:r>
          </w:p>
        </w:tc>
        <w:tc>
          <w:tcPr>
            <w:tcW w:w="372" w:type="pct"/>
            <w:vMerge w:val="restart"/>
          </w:tcPr>
          <w:p w:rsidR="006F18F2" w:rsidRPr="008023DC" w:rsidRDefault="006F18F2" w:rsidP="002B0259">
            <w:pPr>
              <w:jc w:val="center"/>
              <w:rPr>
                <w:sz w:val="20"/>
                <w:szCs w:val="20"/>
              </w:rPr>
            </w:pPr>
            <w:r w:rsidRPr="008023DC">
              <w:rPr>
                <w:sz w:val="20"/>
                <w:szCs w:val="20"/>
              </w:rPr>
              <w:t>Информационная система (источник данных)</w:t>
            </w:r>
          </w:p>
        </w:tc>
      </w:tr>
      <w:tr w:rsidR="006F18F2" w:rsidRPr="008023DC" w:rsidTr="002B0259">
        <w:trPr>
          <w:trHeight w:val="547"/>
          <w:tblHeader/>
        </w:trPr>
        <w:tc>
          <w:tcPr>
            <w:tcW w:w="142" w:type="pct"/>
            <w:vMerge/>
            <w:vAlign w:val="center"/>
          </w:tcPr>
          <w:p w:rsidR="006F18F2" w:rsidRPr="008023DC" w:rsidRDefault="006F18F2" w:rsidP="002B0259">
            <w:pPr>
              <w:spacing w:line="240" w:lineRule="atLeast"/>
              <w:jc w:val="center"/>
              <w:rPr>
                <w:sz w:val="20"/>
                <w:szCs w:val="20"/>
              </w:rPr>
            </w:pPr>
          </w:p>
        </w:tc>
        <w:tc>
          <w:tcPr>
            <w:tcW w:w="608" w:type="pct"/>
            <w:vMerge/>
            <w:vAlign w:val="center"/>
          </w:tcPr>
          <w:p w:rsidR="006F18F2" w:rsidRPr="008023DC" w:rsidRDefault="006F18F2" w:rsidP="002B0259">
            <w:pPr>
              <w:spacing w:line="240" w:lineRule="atLeast"/>
              <w:jc w:val="center"/>
              <w:rPr>
                <w:sz w:val="20"/>
                <w:szCs w:val="20"/>
              </w:rPr>
            </w:pPr>
          </w:p>
        </w:tc>
        <w:tc>
          <w:tcPr>
            <w:tcW w:w="290" w:type="pct"/>
            <w:gridSpan w:val="2"/>
          </w:tcPr>
          <w:p w:rsidR="006F18F2" w:rsidRPr="008023DC" w:rsidRDefault="006F18F2" w:rsidP="002B0259">
            <w:pPr>
              <w:spacing w:line="240" w:lineRule="atLeast"/>
              <w:jc w:val="center"/>
              <w:rPr>
                <w:sz w:val="20"/>
                <w:szCs w:val="20"/>
              </w:rPr>
            </w:pPr>
            <w:r w:rsidRPr="008023DC">
              <w:rPr>
                <w:sz w:val="20"/>
                <w:szCs w:val="20"/>
              </w:rPr>
              <w:t>начало</w:t>
            </w:r>
          </w:p>
        </w:tc>
        <w:tc>
          <w:tcPr>
            <w:tcW w:w="340" w:type="pct"/>
          </w:tcPr>
          <w:p w:rsidR="006F18F2" w:rsidRPr="008023DC" w:rsidRDefault="006F18F2" w:rsidP="002B0259">
            <w:pPr>
              <w:spacing w:line="240" w:lineRule="atLeast"/>
              <w:jc w:val="center"/>
              <w:rPr>
                <w:sz w:val="20"/>
                <w:szCs w:val="20"/>
              </w:rPr>
            </w:pPr>
            <w:r w:rsidRPr="008023DC">
              <w:rPr>
                <w:sz w:val="20"/>
                <w:szCs w:val="20"/>
              </w:rPr>
              <w:t>окончание</w:t>
            </w:r>
          </w:p>
        </w:tc>
        <w:tc>
          <w:tcPr>
            <w:tcW w:w="569" w:type="pct"/>
          </w:tcPr>
          <w:p w:rsidR="006F18F2" w:rsidRPr="008023DC" w:rsidRDefault="006F18F2" w:rsidP="002B0259">
            <w:pPr>
              <w:spacing w:line="240" w:lineRule="atLeast"/>
              <w:jc w:val="center"/>
              <w:rPr>
                <w:sz w:val="20"/>
                <w:szCs w:val="20"/>
              </w:rPr>
            </w:pPr>
            <w:r w:rsidRPr="008023DC">
              <w:rPr>
                <w:sz w:val="20"/>
                <w:szCs w:val="20"/>
              </w:rPr>
              <w:t>предшественники</w:t>
            </w:r>
          </w:p>
        </w:tc>
        <w:tc>
          <w:tcPr>
            <w:tcW w:w="505" w:type="pct"/>
          </w:tcPr>
          <w:p w:rsidR="006F18F2" w:rsidRPr="008023DC" w:rsidRDefault="006F18F2" w:rsidP="002B0259">
            <w:pPr>
              <w:spacing w:line="240" w:lineRule="atLeast"/>
              <w:jc w:val="center"/>
              <w:rPr>
                <w:sz w:val="20"/>
                <w:szCs w:val="20"/>
              </w:rPr>
            </w:pPr>
            <w:r w:rsidRPr="008023DC">
              <w:rPr>
                <w:sz w:val="20"/>
                <w:szCs w:val="20"/>
              </w:rPr>
              <w:t>последователи</w:t>
            </w:r>
          </w:p>
        </w:tc>
        <w:tc>
          <w:tcPr>
            <w:tcW w:w="428" w:type="pct"/>
            <w:vMerge/>
            <w:vAlign w:val="center"/>
          </w:tcPr>
          <w:p w:rsidR="006F18F2" w:rsidRPr="008023DC" w:rsidRDefault="006F18F2" w:rsidP="002B0259">
            <w:pPr>
              <w:spacing w:line="240" w:lineRule="atLeast"/>
              <w:jc w:val="center"/>
              <w:rPr>
                <w:sz w:val="20"/>
                <w:szCs w:val="20"/>
              </w:rPr>
            </w:pPr>
          </w:p>
        </w:tc>
        <w:tc>
          <w:tcPr>
            <w:tcW w:w="370" w:type="pct"/>
            <w:vMerge/>
          </w:tcPr>
          <w:p w:rsidR="006F18F2" w:rsidRPr="008023DC" w:rsidRDefault="006F18F2" w:rsidP="002B0259">
            <w:pPr>
              <w:spacing w:line="240" w:lineRule="atLeast"/>
              <w:jc w:val="center"/>
              <w:rPr>
                <w:sz w:val="20"/>
                <w:szCs w:val="20"/>
              </w:rPr>
            </w:pPr>
          </w:p>
        </w:tc>
        <w:tc>
          <w:tcPr>
            <w:tcW w:w="297" w:type="pct"/>
            <w:vAlign w:val="center"/>
          </w:tcPr>
          <w:p w:rsidR="006F18F2" w:rsidRPr="008023DC" w:rsidRDefault="006F18F2" w:rsidP="002B0259">
            <w:pPr>
              <w:spacing w:line="240" w:lineRule="atLeast"/>
              <w:jc w:val="center"/>
              <w:rPr>
                <w:sz w:val="20"/>
                <w:szCs w:val="20"/>
              </w:rPr>
            </w:pPr>
            <w:r w:rsidRPr="008023DC">
              <w:rPr>
                <w:sz w:val="20"/>
                <w:szCs w:val="20"/>
              </w:rPr>
              <w:t xml:space="preserve">Единица </w:t>
            </w:r>
            <w:proofErr w:type="spellStart"/>
            <w:proofErr w:type="gramStart"/>
            <w:r w:rsidRPr="008023DC">
              <w:rPr>
                <w:sz w:val="20"/>
                <w:szCs w:val="20"/>
              </w:rPr>
              <w:t>измере</w:t>
            </w:r>
            <w:proofErr w:type="spellEnd"/>
            <w:r w:rsidR="005C3480" w:rsidRPr="008023DC">
              <w:rPr>
                <w:sz w:val="20"/>
                <w:szCs w:val="20"/>
              </w:rPr>
              <w:t>–</w:t>
            </w:r>
            <w:proofErr w:type="spellStart"/>
            <w:r w:rsidRPr="008023DC">
              <w:rPr>
                <w:sz w:val="20"/>
                <w:szCs w:val="20"/>
              </w:rPr>
              <w:t>ния</w:t>
            </w:r>
            <w:proofErr w:type="spellEnd"/>
            <w:proofErr w:type="gramEnd"/>
            <w:r w:rsidRPr="008023DC">
              <w:rPr>
                <w:sz w:val="20"/>
                <w:szCs w:val="20"/>
              </w:rPr>
              <w:br/>
              <w:t xml:space="preserve">(по ОКЕИ) </w:t>
            </w:r>
          </w:p>
        </w:tc>
        <w:tc>
          <w:tcPr>
            <w:tcW w:w="298" w:type="pct"/>
            <w:vAlign w:val="center"/>
          </w:tcPr>
          <w:p w:rsidR="006F18F2" w:rsidRPr="008023DC" w:rsidRDefault="006F18F2" w:rsidP="002B0259">
            <w:pPr>
              <w:spacing w:line="240" w:lineRule="atLeast"/>
              <w:jc w:val="center"/>
              <w:rPr>
                <w:sz w:val="20"/>
                <w:szCs w:val="20"/>
              </w:rPr>
            </w:pPr>
            <w:r w:rsidRPr="008023DC">
              <w:rPr>
                <w:sz w:val="20"/>
                <w:szCs w:val="20"/>
              </w:rPr>
              <w:t>Значение</w:t>
            </w:r>
          </w:p>
        </w:tc>
        <w:tc>
          <w:tcPr>
            <w:tcW w:w="390" w:type="pct"/>
            <w:vMerge/>
          </w:tcPr>
          <w:p w:rsidR="006F18F2" w:rsidRPr="008023DC" w:rsidRDefault="006F18F2" w:rsidP="002B0259">
            <w:pPr>
              <w:spacing w:line="240" w:lineRule="atLeast"/>
              <w:jc w:val="center"/>
              <w:rPr>
                <w:sz w:val="20"/>
                <w:szCs w:val="20"/>
              </w:rPr>
            </w:pPr>
          </w:p>
        </w:tc>
        <w:tc>
          <w:tcPr>
            <w:tcW w:w="391" w:type="pct"/>
            <w:vMerge/>
            <w:vAlign w:val="center"/>
          </w:tcPr>
          <w:p w:rsidR="006F18F2" w:rsidRPr="008023DC" w:rsidRDefault="006F18F2" w:rsidP="002B0259">
            <w:pPr>
              <w:spacing w:line="240" w:lineRule="atLeast"/>
              <w:jc w:val="center"/>
              <w:rPr>
                <w:sz w:val="20"/>
                <w:szCs w:val="20"/>
              </w:rPr>
            </w:pPr>
          </w:p>
        </w:tc>
        <w:tc>
          <w:tcPr>
            <w:tcW w:w="372" w:type="pct"/>
            <w:vMerge/>
            <w:vAlign w:val="center"/>
          </w:tcPr>
          <w:p w:rsidR="006F18F2" w:rsidRPr="008023DC" w:rsidRDefault="006F18F2" w:rsidP="002B0259">
            <w:pPr>
              <w:spacing w:line="240" w:lineRule="atLeast"/>
              <w:jc w:val="center"/>
              <w:rPr>
                <w:sz w:val="20"/>
                <w:szCs w:val="20"/>
              </w:rPr>
            </w:pPr>
          </w:p>
        </w:tc>
      </w:tr>
      <w:tr w:rsidR="006F18F2" w:rsidRPr="008023DC" w:rsidTr="008023DC">
        <w:trPr>
          <w:trHeight w:val="334"/>
          <w:tblHeader/>
        </w:trPr>
        <w:tc>
          <w:tcPr>
            <w:tcW w:w="142" w:type="pct"/>
          </w:tcPr>
          <w:p w:rsidR="006F18F2" w:rsidRPr="008023DC" w:rsidRDefault="006F18F2" w:rsidP="002B0259">
            <w:pPr>
              <w:spacing w:line="240" w:lineRule="atLeast"/>
              <w:jc w:val="center"/>
              <w:rPr>
                <w:sz w:val="20"/>
                <w:szCs w:val="20"/>
              </w:rPr>
            </w:pPr>
            <w:r w:rsidRPr="008023DC">
              <w:rPr>
                <w:sz w:val="20"/>
                <w:szCs w:val="20"/>
              </w:rPr>
              <w:t>1</w:t>
            </w:r>
          </w:p>
        </w:tc>
        <w:tc>
          <w:tcPr>
            <w:tcW w:w="608" w:type="pct"/>
            <w:vAlign w:val="center"/>
          </w:tcPr>
          <w:p w:rsidR="006F18F2" w:rsidRPr="008023DC" w:rsidRDefault="006F18F2" w:rsidP="002B0259">
            <w:pPr>
              <w:spacing w:line="240" w:lineRule="atLeast"/>
              <w:jc w:val="center"/>
              <w:rPr>
                <w:sz w:val="20"/>
                <w:szCs w:val="20"/>
              </w:rPr>
            </w:pPr>
            <w:r w:rsidRPr="008023DC">
              <w:rPr>
                <w:sz w:val="20"/>
                <w:szCs w:val="20"/>
              </w:rPr>
              <w:t>2</w:t>
            </w:r>
          </w:p>
        </w:tc>
        <w:tc>
          <w:tcPr>
            <w:tcW w:w="290" w:type="pct"/>
            <w:gridSpan w:val="2"/>
            <w:vAlign w:val="center"/>
          </w:tcPr>
          <w:p w:rsidR="006F18F2" w:rsidRPr="008023DC" w:rsidRDefault="006F18F2" w:rsidP="002B0259">
            <w:pPr>
              <w:spacing w:line="240" w:lineRule="atLeast"/>
              <w:jc w:val="center"/>
              <w:rPr>
                <w:sz w:val="20"/>
                <w:szCs w:val="20"/>
              </w:rPr>
            </w:pPr>
            <w:r w:rsidRPr="008023DC">
              <w:rPr>
                <w:sz w:val="20"/>
                <w:szCs w:val="20"/>
              </w:rPr>
              <w:t>3</w:t>
            </w:r>
          </w:p>
        </w:tc>
        <w:tc>
          <w:tcPr>
            <w:tcW w:w="340" w:type="pct"/>
            <w:vAlign w:val="center"/>
          </w:tcPr>
          <w:p w:rsidR="006F18F2" w:rsidRPr="008023DC" w:rsidRDefault="006F18F2" w:rsidP="002B0259">
            <w:pPr>
              <w:spacing w:line="240" w:lineRule="atLeast"/>
              <w:jc w:val="center"/>
              <w:rPr>
                <w:sz w:val="20"/>
                <w:szCs w:val="20"/>
              </w:rPr>
            </w:pPr>
            <w:r w:rsidRPr="008023DC">
              <w:rPr>
                <w:sz w:val="20"/>
                <w:szCs w:val="20"/>
              </w:rPr>
              <w:t>4</w:t>
            </w:r>
          </w:p>
        </w:tc>
        <w:tc>
          <w:tcPr>
            <w:tcW w:w="569" w:type="pct"/>
            <w:vAlign w:val="center"/>
          </w:tcPr>
          <w:p w:rsidR="006F18F2" w:rsidRPr="008023DC" w:rsidRDefault="006F18F2" w:rsidP="002B0259">
            <w:pPr>
              <w:spacing w:line="240" w:lineRule="atLeast"/>
              <w:jc w:val="center"/>
              <w:rPr>
                <w:sz w:val="20"/>
                <w:szCs w:val="20"/>
              </w:rPr>
            </w:pPr>
            <w:r w:rsidRPr="008023DC">
              <w:rPr>
                <w:sz w:val="20"/>
                <w:szCs w:val="20"/>
              </w:rPr>
              <w:t>5</w:t>
            </w:r>
          </w:p>
        </w:tc>
        <w:tc>
          <w:tcPr>
            <w:tcW w:w="505" w:type="pct"/>
            <w:vAlign w:val="center"/>
          </w:tcPr>
          <w:p w:rsidR="006F18F2" w:rsidRPr="008023DC" w:rsidRDefault="006F18F2" w:rsidP="002B0259">
            <w:pPr>
              <w:spacing w:line="240" w:lineRule="atLeast"/>
              <w:jc w:val="center"/>
              <w:rPr>
                <w:sz w:val="20"/>
                <w:szCs w:val="20"/>
              </w:rPr>
            </w:pPr>
            <w:r w:rsidRPr="008023DC">
              <w:rPr>
                <w:sz w:val="20"/>
                <w:szCs w:val="20"/>
              </w:rPr>
              <w:t>6</w:t>
            </w:r>
          </w:p>
        </w:tc>
        <w:tc>
          <w:tcPr>
            <w:tcW w:w="428" w:type="pct"/>
            <w:vAlign w:val="center"/>
          </w:tcPr>
          <w:p w:rsidR="006F18F2" w:rsidRPr="008023DC" w:rsidRDefault="006F18F2" w:rsidP="002B0259">
            <w:pPr>
              <w:spacing w:line="240" w:lineRule="atLeast"/>
              <w:jc w:val="center"/>
              <w:rPr>
                <w:sz w:val="20"/>
                <w:szCs w:val="20"/>
              </w:rPr>
            </w:pPr>
            <w:r w:rsidRPr="008023DC">
              <w:rPr>
                <w:sz w:val="20"/>
                <w:szCs w:val="20"/>
              </w:rPr>
              <w:t>7</w:t>
            </w:r>
          </w:p>
        </w:tc>
        <w:tc>
          <w:tcPr>
            <w:tcW w:w="370" w:type="pct"/>
            <w:vAlign w:val="center"/>
          </w:tcPr>
          <w:p w:rsidR="006F18F2" w:rsidRPr="008023DC" w:rsidRDefault="006F18F2" w:rsidP="002B0259">
            <w:pPr>
              <w:spacing w:line="240" w:lineRule="atLeast"/>
              <w:jc w:val="center"/>
              <w:rPr>
                <w:sz w:val="20"/>
                <w:szCs w:val="20"/>
              </w:rPr>
            </w:pPr>
            <w:r w:rsidRPr="008023DC">
              <w:rPr>
                <w:sz w:val="20"/>
                <w:szCs w:val="20"/>
              </w:rPr>
              <w:t>8</w:t>
            </w:r>
          </w:p>
        </w:tc>
        <w:tc>
          <w:tcPr>
            <w:tcW w:w="297" w:type="pct"/>
            <w:vAlign w:val="center"/>
          </w:tcPr>
          <w:p w:rsidR="006F18F2" w:rsidRPr="008023DC" w:rsidRDefault="006F18F2" w:rsidP="002B0259">
            <w:pPr>
              <w:spacing w:line="240" w:lineRule="atLeast"/>
              <w:jc w:val="center"/>
              <w:rPr>
                <w:sz w:val="20"/>
                <w:szCs w:val="20"/>
              </w:rPr>
            </w:pPr>
            <w:r w:rsidRPr="008023DC">
              <w:rPr>
                <w:sz w:val="20"/>
                <w:szCs w:val="20"/>
              </w:rPr>
              <w:t>9</w:t>
            </w:r>
          </w:p>
        </w:tc>
        <w:tc>
          <w:tcPr>
            <w:tcW w:w="298" w:type="pct"/>
            <w:vAlign w:val="center"/>
          </w:tcPr>
          <w:p w:rsidR="006F18F2" w:rsidRPr="008023DC" w:rsidRDefault="006F18F2" w:rsidP="002B0259">
            <w:pPr>
              <w:spacing w:line="240" w:lineRule="atLeast"/>
              <w:jc w:val="center"/>
              <w:rPr>
                <w:sz w:val="20"/>
                <w:szCs w:val="20"/>
              </w:rPr>
            </w:pPr>
            <w:r w:rsidRPr="008023DC">
              <w:rPr>
                <w:sz w:val="20"/>
                <w:szCs w:val="20"/>
              </w:rPr>
              <w:t>10</w:t>
            </w:r>
          </w:p>
        </w:tc>
        <w:tc>
          <w:tcPr>
            <w:tcW w:w="390" w:type="pct"/>
            <w:vAlign w:val="center"/>
          </w:tcPr>
          <w:p w:rsidR="006F18F2" w:rsidRPr="008023DC" w:rsidRDefault="006F18F2" w:rsidP="002B0259">
            <w:pPr>
              <w:spacing w:line="240" w:lineRule="atLeast"/>
              <w:jc w:val="center"/>
              <w:rPr>
                <w:sz w:val="20"/>
                <w:szCs w:val="20"/>
              </w:rPr>
            </w:pPr>
            <w:r w:rsidRPr="008023DC">
              <w:rPr>
                <w:sz w:val="20"/>
                <w:szCs w:val="20"/>
              </w:rPr>
              <w:t>11</w:t>
            </w:r>
          </w:p>
        </w:tc>
        <w:tc>
          <w:tcPr>
            <w:tcW w:w="391" w:type="pct"/>
            <w:vAlign w:val="center"/>
          </w:tcPr>
          <w:p w:rsidR="006F18F2" w:rsidRPr="008023DC" w:rsidRDefault="006F18F2" w:rsidP="002B0259">
            <w:pPr>
              <w:spacing w:line="240" w:lineRule="atLeast"/>
              <w:jc w:val="center"/>
              <w:rPr>
                <w:sz w:val="20"/>
                <w:szCs w:val="20"/>
              </w:rPr>
            </w:pPr>
            <w:r w:rsidRPr="008023DC">
              <w:rPr>
                <w:sz w:val="20"/>
                <w:szCs w:val="20"/>
              </w:rPr>
              <w:t>12</w:t>
            </w:r>
          </w:p>
        </w:tc>
        <w:tc>
          <w:tcPr>
            <w:tcW w:w="372" w:type="pct"/>
            <w:vAlign w:val="center"/>
          </w:tcPr>
          <w:p w:rsidR="006F18F2" w:rsidRPr="008023DC" w:rsidRDefault="006F18F2" w:rsidP="002B0259">
            <w:pPr>
              <w:spacing w:line="240" w:lineRule="atLeast"/>
              <w:jc w:val="center"/>
              <w:rPr>
                <w:sz w:val="20"/>
                <w:szCs w:val="20"/>
              </w:rPr>
            </w:pPr>
            <w:r w:rsidRPr="008023DC">
              <w:rPr>
                <w:sz w:val="20"/>
                <w:szCs w:val="20"/>
              </w:rPr>
              <w:t>13</w:t>
            </w:r>
          </w:p>
        </w:tc>
      </w:tr>
      <w:tr w:rsidR="006F18F2" w:rsidRPr="008023DC" w:rsidTr="008023DC">
        <w:trPr>
          <w:trHeight w:val="277"/>
          <w:tblHeader/>
        </w:trPr>
        <w:tc>
          <w:tcPr>
            <w:tcW w:w="142" w:type="pct"/>
          </w:tcPr>
          <w:p w:rsidR="006F18F2" w:rsidRPr="008023DC" w:rsidRDefault="006F18F2" w:rsidP="002B0259">
            <w:pPr>
              <w:spacing w:line="240" w:lineRule="atLeast"/>
              <w:jc w:val="center"/>
              <w:rPr>
                <w:sz w:val="20"/>
                <w:szCs w:val="20"/>
              </w:rPr>
            </w:pPr>
            <w:r w:rsidRPr="008023DC">
              <w:rPr>
                <w:sz w:val="20"/>
                <w:szCs w:val="20"/>
              </w:rPr>
              <w:t>1.</w:t>
            </w:r>
          </w:p>
        </w:tc>
        <w:tc>
          <w:tcPr>
            <w:tcW w:w="4858" w:type="pct"/>
            <w:gridSpan w:val="13"/>
            <w:vAlign w:val="center"/>
          </w:tcPr>
          <w:p w:rsidR="006F18F2" w:rsidRPr="008023DC" w:rsidRDefault="006F18F2" w:rsidP="002B0259">
            <w:pPr>
              <w:spacing w:line="240" w:lineRule="atLeast"/>
              <w:rPr>
                <w:sz w:val="20"/>
                <w:szCs w:val="20"/>
              </w:rPr>
            </w:pPr>
            <w:r w:rsidRPr="008023DC">
              <w:rPr>
                <w:sz w:val="20"/>
                <w:szCs w:val="20"/>
              </w:rPr>
              <w:t>(указывается наименование ОЗР/задачи)</w:t>
            </w:r>
            <w:r w:rsidRPr="008023DC">
              <w:rPr>
                <w:sz w:val="20"/>
                <w:szCs w:val="20"/>
                <w:vertAlign w:val="superscript"/>
              </w:rPr>
              <w:fldChar w:fldCharType="begin"/>
            </w:r>
            <w:r w:rsidRPr="008023DC">
              <w:rPr>
                <w:sz w:val="20"/>
                <w:szCs w:val="20"/>
                <w:vertAlign w:val="superscript"/>
              </w:rPr>
              <w:instrText xml:space="preserve"> NOTEREF _Ref129118199 \h  \* MERGEFORMAT </w:instrText>
            </w:r>
            <w:r w:rsidRPr="008023DC">
              <w:rPr>
                <w:sz w:val="20"/>
                <w:szCs w:val="20"/>
                <w:vertAlign w:val="superscript"/>
              </w:rPr>
            </w:r>
            <w:r w:rsidRPr="008023DC">
              <w:rPr>
                <w:sz w:val="20"/>
                <w:szCs w:val="20"/>
                <w:vertAlign w:val="superscript"/>
              </w:rPr>
              <w:fldChar w:fldCharType="separate"/>
            </w:r>
            <w:r w:rsidRPr="008023DC">
              <w:rPr>
                <w:sz w:val="20"/>
                <w:szCs w:val="20"/>
                <w:vertAlign w:val="superscript"/>
              </w:rPr>
              <w:t>43</w:t>
            </w:r>
            <w:r w:rsidRPr="008023DC">
              <w:rPr>
                <w:sz w:val="20"/>
                <w:szCs w:val="20"/>
                <w:vertAlign w:val="superscript"/>
              </w:rPr>
              <w:fldChar w:fldCharType="end"/>
            </w:r>
          </w:p>
        </w:tc>
      </w:tr>
      <w:tr w:rsidR="006F18F2" w:rsidRPr="008023DC" w:rsidTr="008023DC">
        <w:trPr>
          <w:trHeight w:val="547"/>
          <w:tblHeader/>
        </w:trPr>
        <w:tc>
          <w:tcPr>
            <w:tcW w:w="142" w:type="pct"/>
          </w:tcPr>
          <w:p w:rsidR="006F18F2" w:rsidRPr="008023DC" w:rsidRDefault="006F18F2" w:rsidP="002B0259">
            <w:pPr>
              <w:spacing w:line="240" w:lineRule="atLeast"/>
              <w:jc w:val="center"/>
              <w:rPr>
                <w:sz w:val="20"/>
                <w:szCs w:val="20"/>
              </w:rPr>
            </w:pPr>
            <w:r w:rsidRPr="008023DC">
              <w:rPr>
                <w:sz w:val="20"/>
                <w:szCs w:val="20"/>
              </w:rPr>
              <w:t>1.1.</w:t>
            </w:r>
          </w:p>
        </w:tc>
        <w:tc>
          <w:tcPr>
            <w:tcW w:w="608" w:type="pct"/>
          </w:tcPr>
          <w:p w:rsidR="006F18F2" w:rsidRPr="008023DC" w:rsidRDefault="006F18F2" w:rsidP="002B0259">
            <w:pPr>
              <w:spacing w:line="240" w:lineRule="atLeast"/>
              <w:jc w:val="both"/>
              <w:rPr>
                <w:sz w:val="20"/>
                <w:szCs w:val="20"/>
              </w:rPr>
            </w:pPr>
            <w:r w:rsidRPr="008023DC">
              <w:rPr>
                <w:sz w:val="20"/>
                <w:szCs w:val="20"/>
              </w:rPr>
              <w:t>Мероприятие (результат) "…"</w:t>
            </w:r>
          </w:p>
          <w:p w:rsidR="006F18F2" w:rsidRPr="008023DC" w:rsidRDefault="006F18F2" w:rsidP="002B0259">
            <w:pPr>
              <w:spacing w:line="240" w:lineRule="atLeast"/>
              <w:jc w:val="both"/>
              <w:rPr>
                <w:sz w:val="20"/>
                <w:szCs w:val="20"/>
              </w:rPr>
            </w:pPr>
            <w:r w:rsidRPr="008023DC">
              <w:rPr>
                <w:sz w:val="20"/>
                <w:szCs w:val="20"/>
              </w:rPr>
              <w:t>(указывается мероприятие (результат) муниципального проекта (ведомственного проекта))</w:t>
            </w:r>
          </w:p>
        </w:tc>
        <w:tc>
          <w:tcPr>
            <w:tcW w:w="277" w:type="pct"/>
          </w:tcPr>
          <w:p w:rsidR="006F18F2" w:rsidRPr="008023DC" w:rsidRDefault="006F18F2" w:rsidP="002B0259">
            <w:pPr>
              <w:spacing w:line="240" w:lineRule="atLeast"/>
              <w:rPr>
                <w:sz w:val="20"/>
                <w:szCs w:val="20"/>
              </w:rPr>
            </w:pPr>
          </w:p>
        </w:tc>
        <w:tc>
          <w:tcPr>
            <w:tcW w:w="353" w:type="pct"/>
            <w:gridSpan w:val="2"/>
          </w:tcPr>
          <w:p w:rsidR="006F18F2" w:rsidRPr="008023DC" w:rsidRDefault="006F18F2" w:rsidP="002B0259">
            <w:pPr>
              <w:spacing w:line="240" w:lineRule="atLeast"/>
              <w:rPr>
                <w:sz w:val="20"/>
                <w:szCs w:val="20"/>
              </w:rPr>
            </w:pPr>
          </w:p>
        </w:tc>
        <w:tc>
          <w:tcPr>
            <w:tcW w:w="569" w:type="pct"/>
          </w:tcPr>
          <w:p w:rsidR="006F18F2" w:rsidRPr="008023DC" w:rsidRDefault="006F18F2" w:rsidP="002B0259">
            <w:pPr>
              <w:spacing w:line="240" w:lineRule="atLeast"/>
              <w:jc w:val="center"/>
              <w:rPr>
                <w:sz w:val="20"/>
                <w:szCs w:val="20"/>
              </w:rPr>
            </w:pPr>
            <w:r w:rsidRPr="008023DC">
              <w:rPr>
                <w:sz w:val="20"/>
                <w:szCs w:val="20"/>
              </w:rPr>
              <w:t>(указываются номера меропри</w:t>
            </w:r>
            <w:r w:rsidR="008023DC" w:rsidRPr="008023DC">
              <w:rPr>
                <w:sz w:val="20"/>
                <w:szCs w:val="20"/>
              </w:rPr>
              <w:t xml:space="preserve">ятий (результатов), являющихся </w:t>
            </w:r>
            <w:proofErr w:type="spellStart"/>
            <w:proofErr w:type="gramStart"/>
            <w:r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proofErr w:type="gramEnd"/>
            <w:r w:rsidRPr="008023DC">
              <w:rPr>
                <w:sz w:val="20"/>
                <w:szCs w:val="20"/>
              </w:rPr>
              <w:t>)</w:t>
            </w:r>
          </w:p>
        </w:tc>
        <w:tc>
          <w:tcPr>
            <w:tcW w:w="505" w:type="pct"/>
          </w:tcPr>
          <w:p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являющихся  </w:t>
            </w:r>
            <w:proofErr w:type="spellStart"/>
            <w:proofErr w:type="gramStart"/>
            <w:r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proofErr w:type="gramEnd"/>
            <w:r w:rsidRPr="008023DC">
              <w:rPr>
                <w:sz w:val="20"/>
                <w:szCs w:val="20"/>
              </w:rPr>
              <w:t>)</w:t>
            </w:r>
          </w:p>
        </w:tc>
        <w:tc>
          <w:tcPr>
            <w:tcW w:w="428" w:type="pct"/>
            <w:vAlign w:val="center"/>
          </w:tcPr>
          <w:p w:rsidR="006F18F2" w:rsidRPr="008023DC" w:rsidRDefault="006F18F2" w:rsidP="002B0259">
            <w:pPr>
              <w:spacing w:line="240" w:lineRule="atLeast"/>
              <w:jc w:val="center"/>
              <w:rPr>
                <w:sz w:val="20"/>
                <w:szCs w:val="20"/>
              </w:rPr>
            </w:pPr>
          </w:p>
        </w:tc>
        <w:tc>
          <w:tcPr>
            <w:tcW w:w="370"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7"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8"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90" w:type="pct"/>
            <w:vAlign w:val="center"/>
          </w:tcPr>
          <w:p w:rsidR="006F18F2" w:rsidRPr="008023DC" w:rsidRDefault="006F18F2" w:rsidP="002B0259">
            <w:pPr>
              <w:spacing w:line="240" w:lineRule="atLeast"/>
              <w:jc w:val="center"/>
              <w:rPr>
                <w:bCs/>
                <w:color w:val="000000"/>
                <w:sz w:val="20"/>
                <w:szCs w:val="20"/>
                <w:u w:color="000000"/>
              </w:rPr>
            </w:pPr>
          </w:p>
        </w:tc>
        <w:tc>
          <w:tcPr>
            <w:tcW w:w="391" w:type="pct"/>
            <w:vAlign w:val="center"/>
          </w:tcPr>
          <w:p w:rsidR="006F18F2" w:rsidRPr="008023DC" w:rsidRDefault="006F18F2" w:rsidP="002B0259">
            <w:pPr>
              <w:spacing w:line="240" w:lineRule="atLeast"/>
              <w:jc w:val="center"/>
              <w:rPr>
                <w:bCs/>
                <w:color w:val="000000"/>
                <w:sz w:val="20"/>
                <w:szCs w:val="20"/>
                <w:u w:color="000000"/>
              </w:rPr>
            </w:pPr>
          </w:p>
        </w:tc>
        <w:tc>
          <w:tcPr>
            <w:tcW w:w="372" w:type="pct"/>
            <w:vAlign w:val="center"/>
          </w:tcPr>
          <w:p w:rsidR="006F18F2" w:rsidRPr="008023DC" w:rsidRDefault="006F18F2" w:rsidP="002B0259">
            <w:pPr>
              <w:spacing w:line="240" w:lineRule="atLeast"/>
              <w:jc w:val="center"/>
              <w:rPr>
                <w:bCs/>
                <w:color w:val="000000"/>
                <w:sz w:val="20"/>
                <w:szCs w:val="20"/>
                <w:u w:color="000000"/>
              </w:rPr>
            </w:pPr>
          </w:p>
        </w:tc>
      </w:tr>
      <w:tr w:rsidR="006F18F2" w:rsidRPr="008023DC" w:rsidTr="008023DC">
        <w:trPr>
          <w:trHeight w:val="547"/>
          <w:tblHeader/>
        </w:trPr>
        <w:tc>
          <w:tcPr>
            <w:tcW w:w="142" w:type="pct"/>
          </w:tcPr>
          <w:p w:rsidR="006F18F2" w:rsidRPr="008023DC" w:rsidDel="00995A47" w:rsidRDefault="006F18F2" w:rsidP="002B0259">
            <w:pPr>
              <w:spacing w:line="240" w:lineRule="atLeast"/>
              <w:jc w:val="center"/>
              <w:rPr>
                <w:sz w:val="20"/>
                <w:szCs w:val="20"/>
              </w:rPr>
            </w:pPr>
            <w:r w:rsidRPr="008023DC">
              <w:rPr>
                <w:sz w:val="20"/>
                <w:szCs w:val="20"/>
              </w:rPr>
              <w:lastRenderedPageBreak/>
              <w:t>1.1.</w:t>
            </w:r>
          </w:p>
        </w:tc>
        <w:tc>
          <w:tcPr>
            <w:tcW w:w="608" w:type="pct"/>
          </w:tcPr>
          <w:p w:rsidR="006F18F2" w:rsidRPr="008023DC" w:rsidRDefault="006F18F2" w:rsidP="002B0259">
            <w:pPr>
              <w:spacing w:line="240" w:lineRule="atLeast"/>
              <w:jc w:val="both"/>
              <w:rPr>
                <w:sz w:val="20"/>
                <w:szCs w:val="20"/>
              </w:rPr>
            </w:pPr>
            <w:r w:rsidRPr="008023DC">
              <w:rPr>
                <w:sz w:val="20"/>
                <w:szCs w:val="20"/>
              </w:rPr>
              <w:t>Мероприятие (результат) "…" в ____году реализации</w:t>
            </w:r>
          </w:p>
          <w:p w:rsidR="006F18F2" w:rsidRPr="008023DC" w:rsidRDefault="006F18F2" w:rsidP="002B0259">
            <w:pPr>
              <w:spacing w:line="240" w:lineRule="atLeast"/>
              <w:jc w:val="both"/>
              <w:rPr>
                <w:sz w:val="20"/>
                <w:szCs w:val="20"/>
              </w:rPr>
            </w:pPr>
            <w:r w:rsidRPr="008023DC">
              <w:rPr>
                <w:sz w:val="20"/>
                <w:szCs w:val="20"/>
              </w:rPr>
              <w:t>(указывается мероприятие (результат) муниципального проекта в ____году реализации)</w:t>
            </w:r>
          </w:p>
        </w:tc>
        <w:tc>
          <w:tcPr>
            <w:tcW w:w="277" w:type="pct"/>
          </w:tcPr>
          <w:p w:rsidR="006F18F2" w:rsidRPr="008023DC" w:rsidRDefault="006F18F2" w:rsidP="002B0259">
            <w:pPr>
              <w:spacing w:line="240" w:lineRule="atLeast"/>
              <w:rPr>
                <w:sz w:val="20"/>
                <w:szCs w:val="20"/>
              </w:rPr>
            </w:pPr>
          </w:p>
        </w:tc>
        <w:tc>
          <w:tcPr>
            <w:tcW w:w="353" w:type="pct"/>
            <w:gridSpan w:val="2"/>
          </w:tcPr>
          <w:p w:rsidR="006F18F2" w:rsidRPr="008023DC" w:rsidRDefault="006F18F2" w:rsidP="002B0259">
            <w:pPr>
              <w:spacing w:line="240" w:lineRule="atLeast"/>
              <w:rPr>
                <w:sz w:val="20"/>
                <w:szCs w:val="20"/>
              </w:rPr>
            </w:pPr>
          </w:p>
        </w:tc>
        <w:tc>
          <w:tcPr>
            <w:tcW w:w="569" w:type="pct"/>
          </w:tcPr>
          <w:p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являющихся  </w:t>
            </w:r>
            <w:proofErr w:type="spellStart"/>
            <w:proofErr w:type="gramStart"/>
            <w:r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proofErr w:type="gramEnd"/>
            <w:r w:rsidRPr="008023DC">
              <w:rPr>
                <w:sz w:val="20"/>
                <w:szCs w:val="20"/>
              </w:rPr>
              <w:t>)</w:t>
            </w:r>
          </w:p>
        </w:tc>
        <w:tc>
          <w:tcPr>
            <w:tcW w:w="505" w:type="pct"/>
          </w:tcPr>
          <w:p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являющихся  </w:t>
            </w:r>
            <w:proofErr w:type="spellStart"/>
            <w:proofErr w:type="gramStart"/>
            <w:r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proofErr w:type="gramEnd"/>
            <w:r w:rsidRPr="008023DC">
              <w:rPr>
                <w:sz w:val="20"/>
                <w:szCs w:val="20"/>
              </w:rPr>
              <w:t>)</w:t>
            </w:r>
          </w:p>
        </w:tc>
        <w:tc>
          <w:tcPr>
            <w:tcW w:w="428" w:type="pct"/>
            <w:vAlign w:val="center"/>
          </w:tcPr>
          <w:p w:rsidR="006F18F2" w:rsidRPr="008023DC" w:rsidRDefault="006F18F2" w:rsidP="002B0259">
            <w:pPr>
              <w:spacing w:line="240" w:lineRule="atLeast"/>
              <w:jc w:val="center"/>
              <w:rPr>
                <w:sz w:val="20"/>
                <w:szCs w:val="20"/>
              </w:rPr>
            </w:pPr>
          </w:p>
        </w:tc>
        <w:tc>
          <w:tcPr>
            <w:tcW w:w="370"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7"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8"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90" w:type="pct"/>
            <w:vAlign w:val="center"/>
          </w:tcPr>
          <w:p w:rsidR="006F18F2" w:rsidRPr="008023DC" w:rsidRDefault="006F18F2" w:rsidP="002B0259">
            <w:pPr>
              <w:spacing w:line="240" w:lineRule="atLeast"/>
              <w:jc w:val="center"/>
              <w:rPr>
                <w:bCs/>
                <w:color w:val="000000"/>
                <w:sz w:val="20"/>
                <w:szCs w:val="20"/>
                <w:u w:color="000000"/>
              </w:rPr>
            </w:pPr>
          </w:p>
        </w:tc>
        <w:tc>
          <w:tcPr>
            <w:tcW w:w="391" w:type="pct"/>
            <w:vAlign w:val="center"/>
          </w:tcPr>
          <w:p w:rsidR="006F18F2" w:rsidRPr="008023DC" w:rsidRDefault="006F18F2" w:rsidP="002B0259">
            <w:pPr>
              <w:spacing w:line="240" w:lineRule="atLeast"/>
              <w:jc w:val="center"/>
              <w:rPr>
                <w:bCs/>
                <w:color w:val="000000"/>
                <w:sz w:val="20"/>
                <w:szCs w:val="20"/>
                <w:u w:color="000000"/>
              </w:rPr>
            </w:pPr>
          </w:p>
        </w:tc>
        <w:tc>
          <w:tcPr>
            <w:tcW w:w="372" w:type="pct"/>
            <w:vAlign w:val="center"/>
          </w:tcPr>
          <w:p w:rsidR="006F18F2" w:rsidRPr="008023DC" w:rsidRDefault="006F18F2" w:rsidP="002B0259">
            <w:pPr>
              <w:spacing w:line="240" w:lineRule="atLeast"/>
              <w:jc w:val="center"/>
              <w:rPr>
                <w:bCs/>
                <w:color w:val="000000"/>
                <w:sz w:val="20"/>
                <w:szCs w:val="20"/>
                <w:u w:color="000000"/>
              </w:rPr>
            </w:pPr>
          </w:p>
        </w:tc>
      </w:tr>
    </w:tbl>
    <w:p w:rsidR="006F18F2" w:rsidRPr="005975B0" w:rsidRDefault="006F18F2" w:rsidP="006F18F2">
      <w:pPr>
        <w:rPr>
          <w:sz w:val="20"/>
          <w:szCs w:val="20"/>
        </w:rPr>
      </w:pP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730"/>
        <w:gridCol w:w="850"/>
        <w:gridCol w:w="984"/>
        <w:gridCol w:w="1677"/>
        <w:gridCol w:w="1451"/>
        <w:gridCol w:w="1299"/>
        <w:gridCol w:w="1091"/>
        <w:gridCol w:w="875"/>
        <w:gridCol w:w="846"/>
        <w:gridCol w:w="32"/>
        <w:gridCol w:w="1241"/>
        <w:gridCol w:w="995"/>
        <w:gridCol w:w="1135"/>
      </w:tblGrid>
      <w:tr w:rsidR="006F18F2" w:rsidRPr="005975B0" w:rsidTr="008023DC">
        <w:trPr>
          <w:trHeight w:val="915"/>
        </w:trPr>
        <w:tc>
          <w:tcPr>
            <w:tcW w:w="145" w:type="pct"/>
          </w:tcPr>
          <w:p w:rsidR="006F18F2" w:rsidRPr="005975B0" w:rsidRDefault="006F18F2" w:rsidP="002B0259">
            <w:pPr>
              <w:spacing w:line="240" w:lineRule="atLeast"/>
              <w:jc w:val="center"/>
              <w:rPr>
                <w:sz w:val="20"/>
                <w:szCs w:val="20"/>
              </w:rPr>
            </w:pPr>
            <w:r w:rsidRPr="005975B0">
              <w:rPr>
                <w:sz w:val="20"/>
                <w:szCs w:val="20"/>
              </w:rPr>
              <w:br w:type="page"/>
              <w:t>1.1.К.1.</w:t>
            </w:r>
          </w:p>
        </w:tc>
        <w:tc>
          <w:tcPr>
            <w:tcW w:w="591" w:type="pct"/>
          </w:tcPr>
          <w:p w:rsidR="006F18F2" w:rsidRPr="005975B0" w:rsidRDefault="006F18F2" w:rsidP="002B0259">
            <w:pPr>
              <w:spacing w:line="240" w:lineRule="atLeast"/>
              <w:jc w:val="both"/>
              <w:rPr>
                <w:sz w:val="20"/>
                <w:szCs w:val="20"/>
              </w:rPr>
            </w:pPr>
            <w:r w:rsidRPr="005975B0">
              <w:rPr>
                <w:sz w:val="20"/>
                <w:szCs w:val="20"/>
              </w:rPr>
              <w:t>Контрольная точка "…"</w:t>
            </w:r>
          </w:p>
          <w:p w:rsidR="006F18F2" w:rsidRPr="005975B0" w:rsidRDefault="006F18F2" w:rsidP="002B0259">
            <w:pPr>
              <w:spacing w:line="240" w:lineRule="atLeast"/>
              <w:jc w:val="both"/>
              <w:rPr>
                <w:sz w:val="20"/>
                <w:szCs w:val="20"/>
              </w:rPr>
            </w:pPr>
            <w:proofErr w:type="gramStart"/>
            <w:r w:rsidRPr="005975B0">
              <w:rPr>
                <w:sz w:val="20"/>
                <w:szCs w:val="20"/>
              </w:rPr>
              <w:t>(указывается контрольная точка мероприятия (результата)</w:t>
            </w:r>
            <w:proofErr w:type="gramEnd"/>
          </w:p>
        </w:tc>
        <w:tc>
          <w:tcPr>
            <w:tcW w:w="290"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336" w:type="pct"/>
          </w:tcPr>
          <w:p w:rsidR="006F18F2" w:rsidRPr="005975B0" w:rsidRDefault="006F18F2" w:rsidP="002B0259">
            <w:pPr>
              <w:spacing w:line="240" w:lineRule="atLeast"/>
              <w:rPr>
                <w:sz w:val="20"/>
                <w:szCs w:val="20"/>
              </w:rPr>
            </w:pPr>
          </w:p>
        </w:tc>
        <w:tc>
          <w:tcPr>
            <w:tcW w:w="573" w:type="pct"/>
          </w:tcPr>
          <w:p w:rsidR="006F18F2" w:rsidRPr="005975B0" w:rsidRDefault="006F18F2" w:rsidP="002B0259">
            <w:pPr>
              <w:spacing w:line="240" w:lineRule="atLeast"/>
              <w:jc w:val="center"/>
              <w:rPr>
                <w:sz w:val="20"/>
                <w:szCs w:val="20"/>
              </w:rPr>
            </w:pPr>
            <w:r w:rsidRPr="005975B0">
              <w:rPr>
                <w:sz w:val="20"/>
                <w:szCs w:val="20"/>
              </w:rPr>
              <w:t>(указываются номера контрольных точек, являющихся  предшественниками)</w:t>
            </w:r>
          </w:p>
        </w:tc>
        <w:tc>
          <w:tcPr>
            <w:tcW w:w="496" w:type="pct"/>
          </w:tcPr>
          <w:p w:rsidR="006F18F2" w:rsidRPr="005975B0" w:rsidRDefault="006F18F2" w:rsidP="002B0259">
            <w:pPr>
              <w:spacing w:line="240" w:lineRule="atLeast"/>
              <w:jc w:val="center"/>
              <w:rPr>
                <w:sz w:val="20"/>
                <w:szCs w:val="20"/>
              </w:rPr>
            </w:pPr>
            <w:r w:rsidRPr="005975B0">
              <w:rPr>
                <w:sz w:val="20"/>
                <w:szCs w:val="20"/>
              </w:rPr>
              <w:t>(указываются номера контрольных точек, являющихся  последователями)</w:t>
            </w:r>
          </w:p>
        </w:tc>
        <w:tc>
          <w:tcPr>
            <w:tcW w:w="444" w:type="pct"/>
            <w:vAlign w:val="center"/>
          </w:tcPr>
          <w:p w:rsidR="006F18F2" w:rsidRPr="005975B0" w:rsidRDefault="006F18F2" w:rsidP="002B0259">
            <w:pPr>
              <w:spacing w:line="240" w:lineRule="atLeast"/>
              <w:jc w:val="center"/>
              <w:rPr>
                <w:sz w:val="20"/>
                <w:szCs w:val="20"/>
              </w:rPr>
            </w:pPr>
          </w:p>
        </w:tc>
        <w:tc>
          <w:tcPr>
            <w:tcW w:w="373"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9"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00" w:type="pct"/>
            <w:gridSpan w:val="2"/>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24"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40" w:type="pct"/>
            <w:vAlign w:val="center"/>
          </w:tcPr>
          <w:p w:rsidR="006F18F2" w:rsidRPr="005975B0" w:rsidRDefault="006F18F2" w:rsidP="002B0259">
            <w:pPr>
              <w:spacing w:line="240" w:lineRule="atLeast"/>
              <w:jc w:val="center"/>
              <w:rPr>
                <w:bCs/>
                <w:color w:val="000000"/>
                <w:sz w:val="20"/>
                <w:szCs w:val="20"/>
                <w:u w:color="000000"/>
              </w:rPr>
            </w:pPr>
          </w:p>
        </w:tc>
        <w:tc>
          <w:tcPr>
            <w:tcW w:w="388" w:type="pct"/>
            <w:vAlign w:val="center"/>
          </w:tcPr>
          <w:p w:rsidR="006F18F2" w:rsidRPr="005975B0" w:rsidRDefault="006F18F2" w:rsidP="002B0259">
            <w:pPr>
              <w:spacing w:line="240" w:lineRule="atLeast"/>
              <w:jc w:val="center"/>
              <w:rPr>
                <w:bCs/>
                <w:color w:val="000000"/>
                <w:sz w:val="20"/>
                <w:szCs w:val="20"/>
                <w:u w:color="000000"/>
              </w:rPr>
            </w:pPr>
          </w:p>
        </w:tc>
      </w:tr>
      <w:tr w:rsidR="006F18F2" w:rsidRPr="005975B0" w:rsidTr="008023DC">
        <w:trPr>
          <w:trHeight w:val="915"/>
        </w:trPr>
        <w:tc>
          <w:tcPr>
            <w:tcW w:w="145" w:type="pct"/>
          </w:tcPr>
          <w:p w:rsidR="006F18F2" w:rsidRPr="005975B0" w:rsidDel="00995A47" w:rsidRDefault="006F18F2" w:rsidP="002B0259">
            <w:pPr>
              <w:spacing w:line="240" w:lineRule="atLeast"/>
              <w:jc w:val="center"/>
              <w:rPr>
                <w:sz w:val="20"/>
                <w:szCs w:val="20"/>
              </w:rPr>
            </w:pPr>
            <w:r w:rsidRPr="005975B0">
              <w:rPr>
                <w:sz w:val="20"/>
                <w:szCs w:val="20"/>
              </w:rPr>
              <w:t>1.1.1.</w:t>
            </w:r>
          </w:p>
        </w:tc>
        <w:tc>
          <w:tcPr>
            <w:tcW w:w="591" w:type="pct"/>
          </w:tcPr>
          <w:p w:rsidR="006F18F2" w:rsidRPr="005975B0" w:rsidRDefault="006F18F2" w:rsidP="002B0259">
            <w:pPr>
              <w:spacing w:line="240" w:lineRule="atLeast"/>
              <w:jc w:val="both"/>
              <w:rPr>
                <w:sz w:val="20"/>
                <w:szCs w:val="20"/>
              </w:rPr>
            </w:pPr>
            <w:r w:rsidRPr="005975B0">
              <w:rPr>
                <w:sz w:val="20"/>
                <w:szCs w:val="20"/>
              </w:rPr>
              <w:t>Объект мероприятия (результата) "…"</w:t>
            </w:r>
          </w:p>
          <w:p w:rsidR="006F18F2" w:rsidRPr="005975B0" w:rsidRDefault="006F18F2" w:rsidP="002B0259">
            <w:pPr>
              <w:spacing w:line="240" w:lineRule="atLeast"/>
              <w:jc w:val="both"/>
              <w:rPr>
                <w:sz w:val="20"/>
                <w:szCs w:val="20"/>
              </w:rPr>
            </w:pPr>
            <w:proofErr w:type="gramStart"/>
            <w:r w:rsidRPr="005975B0">
              <w:rPr>
                <w:sz w:val="20"/>
                <w:szCs w:val="20"/>
              </w:rPr>
              <w:t xml:space="preserve">(указывается объект, создаваемый (приобретаемый) в рамках мероприятия (результата) </w:t>
            </w:r>
            <w:r w:rsidRPr="00E1661E">
              <w:rPr>
                <w:sz w:val="20"/>
                <w:szCs w:val="20"/>
              </w:rPr>
              <w:t>муницип</w:t>
            </w:r>
            <w:r w:rsidRPr="005975B0">
              <w:rPr>
                <w:sz w:val="20"/>
                <w:szCs w:val="20"/>
              </w:rPr>
              <w:t>ального проекта</w:t>
            </w:r>
            <w:proofErr w:type="gramEnd"/>
          </w:p>
        </w:tc>
        <w:tc>
          <w:tcPr>
            <w:tcW w:w="290" w:type="pct"/>
            <w:vAlign w:val="center"/>
          </w:tcPr>
          <w:p w:rsidR="006F18F2" w:rsidRPr="005975B0" w:rsidRDefault="006F18F2" w:rsidP="002B0259">
            <w:pPr>
              <w:spacing w:line="240" w:lineRule="atLeast"/>
              <w:jc w:val="center"/>
              <w:rPr>
                <w:sz w:val="20"/>
                <w:szCs w:val="20"/>
              </w:rPr>
            </w:pPr>
          </w:p>
        </w:tc>
        <w:tc>
          <w:tcPr>
            <w:tcW w:w="336" w:type="pct"/>
          </w:tcPr>
          <w:p w:rsidR="006F18F2" w:rsidRPr="005975B0" w:rsidRDefault="006F18F2" w:rsidP="002B0259">
            <w:pPr>
              <w:spacing w:line="240" w:lineRule="atLeast"/>
              <w:rPr>
                <w:sz w:val="20"/>
                <w:szCs w:val="20"/>
              </w:rPr>
            </w:pPr>
          </w:p>
        </w:tc>
        <w:tc>
          <w:tcPr>
            <w:tcW w:w="573"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96"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44" w:type="pct"/>
            <w:vAlign w:val="center"/>
          </w:tcPr>
          <w:p w:rsidR="006F18F2" w:rsidRPr="005975B0" w:rsidRDefault="006F18F2" w:rsidP="002B0259">
            <w:pPr>
              <w:spacing w:line="240" w:lineRule="atLeast"/>
              <w:jc w:val="center"/>
              <w:rPr>
                <w:sz w:val="20"/>
                <w:szCs w:val="20"/>
                <w:highlight w:val="yellow"/>
              </w:rPr>
            </w:pPr>
          </w:p>
        </w:tc>
        <w:tc>
          <w:tcPr>
            <w:tcW w:w="373"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299"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00" w:type="pct"/>
            <w:gridSpan w:val="2"/>
            <w:vAlign w:val="center"/>
          </w:tcPr>
          <w:p w:rsidR="006F18F2" w:rsidRPr="005975B0" w:rsidRDefault="006F18F2" w:rsidP="002B0259">
            <w:pPr>
              <w:spacing w:line="240" w:lineRule="atLeast"/>
              <w:jc w:val="center"/>
              <w:rPr>
                <w:bCs/>
                <w:color w:val="000000"/>
                <w:sz w:val="20"/>
                <w:szCs w:val="20"/>
                <w:highlight w:val="yellow"/>
                <w:u w:color="000000"/>
              </w:rPr>
            </w:pPr>
          </w:p>
        </w:tc>
        <w:tc>
          <w:tcPr>
            <w:tcW w:w="424"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40"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88" w:type="pct"/>
            <w:vAlign w:val="center"/>
          </w:tcPr>
          <w:p w:rsidR="006F18F2" w:rsidRPr="005975B0" w:rsidRDefault="006F18F2" w:rsidP="002B0259">
            <w:pPr>
              <w:spacing w:line="240" w:lineRule="atLeast"/>
              <w:jc w:val="center"/>
              <w:rPr>
                <w:bCs/>
                <w:color w:val="000000"/>
                <w:sz w:val="20"/>
                <w:szCs w:val="20"/>
                <w:highlight w:val="yellow"/>
                <w:u w:color="000000"/>
              </w:rPr>
            </w:pPr>
          </w:p>
        </w:tc>
      </w:tr>
      <w:tr w:rsidR="006F18F2" w:rsidRPr="005975B0" w:rsidTr="008023DC">
        <w:trPr>
          <w:trHeight w:val="915"/>
        </w:trPr>
        <w:tc>
          <w:tcPr>
            <w:tcW w:w="145" w:type="pct"/>
          </w:tcPr>
          <w:p w:rsidR="006F18F2" w:rsidRPr="005975B0" w:rsidDel="00995A47" w:rsidRDefault="006F18F2" w:rsidP="002B0259">
            <w:pPr>
              <w:spacing w:line="240" w:lineRule="atLeast"/>
              <w:jc w:val="center"/>
              <w:rPr>
                <w:spacing w:val="-4"/>
                <w:sz w:val="20"/>
                <w:szCs w:val="20"/>
              </w:rPr>
            </w:pPr>
            <w:r w:rsidRPr="005975B0">
              <w:rPr>
                <w:spacing w:val="-4"/>
                <w:sz w:val="20"/>
                <w:szCs w:val="20"/>
              </w:rPr>
              <w:t>1.1.1.К.1.</w:t>
            </w:r>
          </w:p>
        </w:tc>
        <w:tc>
          <w:tcPr>
            <w:tcW w:w="591" w:type="pct"/>
          </w:tcPr>
          <w:p w:rsidR="006F18F2" w:rsidRPr="005975B0" w:rsidRDefault="006F18F2" w:rsidP="002B0259">
            <w:pPr>
              <w:spacing w:line="240" w:lineRule="atLeast"/>
              <w:jc w:val="both"/>
              <w:rPr>
                <w:sz w:val="20"/>
                <w:szCs w:val="20"/>
              </w:rPr>
            </w:pPr>
            <w:r w:rsidRPr="005975B0">
              <w:rPr>
                <w:sz w:val="20"/>
                <w:szCs w:val="20"/>
              </w:rPr>
              <w:t>Контрольная точка объекта мероприятия (результата) "…"</w:t>
            </w:r>
          </w:p>
          <w:p w:rsidR="006F18F2" w:rsidRPr="005975B0" w:rsidRDefault="006F18F2" w:rsidP="002B0259">
            <w:pPr>
              <w:spacing w:line="240" w:lineRule="atLeast"/>
              <w:jc w:val="both"/>
              <w:rPr>
                <w:sz w:val="20"/>
                <w:szCs w:val="20"/>
              </w:rPr>
            </w:pPr>
            <w:proofErr w:type="gramStart"/>
            <w:r w:rsidRPr="005975B0">
              <w:rPr>
                <w:sz w:val="20"/>
                <w:szCs w:val="20"/>
              </w:rPr>
              <w:t xml:space="preserve">(указывается контрольная точка объекта мероприятия </w:t>
            </w:r>
            <w:r w:rsidRPr="005975B0">
              <w:rPr>
                <w:sz w:val="20"/>
                <w:szCs w:val="20"/>
              </w:rPr>
              <w:lastRenderedPageBreak/>
              <w:t>(результата)</w:t>
            </w:r>
            <w:proofErr w:type="gramEnd"/>
          </w:p>
        </w:tc>
        <w:tc>
          <w:tcPr>
            <w:tcW w:w="290" w:type="pct"/>
            <w:vAlign w:val="center"/>
          </w:tcPr>
          <w:p w:rsidR="006F18F2" w:rsidRPr="005975B0" w:rsidRDefault="006F18F2" w:rsidP="002B0259">
            <w:pPr>
              <w:spacing w:line="240" w:lineRule="atLeast"/>
              <w:jc w:val="center"/>
              <w:rPr>
                <w:sz w:val="20"/>
                <w:szCs w:val="20"/>
              </w:rPr>
            </w:pPr>
            <w:r w:rsidRPr="005975B0">
              <w:rPr>
                <w:sz w:val="20"/>
                <w:szCs w:val="20"/>
              </w:rPr>
              <w:lastRenderedPageBreak/>
              <w:t>Х</w:t>
            </w:r>
          </w:p>
        </w:tc>
        <w:tc>
          <w:tcPr>
            <w:tcW w:w="336" w:type="pct"/>
          </w:tcPr>
          <w:p w:rsidR="006F18F2" w:rsidRPr="005975B0" w:rsidRDefault="006F18F2" w:rsidP="002B0259">
            <w:pPr>
              <w:spacing w:line="240" w:lineRule="atLeast"/>
              <w:rPr>
                <w:sz w:val="20"/>
                <w:szCs w:val="20"/>
              </w:rPr>
            </w:pPr>
          </w:p>
        </w:tc>
        <w:tc>
          <w:tcPr>
            <w:tcW w:w="573"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96"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44" w:type="pct"/>
            <w:vAlign w:val="center"/>
          </w:tcPr>
          <w:p w:rsidR="006F18F2" w:rsidRPr="005975B0" w:rsidRDefault="006F18F2" w:rsidP="002B0259">
            <w:pPr>
              <w:spacing w:line="240" w:lineRule="atLeast"/>
              <w:jc w:val="center"/>
              <w:rPr>
                <w:sz w:val="20"/>
                <w:szCs w:val="20"/>
              </w:rPr>
            </w:pPr>
          </w:p>
        </w:tc>
        <w:tc>
          <w:tcPr>
            <w:tcW w:w="373"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9"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89"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35" w:type="pct"/>
            <w:gridSpan w:val="2"/>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40" w:type="pct"/>
            <w:vAlign w:val="center"/>
          </w:tcPr>
          <w:p w:rsidR="006F18F2" w:rsidRPr="005975B0" w:rsidRDefault="006F18F2" w:rsidP="002B0259">
            <w:pPr>
              <w:spacing w:line="240" w:lineRule="atLeast"/>
              <w:jc w:val="center"/>
              <w:rPr>
                <w:bCs/>
                <w:color w:val="000000"/>
                <w:sz w:val="20"/>
                <w:szCs w:val="20"/>
                <w:u w:color="000000"/>
              </w:rPr>
            </w:pPr>
          </w:p>
        </w:tc>
        <w:tc>
          <w:tcPr>
            <w:tcW w:w="388" w:type="pct"/>
            <w:vAlign w:val="center"/>
          </w:tcPr>
          <w:p w:rsidR="006F18F2" w:rsidRPr="005975B0" w:rsidRDefault="006F18F2" w:rsidP="002B0259">
            <w:pPr>
              <w:spacing w:line="240" w:lineRule="atLeast"/>
              <w:jc w:val="center"/>
              <w:rPr>
                <w:bCs/>
                <w:color w:val="000000"/>
                <w:sz w:val="20"/>
                <w:szCs w:val="20"/>
                <w:u w:color="000000"/>
              </w:rPr>
            </w:pPr>
          </w:p>
        </w:tc>
      </w:tr>
    </w:tbl>
    <w:p w:rsidR="006F18F2" w:rsidRPr="00F40DAA" w:rsidRDefault="006F18F2" w:rsidP="006F18F2"/>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1732"/>
        <w:gridCol w:w="851"/>
        <w:gridCol w:w="992"/>
        <w:gridCol w:w="1700"/>
        <w:gridCol w:w="1419"/>
        <w:gridCol w:w="1276"/>
        <w:gridCol w:w="1135"/>
        <w:gridCol w:w="845"/>
        <w:gridCol w:w="854"/>
        <w:gridCol w:w="1273"/>
        <w:gridCol w:w="992"/>
        <w:gridCol w:w="1135"/>
      </w:tblGrid>
      <w:tr w:rsidR="008023DC" w:rsidRPr="008A44C8" w:rsidTr="008023DC">
        <w:trPr>
          <w:trHeight w:val="1243"/>
        </w:trPr>
        <w:tc>
          <w:tcPr>
            <w:tcW w:w="145" w:type="pct"/>
          </w:tcPr>
          <w:p w:rsidR="006F18F2" w:rsidRPr="00E1661E" w:rsidRDefault="006F18F2" w:rsidP="002B0259">
            <w:pPr>
              <w:spacing w:line="240" w:lineRule="atLeast"/>
              <w:jc w:val="center"/>
              <w:rPr>
                <w:sz w:val="20"/>
                <w:szCs w:val="20"/>
              </w:rPr>
            </w:pPr>
            <w:r w:rsidRPr="00E1661E">
              <w:br w:type="page"/>
            </w:r>
            <w:r w:rsidRPr="00E1661E">
              <w:rPr>
                <w:sz w:val="20"/>
                <w:szCs w:val="20"/>
              </w:rPr>
              <w:t>1.2.</w:t>
            </w:r>
          </w:p>
        </w:tc>
        <w:tc>
          <w:tcPr>
            <w:tcW w:w="592" w:type="pct"/>
          </w:tcPr>
          <w:p w:rsidR="006F18F2" w:rsidRDefault="006F18F2" w:rsidP="002B0259">
            <w:pPr>
              <w:spacing w:line="240" w:lineRule="atLeast"/>
              <w:jc w:val="both"/>
              <w:rPr>
                <w:sz w:val="20"/>
                <w:szCs w:val="20"/>
              </w:rPr>
            </w:pPr>
            <w:r w:rsidRPr="00E1661E">
              <w:rPr>
                <w:sz w:val="20"/>
                <w:szCs w:val="20"/>
              </w:rPr>
              <w:t>Мероприятие (результат) иного структурного элемента муниципальной программы"..."</w:t>
            </w:r>
          </w:p>
          <w:p w:rsidR="006F18F2" w:rsidRPr="00E1661E" w:rsidRDefault="006F18F2" w:rsidP="002B0259">
            <w:pPr>
              <w:spacing w:line="240" w:lineRule="atLeast"/>
              <w:jc w:val="both"/>
              <w:rPr>
                <w:sz w:val="20"/>
                <w:szCs w:val="20"/>
              </w:rPr>
            </w:pPr>
            <w:r w:rsidRPr="00E1661E">
              <w:rPr>
                <w:bCs/>
                <w:color w:val="000000"/>
                <w:sz w:val="20"/>
                <w:szCs w:val="20"/>
                <w:u w:color="000000"/>
              </w:rPr>
              <w:t>(указывается при необходимости мероприятие (результат) из иного структурного элемента муниципальной программы, необходимый для достижения задачи)</w:t>
            </w:r>
          </w:p>
        </w:tc>
        <w:tc>
          <w:tcPr>
            <w:tcW w:w="291" w:type="pct"/>
          </w:tcPr>
          <w:p w:rsidR="006F18F2" w:rsidRPr="00E1661E" w:rsidRDefault="006F18F2" w:rsidP="002B0259">
            <w:pPr>
              <w:spacing w:line="240" w:lineRule="atLeast"/>
              <w:rPr>
                <w:sz w:val="20"/>
                <w:szCs w:val="20"/>
              </w:rPr>
            </w:pPr>
          </w:p>
        </w:tc>
        <w:tc>
          <w:tcPr>
            <w:tcW w:w="339" w:type="pct"/>
          </w:tcPr>
          <w:p w:rsidR="006F18F2" w:rsidRPr="00E1661E" w:rsidRDefault="006F18F2" w:rsidP="002B0259">
            <w:pPr>
              <w:spacing w:line="240" w:lineRule="atLeast"/>
              <w:rPr>
                <w:sz w:val="20"/>
                <w:szCs w:val="20"/>
              </w:rPr>
            </w:pPr>
          </w:p>
        </w:tc>
        <w:tc>
          <w:tcPr>
            <w:tcW w:w="581"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предшественниками)</w:t>
            </w:r>
          </w:p>
        </w:tc>
        <w:tc>
          <w:tcPr>
            <w:tcW w:w="485"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последователями)</w:t>
            </w:r>
          </w:p>
        </w:tc>
        <w:tc>
          <w:tcPr>
            <w:tcW w:w="436" w:type="pct"/>
            <w:vAlign w:val="center"/>
          </w:tcPr>
          <w:p w:rsidR="006F18F2" w:rsidRPr="00E1661E" w:rsidRDefault="006F18F2" w:rsidP="002B0259">
            <w:pPr>
              <w:spacing w:line="240" w:lineRule="atLeast"/>
              <w:jc w:val="center"/>
              <w:rPr>
                <w:sz w:val="20"/>
                <w:szCs w:val="2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9"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2"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35" w:type="pct"/>
            <w:vAlign w:val="center"/>
          </w:tcPr>
          <w:p w:rsidR="006F18F2" w:rsidRPr="00E1661E" w:rsidRDefault="006F18F2" w:rsidP="002B0259">
            <w:pPr>
              <w:spacing w:line="240" w:lineRule="atLeast"/>
              <w:jc w:val="center"/>
              <w:rPr>
                <w:bCs/>
                <w:color w:val="000000"/>
                <w:sz w:val="20"/>
                <w:szCs w:val="20"/>
                <w:u w:color="000000"/>
              </w:rPr>
            </w:pPr>
          </w:p>
        </w:tc>
        <w:tc>
          <w:tcPr>
            <w:tcW w:w="339" w:type="pct"/>
            <w:vAlign w:val="center"/>
          </w:tcPr>
          <w:p w:rsidR="006F18F2" w:rsidRPr="00E1661E" w:rsidRDefault="006F18F2" w:rsidP="002B0259">
            <w:pPr>
              <w:spacing w:line="240" w:lineRule="atLeast"/>
              <w:jc w:val="center"/>
              <w:rPr>
                <w:bCs/>
                <w:color w:val="000000"/>
                <w:sz w:val="20"/>
                <w:szCs w:val="20"/>
                <w:u w:color="00000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p>
        </w:tc>
      </w:tr>
      <w:tr w:rsidR="008023DC" w:rsidRPr="008A44C8" w:rsidTr="008023DC">
        <w:trPr>
          <w:trHeight w:val="1243"/>
        </w:trPr>
        <w:tc>
          <w:tcPr>
            <w:tcW w:w="145" w:type="pct"/>
          </w:tcPr>
          <w:p w:rsidR="006F18F2" w:rsidRPr="00E1661E" w:rsidDel="00995A47" w:rsidRDefault="006F18F2" w:rsidP="002B0259">
            <w:pPr>
              <w:spacing w:line="240" w:lineRule="atLeast"/>
              <w:jc w:val="center"/>
              <w:rPr>
                <w:sz w:val="20"/>
                <w:szCs w:val="20"/>
              </w:rPr>
            </w:pPr>
            <w:r w:rsidRPr="00E1661E">
              <w:rPr>
                <w:sz w:val="20"/>
                <w:szCs w:val="20"/>
              </w:rPr>
              <w:t>1.2.</w:t>
            </w:r>
          </w:p>
        </w:tc>
        <w:tc>
          <w:tcPr>
            <w:tcW w:w="592" w:type="pct"/>
          </w:tcPr>
          <w:p w:rsidR="006F18F2" w:rsidRPr="00E1661E" w:rsidRDefault="006F18F2" w:rsidP="002B0259">
            <w:pPr>
              <w:spacing w:line="240" w:lineRule="atLeast"/>
              <w:jc w:val="both"/>
              <w:rPr>
                <w:sz w:val="20"/>
                <w:szCs w:val="20"/>
              </w:rPr>
            </w:pPr>
            <w:r w:rsidRPr="00E1661E">
              <w:rPr>
                <w:sz w:val="20"/>
                <w:szCs w:val="20"/>
              </w:rPr>
              <w:t>Мероприятие (результат) иного структурного элемента муниципальной программы "…" в ____году реализации</w:t>
            </w:r>
          </w:p>
          <w:p w:rsidR="006F18F2" w:rsidRPr="00E1661E" w:rsidRDefault="006F18F2" w:rsidP="002B0259">
            <w:pPr>
              <w:spacing w:line="240" w:lineRule="atLeast"/>
              <w:jc w:val="both"/>
              <w:rPr>
                <w:sz w:val="20"/>
                <w:szCs w:val="20"/>
              </w:rPr>
            </w:pPr>
            <w:r w:rsidRPr="00E1661E">
              <w:rPr>
                <w:sz w:val="20"/>
                <w:szCs w:val="20"/>
              </w:rPr>
              <w:t>(указывается мероприятие (результат) муниципального проекта в ____году реализации)</w:t>
            </w:r>
          </w:p>
        </w:tc>
        <w:tc>
          <w:tcPr>
            <w:tcW w:w="291" w:type="pct"/>
          </w:tcPr>
          <w:p w:rsidR="006F18F2" w:rsidRPr="00E1661E" w:rsidRDefault="006F18F2" w:rsidP="002B0259">
            <w:pPr>
              <w:spacing w:line="240" w:lineRule="atLeast"/>
              <w:rPr>
                <w:sz w:val="20"/>
                <w:szCs w:val="20"/>
              </w:rPr>
            </w:pPr>
          </w:p>
        </w:tc>
        <w:tc>
          <w:tcPr>
            <w:tcW w:w="339" w:type="pct"/>
          </w:tcPr>
          <w:p w:rsidR="006F18F2" w:rsidRPr="00E1661E" w:rsidRDefault="006F18F2" w:rsidP="002B0259">
            <w:pPr>
              <w:spacing w:line="240" w:lineRule="atLeast"/>
              <w:rPr>
                <w:sz w:val="20"/>
                <w:szCs w:val="20"/>
              </w:rPr>
            </w:pPr>
          </w:p>
        </w:tc>
        <w:tc>
          <w:tcPr>
            <w:tcW w:w="581"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предшественниками)</w:t>
            </w:r>
          </w:p>
        </w:tc>
        <w:tc>
          <w:tcPr>
            <w:tcW w:w="485"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последователями)</w:t>
            </w:r>
          </w:p>
        </w:tc>
        <w:tc>
          <w:tcPr>
            <w:tcW w:w="436" w:type="pct"/>
            <w:vAlign w:val="center"/>
          </w:tcPr>
          <w:p w:rsidR="006F18F2" w:rsidRPr="00E1661E" w:rsidRDefault="006F18F2" w:rsidP="002B0259">
            <w:pPr>
              <w:spacing w:line="240" w:lineRule="atLeast"/>
              <w:jc w:val="center"/>
              <w:rPr>
                <w:sz w:val="20"/>
                <w:szCs w:val="2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9"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2"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35" w:type="pct"/>
            <w:vAlign w:val="center"/>
          </w:tcPr>
          <w:p w:rsidR="006F18F2" w:rsidRPr="00E1661E" w:rsidRDefault="006F18F2" w:rsidP="002B0259">
            <w:pPr>
              <w:spacing w:line="240" w:lineRule="atLeast"/>
              <w:jc w:val="center"/>
              <w:rPr>
                <w:bCs/>
                <w:color w:val="000000"/>
                <w:sz w:val="20"/>
                <w:szCs w:val="20"/>
                <w:u w:color="000000"/>
              </w:rPr>
            </w:pPr>
          </w:p>
        </w:tc>
        <w:tc>
          <w:tcPr>
            <w:tcW w:w="339" w:type="pct"/>
            <w:vAlign w:val="center"/>
          </w:tcPr>
          <w:p w:rsidR="006F18F2" w:rsidRPr="00E1661E" w:rsidRDefault="006F18F2" w:rsidP="002B0259">
            <w:pPr>
              <w:spacing w:line="240" w:lineRule="atLeast"/>
              <w:jc w:val="center"/>
              <w:rPr>
                <w:bCs/>
                <w:color w:val="000000"/>
                <w:sz w:val="20"/>
                <w:szCs w:val="20"/>
                <w:u w:color="00000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p>
        </w:tc>
      </w:tr>
    </w:tbl>
    <w:p w:rsidR="006F18F2" w:rsidRDefault="006F18F2" w:rsidP="006F18F2">
      <w:r>
        <w:br w:type="page"/>
      </w: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
        <w:gridCol w:w="1736"/>
        <w:gridCol w:w="850"/>
        <w:gridCol w:w="992"/>
        <w:gridCol w:w="1700"/>
        <w:gridCol w:w="1419"/>
        <w:gridCol w:w="1276"/>
        <w:gridCol w:w="1132"/>
        <w:gridCol w:w="852"/>
        <w:gridCol w:w="849"/>
        <w:gridCol w:w="1273"/>
        <w:gridCol w:w="1036"/>
        <w:gridCol w:w="1094"/>
      </w:tblGrid>
      <w:tr w:rsidR="008023DC" w:rsidRPr="008A44C8" w:rsidTr="008023DC">
        <w:trPr>
          <w:trHeight w:val="85"/>
        </w:trPr>
        <w:tc>
          <w:tcPr>
            <w:tcW w:w="144" w:type="pct"/>
          </w:tcPr>
          <w:p w:rsidR="006F18F2" w:rsidRPr="00E1661E" w:rsidRDefault="006F18F2" w:rsidP="002B0259">
            <w:pPr>
              <w:spacing w:line="240" w:lineRule="atLeast"/>
              <w:jc w:val="center"/>
              <w:rPr>
                <w:sz w:val="20"/>
                <w:szCs w:val="20"/>
              </w:rPr>
            </w:pPr>
            <w:r w:rsidRPr="00E1661E">
              <w:rPr>
                <w:sz w:val="20"/>
                <w:szCs w:val="20"/>
              </w:rPr>
              <w:lastRenderedPageBreak/>
              <w:t>1.2.К.1.</w:t>
            </w:r>
          </w:p>
        </w:tc>
        <w:tc>
          <w:tcPr>
            <w:tcW w:w="593" w:type="pct"/>
          </w:tcPr>
          <w:p w:rsidR="006F18F2" w:rsidRPr="00E1661E" w:rsidRDefault="006F18F2" w:rsidP="002B0259">
            <w:pPr>
              <w:spacing w:line="240" w:lineRule="atLeast"/>
              <w:jc w:val="both"/>
              <w:rPr>
                <w:sz w:val="20"/>
                <w:szCs w:val="20"/>
              </w:rPr>
            </w:pPr>
            <w:r w:rsidRPr="00E1661E">
              <w:rPr>
                <w:sz w:val="20"/>
                <w:szCs w:val="20"/>
              </w:rPr>
              <w:t xml:space="preserve">Контрольная точка иного результата иного структурного элемента </w:t>
            </w:r>
            <w:r>
              <w:rPr>
                <w:sz w:val="20"/>
                <w:szCs w:val="20"/>
              </w:rPr>
              <w:t>муниципаль</w:t>
            </w:r>
            <w:r w:rsidRPr="00E1661E">
              <w:rPr>
                <w:sz w:val="20"/>
                <w:szCs w:val="20"/>
              </w:rPr>
              <w:t>ной программы "..."</w:t>
            </w:r>
          </w:p>
          <w:p w:rsidR="006F18F2" w:rsidRPr="00E1661E" w:rsidRDefault="006F18F2" w:rsidP="002B0259">
            <w:pPr>
              <w:spacing w:line="240" w:lineRule="atLeast"/>
              <w:jc w:val="both"/>
              <w:rPr>
                <w:sz w:val="20"/>
                <w:szCs w:val="20"/>
              </w:rPr>
            </w:pPr>
            <w:r w:rsidRPr="00E1661E">
              <w:rPr>
                <w:sz w:val="20"/>
                <w:szCs w:val="20"/>
              </w:rPr>
              <w:t>(указывается контрольная точка мероприятия (результата) из иного структурного элемента муниципальной программы)</w:t>
            </w:r>
          </w:p>
        </w:tc>
        <w:tc>
          <w:tcPr>
            <w:tcW w:w="290" w:type="pct"/>
            <w:vAlign w:val="center"/>
          </w:tcPr>
          <w:p w:rsidR="006F18F2" w:rsidRPr="00E1661E" w:rsidRDefault="006F18F2" w:rsidP="002B0259">
            <w:pPr>
              <w:spacing w:line="240" w:lineRule="atLeast"/>
              <w:jc w:val="center"/>
              <w:rPr>
                <w:sz w:val="20"/>
                <w:szCs w:val="20"/>
              </w:rPr>
            </w:pPr>
            <w:r w:rsidRPr="00E1661E">
              <w:rPr>
                <w:sz w:val="20"/>
                <w:szCs w:val="20"/>
              </w:rPr>
              <w:t>Х</w:t>
            </w:r>
          </w:p>
        </w:tc>
        <w:tc>
          <w:tcPr>
            <w:tcW w:w="339" w:type="pct"/>
          </w:tcPr>
          <w:p w:rsidR="006F18F2" w:rsidRPr="00E1661E" w:rsidRDefault="006F18F2" w:rsidP="002B0259">
            <w:pPr>
              <w:spacing w:line="240" w:lineRule="atLeast"/>
              <w:rPr>
                <w:sz w:val="20"/>
                <w:szCs w:val="20"/>
              </w:rPr>
            </w:pPr>
          </w:p>
        </w:tc>
        <w:tc>
          <w:tcPr>
            <w:tcW w:w="581" w:type="pct"/>
          </w:tcPr>
          <w:p w:rsidR="006F18F2" w:rsidRPr="00E1661E" w:rsidRDefault="006F18F2" w:rsidP="002B0259">
            <w:pPr>
              <w:spacing w:line="240" w:lineRule="atLeast"/>
              <w:jc w:val="center"/>
              <w:rPr>
                <w:sz w:val="20"/>
                <w:szCs w:val="20"/>
              </w:rPr>
            </w:pPr>
            <w:r w:rsidRPr="00E1661E">
              <w:rPr>
                <w:sz w:val="20"/>
                <w:szCs w:val="20"/>
              </w:rPr>
              <w:t>(указываются номера контрольных точек, являющихся  предшественниками)</w:t>
            </w:r>
          </w:p>
        </w:tc>
        <w:tc>
          <w:tcPr>
            <w:tcW w:w="485" w:type="pct"/>
          </w:tcPr>
          <w:p w:rsidR="006F18F2" w:rsidRPr="00E1661E" w:rsidRDefault="006F18F2" w:rsidP="002B0259">
            <w:pPr>
              <w:spacing w:line="240" w:lineRule="atLeast"/>
              <w:jc w:val="center"/>
              <w:rPr>
                <w:sz w:val="20"/>
                <w:szCs w:val="20"/>
              </w:rPr>
            </w:pPr>
            <w:r w:rsidRPr="00E1661E">
              <w:rPr>
                <w:sz w:val="20"/>
                <w:szCs w:val="20"/>
              </w:rPr>
              <w:t>(указываются номера контрольных точек, являющихся  последователями)</w:t>
            </w:r>
          </w:p>
        </w:tc>
        <w:tc>
          <w:tcPr>
            <w:tcW w:w="436" w:type="pct"/>
            <w:vAlign w:val="center"/>
          </w:tcPr>
          <w:p w:rsidR="006F18F2" w:rsidRPr="00E1661E" w:rsidRDefault="006F18F2" w:rsidP="002B0259">
            <w:pPr>
              <w:spacing w:line="240" w:lineRule="atLeast"/>
              <w:jc w:val="center"/>
              <w:rPr>
                <w:sz w:val="20"/>
                <w:szCs w:val="20"/>
              </w:rPr>
            </w:pPr>
          </w:p>
        </w:tc>
        <w:tc>
          <w:tcPr>
            <w:tcW w:w="387"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1"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0"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35"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354" w:type="pct"/>
            <w:vAlign w:val="center"/>
          </w:tcPr>
          <w:p w:rsidR="006F18F2" w:rsidRPr="00E1661E" w:rsidRDefault="006F18F2" w:rsidP="002B0259">
            <w:pPr>
              <w:spacing w:line="240" w:lineRule="atLeast"/>
              <w:jc w:val="center"/>
              <w:rPr>
                <w:bCs/>
                <w:color w:val="000000"/>
                <w:sz w:val="20"/>
                <w:szCs w:val="20"/>
                <w:u w:color="000000"/>
              </w:rPr>
            </w:pPr>
          </w:p>
        </w:tc>
        <w:tc>
          <w:tcPr>
            <w:tcW w:w="374" w:type="pct"/>
            <w:vAlign w:val="center"/>
          </w:tcPr>
          <w:p w:rsidR="006F18F2" w:rsidRPr="00E1661E" w:rsidRDefault="006F18F2" w:rsidP="002B0259">
            <w:pPr>
              <w:spacing w:line="240" w:lineRule="atLeast"/>
              <w:jc w:val="center"/>
              <w:rPr>
                <w:bCs/>
                <w:color w:val="000000"/>
                <w:sz w:val="20"/>
                <w:szCs w:val="20"/>
                <w:u w:color="000000"/>
              </w:rPr>
            </w:pPr>
          </w:p>
        </w:tc>
      </w:tr>
    </w:tbl>
    <w:p w:rsidR="006F18F2" w:rsidRDefault="006F18F2" w:rsidP="006F18F2">
      <w:pPr>
        <w:tabs>
          <w:tab w:val="left" w:pos="4822"/>
        </w:tabs>
        <w:rPr>
          <w:b/>
          <w:sz w:val="16"/>
          <w:szCs w:val="16"/>
        </w:rPr>
      </w:pPr>
      <w:r>
        <w:rPr>
          <w:b/>
          <w:sz w:val="16"/>
          <w:szCs w:val="16"/>
        </w:rPr>
        <w:tab/>
      </w: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jc w:val="right"/>
      </w:pPr>
    </w:p>
    <w:p w:rsidR="006F18F2" w:rsidRDefault="006F18F2" w:rsidP="006F18F2">
      <w:pPr>
        <w:ind w:left="5670"/>
        <w:jc w:val="center"/>
        <w:rPr>
          <w:sz w:val="20"/>
          <w:szCs w:val="20"/>
        </w:rPr>
      </w:pPr>
    </w:p>
    <w:p w:rsidR="006F18F2" w:rsidRDefault="006F18F2" w:rsidP="006F18F2">
      <w:pPr>
        <w:jc w:val="center"/>
        <w:rPr>
          <w:b/>
          <w:sz w:val="16"/>
          <w:szCs w:val="16"/>
        </w:rPr>
      </w:pPr>
    </w:p>
    <w:p w:rsidR="0066628F" w:rsidRDefault="0066628F" w:rsidP="0066628F">
      <w:pPr>
        <w:rPr>
          <w:b/>
          <w:sz w:val="16"/>
          <w:szCs w:val="16"/>
        </w:rPr>
      </w:pPr>
    </w:p>
    <w:p w:rsidR="006F18F2" w:rsidRPr="00BD4F1C" w:rsidRDefault="006F18F2" w:rsidP="0066628F">
      <w:pPr>
        <w:ind w:left="10053" w:firstLine="720"/>
        <w:jc w:val="center"/>
        <w:rPr>
          <w:sz w:val="20"/>
          <w:szCs w:val="20"/>
        </w:rPr>
      </w:pPr>
      <w:r w:rsidRPr="00BD4F1C">
        <w:rPr>
          <w:sz w:val="20"/>
          <w:szCs w:val="20"/>
        </w:rPr>
        <w:lastRenderedPageBreak/>
        <w:t xml:space="preserve">Приложение № </w:t>
      </w:r>
      <w:r>
        <w:rPr>
          <w:sz w:val="20"/>
          <w:szCs w:val="20"/>
        </w:rPr>
        <w:t>4</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Default="006F18F2" w:rsidP="006F18F2">
      <w:pPr>
        <w:jc w:val="center"/>
        <w:rPr>
          <w:b/>
          <w:spacing w:val="20"/>
          <w:sz w:val="28"/>
          <w:szCs w:val="28"/>
        </w:rPr>
      </w:pPr>
    </w:p>
    <w:p w:rsidR="006F18F2" w:rsidRPr="00BD4F1C" w:rsidRDefault="006F18F2" w:rsidP="006F18F2">
      <w:pPr>
        <w:jc w:val="center"/>
        <w:rPr>
          <w:b/>
          <w:spacing w:val="20"/>
          <w:sz w:val="28"/>
          <w:szCs w:val="28"/>
        </w:rPr>
      </w:pPr>
      <w:r w:rsidRPr="00BD4F1C">
        <w:rPr>
          <w:b/>
          <w:spacing w:val="20"/>
          <w:sz w:val="28"/>
          <w:szCs w:val="28"/>
        </w:rPr>
        <w:t>ПАСПОРТ</w:t>
      </w:r>
    </w:p>
    <w:p w:rsidR="006F18F2" w:rsidRPr="00BD4F1C" w:rsidRDefault="006F18F2" w:rsidP="006F18F2">
      <w:pPr>
        <w:jc w:val="center"/>
        <w:rPr>
          <w:b/>
          <w:sz w:val="28"/>
          <w:szCs w:val="28"/>
        </w:rPr>
      </w:pPr>
      <w:r w:rsidRPr="00BD4F1C">
        <w:rPr>
          <w:b/>
          <w:sz w:val="28"/>
          <w:szCs w:val="28"/>
        </w:rPr>
        <w:t>комплекса процессных мероприятий</w:t>
      </w:r>
    </w:p>
    <w:p w:rsidR="006F18F2" w:rsidRPr="00BD4F1C" w:rsidRDefault="006F18F2" w:rsidP="006F18F2">
      <w:pPr>
        <w:jc w:val="center"/>
        <w:rPr>
          <w:i/>
          <w:sz w:val="28"/>
          <w:szCs w:val="28"/>
        </w:rPr>
      </w:pPr>
      <w:r w:rsidRPr="00BD4F1C">
        <w:rPr>
          <w:i/>
          <w:sz w:val="28"/>
          <w:szCs w:val="28"/>
        </w:rPr>
        <w:t xml:space="preserve">«Наименование» </w:t>
      </w:r>
    </w:p>
    <w:p w:rsidR="006F18F2" w:rsidRPr="00F25D57" w:rsidRDefault="006F18F2" w:rsidP="006F18F2">
      <w:pPr>
        <w:jc w:val="center"/>
        <w:rPr>
          <w:b/>
          <w:sz w:val="16"/>
          <w:szCs w:val="16"/>
        </w:rPr>
      </w:pPr>
    </w:p>
    <w:p w:rsidR="006F18F2" w:rsidRPr="00BD4F1C" w:rsidRDefault="006F18F2" w:rsidP="006F18F2">
      <w:pPr>
        <w:jc w:val="center"/>
        <w:rPr>
          <w:b/>
          <w:sz w:val="28"/>
          <w:szCs w:val="28"/>
        </w:rPr>
      </w:pPr>
      <w:r w:rsidRPr="00BD4F1C">
        <w:rPr>
          <w:b/>
          <w:sz w:val="28"/>
          <w:szCs w:val="28"/>
        </w:rPr>
        <w:t>1. Общие положения</w:t>
      </w:r>
    </w:p>
    <w:p w:rsidR="006F18F2" w:rsidRPr="00CB116A" w:rsidRDefault="006F18F2" w:rsidP="006F18F2">
      <w:pPr>
        <w:rPr>
          <w:sz w:val="16"/>
          <w:szCs w:val="16"/>
        </w:rPr>
      </w:pPr>
    </w:p>
    <w:tbl>
      <w:tblPr>
        <w:tblW w:w="4859" w:type="pct"/>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8255"/>
      </w:tblGrid>
      <w:tr w:rsidR="006F18F2" w:rsidRPr="00E1661E" w:rsidTr="002B0259">
        <w:trPr>
          <w:trHeight w:val="516"/>
          <w:jc w:val="center"/>
        </w:trPr>
        <w:tc>
          <w:tcPr>
            <w:tcW w:w="2128" w:type="pct"/>
            <w:vAlign w:val="center"/>
          </w:tcPr>
          <w:p w:rsidR="006F18F2" w:rsidRPr="00E1661E" w:rsidRDefault="006F18F2" w:rsidP="002B0259">
            <w:pPr>
              <w:rPr>
                <w:rFonts w:eastAsia="Calibri"/>
                <w:sz w:val="20"/>
                <w:szCs w:val="20"/>
              </w:rPr>
            </w:pPr>
            <w:r w:rsidRPr="00E1661E">
              <w:rPr>
                <w:sz w:val="20"/>
                <w:szCs w:val="20"/>
              </w:rPr>
              <w:t xml:space="preserve">Ответственное структурное подразделение администрации </w:t>
            </w:r>
            <w:proofErr w:type="spellStart"/>
            <w:r w:rsidR="00FE7ABB">
              <w:rPr>
                <w:sz w:val="20"/>
                <w:szCs w:val="20"/>
              </w:rPr>
              <w:t>Юринского</w:t>
            </w:r>
            <w:proofErr w:type="spellEnd"/>
            <w:r w:rsidRPr="00E1661E">
              <w:rPr>
                <w:sz w:val="20"/>
                <w:szCs w:val="20"/>
              </w:rPr>
              <w:t xml:space="preserve"> муниципального района Республики Марий Эл  (иной орган, организация)</w:t>
            </w:r>
          </w:p>
        </w:tc>
        <w:tc>
          <w:tcPr>
            <w:tcW w:w="2872" w:type="pct"/>
            <w:vAlign w:val="center"/>
          </w:tcPr>
          <w:p w:rsidR="006F18F2" w:rsidRPr="00E1661E" w:rsidRDefault="006F18F2" w:rsidP="002B0259">
            <w:pPr>
              <w:rPr>
                <w:rFonts w:eastAsia="Calibri"/>
                <w:sz w:val="20"/>
                <w:szCs w:val="20"/>
              </w:rPr>
            </w:pPr>
            <w:proofErr w:type="gramStart"/>
            <w:r w:rsidRPr="00E1661E">
              <w:rPr>
                <w:rFonts w:eastAsia="Calibri"/>
                <w:sz w:val="20"/>
                <w:szCs w:val="20"/>
              </w:rPr>
              <w:t xml:space="preserve">Наименование </w:t>
            </w:r>
            <w:r w:rsidRPr="00E1661E">
              <w:rPr>
                <w:sz w:val="20"/>
                <w:szCs w:val="20"/>
              </w:rPr>
              <w:t xml:space="preserve">структурного подразделения администрации </w:t>
            </w:r>
            <w:proofErr w:type="spellStart"/>
            <w:r w:rsidR="00FE7ABB">
              <w:rPr>
                <w:sz w:val="20"/>
                <w:szCs w:val="20"/>
              </w:rPr>
              <w:t>Юринского</w:t>
            </w:r>
            <w:proofErr w:type="spellEnd"/>
            <w:r w:rsidRPr="00E1661E">
              <w:rPr>
                <w:sz w:val="20"/>
                <w:szCs w:val="20"/>
              </w:rPr>
              <w:t xml:space="preserve"> муниципального района Республики Марий Эл, иного органа, организации (</w:t>
            </w:r>
            <w:r w:rsidRPr="00E1661E">
              <w:rPr>
                <w:rFonts w:eastAsia="Calibri"/>
                <w:sz w:val="20"/>
                <w:szCs w:val="20"/>
              </w:rPr>
              <w:t>фамилия, имя, отчество (при наличии) руководителя (заместителя руководителя),</w:t>
            </w:r>
            <w:r w:rsidRPr="00E1661E">
              <w:rPr>
                <w:sz w:val="20"/>
                <w:szCs w:val="20"/>
              </w:rPr>
              <w:t xml:space="preserve"> </w:t>
            </w:r>
            <w:r w:rsidRPr="00E1661E">
              <w:rPr>
                <w:rFonts w:eastAsia="Calibri"/>
                <w:sz w:val="20"/>
                <w:szCs w:val="20"/>
              </w:rPr>
              <w:t>должность)</w:t>
            </w:r>
            <w:proofErr w:type="gramEnd"/>
          </w:p>
        </w:tc>
      </w:tr>
      <w:tr w:rsidR="006F18F2" w:rsidRPr="00E1661E" w:rsidTr="008023DC">
        <w:trPr>
          <w:trHeight w:val="222"/>
          <w:jc w:val="center"/>
        </w:trPr>
        <w:tc>
          <w:tcPr>
            <w:tcW w:w="2128" w:type="pct"/>
            <w:vAlign w:val="center"/>
          </w:tcPr>
          <w:p w:rsidR="006F18F2" w:rsidRPr="00E1661E" w:rsidRDefault="006F18F2" w:rsidP="002B0259">
            <w:pPr>
              <w:rPr>
                <w:rFonts w:eastAsia="Calibri"/>
                <w:sz w:val="20"/>
                <w:szCs w:val="20"/>
              </w:rPr>
            </w:pPr>
            <w:r w:rsidRPr="00E1661E">
              <w:rPr>
                <w:rFonts w:eastAsia="Calibri"/>
                <w:sz w:val="20"/>
                <w:szCs w:val="20"/>
              </w:rPr>
              <w:t xml:space="preserve">Связь с муниципальной программой </w:t>
            </w:r>
          </w:p>
        </w:tc>
        <w:tc>
          <w:tcPr>
            <w:tcW w:w="2872" w:type="pct"/>
            <w:vAlign w:val="center"/>
          </w:tcPr>
          <w:p w:rsidR="006F18F2" w:rsidRPr="00E1661E" w:rsidRDefault="006F18F2" w:rsidP="002B0259">
            <w:pPr>
              <w:rPr>
                <w:rFonts w:eastAsia="Calibri"/>
                <w:sz w:val="20"/>
                <w:szCs w:val="20"/>
              </w:rPr>
            </w:pPr>
            <w:r w:rsidRPr="00E1661E">
              <w:rPr>
                <w:rFonts w:eastAsia="Calibri"/>
                <w:sz w:val="20"/>
                <w:szCs w:val="20"/>
              </w:rPr>
              <w:t>Муниципальная программа «Наименование»</w:t>
            </w:r>
          </w:p>
        </w:tc>
      </w:tr>
    </w:tbl>
    <w:p w:rsidR="006F18F2" w:rsidRPr="00BD4F1C" w:rsidRDefault="006F18F2" w:rsidP="006F18F2"/>
    <w:p w:rsidR="006F18F2" w:rsidRDefault="006F18F2" w:rsidP="006F18F2">
      <w:pPr>
        <w:jc w:val="center"/>
        <w:rPr>
          <w:b/>
          <w:sz w:val="28"/>
          <w:szCs w:val="28"/>
        </w:rPr>
      </w:pPr>
      <w:r>
        <w:rPr>
          <w:b/>
          <w:sz w:val="28"/>
          <w:szCs w:val="28"/>
        </w:rPr>
        <w:t>2.</w:t>
      </w:r>
      <w:r w:rsidRPr="008C0B3D">
        <w:rPr>
          <w:b/>
          <w:sz w:val="28"/>
          <w:szCs w:val="28"/>
        </w:rPr>
        <w:t>Показатели комплекса процессных мероприятий</w:t>
      </w:r>
      <w:r>
        <w:rPr>
          <w:rStyle w:val="afffe"/>
        </w:rPr>
        <w:footnoteReference w:id="52"/>
      </w:r>
    </w:p>
    <w:p w:rsidR="006F18F2" w:rsidRPr="00CB116A" w:rsidRDefault="006F18F2" w:rsidP="006F18F2">
      <w:pPr>
        <w:jc w:val="center"/>
        <w:rPr>
          <w:b/>
          <w:sz w:val="16"/>
          <w:szCs w:val="16"/>
        </w:rPr>
      </w:pPr>
    </w:p>
    <w:tbl>
      <w:tblPr>
        <w:tblW w:w="15026" w:type="dxa"/>
        <w:tblInd w:w="108" w:type="dxa"/>
        <w:tblLayout w:type="fixed"/>
        <w:tblLook w:val="04A0" w:firstRow="1" w:lastRow="0" w:firstColumn="1" w:lastColumn="0" w:noHBand="0" w:noVBand="1"/>
      </w:tblPr>
      <w:tblGrid>
        <w:gridCol w:w="591"/>
        <w:gridCol w:w="2012"/>
        <w:gridCol w:w="1342"/>
        <w:gridCol w:w="1643"/>
        <w:gridCol w:w="1281"/>
        <w:gridCol w:w="928"/>
        <w:gridCol w:w="708"/>
        <w:gridCol w:w="6"/>
        <w:gridCol w:w="561"/>
        <w:gridCol w:w="19"/>
        <w:gridCol w:w="690"/>
        <w:gridCol w:w="709"/>
        <w:gridCol w:w="992"/>
        <w:gridCol w:w="1547"/>
        <w:gridCol w:w="1997"/>
      </w:tblGrid>
      <w:tr w:rsidR="006F18F2" w:rsidRPr="00E1661E" w:rsidTr="002B0259">
        <w:trPr>
          <w:trHeight w:val="315"/>
        </w:trPr>
        <w:tc>
          <w:tcPr>
            <w:tcW w:w="5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 xml:space="preserve">№ </w:t>
            </w:r>
            <w:proofErr w:type="gramStart"/>
            <w:r w:rsidRPr="00E1661E">
              <w:rPr>
                <w:sz w:val="20"/>
                <w:szCs w:val="20"/>
              </w:rPr>
              <w:t>п</w:t>
            </w:r>
            <w:proofErr w:type="gramEnd"/>
            <w:r w:rsidRPr="00E1661E">
              <w:rPr>
                <w:sz w:val="20"/>
                <w:szCs w:val="20"/>
              </w:rPr>
              <w:t>/п</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Наименование показателя</w:t>
            </w:r>
          </w:p>
        </w:tc>
        <w:tc>
          <w:tcPr>
            <w:tcW w:w="1342" w:type="dxa"/>
            <w:vMerge w:val="restart"/>
            <w:tcBorders>
              <w:top w:val="single" w:sz="8" w:space="0" w:color="auto"/>
              <w:left w:val="single" w:sz="8" w:space="0" w:color="auto"/>
              <w:right w:val="single" w:sz="8" w:space="0" w:color="auto"/>
            </w:tcBorders>
          </w:tcPr>
          <w:p w:rsidR="006F18F2" w:rsidRPr="00E1661E" w:rsidRDefault="006F18F2" w:rsidP="002B0259">
            <w:pPr>
              <w:ind w:right="-98"/>
              <w:jc w:val="center"/>
              <w:rPr>
                <w:sz w:val="20"/>
                <w:szCs w:val="20"/>
              </w:rPr>
            </w:pPr>
            <w:r w:rsidRPr="00E1661E">
              <w:rPr>
                <w:sz w:val="20"/>
                <w:szCs w:val="20"/>
              </w:rPr>
              <w:t>Признак возрастания/убывания</w:t>
            </w:r>
          </w:p>
        </w:tc>
        <w:tc>
          <w:tcPr>
            <w:tcW w:w="1643" w:type="dxa"/>
            <w:vMerge w:val="restart"/>
            <w:tcBorders>
              <w:top w:val="single" w:sz="8" w:space="0" w:color="auto"/>
              <w:left w:val="single" w:sz="8" w:space="0" w:color="auto"/>
              <w:right w:val="single" w:sz="8" w:space="0" w:color="auto"/>
            </w:tcBorders>
          </w:tcPr>
          <w:p w:rsidR="006F18F2" w:rsidRPr="00E1661E" w:rsidRDefault="006F18F2" w:rsidP="002B0259">
            <w:pPr>
              <w:jc w:val="center"/>
              <w:rPr>
                <w:sz w:val="20"/>
                <w:szCs w:val="20"/>
              </w:rPr>
            </w:pPr>
            <w:r w:rsidRPr="00E1661E">
              <w:rPr>
                <w:sz w:val="20"/>
                <w:szCs w:val="20"/>
              </w:rPr>
              <w:t xml:space="preserve">Уровень соответствия </w:t>
            </w:r>
            <w:proofErr w:type="spellStart"/>
            <w:proofErr w:type="gramStart"/>
            <w:r w:rsidRPr="00E1661E">
              <w:rPr>
                <w:sz w:val="20"/>
                <w:szCs w:val="20"/>
              </w:rPr>
              <w:t>декомпозиро</w:t>
            </w:r>
            <w:proofErr w:type="spellEnd"/>
            <w:r w:rsidR="005C3480">
              <w:rPr>
                <w:sz w:val="20"/>
                <w:szCs w:val="20"/>
              </w:rPr>
              <w:t>–</w:t>
            </w:r>
            <w:r w:rsidRPr="00E1661E">
              <w:rPr>
                <w:sz w:val="20"/>
                <w:szCs w:val="20"/>
              </w:rPr>
              <w:t>ванного</w:t>
            </w:r>
            <w:proofErr w:type="gramEnd"/>
            <w:r w:rsidRPr="00E1661E">
              <w:rPr>
                <w:sz w:val="20"/>
                <w:szCs w:val="20"/>
              </w:rPr>
              <w:t xml:space="preserve"> показателя</w:t>
            </w:r>
          </w:p>
        </w:tc>
        <w:tc>
          <w:tcPr>
            <w:tcW w:w="12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Единица измерения (по ОКЕИ)</w:t>
            </w:r>
          </w:p>
        </w:tc>
        <w:tc>
          <w:tcPr>
            <w:tcW w:w="1642" w:type="dxa"/>
            <w:gridSpan w:val="3"/>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Базовое значение</w:t>
            </w:r>
            <w:r w:rsidRPr="00E1661E">
              <w:rPr>
                <w:rStyle w:val="afffe"/>
                <w:sz w:val="20"/>
                <w:szCs w:val="20"/>
              </w:rPr>
              <w:footnoteReference w:id="53"/>
            </w:r>
          </w:p>
        </w:tc>
        <w:tc>
          <w:tcPr>
            <w:tcW w:w="2971" w:type="dxa"/>
            <w:gridSpan w:val="5"/>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Значение показателей по годам</w:t>
            </w:r>
          </w:p>
        </w:tc>
        <w:tc>
          <w:tcPr>
            <w:tcW w:w="154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F18F2" w:rsidRPr="00E1661E" w:rsidRDefault="006F18F2" w:rsidP="002B0259">
            <w:pPr>
              <w:jc w:val="center"/>
              <w:rPr>
                <w:sz w:val="20"/>
                <w:szCs w:val="20"/>
              </w:rPr>
            </w:pPr>
            <w:proofErr w:type="gramStart"/>
            <w:r w:rsidRPr="00E1661E">
              <w:rPr>
                <w:sz w:val="20"/>
                <w:szCs w:val="20"/>
              </w:rPr>
              <w:t>Ответственный</w:t>
            </w:r>
            <w:proofErr w:type="gramEnd"/>
            <w:r w:rsidRPr="00E1661E">
              <w:rPr>
                <w:sz w:val="20"/>
                <w:szCs w:val="20"/>
              </w:rPr>
              <w:t xml:space="preserve"> за достижение показателя</w:t>
            </w:r>
            <w:r w:rsidRPr="00E1661E">
              <w:rPr>
                <w:rStyle w:val="afffe"/>
                <w:sz w:val="20"/>
                <w:szCs w:val="20"/>
              </w:rPr>
              <w:footnoteReference w:id="54"/>
            </w:r>
          </w:p>
        </w:tc>
        <w:tc>
          <w:tcPr>
            <w:tcW w:w="199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F18F2" w:rsidRPr="00E1661E" w:rsidRDefault="006F18F2" w:rsidP="002B0259">
            <w:pPr>
              <w:jc w:val="center"/>
              <w:rPr>
                <w:sz w:val="20"/>
                <w:szCs w:val="20"/>
              </w:rPr>
            </w:pPr>
            <w:r w:rsidRPr="00E1661E">
              <w:rPr>
                <w:sz w:val="20"/>
                <w:szCs w:val="20"/>
              </w:rPr>
              <w:t>Информационная система</w:t>
            </w:r>
            <w:r w:rsidRPr="00E1661E">
              <w:rPr>
                <w:rStyle w:val="afffe"/>
                <w:sz w:val="20"/>
                <w:szCs w:val="20"/>
              </w:rPr>
              <w:footnoteReference w:id="55"/>
            </w:r>
          </w:p>
        </w:tc>
      </w:tr>
      <w:tr w:rsidR="006F18F2" w:rsidRPr="00E1661E" w:rsidTr="002B0259">
        <w:trPr>
          <w:trHeight w:val="565"/>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6F18F2" w:rsidRPr="00E1661E" w:rsidRDefault="006F18F2" w:rsidP="002B0259">
            <w:pPr>
              <w:rPr>
                <w:sz w:val="20"/>
                <w:szCs w:val="20"/>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rsidR="006F18F2" w:rsidRPr="00E1661E" w:rsidRDefault="006F18F2" w:rsidP="002B0259">
            <w:pPr>
              <w:rPr>
                <w:sz w:val="20"/>
                <w:szCs w:val="20"/>
              </w:rPr>
            </w:pPr>
          </w:p>
        </w:tc>
        <w:tc>
          <w:tcPr>
            <w:tcW w:w="1342" w:type="dxa"/>
            <w:vMerge/>
            <w:tcBorders>
              <w:left w:val="single" w:sz="8" w:space="0" w:color="auto"/>
              <w:bottom w:val="single" w:sz="8" w:space="0" w:color="000000"/>
              <w:right w:val="single" w:sz="8" w:space="0" w:color="auto"/>
            </w:tcBorders>
          </w:tcPr>
          <w:p w:rsidR="006F18F2" w:rsidRPr="00E1661E" w:rsidRDefault="006F18F2" w:rsidP="002B0259">
            <w:pPr>
              <w:rPr>
                <w:sz w:val="20"/>
                <w:szCs w:val="20"/>
              </w:rPr>
            </w:pPr>
          </w:p>
        </w:tc>
        <w:tc>
          <w:tcPr>
            <w:tcW w:w="1643" w:type="dxa"/>
            <w:vMerge/>
            <w:tcBorders>
              <w:left w:val="single" w:sz="8" w:space="0" w:color="auto"/>
              <w:bottom w:val="single" w:sz="8" w:space="0" w:color="000000"/>
              <w:right w:val="single" w:sz="8" w:space="0" w:color="auto"/>
            </w:tcBorders>
          </w:tcPr>
          <w:p w:rsidR="006F18F2" w:rsidRPr="00E1661E" w:rsidRDefault="006F18F2" w:rsidP="002B0259">
            <w:pPr>
              <w:rPr>
                <w:sz w:val="20"/>
                <w:szCs w:val="20"/>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rsidR="006F18F2" w:rsidRPr="00E1661E" w:rsidRDefault="006F18F2" w:rsidP="002B0259">
            <w:pPr>
              <w:rPr>
                <w:sz w:val="20"/>
                <w:szCs w:val="20"/>
              </w:rPr>
            </w:pPr>
          </w:p>
        </w:tc>
        <w:tc>
          <w:tcPr>
            <w:tcW w:w="9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E1661E" w:rsidRDefault="006F18F2" w:rsidP="002B0259">
            <w:pPr>
              <w:ind w:left="-67" w:right="-98"/>
              <w:rPr>
                <w:sz w:val="20"/>
                <w:szCs w:val="20"/>
              </w:rPr>
            </w:pPr>
            <w:r w:rsidRPr="00E1661E">
              <w:rPr>
                <w:sz w:val="20"/>
                <w:szCs w:val="20"/>
              </w:rPr>
              <w:t>значение</w:t>
            </w:r>
          </w:p>
        </w:tc>
        <w:tc>
          <w:tcPr>
            <w:tcW w:w="714"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6F18F2" w:rsidRPr="00E1661E" w:rsidRDefault="006F18F2" w:rsidP="002B0259">
            <w:pPr>
              <w:rPr>
                <w:sz w:val="20"/>
                <w:szCs w:val="20"/>
              </w:rPr>
            </w:pPr>
            <w:r w:rsidRPr="00E1661E">
              <w:rPr>
                <w:sz w:val="20"/>
                <w:szCs w:val="20"/>
              </w:rPr>
              <w:t>год</w:t>
            </w:r>
          </w:p>
        </w:tc>
        <w:tc>
          <w:tcPr>
            <w:tcW w:w="580"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N</w:t>
            </w:r>
          </w:p>
        </w:tc>
        <w:tc>
          <w:tcPr>
            <w:tcW w:w="690"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N+1</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b/>
                <w:bCs/>
                <w:sz w:val="20"/>
                <w:szCs w:val="20"/>
              </w:rPr>
            </w:pPr>
            <w:r w:rsidRPr="00E1661E">
              <w:rPr>
                <w:b/>
                <w:bCs/>
                <w:sz w:val="20"/>
                <w:szCs w:val="20"/>
              </w:rPr>
              <w:t>...</w:t>
            </w:r>
          </w:p>
        </w:tc>
        <w:tc>
          <w:tcPr>
            <w:tcW w:w="992"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proofErr w:type="spellStart"/>
            <w:r w:rsidRPr="00E1661E">
              <w:rPr>
                <w:sz w:val="20"/>
                <w:szCs w:val="20"/>
              </w:rPr>
              <w:t>N+n</w:t>
            </w:r>
            <w:proofErr w:type="spellEnd"/>
          </w:p>
        </w:tc>
        <w:tc>
          <w:tcPr>
            <w:tcW w:w="1547" w:type="dxa"/>
            <w:vMerge/>
            <w:tcBorders>
              <w:top w:val="nil"/>
              <w:left w:val="nil"/>
              <w:bottom w:val="single" w:sz="8" w:space="0" w:color="auto"/>
              <w:right w:val="single" w:sz="8" w:space="0" w:color="auto"/>
            </w:tcBorders>
            <w:vAlign w:val="center"/>
            <w:hideMark/>
          </w:tcPr>
          <w:p w:rsidR="006F18F2" w:rsidRPr="00E1661E" w:rsidRDefault="006F18F2" w:rsidP="002B0259">
            <w:pPr>
              <w:rPr>
                <w:sz w:val="20"/>
                <w:szCs w:val="20"/>
              </w:rPr>
            </w:pPr>
          </w:p>
        </w:tc>
        <w:tc>
          <w:tcPr>
            <w:tcW w:w="1997" w:type="dxa"/>
            <w:vMerge/>
            <w:tcBorders>
              <w:top w:val="nil"/>
              <w:left w:val="nil"/>
              <w:bottom w:val="single" w:sz="8" w:space="0" w:color="auto"/>
              <w:right w:val="single" w:sz="8" w:space="0" w:color="auto"/>
            </w:tcBorders>
            <w:vAlign w:val="center"/>
            <w:hideMark/>
          </w:tcPr>
          <w:p w:rsidR="006F18F2" w:rsidRPr="00E1661E" w:rsidRDefault="006F18F2" w:rsidP="002B0259">
            <w:pPr>
              <w:rPr>
                <w:sz w:val="20"/>
                <w:szCs w:val="20"/>
              </w:rPr>
            </w:pP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w:t>
            </w:r>
          </w:p>
        </w:tc>
        <w:tc>
          <w:tcPr>
            <w:tcW w:w="201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2</w:t>
            </w:r>
          </w:p>
        </w:tc>
        <w:tc>
          <w:tcPr>
            <w:tcW w:w="1342" w:type="dxa"/>
            <w:tcBorders>
              <w:top w:val="nil"/>
              <w:left w:val="nil"/>
              <w:bottom w:val="single" w:sz="8" w:space="0" w:color="auto"/>
              <w:right w:val="single" w:sz="4" w:space="0" w:color="auto"/>
            </w:tcBorders>
          </w:tcPr>
          <w:p w:rsidR="006F18F2" w:rsidRPr="00E1661E" w:rsidRDefault="006F18F2" w:rsidP="002B0259">
            <w:pPr>
              <w:jc w:val="center"/>
              <w:rPr>
                <w:sz w:val="20"/>
                <w:szCs w:val="20"/>
              </w:rPr>
            </w:pPr>
            <w:r w:rsidRPr="00E1661E">
              <w:rPr>
                <w:sz w:val="20"/>
                <w:szCs w:val="20"/>
              </w:rPr>
              <w:t>3</w:t>
            </w:r>
          </w:p>
        </w:tc>
        <w:tc>
          <w:tcPr>
            <w:tcW w:w="1643" w:type="dxa"/>
            <w:tcBorders>
              <w:top w:val="nil"/>
              <w:left w:val="single" w:sz="4" w:space="0" w:color="auto"/>
              <w:bottom w:val="single" w:sz="8" w:space="0" w:color="auto"/>
              <w:right w:val="single" w:sz="4" w:space="0" w:color="auto"/>
            </w:tcBorders>
          </w:tcPr>
          <w:p w:rsidR="006F18F2" w:rsidRPr="00E1661E" w:rsidRDefault="006F18F2" w:rsidP="002B0259">
            <w:pPr>
              <w:jc w:val="center"/>
              <w:rPr>
                <w:sz w:val="20"/>
                <w:szCs w:val="20"/>
              </w:rPr>
            </w:pPr>
            <w:r w:rsidRPr="00E1661E">
              <w:rPr>
                <w:sz w:val="20"/>
                <w:szCs w:val="20"/>
              </w:rPr>
              <w:t>4</w:t>
            </w:r>
          </w:p>
        </w:tc>
        <w:tc>
          <w:tcPr>
            <w:tcW w:w="1281" w:type="dxa"/>
            <w:tcBorders>
              <w:top w:val="nil"/>
              <w:left w:val="single" w:sz="4"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5</w:t>
            </w:r>
          </w:p>
        </w:tc>
        <w:tc>
          <w:tcPr>
            <w:tcW w:w="92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right="-98"/>
              <w:jc w:val="center"/>
              <w:rPr>
                <w:sz w:val="20"/>
                <w:szCs w:val="20"/>
              </w:rPr>
            </w:pPr>
            <w:r w:rsidRPr="00E1661E">
              <w:rPr>
                <w:sz w:val="20"/>
                <w:szCs w:val="20"/>
              </w:rPr>
              <w:t>6</w:t>
            </w:r>
          </w:p>
        </w:tc>
        <w:tc>
          <w:tcPr>
            <w:tcW w:w="714" w:type="dxa"/>
            <w:gridSpan w:val="2"/>
            <w:tcBorders>
              <w:top w:val="nil"/>
              <w:left w:val="nil"/>
              <w:bottom w:val="single" w:sz="8" w:space="0" w:color="auto"/>
              <w:right w:val="single" w:sz="8" w:space="0" w:color="auto"/>
            </w:tcBorders>
            <w:shd w:val="clear" w:color="auto" w:fill="auto"/>
          </w:tcPr>
          <w:p w:rsidR="006F18F2" w:rsidRPr="00E1661E" w:rsidRDefault="006F18F2" w:rsidP="002B0259">
            <w:pPr>
              <w:ind w:right="-98"/>
              <w:jc w:val="center"/>
              <w:rPr>
                <w:sz w:val="20"/>
                <w:szCs w:val="20"/>
              </w:rPr>
            </w:pPr>
            <w:r w:rsidRPr="00E1661E">
              <w:rPr>
                <w:sz w:val="20"/>
                <w:szCs w:val="20"/>
              </w:rPr>
              <w:t>7</w:t>
            </w:r>
          </w:p>
        </w:tc>
        <w:tc>
          <w:tcPr>
            <w:tcW w:w="580"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8</w:t>
            </w:r>
          </w:p>
        </w:tc>
        <w:tc>
          <w:tcPr>
            <w:tcW w:w="690"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9</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10</w:t>
            </w:r>
          </w:p>
        </w:tc>
        <w:tc>
          <w:tcPr>
            <w:tcW w:w="992"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11</w:t>
            </w:r>
          </w:p>
        </w:tc>
        <w:tc>
          <w:tcPr>
            <w:tcW w:w="1547" w:type="dxa"/>
            <w:tcBorders>
              <w:top w:val="single" w:sz="8" w:space="0" w:color="auto"/>
              <w:left w:val="nil"/>
              <w:bottom w:val="nil"/>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12</w:t>
            </w:r>
          </w:p>
        </w:tc>
        <w:tc>
          <w:tcPr>
            <w:tcW w:w="1997" w:type="dxa"/>
            <w:tcBorders>
              <w:top w:val="single" w:sz="8" w:space="0" w:color="auto"/>
              <w:left w:val="single" w:sz="8" w:space="0" w:color="auto"/>
              <w:bottom w:val="nil"/>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13</w:t>
            </w: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w:t>
            </w:r>
          </w:p>
        </w:tc>
        <w:tc>
          <w:tcPr>
            <w:tcW w:w="14435" w:type="dxa"/>
            <w:gridSpan w:val="14"/>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both"/>
              <w:rPr>
                <w:sz w:val="20"/>
                <w:szCs w:val="20"/>
              </w:rPr>
            </w:pPr>
            <w:r w:rsidRPr="00E1661E">
              <w:rPr>
                <w:sz w:val="20"/>
                <w:szCs w:val="20"/>
              </w:rPr>
              <w:t>Задача «Наименование» </w:t>
            </w: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1.1</w:t>
            </w:r>
          </w:p>
        </w:tc>
        <w:tc>
          <w:tcPr>
            <w:tcW w:w="201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both"/>
              <w:rPr>
                <w:sz w:val="20"/>
                <w:szCs w:val="20"/>
              </w:rPr>
            </w:pPr>
            <w:r w:rsidRPr="00E1661E">
              <w:rPr>
                <w:sz w:val="20"/>
                <w:szCs w:val="20"/>
              </w:rPr>
              <w:t>Наименование показателя </w:t>
            </w:r>
          </w:p>
        </w:tc>
        <w:tc>
          <w:tcPr>
            <w:tcW w:w="1342" w:type="dxa"/>
            <w:tcBorders>
              <w:top w:val="nil"/>
              <w:left w:val="nil"/>
              <w:bottom w:val="single" w:sz="8" w:space="0" w:color="auto"/>
              <w:right w:val="single" w:sz="4" w:space="0" w:color="auto"/>
            </w:tcBorders>
          </w:tcPr>
          <w:p w:rsidR="006F18F2" w:rsidRPr="00E1661E" w:rsidRDefault="006F18F2" w:rsidP="002B0259">
            <w:pPr>
              <w:ind w:firstLineChars="200" w:firstLine="400"/>
              <w:rPr>
                <w:sz w:val="20"/>
                <w:szCs w:val="20"/>
              </w:rPr>
            </w:pPr>
          </w:p>
        </w:tc>
        <w:tc>
          <w:tcPr>
            <w:tcW w:w="1643" w:type="dxa"/>
            <w:tcBorders>
              <w:top w:val="nil"/>
              <w:left w:val="single" w:sz="4" w:space="0" w:color="auto"/>
              <w:bottom w:val="single" w:sz="8" w:space="0" w:color="auto"/>
              <w:right w:val="single" w:sz="4" w:space="0" w:color="auto"/>
            </w:tcBorders>
          </w:tcPr>
          <w:p w:rsidR="006F18F2" w:rsidRPr="00E1661E" w:rsidRDefault="006F18F2" w:rsidP="002B0259">
            <w:pPr>
              <w:jc w:val="both"/>
              <w:rPr>
                <w:sz w:val="20"/>
                <w:szCs w:val="20"/>
              </w:rPr>
            </w:pPr>
            <w:r w:rsidRPr="00E1661E">
              <w:rPr>
                <w:sz w:val="20"/>
                <w:szCs w:val="20"/>
              </w:rPr>
              <w:t xml:space="preserve"> «ГП</w:t>
            </w:r>
            <w:r>
              <w:rPr>
                <w:sz w:val="20"/>
                <w:szCs w:val="20"/>
              </w:rPr>
              <w:t xml:space="preserve"> РМЭ</w:t>
            </w:r>
            <w:r w:rsidRPr="00E1661E">
              <w:rPr>
                <w:sz w:val="20"/>
                <w:szCs w:val="20"/>
              </w:rPr>
              <w:t>», «КПМ»</w:t>
            </w:r>
          </w:p>
        </w:tc>
        <w:tc>
          <w:tcPr>
            <w:tcW w:w="1281" w:type="dxa"/>
            <w:tcBorders>
              <w:top w:val="nil"/>
              <w:left w:val="single" w:sz="4" w:space="0" w:color="auto"/>
              <w:bottom w:val="single" w:sz="8" w:space="0" w:color="auto"/>
              <w:right w:val="single" w:sz="8" w:space="0" w:color="auto"/>
            </w:tcBorders>
            <w:shd w:val="clear" w:color="auto" w:fill="auto"/>
            <w:noWrap/>
            <w:hideMark/>
          </w:tcPr>
          <w:p w:rsidR="006F18F2" w:rsidRPr="00E1661E" w:rsidRDefault="006F18F2" w:rsidP="002B0259">
            <w:pPr>
              <w:ind w:firstLineChars="200" w:firstLine="400"/>
              <w:rPr>
                <w:sz w:val="20"/>
                <w:szCs w:val="20"/>
              </w:rPr>
            </w:pPr>
            <w:r w:rsidRPr="00E1661E">
              <w:rPr>
                <w:sz w:val="20"/>
                <w:szCs w:val="20"/>
              </w:rPr>
              <w:t> </w:t>
            </w:r>
          </w:p>
        </w:tc>
        <w:tc>
          <w:tcPr>
            <w:tcW w:w="92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firstLineChars="200" w:firstLine="400"/>
              <w:rPr>
                <w:sz w:val="20"/>
                <w:szCs w:val="20"/>
              </w:rPr>
            </w:pPr>
            <w:r w:rsidRPr="00E1661E">
              <w:rPr>
                <w:sz w:val="20"/>
                <w:szCs w:val="20"/>
              </w:rPr>
              <w:t> </w:t>
            </w:r>
          </w:p>
        </w:tc>
        <w:tc>
          <w:tcPr>
            <w:tcW w:w="70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firstLineChars="100" w:firstLine="200"/>
              <w:rPr>
                <w:sz w:val="20"/>
                <w:szCs w:val="20"/>
              </w:rPr>
            </w:pPr>
            <w:r w:rsidRPr="00E1661E">
              <w:rPr>
                <w:sz w:val="20"/>
                <w:szCs w:val="20"/>
              </w:rPr>
              <w:t> </w:t>
            </w:r>
          </w:p>
        </w:tc>
        <w:tc>
          <w:tcPr>
            <w:tcW w:w="567"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709"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99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 </w:t>
            </w:r>
          </w:p>
        </w:tc>
        <w:tc>
          <w:tcPr>
            <w:tcW w:w="1547" w:type="dxa"/>
            <w:tcBorders>
              <w:top w:val="single" w:sz="8" w:space="0" w:color="auto"/>
              <w:left w:val="nil"/>
              <w:bottom w:val="single" w:sz="8" w:space="0" w:color="auto"/>
              <w:right w:val="single" w:sz="8" w:space="0" w:color="000000"/>
            </w:tcBorders>
            <w:shd w:val="clear" w:color="auto" w:fill="auto"/>
          </w:tcPr>
          <w:p w:rsidR="006F18F2" w:rsidRPr="00E1661E" w:rsidRDefault="006F18F2" w:rsidP="002B0259">
            <w:pPr>
              <w:jc w:val="center"/>
              <w:rPr>
                <w:sz w:val="20"/>
                <w:szCs w:val="20"/>
              </w:rPr>
            </w:pPr>
          </w:p>
        </w:tc>
        <w:tc>
          <w:tcPr>
            <w:tcW w:w="1997"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 </w:t>
            </w:r>
          </w:p>
        </w:tc>
      </w:tr>
    </w:tbl>
    <w:p w:rsidR="006F18F2" w:rsidRDefault="006F18F2" w:rsidP="006F18F2">
      <w:pPr>
        <w:jc w:val="center"/>
        <w:rPr>
          <w:b/>
          <w:sz w:val="28"/>
          <w:szCs w:val="28"/>
        </w:rPr>
      </w:pPr>
      <w:r w:rsidRPr="00BD4F1C">
        <w:rPr>
          <w:b/>
          <w:sz w:val="28"/>
          <w:szCs w:val="28"/>
        </w:rPr>
        <w:t>2</w:t>
      </w:r>
      <w:r>
        <w:rPr>
          <w:b/>
          <w:sz w:val="28"/>
          <w:szCs w:val="28"/>
        </w:rPr>
        <w:t>.2. Прокси</w:t>
      </w:r>
      <w:r w:rsidR="005C3480">
        <w:rPr>
          <w:b/>
          <w:sz w:val="28"/>
          <w:szCs w:val="28"/>
        </w:rPr>
        <w:t>–</w:t>
      </w:r>
      <w:r>
        <w:rPr>
          <w:b/>
          <w:sz w:val="28"/>
          <w:szCs w:val="28"/>
        </w:rPr>
        <w:t>показатели</w:t>
      </w:r>
      <w:r w:rsidRPr="00BD4F1C">
        <w:rPr>
          <w:b/>
          <w:sz w:val="28"/>
          <w:szCs w:val="28"/>
        </w:rPr>
        <w:t xml:space="preserve"> комплекса процессных мероприятий</w:t>
      </w:r>
      <w:r>
        <w:rPr>
          <w:b/>
          <w:sz w:val="28"/>
          <w:szCs w:val="28"/>
        </w:rPr>
        <w:t xml:space="preserve"> в текущем году </w:t>
      </w:r>
    </w:p>
    <w:p w:rsidR="006F18F2" w:rsidRPr="00170B09" w:rsidRDefault="006F18F2" w:rsidP="006F18F2">
      <w:pPr>
        <w:jc w:val="center"/>
        <w:rPr>
          <w:b/>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012"/>
        <w:gridCol w:w="1305"/>
        <w:gridCol w:w="1133"/>
        <w:gridCol w:w="1129"/>
        <w:gridCol w:w="977"/>
        <w:gridCol w:w="816"/>
        <w:gridCol w:w="27"/>
        <w:gridCol w:w="824"/>
        <w:gridCol w:w="850"/>
        <w:gridCol w:w="749"/>
        <w:gridCol w:w="837"/>
        <w:gridCol w:w="2383"/>
      </w:tblGrid>
      <w:tr w:rsidR="006F18F2" w:rsidRPr="005F4FEA" w:rsidTr="002B0259">
        <w:tc>
          <w:tcPr>
            <w:tcW w:w="532" w:type="dxa"/>
            <w:vMerge w:val="restart"/>
          </w:tcPr>
          <w:p w:rsidR="006F18F2" w:rsidRPr="00CB116A" w:rsidRDefault="006F18F2" w:rsidP="002B0259">
            <w:pPr>
              <w:jc w:val="center"/>
              <w:rPr>
                <w:sz w:val="20"/>
                <w:szCs w:val="20"/>
              </w:rPr>
            </w:pPr>
            <w:r w:rsidRPr="00CB116A">
              <w:rPr>
                <w:sz w:val="20"/>
                <w:szCs w:val="20"/>
              </w:rPr>
              <w:t xml:space="preserve">№ </w:t>
            </w:r>
            <w:proofErr w:type="gramStart"/>
            <w:r w:rsidRPr="00CB116A">
              <w:rPr>
                <w:sz w:val="20"/>
                <w:szCs w:val="20"/>
              </w:rPr>
              <w:t>п</w:t>
            </w:r>
            <w:proofErr w:type="gramEnd"/>
            <w:r w:rsidRPr="00CB116A">
              <w:rPr>
                <w:sz w:val="20"/>
                <w:szCs w:val="20"/>
              </w:rPr>
              <w:t>/п</w:t>
            </w:r>
          </w:p>
        </w:tc>
        <w:tc>
          <w:tcPr>
            <w:tcW w:w="3012" w:type="dxa"/>
            <w:vMerge w:val="restart"/>
          </w:tcPr>
          <w:p w:rsidR="006F18F2" w:rsidRPr="00CB116A" w:rsidRDefault="006F18F2" w:rsidP="002B0259">
            <w:pPr>
              <w:jc w:val="center"/>
              <w:rPr>
                <w:sz w:val="20"/>
                <w:szCs w:val="20"/>
              </w:rPr>
            </w:pPr>
            <w:r w:rsidRPr="00CB116A">
              <w:rPr>
                <w:sz w:val="20"/>
                <w:szCs w:val="20"/>
              </w:rPr>
              <w:t>Наименование показателя</w:t>
            </w:r>
            <w:r w:rsidRPr="00CB116A">
              <w:rPr>
                <w:rStyle w:val="afffe"/>
                <w:sz w:val="20"/>
                <w:szCs w:val="20"/>
              </w:rPr>
              <w:footnoteReference w:id="56"/>
            </w:r>
          </w:p>
        </w:tc>
        <w:tc>
          <w:tcPr>
            <w:tcW w:w="1305" w:type="dxa"/>
            <w:vMerge w:val="restart"/>
          </w:tcPr>
          <w:p w:rsidR="006F18F2" w:rsidRPr="00CB116A" w:rsidRDefault="006F18F2" w:rsidP="002B0259">
            <w:pPr>
              <w:jc w:val="center"/>
              <w:rPr>
                <w:sz w:val="20"/>
                <w:szCs w:val="20"/>
              </w:rPr>
            </w:pPr>
            <w:r w:rsidRPr="00CB116A">
              <w:rPr>
                <w:sz w:val="20"/>
                <w:szCs w:val="20"/>
              </w:rPr>
              <w:t>Признак возрастания/ убывания</w:t>
            </w:r>
          </w:p>
        </w:tc>
        <w:tc>
          <w:tcPr>
            <w:tcW w:w="1133" w:type="dxa"/>
            <w:vMerge w:val="restart"/>
          </w:tcPr>
          <w:p w:rsidR="006F18F2" w:rsidRPr="00CB116A" w:rsidRDefault="006F18F2" w:rsidP="002B0259">
            <w:pPr>
              <w:jc w:val="center"/>
              <w:rPr>
                <w:rFonts w:eastAsia="Calibri"/>
                <w:sz w:val="20"/>
                <w:szCs w:val="20"/>
              </w:rPr>
            </w:pPr>
            <w:r w:rsidRPr="00CB116A">
              <w:rPr>
                <w:rFonts w:eastAsia="Calibri"/>
                <w:sz w:val="20"/>
                <w:szCs w:val="20"/>
              </w:rPr>
              <w:t>Единица измерения</w:t>
            </w:r>
          </w:p>
          <w:p w:rsidR="006F18F2" w:rsidRPr="00CB116A" w:rsidRDefault="006F18F2" w:rsidP="002B0259">
            <w:pPr>
              <w:jc w:val="center"/>
              <w:rPr>
                <w:sz w:val="20"/>
                <w:szCs w:val="20"/>
              </w:rPr>
            </w:pPr>
            <w:r w:rsidRPr="00CB116A">
              <w:rPr>
                <w:rFonts w:eastAsia="Calibri"/>
                <w:sz w:val="20"/>
                <w:szCs w:val="20"/>
              </w:rPr>
              <w:t>(по ОКЕИ)</w:t>
            </w:r>
          </w:p>
        </w:tc>
        <w:tc>
          <w:tcPr>
            <w:tcW w:w="2106" w:type="dxa"/>
            <w:gridSpan w:val="2"/>
          </w:tcPr>
          <w:p w:rsidR="006F18F2" w:rsidRPr="00CB116A" w:rsidRDefault="006F18F2" w:rsidP="002B0259">
            <w:pPr>
              <w:jc w:val="center"/>
              <w:rPr>
                <w:sz w:val="20"/>
                <w:szCs w:val="20"/>
              </w:rPr>
            </w:pPr>
            <w:r w:rsidRPr="00CB116A">
              <w:rPr>
                <w:sz w:val="20"/>
                <w:szCs w:val="20"/>
              </w:rPr>
              <w:t>Базовое значение</w:t>
            </w:r>
            <w:r w:rsidRPr="00CB116A">
              <w:rPr>
                <w:rStyle w:val="afffe"/>
                <w:sz w:val="20"/>
                <w:szCs w:val="20"/>
              </w:rPr>
              <w:footnoteReference w:id="57"/>
            </w:r>
          </w:p>
        </w:tc>
        <w:tc>
          <w:tcPr>
            <w:tcW w:w="4103" w:type="dxa"/>
            <w:gridSpan w:val="6"/>
          </w:tcPr>
          <w:p w:rsidR="006F18F2" w:rsidRPr="00CB116A" w:rsidRDefault="006F18F2" w:rsidP="002B0259">
            <w:pPr>
              <w:jc w:val="center"/>
              <w:rPr>
                <w:b/>
                <w:sz w:val="20"/>
                <w:szCs w:val="20"/>
              </w:rPr>
            </w:pPr>
            <w:r w:rsidRPr="00CB116A">
              <w:rPr>
                <w:sz w:val="20"/>
                <w:szCs w:val="20"/>
              </w:rPr>
              <w:t>Значение показателя по кварталам/месяцам</w:t>
            </w:r>
          </w:p>
        </w:tc>
        <w:tc>
          <w:tcPr>
            <w:tcW w:w="2383" w:type="dxa"/>
            <w:vMerge w:val="restart"/>
          </w:tcPr>
          <w:p w:rsidR="006F18F2" w:rsidRPr="00CB116A" w:rsidRDefault="006F18F2" w:rsidP="002B0259">
            <w:pPr>
              <w:jc w:val="center"/>
              <w:rPr>
                <w:b/>
                <w:sz w:val="20"/>
                <w:szCs w:val="20"/>
              </w:rPr>
            </w:pPr>
            <w:proofErr w:type="gramStart"/>
            <w:r w:rsidRPr="00CB116A">
              <w:rPr>
                <w:sz w:val="20"/>
                <w:szCs w:val="20"/>
              </w:rPr>
              <w:t>Ответственный</w:t>
            </w:r>
            <w:proofErr w:type="gramEnd"/>
            <w:r w:rsidRPr="00CB116A">
              <w:rPr>
                <w:sz w:val="20"/>
                <w:szCs w:val="20"/>
              </w:rPr>
              <w:t xml:space="preserve"> за достижение показателя</w:t>
            </w:r>
            <w:r w:rsidRPr="00CB116A">
              <w:rPr>
                <w:rStyle w:val="afffe"/>
                <w:sz w:val="20"/>
                <w:szCs w:val="20"/>
              </w:rPr>
              <w:footnoteReference w:id="58"/>
            </w:r>
          </w:p>
        </w:tc>
      </w:tr>
      <w:tr w:rsidR="006F18F2" w:rsidRPr="005F4FEA" w:rsidTr="002B0259">
        <w:tc>
          <w:tcPr>
            <w:tcW w:w="532" w:type="dxa"/>
            <w:vMerge/>
          </w:tcPr>
          <w:p w:rsidR="006F18F2" w:rsidRPr="00CB116A" w:rsidRDefault="006F18F2" w:rsidP="002B0259">
            <w:pPr>
              <w:jc w:val="center"/>
              <w:rPr>
                <w:b/>
                <w:sz w:val="20"/>
                <w:szCs w:val="20"/>
              </w:rPr>
            </w:pPr>
          </w:p>
        </w:tc>
        <w:tc>
          <w:tcPr>
            <w:tcW w:w="3012" w:type="dxa"/>
            <w:vMerge/>
          </w:tcPr>
          <w:p w:rsidR="006F18F2" w:rsidRPr="00CB116A" w:rsidRDefault="006F18F2" w:rsidP="002B0259">
            <w:pPr>
              <w:jc w:val="center"/>
              <w:rPr>
                <w:b/>
                <w:sz w:val="20"/>
                <w:szCs w:val="20"/>
              </w:rPr>
            </w:pPr>
          </w:p>
        </w:tc>
        <w:tc>
          <w:tcPr>
            <w:tcW w:w="1305" w:type="dxa"/>
            <w:vMerge/>
          </w:tcPr>
          <w:p w:rsidR="006F18F2" w:rsidRPr="00CB116A" w:rsidRDefault="006F18F2" w:rsidP="002B0259">
            <w:pPr>
              <w:jc w:val="center"/>
              <w:rPr>
                <w:b/>
                <w:sz w:val="20"/>
                <w:szCs w:val="20"/>
              </w:rPr>
            </w:pPr>
          </w:p>
        </w:tc>
        <w:tc>
          <w:tcPr>
            <w:tcW w:w="1133" w:type="dxa"/>
            <w:vMerge/>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r w:rsidRPr="00CB116A">
              <w:rPr>
                <w:sz w:val="20"/>
                <w:szCs w:val="20"/>
              </w:rPr>
              <w:t>значение</w:t>
            </w:r>
          </w:p>
        </w:tc>
        <w:tc>
          <w:tcPr>
            <w:tcW w:w="977" w:type="dxa"/>
          </w:tcPr>
          <w:p w:rsidR="006F18F2" w:rsidRPr="00CB116A" w:rsidRDefault="006F18F2" w:rsidP="002B0259">
            <w:pPr>
              <w:jc w:val="center"/>
              <w:rPr>
                <w:b/>
                <w:sz w:val="20"/>
                <w:szCs w:val="20"/>
              </w:rPr>
            </w:pPr>
            <w:r w:rsidRPr="00CB116A">
              <w:rPr>
                <w:sz w:val="20"/>
                <w:szCs w:val="20"/>
              </w:rPr>
              <w:t>год</w:t>
            </w:r>
          </w:p>
        </w:tc>
        <w:tc>
          <w:tcPr>
            <w:tcW w:w="843" w:type="dxa"/>
            <w:gridSpan w:val="2"/>
          </w:tcPr>
          <w:p w:rsidR="006F18F2" w:rsidRPr="00CB116A" w:rsidRDefault="006F18F2" w:rsidP="002B0259">
            <w:pPr>
              <w:jc w:val="center"/>
              <w:rPr>
                <w:sz w:val="20"/>
                <w:szCs w:val="20"/>
                <w:lang w:val="en-US"/>
              </w:rPr>
            </w:pPr>
            <w:r w:rsidRPr="00CB116A">
              <w:rPr>
                <w:sz w:val="20"/>
                <w:szCs w:val="20"/>
                <w:lang w:val="en-US"/>
              </w:rPr>
              <w:t>N</w:t>
            </w:r>
            <w:r w:rsidRPr="00CB116A">
              <w:rPr>
                <w:rStyle w:val="afffe"/>
                <w:position w:val="-5"/>
                <w:sz w:val="20"/>
                <w:szCs w:val="20"/>
              </w:rPr>
              <w:footnoteReference w:id="59"/>
            </w:r>
          </w:p>
        </w:tc>
        <w:tc>
          <w:tcPr>
            <w:tcW w:w="824" w:type="dxa"/>
          </w:tcPr>
          <w:p w:rsidR="006F18F2" w:rsidRPr="00CB116A" w:rsidRDefault="006F18F2" w:rsidP="002B0259">
            <w:pPr>
              <w:jc w:val="center"/>
              <w:rPr>
                <w:sz w:val="20"/>
                <w:szCs w:val="20"/>
                <w:lang w:val="en-US"/>
              </w:rPr>
            </w:pPr>
            <w:r w:rsidRPr="00CB116A">
              <w:rPr>
                <w:sz w:val="20"/>
                <w:szCs w:val="20"/>
                <w:lang w:val="en-US"/>
              </w:rPr>
              <w:t>N+1</w:t>
            </w:r>
          </w:p>
        </w:tc>
        <w:tc>
          <w:tcPr>
            <w:tcW w:w="850" w:type="dxa"/>
          </w:tcPr>
          <w:p w:rsidR="006F18F2" w:rsidRPr="00CB116A" w:rsidRDefault="006F18F2" w:rsidP="002B0259">
            <w:pPr>
              <w:jc w:val="center"/>
              <w:rPr>
                <w:sz w:val="20"/>
                <w:szCs w:val="20"/>
                <w:lang w:val="en-US"/>
              </w:rPr>
            </w:pPr>
            <w:r w:rsidRPr="00CB116A">
              <w:rPr>
                <w:sz w:val="20"/>
                <w:szCs w:val="20"/>
                <w:lang w:val="en-US"/>
              </w:rPr>
              <w:t>N+</w:t>
            </w:r>
            <w:r w:rsidRPr="00CB116A">
              <w:rPr>
                <w:sz w:val="20"/>
                <w:szCs w:val="20"/>
              </w:rPr>
              <w:t>2</w:t>
            </w:r>
          </w:p>
        </w:tc>
        <w:tc>
          <w:tcPr>
            <w:tcW w:w="749" w:type="dxa"/>
          </w:tcPr>
          <w:p w:rsidR="006F18F2" w:rsidRPr="00CB116A" w:rsidRDefault="006F18F2" w:rsidP="002B0259">
            <w:pPr>
              <w:jc w:val="center"/>
              <w:rPr>
                <w:sz w:val="20"/>
                <w:szCs w:val="20"/>
              </w:rPr>
            </w:pPr>
            <w:r w:rsidRPr="00CB116A">
              <w:rPr>
                <w:sz w:val="20"/>
                <w:szCs w:val="20"/>
              </w:rPr>
              <w:t>…</w:t>
            </w:r>
          </w:p>
        </w:tc>
        <w:tc>
          <w:tcPr>
            <w:tcW w:w="837" w:type="dxa"/>
          </w:tcPr>
          <w:p w:rsidR="006F18F2" w:rsidRPr="00CB116A" w:rsidRDefault="006F18F2" w:rsidP="002B0259">
            <w:pPr>
              <w:jc w:val="center"/>
              <w:rPr>
                <w:sz w:val="20"/>
                <w:szCs w:val="20"/>
              </w:rPr>
            </w:pPr>
            <w:r w:rsidRPr="00CB116A">
              <w:rPr>
                <w:sz w:val="20"/>
                <w:szCs w:val="20"/>
                <w:lang w:val="en-US"/>
              </w:rPr>
              <w:t>N</w:t>
            </w:r>
            <w:r w:rsidRPr="00CB116A">
              <w:rPr>
                <w:sz w:val="20"/>
                <w:szCs w:val="20"/>
              </w:rPr>
              <w:t>+</w:t>
            </w:r>
            <w:r w:rsidRPr="00CB116A">
              <w:rPr>
                <w:sz w:val="20"/>
                <w:szCs w:val="20"/>
                <w:lang w:val="en-US"/>
              </w:rPr>
              <w:t>n</w:t>
            </w:r>
          </w:p>
        </w:tc>
        <w:tc>
          <w:tcPr>
            <w:tcW w:w="2383" w:type="dxa"/>
            <w:vMerge/>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rPr>
            </w:pPr>
            <w:r w:rsidRPr="00CB116A">
              <w:rPr>
                <w:sz w:val="20"/>
                <w:szCs w:val="20"/>
              </w:rPr>
              <w:t>1</w:t>
            </w:r>
          </w:p>
        </w:tc>
        <w:tc>
          <w:tcPr>
            <w:tcW w:w="3012" w:type="dxa"/>
          </w:tcPr>
          <w:p w:rsidR="006F18F2" w:rsidRPr="00CB116A" w:rsidRDefault="006F18F2" w:rsidP="002B0259">
            <w:pPr>
              <w:jc w:val="center"/>
              <w:rPr>
                <w:sz w:val="20"/>
                <w:szCs w:val="20"/>
              </w:rPr>
            </w:pPr>
            <w:r w:rsidRPr="00CB116A">
              <w:rPr>
                <w:sz w:val="20"/>
                <w:szCs w:val="20"/>
              </w:rPr>
              <w:t>2</w:t>
            </w:r>
          </w:p>
        </w:tc>
        <w:tc>
          <w:tcPr>
            <w:tcW w:w="1305" w:type="dxa"/>
          </w:tcPr>
          <w:p w:rsidR="006F18F2" w:rsidRPr="00CB116A" w:rsidRDefault="006F18F2" w:rsidP="002B0259">
            <w:pPr>
              <w:jc w:val="center"/>
              <w:rPr>
                <w:sz w:val="20"/>
                <w:szCs w:val="20"/>
              </w:rPr>
            </w:pPr>
            <w:r w:rsidRPr="00CB116A">
              <w:rPr>
                <w:sz w:val="20"/>
                <w:szCs w:val="20"/>
              </w:rPr>
              <w:t>3</w:t>
            </w:r>
          </w:p>
        </w:tc>
        <w:tc>
          <w:tcPr>
            <w:tcW w:w="1133" w:type="dxa"/>
          </w:tcPr>
          <w:p w:rsidR="006F18F2" w:rsidRPr="00CB116A" w:rsidRDefault="006F18F2" w:rsidP="002B0259">
            <w:pPr>
              <w:jc w:val="center"/>
              <w:rPr>
                <w:sz w:val="20"/>
                <w:szCs w:val="20"/>
              </w:rPr>
            </w:pPr>
            <w:r w:rsidRPr="00CB116A">
              <w:rPr>
                <w:sz w:val="20"/>
                <w:szCs w:val="20"/>
              </w:rPr>
              <w:t>4</w:t>
            </w:r>
          </w:p>
        </w:tc>
        <w:tc>
          <w:tcPr>
            <w:tcW w:w="1129" w:type="dxa"/>
          </w:tcPr>
          <w:p w:rsidR="006F18F2" w:rsidRPr="00CB116A" w:rsidRDefault="006F18F2" w:rsidP="002B0259">
            <w:pPr>
              <w:jc w:val="center"/>
              <w:rPr>
                <w:sz w:val="20"/>
                <w:szCs w:val="20"/>
              </w:rPr>
            </w:pPr>
            <w:r w:rsidRPr="00CB116A">
              <w:rPr>
                <w:sz w:val="20"/>
                <w:szCs w:val="20"/>
              </w:rPr>
              <w:t>5</w:t>
            </w:r>
          </w:p>
        </w:tc>
        <w:tc>
          <w:tcPr>
            <w:tcW w:w="977" w:type="dxa"/>
          </w:tcPr>
          <w:p w:rsidR="006F18F2" w:rsidRPr="00CB116A" w:rsidRDefault="006F18F2" w:rsidP="002B0259">
            <w:pPr>
              <w:jc w:val="center"/>
              <w:rPr>
                <w:sz w:val="20"/>
                <w:szCs w:val="20"/>
              </w:rPr>
            </w:pPr>
            <w:r w:rsidRPr="00CB116A">
              <w:rPr>
                <w:sz w:val="20"/>
                <w:szCs w:val="20"/>
              </w:rPr>
              <w:t>6</w:t>
            </w:r>
          </w:p>
        </w:tc>
        <w:tc>
          <w:tcPr>
            <w:tcW w:w="843" w:type="dxa"/>
            <w:gridSpan w:val="2"/>
          </w:tcPr>
          <w:p w:rsidR="006F18F2" w:rsidRPr="00CB116A" w:rsidRDefault="006F18F2" w:rsidP="002B0259">
            <w:pPr>
              <w:jc w:val="center"/>
              <w:rPr>
                <w:sz w:val="20"/>
                <w:szCs w:val="20"/>
              </w:rPr>
            </w:pPr>
            <w:r w:rsidRPr="00CB116A">
              <w:rPr>
                <w:sz w:val="20"/>
                <w:szCs w:val="20"/>
              </w:rPr>
              <w:t>7</w:t>
            </w:r>
          </w:p>
        </w:tc>
        <w:tc>
          <w:tcPr>
            <w:tcW w:w="824" w:type="dxa"/>
          </w:tcPr>
          <w:p w:rsidR="006F18F2" w:rsidRPr="00CB116A" w:rsidRDefault="006F18F2" w:rsidP="002B0259">
            <w:pPr>
              <w:jc w:val="center"/>
              <w:rPr>
                <w:sz w:val="20"/>
                <w:szCs w:val="20"/>
              </w:rPr>
            </w:pPr>
            <w:r w:rsidRPr="00CB116A">
              <w:rPr>
                <w:sz w:val="20"/>
                <w:szCs w:val="20"/>
              </w:rPr>
              <w:t>8</w:t>
            </w:r>
          </w:p>
        </w:tc>
        <w:tc>
          <w:tcPr>
            <w:tcW w:w="850" w:type="dxa"/>
          </w:tcPr>
          <w:p w:rsidR="006F18F2" w:rsidRPr="00CB116A" w:rsidRDefault="006F18F2" w:rsidP="002B0259">
            <w:pPr>
              <w:jc w:val="center"/>
              <w:rPr>
                <w:sz w:val="20"/>
                <w:szCs w:val="20"/>
              </w:rPr>
            </w:pPr>
            <w:r w:rsidRPr="00CB116A">
              <w:rPr>
                <w:sz w:val="20"/>
                <w:szCs w:val="20"/>
              </w:rPr>
              <w:t>9</w:t>
            </w:r>
          </w:p>
        </w:tc>
        <w:tc>
          <w:tcPr>
            <w:tcW w:w="749" w:type="dxa"/>
          </w:tcPr>
          <w:p w:rsidR="006F18F2" w:rsidRPr="00CB116A" w:rsidRDefault="006F18F2" w:rsidP="002B0259">
            <w:pPr>
              <w:jc w:val="center"/>
              <w:rPr>
                <w:sz w:val="20"/>
                <w:szCs w:val="20"/>
              </w:rPr>
            </w:pPr>
            <w:r w:rsidRPr="00CB116A">
              <w:rPr>
                <w:sz w:val="20"/>
                <w:szCs w:val="20"/>
              </w:rPr>
              <w:t>10</w:t>
            </w:r>
          </w:p>
        </w:tc>
        <w:tc>
          <w:tcPr>
            <w:tcW w:w="837" w:type="dxa"/>
          </w:tcPr>
          <w:p w:rsidR="006F18F2" w:rsidRPr="00CB116A" w:rsidRDefault="006F18F2" w:rsidP="002B0259">
            <w:pPr>
              <w:jc w:val="center"/>
              <w:rPr>
                <w:sz w:val="20"/>
                <w:szCs w:val="20"/>
              </w:rPr>
            </w:pPr>
            <w:r w:rsidRPr="00CB116A">
              <w:rPr>
                <w:sz w:val="20"/>
                <w:szCs w:val="20"/>
              </w:rPr>
              <w:t>11</w:t>
            </w:r>
          </w:p>
        </w:tc>
        <w:tc>
          <w:tcPr>
            <w:tcW w:w="2383" w:type="dxa"/>
          </w:tcPr>
          <w:p w:rsidR="006F18F2" w:rsidRPr="00CB116A" w:rsidRDefault="006F18F2" w:rsidP="002B0259">
            <w:pPr>
              <w:jc w:val="center"/>
              <w:rPr>
                <w:sz w:val="20"/>
                <w:szCs w:val="20"/>
              </w:rPr>
            </w:pPr>
            <w:r w:rsidRPr="00CB116A">
              <w:rPr>
                <w:sz w:val="20"/>
                <w:szCs w:val="20"/>
              </w:rPr>
              <w:t>12</w:t>
            </w:r>
          </w:p>
        </w:tc>
      </w:tr>
      <w:tr w:rsidR="006F18F2" w:rsidRPr="005F4FEA" w:rsidTr="002B0259">
        <w:tc>
          <w:tcPr>
            <w:tcW w:w="532" w:type="dxa"/>
          </w:tcPr>
          <w:p w:rsidR="006F18F2" w:rsidRPr="00CB116A" w:rsidRDefault="006F18F2" w:rsidP="002B0259">
            <w:pPr>
              <w:jc w:val="center"/>
              <w:rPr>
                <w:sz w:val="20"/>
                <w:szCs w:val="20"/>
              </w:rPr>
            </w:pPr>
            <w:r w:rsidRPr="00CB116A">
              <w:rPr>
                <w:sz w:val="20"/>
                <w:szCs w:val="20"/>
                <w:lang w:val="en-US"/>
              </w:rPr>
              <w:t>1.</w:t>
            </w:r>
          </w:p>
        </w:tc>
        <w:tc>
          <w:tcPr>
            <w:tcW w:w="14042" w:type="dxa"/>
            <w:gridSpan w:val="12"/>
          </w:tcPr>
          <w:p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1.1</w:t>
            </w:r>
          </w:p>
        </w:tc>
        <w:tc>
          <w:tcPr>
            <w:tcW w:w="3012" w:type="dxa"/>
          </w:tcPr>
          <w:p w:rsidR="006F18F2" w:rsidRPr="00CB116A" w:rsidRDefault="006F18F2" w:rsidP="002B0259">
            <w:pPr>
              <w:jc w:val="center"/>
              <w:rPr>
                <w:sz w:val="20"/>
                <w:szCs w:val="20"/>
              </w:rPr>
            </w:pPr>
            <w:r w:rsidRPr="00CB116A">
              <w:rPr>
                <w:sz w:val="20"/>
                <w:szCs w:val="20"/>
              </w:rPr>
              <w:t>«Наименование прокси</w:t>
            </w:r>
            <w:r w:rsidR="005C3480">
              <w:rPr>
                <w:sz w:val="20"/>
                <w:szCs w:val="20"/>
              </w:rPr>
              <w:t>–</w:t>
            </w:r>
            <w:r w:rsidRPr="00CB116A">
              <w:rPr>
                <w:sz w:val="20"/>
                <w:szCs w:val="20"/>
              </w:rPr>
              <w:t>показателя»</w:t>
            </w: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1.N</w:t>
            </w:r>
          </w:p>
        </w:tc>
        <w:tc>
          <w:tcPr>
            <w:tcW w:w="3012" w:type="dxa"/>
          </w:tcPr>
          <w:p w:rsidR="006F18F2" w:rsidRPr="00CB116A" w:rsidRDefault="006F18F2" w:rsidP="002B0259">
            <w:pPr>
              <w:jc w:val="center"/>
              <w:rPr>
                <w:sz w:val="20"/>
                <w:szCs w:val="20"/>
              </w:rPr>
            </w:pP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N</w:t>
            </w:r>
          </w:p>
        </w:tc>
        <w:tc>
          <w:tcPr>
            <w:tcW w:w="14042" w:type="dxa"/>
            <w:gridSpan w:val="12"/>
          </w:tcPr>
          <w:p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N.1</w:t>
            </w:r>
          </w:p>
        </w:tc>
        <w:tc>
          <w:tcPr>
            <w:tcW w:w="3012" w:type="dxa"/>
          </w:tcPr>
          <w:p w:rsidR="006F18F2" w:rsidRPr="00CB116A" w:rsidRDefault="006F18F2" w:rsidP="002B0259">
            <w:pPr>
              <w:jc w:val="center"/>
              <w:rPr>
                <w:sz w:val="20"/>
                <w:szCs w:val="20"/>
              </w:rPr>
            </w:pPr>
            <w:r w:rsidRPr="00CB116A">
              <w:rPr>
                <w:sz w:val="20"/>
                <w:szCs w:val="20"/>
              </w:rPr>
              <w:t>«Наименование прокси</w:t>
            </w:r>
            <w:r w:rsidR="005C3480">
              <w:rPr>
                <w:sz w:val="20"/>
                <w:szCs w:val="20"/>
              </w:rPr>
              <w:t>–</w:t>
            </w:r>
            <w:r w:rsidRPr="00CB116A">
              <w:rPr>
                <w:sz w:val="20"/>
                <w:szCs w:val="20"/>
              </w:rPr>
              <w:t>показателя»</w:t>
            </w: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proofErr w:type="spellStart"/>
            <w:r w:rsidRPr="00CB116A">
              <w:rPr>
                <w:sz w:val="20"/>
                <w:szCs w:val="20"/>
                <w:lang w:val="en-US"/>
              </w:rPr>
              <w:t>N.n</w:t>
            </w:r>
            <w:proofErr w:type="spellEnd"/>
          </w:p>
        </w:tc>
        <w:tc>
          <w:tcPr>
            <w:tcW w:w="3012" w:type="dxa"/>
          </w:tcPr>
          <w:p w:rsidR="006F18F2" w:rsidRPr="00CB116A" w:rsidRDefault="006F18F2" w:rsidP="002B0259">
            <w:pPr>
              <w:jc w:val="center"/>
              <w:rPr>
                <w:sz w:val="20"/>
                <w:szCs w:val="20"/>
              </w:rPr>
            </w:pP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bl>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t xml:space="preserve">3. Перечень мероприятий (результатов) </w:t>
      </w:r>
      <w:r w:rsidRPr="00BD4F1C">
        <w:rPr>
          <w:b/>
          <w:sz w:val="28"/>
          <w:szCs w:val="28"/>
        </w:rPr>
        <w:t>комплекса процессных мероприятий</w:t>
      </w:r>
    </w:p>
    <w:tbl>
      <w:tblPr>
        <w:tblW w:w="147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559"/>
        <w:gridCol w:w="2018"/>
        <w:gridCol w:w="1275"/>
        <w:gridCol w:w="1051"/>
        <w:gridCol w:w="788"/>
        <w:gridCol w:w="911"/>
        <w:gridCol w:w="850"/>
        <w:gridCol w:w="775"/>
        <w:gridCol w:w="842"/>
        <w:gridCol w:w="921"/>
      </w:tblGrid>
      <w:tr w:rsidR="006F18F2" w:rsidRPr="002A243B" w:rsidTr="002B0259">
        <w:trPr>
          <w:trHeight w:val="371"/>
        </w:trPr>
        <w:tc>
          <w:tcPr>
            <w:tcW w:w="534" w:type="dxa"/>
            <w:vMerge w:val="restart"/>
          </w:tcPr>
          <w:p w:rsidR="006F18F2" w:rsidRPr="005F4FEA" w:rsidRDefault="006F18F2" w:rsidP="002B0259">
            <w:pPr>
              <w:jc w:val="center"/>
              <w:rPr>
                <w:sz w:val="20"/>
                <w:szCs w:val="20"/>
              </w:rPr>
            </w:pPr>
            <w:r w:rsidRPr="005F4FEA">
              <w:rPr>
                <w:sz w:val="20"/>
                <w:szCs w:val="20"/>
              </w:rPr>
              <w:t xml:space="preserve">№ </w:t>
            </w:r>
            <w:proofErr w:type="gramStart"/>
            <w:r w:rsidRPr="005F4FEA">
              <w:rPr>
                <w:sz w:val="20"/>
                <w:szCs w:val="20"/>
              </w:rPr>
              <w:t>п</w:t>
            </w:r>
            <w:proofErr w:type="gramEnd"/>
            <w:r w:rsidRPr="005F4FEA">
              <w:rPr>
                <w:sz w:val="20"/>
                <w:szCs w:val="20"/>
              </w:rPr>
              <w:t>/п</w:t>
            </w:r>
          </w:p>
        </w:tc>
        <w:tc>
          <w:tcPr>
            <w:tcW w:w="3260" w:type="dxa"/>
            <w:vMerge w:val="restart"/>
          </w:tcPr>
          <w:p w:rsidR="006F18F2" w:rsidRPr="005F4FEA" w:rsidRDefault="006F18F2" w:rsidP="002B0259">
            <w:pPr>
              <w:jc w:val="center"/>
              <w:rPr>
                <w:sz w:val="20"/>
                <w:szCs w:val="20"/>
              </w:rPr>
            </w:pPr>
            <w:r w:rsidRPr="005F4FEA">
              <w:rPr>
                <w:sz w:val="20"/>
                <w:szCs w:val="20"/>
              </w:rPr>
              <w:t>Наименование мероприятия</w:t>
            </w:r>
          </w:p>
        </w:tc>
        <w:tc>
          <w:tcPr>
            <w:tcW w:w="1559" w:type="dxa"/>
            <w:vMerge w:val="restart"/>
          </w:tcPr>
          <w:p w:rsidR="006F18F2" w:rsidRPr="004A0667" w:rsidRDefault="006F18F2" w:rsidP="002B0259">
            <w:pPr>
              <w:jc w:val="center"/>
              <w:rPr>
                <w:sz w:val="20"/>
                <w:szCs w:val="20"/>
              </w:rPr>
            </w:pPr>
            <w:r w:rsidRPr="004A0667">
              <w:rPr>
                <w:sz w:val="20"/>
                <w:szCs w:val="20"/>
              </w:rPr>
              <w:t>Тип мероприятия (результата)</w:t>
            </w:r>
            <w:r w:rsidRPr="004A0667">
              <w:rPr>
                <w:rStyle w:val="afffe"/>
                <w:sz w:val="20"/>
                <w:szCs w:val="20"/>
              </w:rPr>
              <w:footnoteReference w:id="60"/>
            </w:r>
          </w:p>
        </w:tc>
        <w:tc>
          <w:tcPr>
            <w:tcW w:w="2018" w:type="dxa"/>
            <w:vMerge w:val="restart"/>
          </w:tcPr>
          <w:p w:rsidR="006F18F2" w:rsidRPr="004A0667" w:rsidRDefault="006F18F2" w:rsidP="002B0259">
            <w:pPr>
              <w:jc w:val="center"/>
              <w:rPr>
                <w:sz w:val="20"/>
                <w:szCs w:val="20"/>
              </w:rPr>
            </w:pPr>
            <w:r w:rsidRPr="004A0667">
              <w:rPr>
                <w:sz w:val="20"/>
                <w:szCs w:val="20"/>
              </w:rPr>
              <w:t>Характеристика</w:t>
            </w:r>
            <w:r w:rsidRPr="004A0667">
              <w:rPr>
                <w:rStyle w:val="afffe"/>
                <w:sz w:val="20"/>
                <w:szCs w:val="20"/>
              </w:rPr>
              <w:footnoteReference w:id="61"/>
            </w:r>
          </w:p>
        </w:tc>
        <w:tc>
          <w:tcPr>
            <w:tcW w:w="1275" w:type="dxa"/>
            <w:vMerge w:val="restart"/>
          </w:tcPr>
          <w:p w:rsidR="006F18F2" w:rsidRPr="005F4FEA" w:rsidRDefault="006F18F2" w:rsidP="002B0259">
            <w:pPr>
              <w:jc w:val="center"/>
              <w:rPr>
                <w:rFonts w:eastAsia="Calibri"/>
                <w:sz w:val="20"/>
                <w:szCs w:val="20"/>
              </w:rPr>
            </w:pPr>
            <w:r w:rsidRPr="005F4FEA">
              <w:rPr>
                <w:rFonts w:eastAsia="Calibri"/>
                <w:sz w:val="20"/>
                <w:szCs w:val="20"/>
              </w:rPr>
              <w:t>Единица измерения</w:t>
            </w:r>
          </w:p>
          <w:p w:rsidR="006F18F2" w:rsidRPr="005F4FEA" w:rsidRDefault="006F18F2" w:rsidP="002B0259">
            <w:pPr>
              <w:jc w:val="center"/>
              <w:rPr>
                <w:sz w:val="20"/>
                <w:szCs w:val="20"/>
              </w:rPr>
            </w:pPr>
            <w:r w:rsidRPr="005F4FEA">
              <w:rPr>
                <w:rFonts w:eastAsia="Calibri"/>
                <w:sz w:val="20"/>
                <w:szCs w:val="20"/>
              </w:rPr>
              <w:t>(по ОКЕИ)</w:t>
            </w:r>
          </w:p>
        </w:tc>
        <w:tc>
          <w:tcPr>
            <w:tcW w:w="1839" w:type="dxa"/>
            <w:gridSpan w:val="2"/>
          </w:tcPr>
          <w:p w:rsidR="006F18F2" w:rsidRPr="005F4FEA" w:rsidRDefault="006F18F2" w:rsidP="002B0259">
            <w:pPr>
              <w:jc w:val="center"/>
              <w:rPr>
                <w:sz w:val="20"/>
                <w:szCs w:val="20"/>
              </w:rPr>
            </w:pPr>
            <w:r w:rsidRPr="005F4FEA">
              <w:rPr>
                <w:sz w:val="20"/>
                <w:szCs w:val="20"/>
              </w:rPr>
              <w:t>Базовое значение</w:t>
            </w:r>
          </w:p>
        </w:tc>
        <w:tc>
          <w:tcPr>
            <w:tcW w:w="4299" w:type="dxa"/>
            <w:gridSpan w:val="5"/>
          </w:tcPr>
          <w:p w:rsidR="006F18F2" w:rsidRPr="005F4FEA" w:rsidRDefault="006F18F2" w:rsidP="002B0259">
            <w:pPr>
              <w:jc w:val="center"/>
              <w:rPr>
                <w:sz w:val="20"/>
                <w:szCs w:val="20"/>
              </w:rPr>
            </w:pPr>
            <w:r w:rsidRPr="005F4FEA">
              <w:rPr>
                <w:sz w:val="20"/>
                <w:szCs w:val="20"/>
              </w:rPr>
              <w:t>Значение мероприятия (результата) по годам</w:t>
            </w:r>
          </w:p>
        </w:tc>
      </w:tr>
      <w:tr w:rsidR="006F18F2" w:rsidRPr="002A243B" w:rsidTr="002B0259">
        <w:tc>
          <w:tcPr>
            <w:tcW w:w="534" w:type="dxa"/>
            <w:vMerge/>
          </w:tcPr>
          <w:p w:rsidR="006F18F2" w:rsidRPr="005F4FEA" w:rsidRDefault="006F18F2" w:rsidP="002B0259">
            <w:pPr>
              <w:jc w:val="center"/>
              <w:rPr>
                <w:sz w:val="20"/>
                <w:szCs w:val="20"/>
              </w:rPr>
            </w:pPr>
          </w:p>
        </w:tc>
        <w:tc>
          <w:tcPr>
            <w:tcW w:w="3260" w:type="dxa"/>
            <w:vMerge/>
          </w:tcPr>
          <w:p w:rsidR="006F18F2" w:rsidRPr="005F4FEA" w:rsidRDefault="006F18F2" w:rsidP="002B0259">
            <w:pPr>
              <w:spacing w:after="160" w:line="259" w:lineRule="auto"/>
              <w:rPr>
                <w:sz w:val="20"/>
                <w:szCs w:val="20"/>
              </w:rPr>
            </w:pPr>
          </w:p>
        </w:tc>
        <w:tc>
          <w:tcPr>
            <w:tcW w:w="1559" w:type="dxa"/>
            <w:vMerge/>
          </w:tcPr>
          <w:p w:rsidR="006F18F2" w:rsidRPr="005F4FEA" w:rsidRDefault="006F18F2" w:rsidP="002B0259">
            <w:pPr>
              <w:spacing w:after="160" w:line="259" w:lineRule="auto"/>
              <w:rPr>
                <w:sz w:val="20"/>
                <w:szCs w:val="20"/>
              </w:rPr>
            </w:pPr>
          </w:p>
        </w:tc>
        <w:tc>
          <w:tcPr>
            <w:tcW w:w="2018" w:type="dxa"/>
            <w:vMerge/>
          </w:tcPr>
          <w:p w:rsidR="006F18F2" w:rsidRPr="005F4FEA" w:rsidRDefault="006F18F2" w:rsidP="002B0259">
            <w:pPr>
              <w:spacing w:after="160" w:line="259" w:lineRule="auto"/>
              <w:rPr>
                <w:sz w:val="20"/>
                <w:szCs w:val="20"/>
              </w:rPr>
            </w:pPr>
          </w:p>
        </w:tc>
        <w:tc>
          <w:tcPr>
            <w:tcW w:w="1275" w:type="dxa"/>
            <w:vMerge/>
          </w:tcPr>
          <w:p w:rsidR="006F18F2" w:rsidRPr="005F4FEA" w:rsidRDefault="006F18F2" w:rsidP="002B0259">
            <w:pPr>
              <w:spacing w:after="160" w:line="259" w:lineRule="auto"/>
              <w:rPr>
                <w:sz w:val="20"/>
                <w:szCs w:val="20"/>
              </w:rPr>
            </w:pPr>
          </w:p>
        </w:tc>
        <w:tc>
          <w:tcPr>
            <w:tcW w:w="1051" w:type="dxa"/>
          </w:tcPr>
          <w:p w:rsidR="006F18F2" w:rsidRPr="005F4FEA" w:rsidRDefault="006F18F2" w:rsidP="002B0259">
            <w:pPr>
              <w:spacing w:after="160" w:line="259" w:lineRule="auto"/>
              <w:rPr>
                <w:sz w:val="20"/>
                <w:szCs w:val="20"/>
              </w:rPr>
            </w:pPr>
            <w:r w:rsidRPr="005F4FEA">
              <w:rPr>
                <w:sz w:val="20"/>
                <w:szCs w:val="20"/>
              </w:rPr>
              <w:t>значение</w:t>
            </w:r>
          </w:p>
        </w:tc>
        <w:tc>
          <w:tcPr>
            <w:tcW w:w="788" w:type="dxa"/>
          </w:tcPr>
          <w:p w:rsidR="006F18F2" w:rsidRPr="005F4FEA" w:rsidRDefault="006F18F2" w:rsidP="002B0259">
            <w:pPr>
              <w:spacing w:after="160" w:line="259" w:lineRule="auto"/>
              <w:rPr>
                <w:sz w:val="20"/>
                <w:szCs w:val="20"/>
              </w:rPr>
            </w:pPr>
            <w:r w:rsidRPr="005F4FEA">
              <w:rPr>
                <w:sz w:val="20"/>
                <w:szCs w:val="20"/>
              </w:rPr>
              <w:t>год</w:t>
            </w:r>
          </w:p>
        </w:tc>
        <w:tc>
          <w:tcPr>
            <w:tcW w:w="911" w:type="dxa"/>
          </w:tcPr>
          <w:p w:rsidR="006F18F2" w:rsidRPr="00E5148C" w:rsidRDefault="006F18F2" w:rsidP="002B0259">
            <w:pPr>
              <w:jc w:val="center"/>
              <w:rPr>
                <w:sz w:val="20"/>
                <w:szCs w:val="20"/>
                <w:lang w:val="en-US"/>
              </w:rPr>
            </w:pPr>
            <w:r>
              <w:rPr>
                <w:sz w:val="20"/>
                <w:szCs w:val="20"/>
                <w:lang w:val="en-US"/>
              </w:rPr>
              <w:t>N</w:t>
            </w:r>
            <w:r>
              <w:rPr>
                <w:rStyle w:val="afffe"/>
                <w:position w:val="-5"/>
                <w:sz w:val="20"/>
                <w:szCs w:val="20"/>
              </w:rPr>
              <w:footnoteReference w:id="62"/>
            </w:r>
          </w:p>
        </w:tc>
        <w:tc>
          <w:tcPr>
            <w:tcW w:w="850" w:type="dxa"/>
          </w:tcPr>
          <w:p w:rsidR="006F18F2" w:rsidRPr="00E5148C" w:rsidRDefault="006F18F2" w:rsidP="002B0259">
            <w:pPr>
              <w:jc w:val="center"/>
              <w:rPr>
                <w:sz w:val="20"/>
                <w:szCs w:val="20"/>
                <w:lang w:val="en-US"/>
              </w:rPr>
            </w:pPr>
            <w:r>
              <w:rPr>
                <w:sz w:val="20"/>
                <w:szCs w:val="20"/>
                <w:lang w:val="en-US"/>
              </w:rPr>
              <w:t>N+1</w:t>
            </w:r>
          </w:p>
        </w:tc>
        <w:tc>
          <w:tcPr>
            <w:tcW w:w="775" w:type="dxa"/>
          </w:tcPr>
          <w:p w:rsidR="006F18F2" w:rsidRPr="00E5148C" w:rsidRDefault="006F18F2" w:rsidP="002B0259">
            <w:pPr>
              <w:jc w:val="center"/>
              <w:rPr>
                <w:sz w:val="20"/>
                <w:szCs w:val="20"/>
                <w:lang w:val="en-US"/>
              </w:rPr>
            </w:pPr>
            <w:r>
              <w:rPr>
                <w:sz w:val="20"/>
                <w:szCs w:val="20"/>
                <w:lang w:val="en-US"/>
              </w:rPr>
              <w:t>N+</w:t>
            </w:r>
            <w:r>
              <w:rPr>
                <w:sz w:val="20"/>
                <w:szCs w:val="20"/>
              </w:rPr>
              <w:t>2</w:t>
            </w:r>
          </w:p>
        </w:tc>
        <w:tc>
          <w:tcPr>
            <w:tcW w:w="842" w:type="dxa"/>
          </w:tcPr>
          <w:p w:rsidR="006F18F2" w:rsidRPr="00E5148C" w:rsidRDefault="006F18F2" w:rsidP="002B0259">
            <w:pPr>
              <w:jc w:val="center"/>
              <w:rPr>
                <w:sz w:val="20"/>
                <w:szCs w:val="20"/>
              </w:rPr>
            </w:pPr>
            <w:r>
              <w:rPr>
                <w:sz w:val="20"/>
                <w:szCs w:val="20"/>
              </w:rPr>
              <w:t>…</w:t>
            </w:r>
          </w:p>
        </w:tc>
        <w:tc>
          <w:tcPr>
            <w:tcW w:w="921" w:type="dxa"/>
          </w:tcPr>
          <w:p w:rsidR="006F18F2" w:rsidRPr="00E5148C" w:rsidRDefault="006F18F2" w:rsidP="002B0259">
            <w:pPr>
              <w:jc w:val="center"/>
              <w:rPr>
                <w:sz w:val="20"/>
                <w:szCs w:val="20"/>
              </w:rPr>
            </w:pPr>
            <w:r>
              <w:rPr>
                <w:sz w:val="20"/>
                <w:szCs w:val="20"/>
                <w:lang w:val="en-US"/>
              </w:rPr>
              <w:t>N</w:t>
            </w:r>
            <w:r>
              <w:rPr>
                <w:sz w:val="20"/>
                <w:szCs w:val="20"/>
              </w:rPr>
              <w:t>+</w:t>
            </w:r>
            <w:r>
              <w:rPr>
                <w:sz w:val="20"/>
                <w:szCs w:val="20"/>
                <w:lang w:val="en-US"/>
              </w:rPr>
              <w:t>n</w:t>
            </w:r>
          </w:p>
        </w:tc>
      </w:tr>
      <w:tr w:rsidR="006F18F2" w:rsidRPr="002A243B" w:rsidTr="002B0259">
        <w:tc>
          <w:tcPr>
            <w:tcW w:w="534" w:type="dxa"/>
          </w:tcPr>
          <w:p w:rsidR="006F18F2" w:rsidRPr="005F4FEA" w:rsidRDefault="006F18F2" w:rsidP="002B0259">
            <w:pPr>
              <w:jc w:val="center"/>
              <w:rPr>
                <w:sz w:val="20"/>
                <w:szCs w:val="20"/>
              </w:rPr>
            </w:pPr>
            <w:r w:rsidRPr="005F4FEA">
              <w:rPr>
                <w:sz w:val="20"/>
                <w:szCs w:val="20"/>
              </w:rPr>
              <w:t>1</w:t>
            </w:r>
          </w:p>
        </w:tc>
        <w:tc>
          <w:tcPr>
            <w:tcW w:w="3260" w:type="dxa"/>
          </w:tcPr>
          <w:p w:rsidR="006F18F2" w:rsidRPr="005F4FEA" w:rsidRDefault="006F18F2" w:rsidP="002B0259">
            <w:pPr>
              <w:jc w:val="center"/>
              <w:rPr>
                <w:sz w:val="20"/>
                <w:szCs w:val="20"/>
              </w:rPr>
            </w:pPr>
            <w:r w:rsidRPr="005F4FEA">
              <w:rPr>
                <w:sz w:val="20"/>
                <w:szCs w:val="20"/>
              </w:rPr>
              <w:t>2</w:t>
            </w:r>
          </w:p>
        </w:tc>
        <w:tc>
          <w:tcPr>
            <w:tcW w:w="1559" w:type="dxa"/>
          </w:tcPr>
          <w:p w:rsidR="006F18F2" w:rsidRPr="005F4FEA" w:rsidRDefault="006F18F2" w:rsidP="002B0259">
            <w:pPr>
              <w:jc w:val="center"/>
              <w:rPr>
                <w:sz w:val="20"/>
                <w:szCs w:val="20"/>
              </w:rPr>
            </w:pPr>
            <w:r w:rsidRPr="005F4FEA">
              <w:rPr>
                <w:sz w:val="20"/>
                <w:szCs w:val="20"/>
              </w:rPr>
              <w:t>3</w:t>
            </w:r>
          </w:p>
        </w:tc>
        <w:tc>
          <w:tcPr>
            <w:tcW w:w="2018" w:type="dxa"/>
          </w:tcPr>
          <w:p w:rsidR="006F18F2" w:rsidRPr="005F4FEA" w:rsidRDefault="006F18F2" w:rsidP="002B0259">
            <w:pPr>
              <w:jc w:val="center"/>
              <w:rPr>
                <w:sz w:val="20"/>
                <w:szCs w:val="20"/>
              </w:rPr>
            </w:pPr>
            <w:r w:rsidRPr="005F4FEA">
              <w:rPr>
                <w:sz w:val="20"/>
                <w:szCs w:val="20"/>
              </w:rPr>
              <w:t>4</w:t>
            </w:r>
          </w:p>
        </w:tc>
        <w:tc>
          <w:tcPr>
            <w:tcW w:w="1275" w:type="dxa"/>
          </w:tcPr>
          <w:p w:rsidR="006F18F2" w:rsidRPr="005F4FEA" w:rsidRDefault="006F18F2" w:rsidP="002B0259">
            <w:pPr>
              <w:jc w:val="center"/>
              <w:rPr>
                <w:sz w:val="20"/>
                <w:szCs w:val="20"/>
              </w:rPr>
            </w:pPr>
            <w:r w:rsidRPr="005F4FEA">
              <w:rPr>
                <w:sz w:val="20"/>
                <w:szCs w:val="20"/>
              </w:rPr>
              <w:t>5</w:t>
            </w:r>
          </w:p>
        </w:tc>
        <w:tc>
          <w:tcPr>
            <w:tcW w:w="1051" w:type="dxa"/>
          </w:tcPr>
          <w:p w:rsidR="006F18F2" w:rsidRPr="005F4FEA" w:rsidRDefault="006F18F2" w:rsidP="002B0259">
            <w:pPr>
              <w:jc w:val="center"/>
              <w:rPr>
                <w:sz w:val="20"/>
                <w:szCs w:val="20"/>
              </w:rPr>
            </w:pPr>
            <w:r w:rsidRPr="005F4FEA">
              <w:rPr>
                <w:sz w:val="20"/>
                <w:szCs w:val="20"/>
              </w:rPr>
              <w:t>6</w:t>
            </w:r>
          </w:p>
        </w:tc>
        <w:tc>
          <w:tcPr>
            <w:tcW w:w="788" w:type="dxa"/>
          </w:tcPr>
          <w:p w:rsidR="006F18F2" w:rsidRPr="005F4FEA" w:rsidRDefault="006F18F2" w:rsidP="002B0259">
            <w:pPr>
              <w:jc w:val="center"/>
              <w:rPr>
                <w:sz w:val="20"/>
                <w:szCs w:val="20"/>
              </w:rPr>
            </w:pPr>
            <w:r w:rsidRPr="005F4FEA">
              <w:rPr>
                <w:sz w:val="20"/>
                <w:szCs w:val="20"/>
              </w:rPr>
              <w:t>7</w:t>
            </w:r>
          </w:p>
        </w:tc>
        <w:tc>
          <w:tcPr>
            <w:tcW w:w="911" w:type="dxa"/>
          </w:tcPr>
          <w:p w:rsidR="006F18F2" w:rsidRPr="005F4FEA" w:rsidRDefault="006F18F2" w:rsidP="002B0259">
            <w:pPr>
              <w:jc w:val="center"/>
              <w:rPr>
                <w:sz w:val="20"/>
                <w:szCs w:val="20"/>
              </w:rPr>
            </w:pPr>
            <w:r w:rsidRPr="005F4FEA">
              <w:rPr>
                <w:sz w:val="20"/>
                <w:szCs w:val="20"/>
              </w:rPr>
              <w:t>8</w:t>
            </w:r>
          </w:p>
        </w:tc>
        <w:tc>
          <w:tcPr>
            <w:tcW w:w="850" w:type="dxa"/>
          </w:tcPr>
          <w:p w:rsidR="006F18F2" w:rsidRPr="005F4FEA" w:rsidRDefault="006F18F2" w:rsidP="002B0259">
            <w:pPr>
              <w:jc w:val="center"/>
              <w:rPr>
                <w:sz w:val="20"/>
                <w:szCs w:val="20"/>
              </w:rPr>
            </w:pPr>
            <w:r w:rsidRPr="005F4FEA">
              <w:rPr>
                <w:sz w:val="20"/>
                <w:szCs w:val="20"/>
              </w:rPr>
              <w:t>9</w:t>
            </w:r>
          </w:p>
        </w:tc>
        <w:tc>
          <w:tcPr>
            <w:tcW w:w="775" w:type="dxa"/>
          </w:tcPr>
          <w:p w:rsidR="006F18F2" w:rsidRPr="005F4FEA" w:rsidRDefault="006F18F2" w:rsidP="002B0259">
            <w:pPr>
              <w:jc w:val="center"/>
              <w:rPr>
                <w:sz w:val="20"/>
                <w:szCs w:val="20"/>
              </w:rPr>
            </w:pPr>
            <w:r w:rsidRPr="005F4FEA">
              <w:rPr>
                <w:sz w:val="20"/>
                <w:szCs w:val="20"/>
              </w:rPr>
              <w:t>10</w:t>
            </w:r>
          </w:p>
        </w:tc>
        <w:tc>
          <w:tcPr>
            <w:tcW w:w="842" w:type="dxa"/>
          </w:tcPr>
          <w:p w:rsidR="006F18F2" w:rsidRPr="005F4FEA" w:rsidRDefault="006F18F2" w:rsidP="002B0259">
            <w:pPr>
              <w:jc w:val="center"/>
              <w:rPr>
                <w:sz w:val="20"/>
                <w:szCs w:val="20"/>
              </w:rPr>
            </w:pPr>
            <w:r w:rsidRPr="005F4FEA">
              <w:rPr>
                <w:sz w:val="20"/>
                <w:szCs w:val="20"/>
              </w:rPr>
              <w:t>11</w:t>
            </w:r>
          </w:p>
        </w:tc>
        <w:tc>
          <w:tcPr>
            <w:tcW w:w="921" w:type="dxa"/>
          </w:tcPr>
          <w:p w:rsidR="006F18F2" w:rsidRPr="005F4FEA" w:rsidRDefault="006F18F2" w:rsidP="002B0259">
            <w:pPr>
              <w:jc w:val="center"/>
              <w:rPr>
                <w:sz w:val="20"/>
                <w:szCs w:val="20"/>
              </w:rPr>
            </w:pPr>
            <w:r w:rsidRPr="005F4FEA">
              <w:rPr>
                <w:sz w:val="20"/>
                <w:szCs w:val="20"/>
              </w:rPr>
              <w:t>12</w:t>
            </w:r>
          </w:p>
        </w:tc>
      </w:tr>
      <w:tr w:rsidR="006F18F2" w:rsidRPr="002A243B" w:rsidTr="002B0259">
        <w:tc>
          <w:tcPr>
            <w:tcW w:w="14784" w:type="dxa"/>
            <w:gridSpan w:val="12"/>
          </w:tcPr>
          <w:p w:rsidR="006F18F2" w:rsidRPr="005F4FEA" w:rsidRDefault="006F18F2" w:rsidP="002B0259">
            <w:pPr>
              <w:jc w:val="center"/>
              <w:rPr>
                <w:sz w:val="20"/>
                <w:szCs w:val="20"/>
              </w:rPr>
            </w:pPr>
            <w:r w:rsidRPr="009E54BE">
              <w:rPr>
                <w:sz w:val="20"/>
                <w:szCs w:val="20"/>
              </w:rPr>
              <w:t>Наименование задачи комплекса процессных мероприятий</w:t>
            </w:r>
          </w:p>
        </w:tc>
      </w:tr>
      <w:tr w:rsidR="006F18F2" w:rsidRPr="002A243B" w:rsidTr="002B0259">
        <w:tc>
          <w:tcPr>
            <w:tcW w:w="534" w:type="dxa"/>
          </w:tcPr>
          <w:p w:rsidR="006F18F2" w:rsidRPr="009E54BE" w:rsidRDefault="006F18F2" w:rsidP="002B0259">
            <w:pPr>
              <w:jc w:val="center"/>
              <w:rPr>
                <w:sz w:val="20"/>
                <w:szCs w:val="20"/>
              </w:rPr>
            </w:pPr>
            <w:r w:rsidRPr="009E54BE">
              <w:rPr>
                <w:sz w:val="20"/>
                <w:szCs w:val="20"/>
              </w:rPr>
              <w:t>1.</w:t>
            </w:r>
          </w:p>
        </w:tc>
        <w:tc>
          <w:tcPr>
            <w:tcW w:w="3260" w:type="dxa"/>
          </w:tcPr>
          <w:p w:rsidR="006F18F2" w:rsidRPr="009E54BE" w:rsidRDefault="006F18F2" w:rsidP="002B0259">
            <w:pPr>
              <w:jc w:val="center"/>
              <w:rPr>
                <w:sz w:val="20"/>
                <w:szCs w:val="20"/>
              </w:rPr>
            </w:pPr>
            <w:r w:rsidRPr="009E54BE">
              <w:rPr>
                <w:sz w:val="20"/>
                <w:szCs w:val="20"/>
              </w:rPr>
              <w:t xml:space="preserve">Мероприятие (результат) 1 «Наименование» </w:t>
            </w:r>
          </w:p>
        </w:tc>
        <w:tc>
          <w:tcPr>
            <w:tcW w:w="1559" w:type="dxa"/>
          </w:tcPr>
          <w:p w:rsidR="006F18F2" w:rsidRPr="005F4FEA" w:rsidRDefault="006F18F2" w:rsidP="002B0259">
            <w:pPr>
              <w:jc w:val="center"/>
              <w:rPr>
                <w:sz w:val="20"/>
                <w:szCs w:val="20"/>
              </w:rPr>
            </w:pPr>
          </w:p>
        </w:tc>
        <w:tc>
          <w:tcPr>
            <w:tcW w:w="2018" w:type="dxa"/>
          </w:tcPr>
          <w:p w:rsidR="006F18F2" w:rsidRPr="005F4FEA" w:rsidRDefault="006F18F2" w:rsidP="002B0259">
            <w:pPr>
              <w:jc w:val="center"/>
              <w:rPr>
                <w:sz w:val="20"/>
                <w:szCs w:val="20"/>
              </w:rPr>
            </w:pPr>
          </w:p>
        </w:tc>
        <w:tc>
          <w:tcPr>
            <w:tcW w:w="1275" w:type="dxa"/>
          </w:tcPr>
          <w:p w:rsidR="006F18F2" w:rsidRPr="005F4FEA" w:rsidRDefault="006F18F2" w:rsidP="002B0259">
            <w:pPr>
              <w:jc w:val="center"/>
              <w:rPr>
                <w:sz w:val="20"/>
                <w:szCs w:val="20"/>
              </w:rPr>
            </w:pPr>
          </w:p>
        </w:tc>
        <w:tc>
          <w:tcPr>
            <w:tcW w:w="1051" w:type="dxa"/>
          </w:tcPr>
          <w:p w:rsidR="006F18F2" w:rsidRPr="005F4FEA" w:rsidRDefault="006F18F2" w:rsidP="002B0259">
            <w:pPr>
              <w:jc w:val="center"/>
              <w:rPr>
                <w:sz w:val="20"/>
                <w:szCs w:val="20"/>
              </w:rPr>
            </w:pPr>
          </w:p>
        </w:tc>
        <w:tc>
          <w:tcPr>
            <w:tcW w:w="788" w:type="dxa"/>
          </w:tcPr>
          <w:p w:rsidR="006F18F2" w:rsidRPr="005F4FEA" w:rsidRDefault="006F18F2" w:rsidP="002B0259">
            <w:pPr>
              <w:jc w:val="center"/>
              <w:rPr>
                <w:sz w:val="20"/>
                <w:szCs w:val="20"/>
              </w:rPr>
            </w:pPr>
          </w:p>
        </w:tc>
        <w:tc>
          <w:tcPr>
            <w:tcW w:w="911" w:type="dxa"/>
          </w:tcPr>
          <w:p w:rsidR="006F18F2" w:rsidRPr="005F4FEA" w:rsidRDefault="006F18F2" w:rsidP="002B0259">
            <w:pPr>
              <w:jc w:val="center"/>
              <w:rPr>
                <w:sz w:val="20"/>
                <w:szCs w:val="20"/>
              </w:rPr>
            </w:pPr>
          </w:p>
        </w:tc>
        <w:tc>
          <w:tcPr>
            <w:tcW w:w="850" w:type="dxa"/>
          </w:tcPr>
          <w:p w:rsidR="006F18F2" w:rsidRPr="005F4FEA" w:rsidRDefault="006F18F2" w:rsidP="002B0259">
            <w:pPr>
              <w:jc w:val="center"/>
              <w:rPr>
                <w:sz w:val="20"/>
                <w:szCs w:val="20"/>
              </w:rPr>
            </w:pPr>
          </w:p>
        </w:tc>
        <w:tc>
          <w:tcPr>
            <w:tcW w:w="775" w:type="dxa"/>
          </w:tcPr>
          <w:p w:rsidR="006F18F2" w:rsidRPr="005F4FEA" w:rsidRDefault="006F18F2" w:rsidP="002B0259">
            <w:pPr>
              <w:jc w:val="center"/>
              <w:rPr>
                <w:sz w:val="20"/>
                <w:szCs w:val="20"/>
              </w:rPr>
            </w:pPr>
          </w:p>
        </w:tc>
        <w:tc>
          <w:tcPr>
            <w:tcW w:w="842" w:type="dxa"/>
          </w:tcPr>
          <w:p w:rsidR="006F18F2" w:rsidRPr="005F4FEA" w:rsidRDefault="006F18F2" w:rsidP="002B0259">
            <w:pPr>
              <w:jc w:val="center"/>
              <w:rPr>
                <w:sz w:val="20"/>
                <w:szCs w:val="20"/>
              </w:rPr>
            </w:pPr>
          </w:p>
        </w:tc>
        <w:tc>
          <w:tcPr>
            <w:tcW w:w="921" w:type="dxa"/>
          </w:tcPr>
          <w:p w:rsidR="006F18F2" w:rsidRPr="005F4FEA" w:rsidRDefault="006F18F2" w:rsidP="002B0259">
            <w:pPr>
              <w:jc w:val="center"/>
              <w:rPr>
                <w:sz w:val="20"/>
                <w:szCs w:val="20"/>
              </w:rPr>
            </w:pPr>
          </w:p>
        </w:tc>
      </w:tr>
      <w:tr w:rsidR="006F18F2" w:rsidRPr="002A243B" w:rsidTr="002B0259">
        <w:tc>
          <w:tcPr>
            <w:tcW w:w="534" w:type="dxa"/>
          </w:tcPr>
          <w:p w:rsidR="006F18F2" w:rsidRPr="00CB116A" w:rsidRDefault="006F18F2" w:rsidP="002B0259">
            <w:pPr>
              <w:jc w:val="center"/>
              <w:rPr>
                <w:sz w:val="20"/>
                <w:szCs w:val="20"/>
              </w:rPr>
            </w:pPr>
            <w:r>
              <w:rPr>
                <w:sz w:val="20"/>
                <w:szCs w:val="20"/>
              </w:rPr>
              <w:t>2.</w:t>
            </w:r>
          </w:p>
        </w:tc>
        <w:tc>
          <w:tcPr>
            <w:tcW w:w="3260" w:type="dxa"/>
          </w:tcPr>
          <w:p w:rsidR="006F18F2" w:rsidRPr="009E54BE" w:rsidRDefault="006F18F2" w:rsidP="002B0259">
            <w:pPr>
              <w:jc w:val="center"/>
              <w:rPr>
                <w:sz w:val="20"/>
                <w:szCs w:val="20"/>
              </w:rPr>
            </w:pPr>
            <w:r w:rsidRPr="009E54BE">
              <w:rPr>
                <w:sz w:val="20"/>
                <w:szCs w:val="20"/>
              </w:rPr>
              <w:t xml:space="preserve">Мероприятие (результат) </w:t>
            </w:r>
            <w:r>
              <w:rPr>
                <w:sz w:val="20"/>
                <w:szCs w:val="20"/>
              </w:rPr>
              <w:t>2</w:t>
            </w:r>
            <w:r w:rsidRPr="009E54BE">
              <w:rPr>
                <w:sz w:val="20"/>
                <w:szCs w:val="20"/>
              </w:rPr>
              <w:t>«Наименование»</w:t>
            </w:r>
            <w:r w:rsidRPr="009E54BE">
              <w:rPr>
                <w:sz w:val="20"/>
                <w:szCs w:val="20"/>
                <w:lang w:val="en-US"/>
              </w:rPr>
              <w:t xml:space="preserve"> </w:t>
            </w:r>
          </w:p>
        </w:tc>
        <w:tc>
          <w:tcPr>
            <w:tcW w:w="1559" w:type="dxa"/>
          </w:tcPr>
          <w:p w:rsidR="006F18F2" w:rsidRPr="005F4FEA" w:rsidRDefault="006F18F2" w:rsidP="002B0259">
            <w:pPr>
              <w:jc w:val="center"/>
              <w:rPr>
                <w:sz w:val="20"/>
                <w:szCs w:val="20"/>
              </w:rPr>
            </w:pPr>
          </w:p>
        </w:tc>
        <w:tc>
          <w:tcPr>
            <w:tcW w:w="2018" w:type="dxa"/>
          </w:tcPr>
          <w:p w:rsidR="006F18F2" w:rsidRPr="005F4FEA" w:rsidRDefault="006F18F2" w:rsidP="002B0259">
            <w:pPr>
              <w:jc w:val="center"/>
              <w:rPr>
                <w:sz w:val="20"/>
                <w:szCs w:val="20"/>
              </w:rPr>
            </w:pPr>
          </w:p>
        </w:tc>
        <w:tc>
          <w:tcPr>
            <w:tcW w:w="1275" w:type="dxa"/>
          </w:tcPr>
          <w:p w:rsidR="006F18F2" w:rsidRPr="005F4FEA" w:rsidRDefault="006F18F2" w:rsidP="002B0259">
            <w:pPr>
              <w:jc w:val="center"/>
              <w:rPr>
                <w:sz w:val="20"/>
                <w:szCs w:val="20"/>
              </w:rPr>
            </w:pPr>
          </w:p>
        </w:tc>
        <w:tc>
          <w:tcPr>
            <w:tcW w:w="1051" w:type="dxa"/>
          </w:tcPr>
          <w:p w:rsidR="006F18F2" w:rsidRPr="005F4FEA" w:rsidRDefault="006F18F2" w:rsidP="002B0259">
            <w:pPr>
              <w:jc w:val="center"/>
              <w:rPr>
                <w:sz w:val="20"/>
                <w:szCs w:val="20"/>
              </w:rPr>
            </w:pPr>
          </w:p>
        </w:tc>
        <w:tc>
          <w:tcPr>
            <w:tcW w:w="788" w:type="dxa"/>
          </w:tcPr>
          <w:p w:rsidR="006F18F2" w:rsidRPr="005F4FEA" w:rsidRDefault="006F18F2" w:rsidP="002B0259">
            <w:pPr>
              <w:jc w:val="center"/>
              <w:rPr>
                <w:sz w:val="20"/>
                <w:szCs w:val="20"/>
              </w:rPr>
            </w:pPr>
          </w:p>
        </w:tc>
        <w:tc>
          <w:tcPr>
            <w:tcW w:w="911" w:type="dxa"/>
          </w:tcPr>
          <w:p w:rsidR="006F18F2" w:rsidRPr="005F4FEA" w:rsidRDefault="006F18F2" w:rsidP="002B0259">
            <w:pPr>
              <w:jc w:val="center"/>
              <w:rPr>
                <w:sz w:val="20"/>
                <w:szCs w:val="20"/>
              </w:rPr>
            </w:pPr>
          </w:p>
        </w:tc>
        <w:tc>
          <w:tcPr>
            <w:tcW w:w="850" w:type="dxa"/>
          </w:tcPr>
          <w:p w:rsidR="006F18F2" w:rsidRPr="005F4FEA" w:rsidRDefault="006F18F2" w:rsidP="002B0259">
            <w:pPr>
              <w:jc w:val="center"/>
              <w:rPr>
                <w:sz w:val="20"/>
                <w:szCs w:val="20"/>
              </w:rPr>
            </w:pPr>
          </w:p>
        </w:tc>
        <w:tc>
          <w:tcPr>
            <w:tcW w:w="775" w:type="dxa"/>
          </w:tcPr>
          <w:p w:rsidR="006F18F2" w:rsidRPr="005F4FEA" w:rsidRDefault="006F18F2" w:rsidP="002B0259">
            <w:pPr>
              <w:jc w:val="center"/>
              <w:rPr>
                <w:sz w:val="20"/>
                <w:szCs w:val="20"/>
              </w:rPr>
            </w:pPr>
          </w:p>
        </w:tc>
        <w:tc>
          <w:tcPr>
            <w:tcW w:w="842" w:type="dxa"/>
          </w:tcPr>
          <w:p w:rsidR="006F18F2" w:rsidRPr="005F4FEA" w:rsidRDefault="006F18F2" w:rsidP="002B0259">
            <w:pPr>
              <w:jc w:val="center"/>
              <w:rPr>
                <w:sz w:val="20"/>
                <w:szCs w:val="20"/>
              </w:rPr>
            </w:pPr>
          </w:p>
        </w:tc>
        <w:tc>
          <w:tcPr>
            <w:tcW w:w="921" w:type="dxa"/>
          </w:tcPr>
          <w:p w:rsidR="006F18F2" w:rsidRPr="005F4FEA" w:rsidRDefault="006F18F2" w:rsidP="002B0259">
            <w:pPr>
              <w:jc w:val="center"/>
              <w:rPr>
                <w:sz w:val="20"/>
                <w:szCs w:val="20"/>
              </w:rPr>
            </w:pPr>
          </w:p>
        </w:tc>
      </w:tr>
    </w:tbl>
    <w:p w:rsidR="006F18F2" w:rsidRDefault="006F18F2" w:rsidP="008023DC">
      <w:pPr>
        <w:rPr>
          <w:b/>
        </w:rPr>
      </w:pPr>
    </w:p>
    <w:p w:rsidR="006F18F2" w:rsidRDefault="006F18F2" w:rsidP="006F18F2">
      <w:pPr>
        <w:jc w:val="center"/>
        <w:rPr>
          <w:b/>
        </w:rPr>
      </w:pPr>
      <w:r w:rsidRPr="00FF4D79">
        <w:rPr>
          <w:b/>
        </w:rPr>
        <w:t>Перечень типов мероприятий (результатов) и их контрольных точек комплексов процессных мероприятий</w:t>
      </w:r>
    </w:p>
    <w:p w:rsidR="006F18F2" w:rsidRDefault="006F18F2" w:rsidP="006F18F2">
      <w:pPr>
        <w:jc w:val="center"/>
        <w:rPr>
          <w:b/>
        </w:rPr>
      </w:pPr>
    </w:p>
    <w:tbl>
      <w:tblPr>
        <w:tblW w:w="14000" w:type="dxa"/>
        <w:tblLook w:val="04A0" w:firstRow="1" w:lastRow="0" w:firstColumn="1" w:lastColumn="0" w:noHBand="0" w:noVBand="1"/>
      </w:tblPr>
      <w:tblGrid>
        <w:gridCol w:w="534"/>
        <w:gridCol w:w="6"/>
        <w:gridCol w:w="1836"/>
        <w:gridCol w:w="3119"/>
        <w:gridCol w:w="5670"/>
        <w:gridCol w:w="2835"/>
      </w:tblGrid>
      <w:tr w:rsidR="006F18F2" w:rsidRPr="00CB116A" w:rsidTr="008023DC">
        <w:trPr>
          <w:trHeight w:val="605"/>
        </w:trPr>
        <w:tc>
          <w:tcPr>
            <w:tcW w:w="540" w:type="dxa"/>
            <w:gridSpan w:val="2"/>
            <w:tcBorders>
              <w:top w:val="single" w:sz="8" w:space="0" w:color="auto"/>
              <w:left w:val="single" w:sz="8" w:space="0" w:color="auto"/>
              <w:right w:val="single" w:sz="8" w:space="0" w:color="auto"/>
            </w:tcBorders>
            <w:shd w:val="clear" w:color="auto" w:fill="auto"/>
            <w:vAlign w:val="center"/>
            <w:hideMark/>
          </w:tcPr>
          <w:p w:rsidR="006F18F2" w:rsidRPr="00CB116A" w:rsidRDefault="006F18F2" w:rsidP="002B0259">
            <w:pPr>
              <w:jc w:val="center"/>
              <w:rPr>
                <w:sz w:val="20"/>
                <w:szCs w:val="20"/>
              </w:rPr>
            </w:pPr>
            <w:r w:rsidRPr="00CB116A">
              <w:rPr>
                <w:sz w:val="20"/>
                <w:szCs w:val="20"/>
              </w:rPr>
              <w:t xml:space="preserve">№ </w:t>
            </w:r>
            <w:proofErr w:type="gramStart"/>
            <w:r w:rsidRPr="00CB116A">
              <w:rPr>
                <w:sz w:val="20"/>
                <w:szCs w:val="20"/>
              </w:rPr>
              <w:t>п</w:t>
            </w:r>
            <w:proofErr w:type="gramEnd"/>
            <w:r w:rsidRPr="00CB116A">
              <w:rPr>
                <w:sz w:val="20"/>
                <w:szCs w:val="20"/>
              </w:rPr>
              <w:t>/п</w:t>
            </w:r>
          </w:p>
        </w:tc>
        <w:tc>
          <w:tcPr>
            <w:tcW w:w="1836" w:type="dxa"/>
            <w:tcBorders>
              <w:top w:val="single" w:sz="8" w:space="0" w:color="auto"/>
              <w:left w:val="nil"/>
              <w:right w:val="single" w:sz="8" w:space="0" w:color="000000"/>
            </w:tcBorders>
            <w:shd w:val="clear" w:color="auto" w:fill="auto"/>
            <w:vAlign w:val="center"/>
            <w:hideMark/>
          </w:tcPr>
          <w:p w:rsidR="006F18F2" w:rsidRPr="00CB116A" w:rsidRDefault="006F18F2" w:rsidP="002B0259">
            <w:pPr>
              <w:jc w:val="center"/>
              <w:rPr>
                <w:sz w:val="20"/>
                <w:szCs w:val="20"/>
              </w:rPr>
            </w:pPr>
            <w:r w:rsidRPr="00CB116A">
              <w:rPr>
                <w:sz w:val="20"/>
                <w:szCs w:val="20"/>
              </w:rPr>
              <w:t>Тип мероприятия (результата)</w:t>
            </w:r>
          </w:p>
        </w:tc>
        <w:tc>
          <w:tcPr>
            <w:tcW w:w="3119"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Характеристика типа</w:t>
            </w:r>
          </w:p>
        </w:tc>
        <w:tc>
          <w:tcPr>
            <w:tcW w:w="5670"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Контрольные точки</w:t>
            </w:r>
          </w:p>
        </w:tc>
        <w:tc>
          <w:tcPr>
            <w:tcW w:w="2835"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Единица измерения</w:t>
            </w:r>
          </w:p>
        </w:tc>
      </w:tr>
      <w:tr w:rsidR="006F18F2" w:rsidRPr="00CB116A" w:rsidTr="008023DC">
        <w:trPr>
          <w:trHeight w:val="117"/>
          <w:tblHeader/>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tcPr>
          <w:p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rsidR="006F18F2" w:rsidRPr="00CB116A" w:rsidRDefault="006F18F2" w:rsidP="002B0259">
            <w:pPr>
              <w:jc w:val="center"/>
              <w:rPr>
                <w:sz w:val="20"/>
                <w:szCs w:val="20"/>
              </w:rPr>
            </w:pPr>
            <w:r w:rsidRPr="00CB116A">
              <w:rPr>
                <w:sz w:val="20"/>
                <w:szCs w:val="20"/>
              </w:rPr>
              <w:t>2</w:t>
            </w:r>
          </w:p>
        </w:tc>
        <w:tc>
          <w:tcPr>
            <w:tcW w:w="3119"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3</w:t>
            </w:r>
          </w:p>
        </w:tc>
        <w:tc>
          <w:tcPr>
            <w:tcW w:w="5670"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4</w:t>
            </w:r>
          </w:p>
        </w:tc>
        <w:tc>
          <w:tcPr>
            <w:tcW w:w="2835"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5</w:t>
            </w:r>
          </w:p>
        </w:tc>
      </w:tr>
      <w:tr w:rsidR="006F18F2" w:rsidRPr="00CB116A" w:rsidTr="008023DC">
        <w:trPr>
          <w:trHeight w:val="2574"/>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Оказание услуг (выполнение работ)</w:t>
            </w:r>
          </w:p>
        </w:tc>
        <w:tc>
          <w:tcPr>
            <w:tcW w:w="3119"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результатов, в рамках которых предоставляются субсидии на финансовое обеспечение выполнения муниципального задания     на оказание муниципальных услуг (выполнение работ)</w:t>
            </w:r>
          </w:p>
        </w:tc>
        <w:tc>
          <w:tcPr>
            <w:tcW w:w="5670"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ind w:left="-14"/>
              <w:jc w:val="both"/>
              <w:rPr>
                <w:sz w:val="20"/>
                <w:szCs w:val="20"/>
              </w:rPr>
            </w:pPr>
            <w:r w:rsidRPr="00CB116A">
              <w:rPr>
                <w:sz w:val="20"/>
                <w:szCs w:val="20"/>
              </w:rPr>
              <w:t>1. Муниципальное задание на оказание муниципальных услуг (выполнение работ) утверждено (включено в реестр муниципальных заданий).</w:t>
            </w:r>
          </w:p>
          <w:p w:rsidR="006F18F2" w:rsidRPr="00CB116A" w:rsidRDefault="006F18F2" w:rsidP="002B0259">
            <w:pPr>
              <w:ind w:left="-14"/>
              <w:jc w:val="both"/>
              <w:rPr>
                <w:sz w:val="20"/>
                <w:szCs w:val="20"/>
              </w:rPr>
            </w:pPr>
            <w:r w:rsidRPr="00CB116A">
              <w:rPr>
                <w:sz w:val="20"/>
                <w:szCs w:val="20"/>
              </w:rPr>
              <w:t>2. Соглашение о порядке и условиях предоставления субсидии на выполнение муниципального задания на оказание муниципальных услуг (выполнение работ) заключено (включено в реестр соглашений).</w:t>
            </w:r>
          </w:p>
          <w:p w:rsidR="006F18F2" w:rsidRPr="00CB116A" w:rsidRDefault="006F18F2" w:rsidP="002B0259">
            <w:pPr>
              <w:jc w:val="both"/>
              <w:rPr>
                <w:sz w:val="20"/>
                <w:szCs w:val="20"/>
              </w:rPr>
            </w:pPr>
            <w:r w:rsidRPr="00CB116A">
              <w:rPr>
                <w:sz w:val="20"/>
                <w:szCs w:val="20"/>
              </w:rPr>
              <w:t>3.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(кадровое) обеспечение (при необходимости). </w:t>
            </w:r>
            <w:r w:rsidRPr="00CB116A">
              <w:rPr>
                <w:sz w:val="20"/>
                <w:szCs w:val="20"/>
              </w:rPr>
              <w:br/>
              <w:t xml:space="preserve">4. Услуга оказана (работы выполнены). </w:t>
            </w:r>
            <w:r w:rsidRPr="00CB116A">
              <w:rPr>
                <w:sz w:val="20"/>
                <w:szCs w:val="20"/>
              </w:rPr>
              <w:br/>
              <w:t>5. 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w:t>
            </w:r>
          </w:p>
        </w:tc>
        <w:tc>
          <w:tcPr>
            <w:tcW w:w="2835"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Показатели, установленные в муниципальном задании на оказание муниципальных услуг (выполнение работ), характеризующие качество и (или) объем оказываемых услуг (выполняемых работ)</w:t>
            </w:r>
          </w:p>
        </w:tc>
      </w:tr>
      <w:tr w:rsidR="006F18F2" w:rsidRPr="00CB116A" w:rsidTr="008023DC">
        <w:trPr>
          <w:trHeight w:val="1198"/>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ind w:firstLineChars="100" w:firstLine="200"/>
              <w:jc w:val="both"/>
              <w:rPr>
                <w:sz w:val="20"/>
                <w:szCs w:val="20"/>
              </w:rPr>
            </w:pPr>
            <w:r w:rsidRPr="00CB116A">
              <w:rPr>
                <w:sz w:val="20"/>
                <w:szCs w:val="20"/>
              </w:rPr>
              <w:t>2.</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Осуществление текущей деятельности</w:t>
            </w:r>
          </w:p>
        </w:tc>
        <w:tc>
          <w:tcPr>
            <w:tcW w:w="3119"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w:t>
            </w:r>
            <w:r w:rsidR="0066628F">
              <w:rPr>
                <w:sz w:val="20"/>
                <w:szCs w:val="20"/>
              </w:rPr>
              <w:t xml:space="preserve"> для результатов, в рамках </w:t>
            </w:r>
            <w:r w:rsidRPr="00CB116A">
              <w:rPr>
                <w:sz w:val="20"/>
                <w:szCs w:val="20"/>
              </w:rPr>
              <w:t>которых предусматривается содержание структурных подразделений администрации, организаций, а также подведомственных учреждений.</w:t>
            </w:r>
          </w:p>
        </w:tc>
        <w:tc>
          <w:tcPr>
            <w:tcW w:w="5670"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Не устанавливаются (за исключением мероприятий </w:t>
            </w:r>
            <w:r w:rsidRPr="00CB116A">
              <w:rPr>
                <w:sz w:val="20"/>
                <w:szCs w:val="20"/>
              </w:rPr>
              <w:br/>
              <w:t>по осуществлению закупок товаров, работ, услуг)</w:t>
            </w:r>
          </w:p>
        </w:tc>
        <w:tc>
          <w:tcPr>
            <w:tcW w:w="2835"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Не устанавливается </w:t>
            </w:r>
            <w:r w:rsidRPr="00CB116A">
              <w:rPr>
                <w:sz w:val="20"/>
                <w:szCs w:val="20"/>
              </w:rPr>
              <w:br/>
              <w:t>(за исключением мероприятий по осуществлению закупок товаров, работ, услуг)</w:t>
            </w:r>
          </w:p>
        </w:tc>
      </w:tr>
      <w:tr w:rsidR="006F18F2" w:rsidRPr="00CB116A" w:rsidTr="008023DC">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3.</w:t>
            </w:r>
          </w:p>
        </w:tc>
        <w:tc>
          <w:tcPr>
            <w:tcW w:w="1842" w:type="dxa"/>
            <w:gridSpan w:val="2"/>
            <w:tcBorders>
              <w:top w:val="single" w:sz="8" w:space="0" w:color="auto"/>
              <w:left w:val="nil"/>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Повышение квалификации кадров</w:t>
            </w:r>
          </w:p>
        </w:tc>
        <w:tc>
          <w:tcPr>
            <w:tcW w:w="3119"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предусматривающих профессиональную подготовку и (или)     повышение квалификации кадров</w:t>
            </w:r>
          </w:p>
        </w:tc>
        <w:tc>
          <w:tcPr>
            <w:tcW w:w="5670"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1. Утверждены документы, необходимые для оказания услуги. </w:t>
            </w:r>
            <w:r w:rsidRPr="00CB116A">
              <w:rPr>
                <w:sz w:val="20"/>
                <w:szCs w:val="20"/>
              </w:rPr>
              <w:br/>
              <w:t>2.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и кадровое обеспечение.             </w:t>
            </w:r>
            <w:r w:rsidRPr="00CB116A">
              <w:rPr>
                <w:sz w:val="20"/>
                <w:szCs w:val="20"/>
              </w:rPr>
              <w:br/>
              <w:t>3. Услуга оказана.</w:t>
            </w:r>
          </w:p>
        </w:tc>
        <w:tc>
          <w:tcPr>
            <w:tcW w:w="2835" w:type="dxa"/>
            <w:tcBorders>
              <w:top w:val="single" w:sz="8" w:space="0" w:color="auto"/>
              <w:left w:val="single" w:sz="8" w:space="0" w:color="auto"/>
              <w:bottom w:val="single" w:sz="4"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(тыс./млн.) человек</w:t>
            </w:r>
          </w:p>
        </w:tc>
      </w:tr>
      <w:tr w:rsidR="006F18F2" w:rsidRPr="00CB116A" w:rsidTr="008023DC">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4.</w:t>
            </w:r>
          </w:p>
        </w:tc>
        <w:tc>
          <w:tcPr>
            <w:tcW w:w="1842" w:type="dxa"/>
            <w:gridSpan w:val="2"/>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Выплаты физическим лицам</w:t>
            </w:r>
          </w:p>
        </w:tc>
        <w:tc>
          <w:tcPr>
            <w:tcW w:w="3119"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предусматривающих осуществление выплат пособий, компенсаций и иных социальных выплат различным категориям граждан.</w:t>
            </w:r>
          </w:p>
        </w:tc>
        <w:tc>
          <w:tcPr>
            <w:tcW w:w="5670"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1. Документ, устанавливающий условия осуществления выплат (в том числе размер и получателей), </w:t>
            </w:r>
            <w:proofErr w:type="gramStart"/>
            <w:r w:rsidRPr="00CB116A">
              <w:rPr>
                <w:sz w:val="20"/>
                <w:szCs w:val="20"/>
              </w:rPr>
              <w:t>утвержден</w:t>
            </w:r>
            <w:proofErr w:type="gramEnd"/>
            <w:r w:rsidRPr="00CB116A">
              <w:rPr>
                <w:sz w:val="20"/>
                <w:szCs w:val="20"/>
              </w:rPr>
              <w:t xml:space="preserve"> / принят. </w:t>
            </w:r>
            <w:r w:rsidRPr="00CB116A">
              <w:rPr>
                <w:sz w:val="20"/>
                <w:szCs w:val="20"/>
              </w:rPr>
              <w:br/>
              <w:t>2. Выплаты осуществлены.</w:t>
            </w:r>
          </w:p>
        </w:tc>
        <w:tc>
          <w:tcPr>
            <w:tcW w:w="2835" w:type="dxa"/>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(тыс./млн.) человек</w:t>
            </w:r>
          </w:p>
        </w:tc>
      </w:tr>
      <w:tr w:rsidR="006F18F2" w:rsidRPr="00CB116A" w:rsidTr="008023DC">
        <w:trPr>
          <w:trHeight w:val="1539"/>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lastRenderedPageBreak/>
              <w:t>5.</w:t>
            </w:r>
          </w:p>
        </w:tc>
        <w:tc>
          <w:tcPr>
            <w:tcW w:w="1842" w:type="dxa"/>
            <w:gridSpan w:val="2"/>
            <w:tcBorders>
              <w:top w:val="single" w:sz="8" w:space="0" w:color="auto"/>
              <w:left w:val="nil"/>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Приобретение товаров, работ, услуг</w:t>
            </w:r>
          </w:p>
        </w:tc>
        <w:tc>
          <w:tcPr>
            <w:tcW w:w="3119"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в рамках которых осуществляются закупки товаров, работ и услуг.</w:t>
            </w:r>
          </w:p>
        </w:tc>
        <w:tc>
          <w:tcPr>
            <w:tcW w:w="5670"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1. Закупка включена в план закупок.</w:t>
            </w:r>
          </w:p>
          <w:p w:rsidR="006F18F2" w:rsidRPr="00CB116A" w:rsidRDefault="006F18F2" w:rsidP="002B0259">
            <w:pPr>
              <w:rPr>
                <w:sz w:val="20"/>
                <w:szCs w:val="20"/>
              </w:rPr>
            </w:pPr>
            <w:r w:rsidRPr="00CB116A">
              <w:rPr>
                <w:sz w:val="20"/>
                <w:szCs w:val="20"/>
              </w:rPr>
              <w:t xml:space="preserve">2. Сведения о муниципальном контракте внесены в реестр контрактов, заключенных заказчиками по результатам закупок. </w:t>
            </w:r>
          </w:p>
          <w:p w:rsidR="006F18F2" w:rsidRPr="00CB116A" w:rsidRDefault="006F18F2" w:rsidP="002B0259">
            <w:pPr>
              <w:rPr>
                <w:sz w:val="20"/>
                <w:szCs w:val="20"/>
              </w:rPr>
            </w:pPr>
            <w:r w:rsidRPr="00CB116A">
              <w:rPr>
                <w:sz w:val="20"/>
                <w:szCs w:val="20"/>
              </w:rPr>
              <w:t xml:space="preserve">3. Произведена приемка поставленных товаров, выполненных работ, оказанных услуг. </w:t>
            </w:r>
            <w:r w:rsidRPr="00CB116A">
              <w:rPr>
                <w:sz w:val="20"/>
                <w:szCs w:val="20"/>
              </w:rPr>
              <w:br/>
              <w:t>4. Произведена оплата товаров, выполненных работ, оказанных услуг по муниципальному контракту.</w:t>
            </w:r>
          </w:p>
        </w:tc>
        <w:tc>
          <w:tcPr>
            <w:tcW w:w="2835"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Единица (по ОКЕИ)</w:t>
            </w:r>
          </w:p>
        </w:tc>
      </w:tr>
      <w:tr w:rsidR="006F18F2" w:rsidRPr="00CB116A" w:rsidTr="008023DC">
        <w:trPr>
          <w:trHeight w:val="443"/>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6.</w:t>
            </w:r>
          </w:p>
        </w:tc>
        <w:tc>
          <w:tcPr>
            <w:tcW w:w="1842" w:type="dxa"/>
            <w:gridSpan w:val="2"/>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Резервы</w:t>
            </w:r>
          </w:p>
        </w:tc>
        <w:tc>
          <w:tcPr>
            <w:tcW w:w="3119"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исключительно для вида расходов 870 «Резервные средства»</w:t>
            </w:r>
          </w:p>
        </w:tc>
        <w:tc>
          <w:tcPr>
            <w:tcW w:w="5670" w:type="dxa"/>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Не устанавливаются</w:t>
            </w:r>
          </w:p>
        </w:tc>
        <w:tc>
          <w:tcPr>
            <w:tcW w:w="2835" w:type="dxa"/>
            <w:tcBorders>
              <w:top w:val="single" w:sz="8"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Не устанавливаются</w:t>
            </w:r>
          </w:p>
        </w:tc>
      </w:tr>
    </w:tbl>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t xml:space="preserve">4. Финансовое обеспечение </w:t>
      </w:r>
      <w:r w:rsidRPr="00BD4F1C">
        <w:rPr>
          <w:b/>
          <w:sz w:val="28"/>
          <w:szCs w:val="28"/>
        </w:rPr>
        <w:t>комплекса процессных мероприятий</w:t>
      </w:r>
    </w:p>
    <w:p w:rsidR="006F18F2" w:rsidRPr="00CB116A" w:rsidRDefault="006F18F2" w:rsidP="006F18F2">
      <w:pPr>
        <w:spacing w:line="259" w:lineRule="auto"/>
        <w:jc w:val="center"/>
        <w:rPr>
          <w:b/>
          <w:sz w:val="16"/>
          <w:szCs w:val="16"/>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gridCol w:w="851"/>
        <w:gridCol w:w="850"/>
        <w:gridCol w:w="993"/>
        <w:gridCol w:w="850"/>
        <w:gridCol w:w="992"/>
      </w:tblGrid>
      <w:tr w:rsidR="006F18F2" w:rsidRPr="009E54BE" w:rsidTr="008023DC">
        <w:tc>
          <w:tcPr>
            <w:tcW w:w="10490" w:type="dxa"/>
            <w:vMerge w:val="restart"/>
            <w:vAlign w:val="center"/>
          </w:tcPr>
          <w:p w:rsidR="006F18F2" w:rsidRPr="00CB116A" w:rsidRDefault="006F18F2" w:rsidP="002B0259">
            <w:pPr>
              <w:jc w:val="center"/>
              <w:rPr>
                <w:sz w:val="20"/>
                <w:szCs w:val="20"/>
              </w:rPr>
            </w:pPr>
            <w:r w:rsidRPr="00CB116A">
              <w:rPr>
                <w:sz w:val="20"/>
                <w:szCs w:val="20"/>
              </w:rPr>
              <w:t>Наименование мероприятия (результата) / источник финансового обеспечения</w:t>
            </w:r>
            <w:r w:rsidRPr="00CB116A">
              <w:rPr>
                <w:rStyle w:val="afffe"/>
                <w:sz w:val="20"/>
                <w:szCs w:val="20"/>
              </w:rPr>
              <w:footnoteReference w:id="63"/>
            </w:r>
          </w:p>
        </w:tc>
        <w:tc>
          <w:tcPr>
            <w:tcW w:w="4536" w:type="dxa"/>
            <w:gridSpan w:val="5"/>
          </w:tcPr>
          <w:p w:rsidR="006F18F2" w:rsidRPr="00CB116A" w:rsidRDefault="006F18F2" w:rsidP="002B0259">
            <w:pPr>
              <w:spacing w:line="259" w:lineRule="auto"/>
              <w:jc w:val="center"/>
              <w:rPr>
                <w:sz w:val="20"/>
                <w:szCs w:val="20"/>
              </w:rPr>
            </w:pPr>
            <w:r w:rsidRPr="00CB116A">
              <w:rPr>
                <w:sz w:val="20"/>
                <w:szCs w:val="20"/>
              </w:rPr>
              <w:t>Объем финансового обеспечения по годам реализации, тыс. рублей</w:t>
            </w:r>
          </w:p>
        </w:tc>
      </w:tr>
      <w:tr w:rsidR="006F18F2" w:rsidRPr="009E54BE" w:rsidTr="008023DC">
        <w:tc>
          <w:tcPr>
            <w:tcW w:w="10490" w:type="dxa"/>
            <w:vMerge/>
          </w:tcPr>
          <w:p w:rsidR="006F18F2" w:rsidRPr="00CB116A" w:rsidRDefault="006F18F2" w:rsidP="002B0259">
            <w:pPr>
              <w:spacing w:line="259" w:lineRule="auto"/>
              <w:rPr>
                <w:sz w:val="20"/>
                <w:szCs w:val="20"/>
              </w:rPr>
            </w:pPr>
          </w:p>
        </w:tc>
        <w:tc>
          <w:tcPr>
            <w:tcW w:w="851" w:type="dxa"/>
            <w:vAlign w:val="center"/>
          </w:tcPr>
          <w:p w:rsidR="006F18F2" w:rsidRPr="00CB116A" w:rsidRDefault="006F18F2" w:rsidP="002B0259">
            <w:pPr>
              <w:jc w:val="center"/>
              <w:rPr>
                <w:sz w:val="20"/>
                <w:szCs w:val="20"/>
              </w:rPr>
            </w:pPr>
            <w:r w:rsidRPr="00CB116A">
              <w:rPr>
                <w:sz w:val="20"/>
                <w:szCs w:val="20"/>
              </w:rPr>
              <w:t>N</w:t>
            </w:r>
          </w:p>
        </w:tc>
        <w:tc>
          <w:tcPr>
            <w:tcW w:w="850" w:type="dxa"/>
            <w:vAlign w:val="center"/>
          </w:tcPr>
          <w:p w:rsidR="006F18F2" w:rsidRPr="00CB116A" w:rsidRDefault="006F18F2" w:rsidP="002B0259">
            <w:pPr>
              <w:jc w:val="center"/>
              <w:rPr>
                <w:sz w:val="20"/>
                <w:szCs w:val="20"/>
              </w:rPr>
            </w:pPr>
            <w:r w:rsidRPr="00CB116A">
              <w:rPr>
                <w:sz w:val="20"/>
                <w:szCs w:val="20"/>
              </w:rPr>
              <w:t>N+1</w:t>
            </w:r>
          </w:p>
        </w:tc>
        <w:tc>
          <w:tcPr>
            <w:tcW w:w="993" w:type="dxa"/>
            <w:vAlign w:val="center"/>
          </w:tcPr>
          <w:p w:rsidR="006F18F2" w:rsidRPr="00CB116A" w:rsidRDefault="006F18F2" w:rsidP="002B0259">
            <w:pPr>
              <w:jc w:val="center"/>
              <w:rPr>
                <w:b/>
                <w:bCs/>
                <w:sz w:val="20"/>
                <w:szCs w:val="20"/>
              </w:rPr>
            </w:pPr>
            <w:r w:rsidRPr="00CB116A">
              <w:rPr>
                <w:b/>
                <w:bCs/>
                <w:sz w:val="20"/>
                <w:szCs w:val="20"/>
              </w:rPr>
              <w:t>…</w:t>
            </w:r>
          </w:p>
        </w:tc>
        <w:tc>
          <w:tcPr>
            <w:tcW w:w="850" w:type="dxa"/>
            <w:vAlign w:val="center"/>
          </w:tcPr>
          <w:p w:rsidR="006F18F2" w:rsidRPr="00CB116A" w:rsidRDefault="006F18F2" w:rsidP="002B0259">
            <w:pPr>
              <w:jc w:val="center"/>
              <w:rPr>
                <w:sz w:val="20"/>
                <w:szCs w:val="20"/>
              </w:rPr>
            </w:pPr>
            <w:proofErr w:type="spellStart"/>
            <w:r w:rsidRPr="00CB116A">
              <w:rPr>
                <w:sz w:val="20"/>
                <w:szCs w:val="20"/>
              </w:rPr>
              <w:t>N+n</w:t>
            </w:r>
            <w:proofErr w:type="spellEnd"/>
          </w:p>
        </w:tc>
        <w:tc>
          <w:tcPr>
            <w:tcW w:w="992" w:type="dxa"/>
          </w:tcPr>
          <w:p w:rsidR="006F18F2" w:rsidRPr="00CB116A" w:rsidRDefault="006F18F2" w:rsidP="002B0259">
            <w:pPr>
              <w:jc w:val="center"/>
              <w:rPr>
                <w:sz w:val="20"/>
                <w:szCs w:val="20"/>
              </w:rPr>
            </w:pPr>
            <w:r w:rsidRPr="00CB116A">
              <w:rPr>
                <w:sz w:val="20"/>
                <w:szCs w:val="20"/>
              </w:rPr>
              <w:t>всего</w:t>
            </w:r>
          </w:p>
        </w:tc>
      </w:tr>
      <w:tr w:rsidR="006F18F2" w:rsidRPr="009E54BE" w:rsidTr="008023DC">
        <w:tc>
          <w:tcPr>
            <w:tcW w:w="10490" w:type="dxa"/>
          </w:tcPr>
          <w:p w:rsidR="006F18F2" w:rsidRPr="00CB116A" w:rsidRDefault="006F18F2" w:rsidP="002B0259">
            <w:pPr>
              <w:spacing w:line="259" w:lineRule="auto"/>
              <w:jc w:val="center"/>
              <w:rPr>
                <w:sz w:val="20"/>
                <w:szCs w:val="20"/>
              </w:rPr>
            </w:pPr>
            <w:r>
              <w:rPr>
                <w:sz w:val="20"/>
                <w:szCs w:val="20"/>
              </w:rPr>
              <w:t>1</w:t>
            </w:r>
          </w:p>
        </w:tc>
        <w:tc>
          <w:tcPr>
            <w:tcW w:w="851" w:type="dxa"/>
            <w:vAlign w:val="center"/>
          </w:tcPr>
          <w:p w:rsidR="006F18F2" w:rsidRPr="00CB116A" w:rsidRDefault="006F18F2" w:rsidP="002B0259">
            <w:pPr>
              <w:jc w:val="center"/>
              <w:rPr>
                <w:sz w:val="20"/>
                <w:szCs w:val="20"/>
              </w:rPr>
            </w:pPr>
            <w:r>
              <w:rPr>
                <w:sz w:val="20"/>
                <w:szCs w:val="20"/>
              </w:rPr>
              <w:t>2</w:t>
            </w:r>
          </w:p>
        </w:tc>
        <w:tc>
          <w:tcPr>
            <w:tcW w:w="850" w:type="dxa"/>
            <w:vAlign w:val="center"/>
          </w:tcPr>
          <w:p w:rsidR="006F18F2" w:rsidRPr="00CB116A" w:rsidRDefault="006F18F2" w:rsidP="002B0259">
            <w:pPr>
              <w:jc w:val="center"/>
              <w:rPr>
                <w:sz w:val="20"/>
                <w:szCs w:val="20"/>
              </w:rPr>
            </w:pPr>
            <w:r>
              <w:rPr>
                <w:sz w:val="20"/>
                <w:szCs w:val="20"/>
              </w:rPr>
              <w:t>3</w:t>
            </w:r>
          </w:p>
        </w:tc>
        <w:tc>
          <w:tcPr>
            <w:tcW w:w="993" w:type="dxa"/>
            <w:vAlign w:val="center"/>
          </w:tcPr>
          <w:p w:rsidR="006F18F2" w:rsidRPr="00CB116A" w:rsidRDefault="006F18F2" w:rsidP="002B0259">
            <w:pPr>
              <w:jc w:val="center"/>
              <w:rPr>
                <w:b/>
                <w:bCs/>
                <w:sz w:val="20"/>
                <w:szCs w:val="20"/>
              </w:rPr>
            </w:pPr>
            <w:r>
              <w:rPr>
                <w:b/>
                <w:bCs/>
                <w:sz w:val="20"/>
                <w:szCs w:val="20"/>
              </w:rPr>
              <w:t>4</w:t>
            </w:r>
          </w:p>
        </w:tc>
        <w:tc>
          <w:tcPr>
            <w:tcW w:w="850" w:type="dxa"/>
            <w:vAlign w:val="center"/>
          </w:tcPr>
          <w:p w:rsidR="006F18F2" w:rsidRPr="00CB116A" w:rsidRDefault="006F18F2" w:rsidP="002B0259">
            <w:pPr>
              <w:jc w:val="center"/>
              <w:rPr>
                <w:sz w:val="20"/>
                <w:szCs w:val="20"/>
              </w:rPr>
            </w:pPr>
            <w:r>
              <w:rPr>
                <w:sz w:val="20"/>
                <w:szCs w:val="20"/>
              </w:rPr>
              <w:t>5</w:t>
            </w:r>
          </w:p>
        </w:tc>
        <w:tc>
          <w:tcPr>
            <w:tcW w:w="992" w:type="dxa"/>
          </w:tcPr>
          <w:p w:rsidR="006F18F2" w:rsidRPr="00CB116A" w:rsidRDefault="006F18F2" w:rsidP="002B0259">
            <w:pPr>
              <w:jc w:val="center"/>
              <w:rPr>
                <w:sz w:val="20"/>
                <w:szCs w:val="20"/>
              </w:rPr>
            </w:pPr>
            <w:r>
              <w:rPr>
                <w:sz w:val="20"/>
                <w:szCs w:val="20"/>
              </w:rPr>
              <w:t>6</w:t>
            </w:r>
          </w:p>
        </w:tc>
      </w:tr>
      <w:tr w:rsidR="006F18F2" w:rsidRPr="009E54BE" w:rsidTr="008023DC">
        <w:tc>
          <w:tcPr>
            <w:tcW w:w="10490" w:type="dxa"/>
          </w:tcPr>
          <w:p w:rsidR="006F18F2" w:rsidRPr="00CB116A" w:rsidRDefault="006F18F2" w:rsidP="002B0259">
            <w:pPr>
              <w:spacing w:line="259" w:lineRule="auto"/>
              <w:rPr>
                <w:i/>
                <w:sz w:val="20"/>
                <w:szCs w:val="20"/>
              </w:rPr>
            </w:pPr>
            <w:r w:rsidRPr="00CB116A">
              <w:rPr>
                <w:i/>
                <w:sz w:val="20"/>
                <w:szCs w:val="20"/>
              </w:rPr>
              <w:t>Комплекс процессных мероприятий (всего), в том числе:</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 xml:space="preserve">Бюджет </w:t>
            </w:r>
            <w:proofErr w:type="spellStart"/>
            <w:r w:rsidR="00FE7ABB">
              <w:rPr>
                <w:sz w:val="20"/>
                <w:szCs w:val="20"/>
              </w:rPr>
              <w:t>Юринского</w:t>
            </w:r>
            <w:proofErr w:type="spellEnd"/>
            <w:r w:rsidRPr="00CB116A">
              <w:rPr>
                <w:sz w:val="20"/>
                <w:szCs w:val="20"/>
              </w:rPr>
              <w:t xml:space="preserve"> муниципального района Республики Марий Эл</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i/>
                <w:sz w:val="20"/>
                <w:szCs w:val="20"/>
              </w:rPr>
            </w:pPr>
            <w:r w:rsidRPr="00CB116A">
              <w:rPr>
                <w:i/>
                <w:sz w:val="20"/>
                <w:szCs w:val="20"/>
              </w:rPr>
              <w:t xml:space="preserve">Мероприятие (результат) «Наименование» </w:t>
            </w:r>
            <w:r w:rsidRPr="00CB116A">
              <w:rPr>
                <w:i/>
                <w:sz w:val="20"/>
                <w:szCs w:val="20"/>
                <w:lang w:val="en-US"/>
              </w:rPr>
              <w:t>N</w:t>
            </w:r>
            <w:r w:rsidRPr="00CB116A">
              <w:rPr>
                <w:i/>
                <w:sz w:val="20"/>
                <w:szCs w:val="20"/>
              </w:rPr>
              <w:t>, всего, в том числе:</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 xml:space="preserve">Бюджет </w:t>
            </w:r>
            <w:proofErr w:type="spellStart"/>
            <w:r w:rsidR="00FE7ABB">
              <w:rPr>
                <w:sz w:val="20"/>
                <w:szCs w:val="20"/>
              </w:rPr>
              <w:t>Юринского</w:t>
            </w:r>
            <w:proofErr w:type="spellEnd"/>
            <w:r w:rsidRPr="00CB116A">
              <w:rPr>
                <w:sz w:val="20"/>
                <w:szCs w:val="20"/>
              </w:rPr>
              <w:t xml:space="preserve"> муниципального района Республики Марий Эл</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bl>
    <w:p w:rsidR="006F18F2" w:rsidRDefault="006F18F2" w:rsidP="006F18F2">
      <w:pPr>
        <w:spacing w:line="259" w:lineRule="auto"/>
        <w:jc w:val="center"/>
        <w:rPr>
          <w:b/>
          <w:sz w:val="28"/>
          <w:szCs w:val="28"/>
        </w:rPr>
      </w:pPr>
    </w:p>
    <w:p w:rsidR="008023DC" w:rsidRDefault="008023DC" w:rsidP="006F18F2">
      <w:pPr>
        <w:spacing w:line="259" w:lineRule="auto"/>
        <w:jc w:val="center"/>
        <w:rPr>
          <w:b/>
          <w:sz w:val="28"/>
          <w:szCs w:val="28"/>
        </w:rPr>
      </w:pPr>
    </w:p>
    <w:p w:rsidR="008023DC" w:rsidRDefault="008023DC" w:rsidP="006F18F2">
      <w:pPr>
        <w:spacing w:line="259" w:lineRule="auto"/>
        <w:jc w:val="center"/>
        <w:rPr>
          <w:b/>
          <w:sz w:val="28"/>
          <w:szCs w:val="28"/>
        </w:rPr>
      </w:pPr>
    </w:p>
    <w:p w:rsidR="008023DC" w:rsidRDefault="008023DC" w:rsidP="006F18F2">
      <w:pPr>
        <w:spacing w:line="259" w:lineRule="auto"/>
        <w:jc w:val="center"/>
        <w:rPr>
          <w:b/>
          <w:sz w:val="28"/>
          <w:szCs w:val="28"/>
        </w:rPr>
      </w:pPr>
    </w:p>
    <w:p w:rsidR="0066628F" w:rsidRDefault="0066628F" w:rsidP="006F18F2">
      <w:pPr>
        <w:spacing w:line="259" w:lineRule="auto"/>
        <w:jc w:val="center"/>
        <w:rPr>
          <w:b/>
          <w:sz w:val="28"/>
          <w:szCs w:val="28"/>
        </w:rPr>
      </w:pPr>
    </w:p>
    <w:p w:rsidR="0066628F" w:rsidRDefault="0066628F" w:rsidP="006F18F2">
      <w:pPr>
        <w:spacing w:line="259" w:lineRule="auto"/>
        <w:jc w:val="center"/>
        <w:rPr>
          <w:b/>
          <w:sz w:val="28"/>
          <w:szCs w:val="28"/>
        </w:rPr>
      </w:pPr>
    </w:p>
    <w:p w:rsidR="0066628F" w:rsidRDefault="0066628F" w:rsidP="006F18F2">
      <w:pPr>
        <w:spacing w:line="259" w:lineRule="auto"/>
        <w:jc w:val="center"/>
        <w:rPr>
          <w:b/>
          <w:sz w:val="28"/>
          <w:szCs w:val="28"/>
        </w:rPr>
      </w:pPr>
    </w:p>
    <w:p w:rsidR="008023DC" w:rsidRDefault="008023DC"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lastRenderedPageBreak/>
        <w:t xml:space="preserve">5. План реализации </w:t>
      </w:r>
      <w:r w:rsidRPr="00BD4F1C">
        <w:rPr>
          <w:b/>
          <w:sz w:val="28"/>
          <w:szCs w:val="28"/>
        </w:rPr>
        <w:t>комплекса процессных мероприятий</w:t>
      </w:r>
      <w:r>
        <w:rPr>
          <w:b/>
          <w:sz w:val="28"/>
          <w:szCs w:val="28"/>
        </w:rPr>
        <w:t xml:space="preserve"> в текущем году</w:t>
      </w:r>
    </w:p>
    <w:p w:rsidR="006F18F2" w:rsidRPr="00CB116A" w:rsidRDefault="006F18F2" w:rsidP="006F18F2">
      <w:pPr>
        <w:spacing w:line="259" w:lineRule="auto"/>
        <w:jc w:val="center"/>
        <w:rPr>
          <w:b/>
          <w:sz w:val="16"/>
          <w:szCs w:val="16"/>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2126"/>
        <w:gridCol w:w="2694"/>
        <w:gridCol w:w="2126"/>
        <w:gridCol w:w="1702"/>
      </w:tblGrid>
      <w:tr w:rsidR="006F18F2" w:rsidRPr="00CB116A" w:rsidTr="002B0259">
        <w:tc>
          <w:tcPr>
            <w:tcW w:w="6487" w:type="dxa"/>
          </w:tcPr>
          <w:p w:rsidR="006F18F2" w:rsidRPr="00CB116A" w:rsidRDefault="006F18F2" w:rsidP="002B0259">
            <w:pPr>
              <w:spacing w:line="259" w:lineRule="auto"/>
              <w:jc w:val="center"/>
              <w:rPr>
                <w:b/>
                <w:sz w:val="20"/>
                <w:szCs w:val="20"/>
              </w:rPr>
            </w:pPr>
            <w:r w:rsidRPr="00CB116A">
              <w:rPr>
                <w:sz w:val="20"/>
                <w:szCs w:val="20"/>
              </w:rPr>
              <w:t>Задача, мероприятие (результат) / контрольная точка</w:t>
            </w:r>
          </w:p>
        </w:tc>
        <w:tc>
          <w:tcPr>
            <w:tcW w:w="2126" w:type="dxa"/>
          </w:tcPr>
          <w:p w:rsidR="006F18F2" w:rsidRPr="00CB116A" w:rsidRDefault="006F18F2" w:rsidP="002B0259">
            <w:pPr>
              <w:jc w:val="center"/>
              <w:rPr>
                <w:sz w:val="20"/>
                <w:szCs w:val="20"/>
              </w:rPr>
            </w:pPr>
            <w:r w:rsidRPr="00CB116A">
              <w:rPr>
                <w:sz w:val="20"/>
                <w:szCs w:val="20"/>
              </w:rPr>
              <w:t>Дата наступления контрольной точки</w:t>
            </w:r>
            <w:r w:rsidRPr="00CB116A">
              <w:rPr>
                <w:rStyle w:val="afffe"/>
                <w:sz w:val="20"/>
                <w:szCs w:val="20"/>
              </w:rPr>
              <w:footnoteReference w:id="64"/>
            </w:r>
          </w:p>
        </w:tc>
        <w:tc>
          <w:tcPr>
            <w:tcW w:w="2694" w:type="dxa"/>
          </w:tcPr>
          <w:p w:rsidR="006F18F2" w:rsidRPr="00CB116A" w:rsidRDefault="006F18F2" w:rsidP="002B0259">
            <w:pPr>
              <w:jc w:val="center"/>
              <w:rPr>
                <w:sz w:val="20"/>
                <w:szCs w:val="20"/>
              </w:rPr>
            </w:pPr>
            <w:r w:rsidRPr="00CB116A">
              <w:rPr>
                <w:sz w:val="20"/>
                <w:szCs w:val="20"/>
              </w:rPr>
              <w:t>Ответственный исполнитель (Ф</w:t>
            </w:r>
            <w:r>
              <w:rPr>
                <w:sz w:val="20"/>
                <w:szCs w:val="20"/>
              </w:rPr>
              <w:t>амилия, имя</w:t>
            </w:r>
            <w:proofErr w:type="gramStart"/>
            <w:r>
              <w:rPr>
                <w:sz w:val="20"/>
                <w:szCs w:val="20"/>
              </w:rPr>
              <w:t xml:space="preserve"> ,</w:t>
            </w:r>
            <w:proofErr w:type="gramEnd"/>
            <w:r>
              <w:rPr>
                <w:sz w:val="20"/>
                <w:szCs w:val="20"/>
              </w:rPr>
              <w:t xml:space="preserve"> отчество (при наличии)</w:t>
            </w:r>
            <w:r w:rsidRPr="00CB116A">
              <w:rPr>
                <w:sz w:val="20"/>
                <w:szCs w:val="20"/>
              </w:rPr>
              <w:t xml:space="preserve">, должность, наименование структурного подразделения администрации </w:t>
            </w:r>
            <w:proofErr w:type="spellStart"/>
            <w:r w:rsidR="00FE7ABB">
              <w:rPr>
                <w:sz w:val="20"/>
                <w:szCs w:val="20"/>
              </w:rPr>
              <w:t>Юринского</w:t>
            </w:r>
            <w:proofErr w:type="spellEnd"/>
            <w:r w:rsidRPr="00CB116A">
              <w:rPr>
                <w:sz w:val="20"/>
                <w:szCs w:val="20"/>
              </w:rPr>
              <w:t xml:space="preserve"> муниципального района Республики Марий Эл, организации)</w:t>
            </w:r>
          </w:p>
        </w:tc>
        <w:tc>
          <w:tcPr>
            <w:tcW w:w="2126" w:type="dxa"/>
            <w:vAlign w:val="center"/>
          </w:tcPr>
          <w:p w:rsidR="006F18F2" w:rsidRPr="00CB116A" w:rsidRDefault="006F18F2" w:rsidP="002B0259">
            <w:pPr>
              <w:jc w:val="center"/>
              <w:rPr>
                <w:sz w:val="20"/>
                <w:szCs w:val="20"/>
              </w:rPr>
            </w:pPr>
            <w:r w:rsidRPr="00CB116A">
              <w:rPr>
                <w:sz w:val="20"/>
                <w:szCs w:val="20"/>
              </w:rPr>
              <w:t>Вид подтверждающего документа</w:t>
            </w:r>
            <w:r w:rsidRPr="00CB116A">
              <w:rPr>
                <w:rStyle w:val="afffe"/>
                <w:sz w:val="20"/>
                <w:szCs w:val="20"/>
              </w:rPr>
              <w:footnoteReference w:id="65"/>
            </w:r>
          </w:p>
        </w:tc>
        <w:tc>
          <w:tcPr>
            <w:tcW w:w="1702" w:type="dxa"/>
            <w:vAlign w:val="center"/>
          </w:tcPr>
          <w:p w:rsidR="006F18F2" w:rsidRPr="00CB116A" w:rsidRDefault="006F18F2" w:rsidP="002B0259">
            <w:pPr>
              <w:jc w:val="center"/>
              <w:rPr>
                <w:sz w:val="20"/>
                <w:szCs w:val="20"/>
              </w:rPr>
            </w:pPr>
            <w:r w:rsidRPr="00CB116A">
              <w:rPr>
                <w:sz w:val="20"/>
                <w:szCs w:val="20"/>
              </w:rPr>
              <w:t>Информационная система (источник данных)</w:t>
            </w:r>
            <w:r w:rsidRPr="00CB116A">
              <w:rPr>
                <w:rStyle w:val="afffe"/>
                <w:sz w:val="20"/>
                <w:szCs w:val="20"/>
              </w:rPr>
              <w:footnoteReference w:id="66"/>
            </w:r>
          </w:p>
        </w:tc>
      </w:tr>
      <w:tr w:rsidR="006F18F2" w:rsidRPr="00CB116A" w:rsidTr="002B0259">
        <w:tc>
          <w:tcPr>
            <w:tcW w:w="15135" w:type="dxa"/>
            <w:gridSpan w:val="5"/>
          </w:tcPr>
          <w:p w:rsidR="006F18F2" w:rsidRPr="00CB116A" w:rsidRDefault="006F18F2" w:rsidP="002B0259">
            <w:pPr>
              <w:spacing w:line="259" w:lineRule="auto"/>
              <w:jc w:val="center"/>
              <w:rPr>
                <w:sz w:val="20"/>
                <w:szCs w:val="20"/>
              </w:rPr>
            </w:pPr>
            <w:r w:rsidRPr="00CB116A">
              <w:rPr>
                <w:sz w:val="20"/>
                <w:szCs w:val="20"/>
              </w:rPr>
              <w:t>Наименование задачи комплекса процессных мероприятий</w:t>
            </w: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«Наименование» 1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1 «Наименование»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1.1</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1.2.</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«Наименование» N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2 «Наименование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2.1</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2.2.</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bl>
    <w:p w:rsidR="006F18F2" w:rsidRDefault="006F18F2"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Pr="00CB116A" w:rsidRDefault="008023DC"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5</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Pr="00561674" w:rsidRDefault="006F18F2" w:rsidP="006F18F2">
      <w:pPr>
        <w:jc w:val="right"/>
        <w:rPr>
          <w:b/>
        </w:rPr>
      </w:pPr>
    </w:p>
    <w:p w:rsidR="006F18F2" w:rsidRDefault="006F18F2" w:rsidP="006F18F2">
      <w:pPr>
        <w:jc w:val="right"/>
        <w:rPr>
          <w:b/>
        </w:rPr>
      </w:pPr>
    </w:p>
    <w:p w:rsidR="006F18F2" w:rsidRDefault="006F18F2" w:rsidP="006F18F2">
      <w:pPr>
        <w:jc w:val="center"/>
        <w:rPr>
          <w:b/>
        </w:rPr>
      </w:pPr>
      <w:proofErr w:type="gramStart"/>
      <w:r>
        <w:rPr>
          <w:b/>
        </w:rPr>
        <w:t>С</w:t>
      </w:r>
      <w:proofErr w:type="gramEnd"/>
      <w:r>
        <w:rPr>
          <w:b/>
        </w:rPr>
        <w:t xml:space="preserve"> В Е Д Е Н И Я</w:t>
      </w:r>
      <w:r w:rsidRPr="00585603">
        <w:rPr>
          <w:b/>
        </w:rPr>
        <w:t xml:space="preserve"> </w:t>
      </w:r>
    </w:p>
    <w:p w:rsidR="006F18F2" w:rsidRDefault="006F18F2" w:rsidP="006F18F2">
      <w:pPr>
        <w:jc w:val="center"/>
        <w:rPr>
          <w:b/>
        </w:rPr>
      </w:pPr>
      <w:r w:rsidRPr="00585603">
        <w:rPr>
          <w:b/>
        </w:rPr>
        <w:t>о порядке сбора информации и методике расчета показател</w:t>
      </w:r>
      <w:r>
        <w:rPr>
          <w:b/>
        </w:rPr>
        <w:t>ей</w:t>
      </w:r>
      <w:r w:rsidRPr="00585603">
        <w:rPr>
          <w:b/>
        </w:rPr>
        <w:t xml:space="preserve"> </w:t>
      </w:r>
      <w:r>
        <w:rPr>
          <w:b/>
        </w:rPr>
        <w:t>муниципаль</w:t>
      </w:r>
      <w:r w:rsidRPr="00585603">
        <w:rPr>
          <w:b/>
        </w:rPr>
        <w:t>ной программы</w:t>
      </w:r>
    </w:p>
    <w:p w:rsidR="006F18F2" w:rsidRDefault="00FE7ABB" w:rsidP="006F18F2">
      <w:pPr>
        <w:jc w:val="center"/>
        <w:rPr>
          <w:b/>
        </w:rPr>
      </w:pPr>
      <w:proofErr w:type="spellStart"/>
      <w:r>
        <w:rPr>
          <w:b/>
        </w:rPr>
        <w:t>Юринского</w:t>
      </w:r>
      <w:proofErr w:type="spellEnd"/>
      <w:r w:rsidR="006F18F2">
        <w:rPr>
          <w:b/>
        </w:rPr>
        <w:t xml:space="preserve"> муниципального района Республики Марий Эл</w:t>
      </w:r>
    </w:p>
    <w:p w:rsidR="006F18F2" w:rsidRDefault="006F18F2" w:rsidP="006F18F2">
      <w:pPr>
        <w:jc w:val="center"/>
        <w:rPr>
          <w:b/>
        </w:rPr>
      </w:pPr>
    </w:p>
    <w:tbl>
      <w:tblPr>
        <w:tblW w:w="151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7"/>
        <w:gridCol w:w="1111"/>
        <w:gridCol w:w="942"/>
        <w:gridCol w:w="1123"/>
        <w:gridCol w:w="1051"/>
        <w:gridCol w:w="1556"/>
        <w:gridCol w:w="1311"/>
        <w:gridCol w:w="1380"/>
        <w:gridCol w:w="851"/>
        <w:gridCol w:w="992"/>
        <w:gridCol w:w="828"/>
        <w:gridCol w:w="1173"/>
        <w:gridCol w:w="976"/>
        <w:gridCol w:w="1283"/>
      </w:tblGrid>
      <w:tr w:rsidR="006F18F2" w:rsidRPr="00585603" w:rsidTr="002B0259">
        <w:trPr>
          <w:trHeight w:val="1402"/>
        </w:trPr>
        <w:tc>
          <w:tcPr>
            <w:tcW w:w="557" w:type="dxa"/>
            <w:shd w:val="clear" w:color="auto" w:fill="auto"/>
            <w:hideMark/>
          </w:tcPr>
          <w:p w:rsidR="006F18F2" w:rsidRPr="000B2C35" w:rsidRDefault="006F18F2" w:rsidP="002B0259">
            <w:pPr>
              <w:jc w:val="center"/>
              <w:rPr>
                <w:sz w:val="20"/>
                <w:szCs w:val="20"/>
              </w:rPr>
            </w:pPr>
            <w:r w:rsidRPr="000B2C35">
              <w:rPr>
                <w:sz w:val="20"/>
                <w:szCs w:val="20"/>
              </w:rPr>
              <w:t xml:space="preserve">№ </w:t>
            </w:r>
            <w:proofErr w:type="gramStart"/>
            <w:r w:rsidRPr="000B2C35">
              <w:rPr>
                <w:sz w:val="20"/>
                <w:szCs w:val="20"/>
              </w:rPr>
              <w:t>п</w:t>
            </w:r>
            <w:proofErr w:type="gramEnd"/>
            <w:r w:rsidRPr="000B2C35">
              <w:rPr>
                <w:sz w:val="20"/>
                <w:szCs w:val="20"/>
              </w:rPr>
              <w:t>/ п</w:t>
            </w:r>
          </w:p>
        </w:tc>
        <w:tc>
          <w:tcPr>
            <w:tcW w:w="1111" w:type="dxa"/>
            <w:shd w:val="clear" w:color="auto" w:fill="auto"/>
            <w:hideMark/>
          </w:tcPr>
          <w:p w:rsidR="006F18F2" w:rsidRPr="000B2C35" w:rsidRDefault="006F18F2" w:rsidP="002B0259">
            <w:pPr>
              <w:jc w:val="center"/>
              <w:rPr>
                <w:sz w:val="20"/>
                <w:szCs w:val="20"/>
              </w:rPr>
            </w:pPr>
            <w:proofErr w:type="spellStart"/>
            <w:proofErr w:type="gramStart"/>
            <w:r w:rsidRPr="000B2C35">
              <w:rPr>
                <w:sz w:val="20"/>
                <w:szCs w:val="20"/>
              </w:rPr>
              <w:t>Наимено</w:t>
            </w:r>
            <w:proofErr w:type="spellEnd"/>
            <w:r w:rsidR="005C3480">
              <w:rPr>
                <w:sz w:val="20"/>
                <w:szCs w:val="20"/>
              </w:rPr>
              <w:t>–</w:t>
            </w:r>
            <w:proofErr w:type="spellStart"/>
            <w:r w:rsidRPr="000B2C35">
              <w:rPr>
                <w:sz w:val="20"/>
                <w:szCs w:val="20"/>
              </w:rPr>
              <w:t>вание</w:t>
            </w:r>
            <w:proofErr w:type="spellEnd"/>
            <w:proofErr w:type="gramEnd"/>
            <w:r w:rsidRPr="000B2C35">
              <w:rPr>
                <w:sz w:val="20"/>
                <w:szCs w:val="20"/>
              </w:rPr>
              <w:t xml:space="preserve"> </w:t>
            </w:r>
            <w:proofErr w:type="spellStart"/>
            <w:r w:rsidRPr="000B2C35">
              <w:rPr>
                <w:sz w:val="20"/>
                <w:szCs w:val="20"/>
              </w:rPr>
              <w:t>показате</w:t>
            </w:r>
            <w:proofErr w:type="spellEnd"/>
            <w:r w:rsidR="005C3480">
              <w:rPr>
                <w:sz w:val="20"/>
                <w:szCs w:val="20"/>
              </w:rPr>
              <w:t>–</w:t>
            </w:r>
            <w:r w:rsidRPr="000B2C35">
              <w:rPr>
                <w:sz w:val="20"/>
                <w:szCs w:val="20"/>
              </w:rPr>
              <w:t>ля</w:t>
            </w:r>
          </w:p>
        </w:tc>
        <w:tc>
          <w:tcPr>
            <w:tcW w:w="942" w:type="dxa"/>
            <w:shd w:val="clear" w:color="auto" w:fill="auto"/>
            <w:hideMark/>
          </w:tcPr>
          <w:p w:rsidR="006F18F2" w:rsidRPr="000B2C35" w:rsidRDefault="006F18F2" w:rsidP="002B0259">
            <w:pPr>
              <w:jc w:val="center"/>
              <w:rPr>
                <w:sz w:val="20"/>
                <w:szCs w:val="20"/>
              </w:rPr>
            </w:pPr>
            <w:r w:rsidRPr="000B2C35">
              <w:rPr>
                <w:sz w:val="20"/>
                <w:szCs w:val="20"/>
              </w:rPr>
              <w:t>Едини</w:t>
            </w:r>
            <w:r w:rsidR="005C3480">
              <w:rPr>
                <w:sz w:val="20"/>
                <w:szCs w:val="20"/>
              </w:rPr>
              <w:t>–</w:t>
            </w:r>
            <w:proofErr w:type="spellStart"/>
            <w:r w:rsidRPr="000B2C35">
              <w:rPr>
                <w:sz w:val="20"/>
                <w:szCs w:val="20"/>
              </w:rPr>
              <w:t>ца</w:t>
            </w:r>
            <w:proofErr w:type="spellEnd"/>
            <w:r w:rsidRPr="000B2C35">
              <w:rPr>
                <w:sz w:val="20"/>
                <w:szCs w:val="20"/>
              </w:rPr>
              <w:t xml:space="preserve"> </w:t>
            </w:r>
            <w:proofErr w:type="spellStart"/>
            <w:r w:rsidRPr="000B2C35">
              <w:rPr>
                <w:sz w:val="20"/>
                <w:szCs w:val="20"/>
              </w:rPr>
              <w:t>изм</w:t>
            </w:r>
            <w:proofErr w:type="gramStart"/>
            <w:r w:rsidRPr="000B2C35">
              <w:rPr>
                <w:sz w:val="20"/>
                <w:szCs w:val="20"/>
              </w:rPr>
              <w:t>е</w:t>
            </w:r>
            <w:proofErr w:type="spellEnd"/>
            <w:r w:rsidR="005C3480">
              <w:rPr>
                <w:sz w:val="20"/>
                <w:szCs w:val="20"/>
              </w:rPr>
              <w:t>–</w:t>
            </w:r>
            <w:proofErr w:type="gramEnd"/>
            <w:r w:rsidRPr="000B2C35">
              <w:rPr>
                <w:sz w:val="20"/>
                <w:szCs w:val="20"/>
              </w:rPr>
              <w:br/>
              <w:t>рения</w:t>
            </w:r>
          </w:p>
        </w:tc>
        <w:tc>
          <w:tcPr>
            <w:tcW w:w="1123" w:type="dxa"/>
            <w:shd w:val="clear" w:color="auto" w:fill="auto"/>
            <w:hideMark/>
          </w:tcPr>
          <w:p w:rsidR="006F18F2" w:rsidRPr="000B2C35" w:rsidRDefault="006F18F2" w:rsidP="002B0259">
            <w:pPr>
              <w:jc w:val="center"/>
              <w:rPr>
                <w:sz w:val="20"/>
                <w:szCs w:val="20"/>
              </w:rPr>
            </w:pPr>
            <w:proofErr w:type="spellStart"/>
            <w:r w:rsidRPr="000B2C35">
              <w:rPr>
                <w:sz w:val="20"/>
                <w:szCs w:val="20"/>
              </w:rPr>
              <w:t>Опред</w:t>
            </w:r>
            <w:proofErr w:type="gramStart"/>
            <w:r w:rsidRPr="000B2C35">
              <w:rPr>
                <w:sz w:val="20"/>
                <w:szCs w:val="20"/>
              </w:rPr>
              <w:t>е</w:t>
            </w:r>
            <w:proofErr w:type="spellEnd"/>
            <w:r w:rsidR="005C3480">
              <w:rPr>
                <w:sz w:val="20"/>
                <w:szCs w:val="20"/>
              </w:rPr>
              <w:t>–</w:t>
            </w:r>
            <w:proofErr w:type="gramEnd"/>
            <w:r w:rsidRPr="000B2C35">
              <w:rPr>
                <w:sz w:val="20"/>
                <w:szCs w:val="20"/>
              </w:rPr>
              <w:br/>
            </w:r>
            <w:proofErr w:type="spellStart"/>
            <w:r w:rsidRPr="000B2C35">
              <w:rPr>
                <w:sz w:val="20"/>
                <w:szCs w:val="20"/>
              </w:rPr>
              <w:t>ление</w:t>
            </w:r>
            <w:proofErr w:type="spellEnd"/>
            <w:r w:rsidRPr="000B2C35">
              <w:rPr>
                <w:sz w:val="20"/>
                <w:szCs w:val="20"/>
              </w:rPr>
              <w:t xml:space="preserve"> показа</w:t>
            </w:r>
            <w:r w:rsidR="005C3480">
              <w:rPr>
                <w:sz w:val="20"/>
                <w:szCs w:val="20"/>
              </w:rPr>
              <w:t>–</w:t>
            </w:r>
            <w:r w:rsidRPr="000B2C35">
              <w:rPr>
                <w:sz w:val="20"/>
                <w:szCs w:val="20"/>
              </w:rPr>
              <w:br/>
              <w:t>теля</w:t>
            </w:r>
            <w:r w:rsidRPr="000B2C35">
              <w:rPr>
                <w:rStyle w:val="afffe"/>
                <w:sz w:val="20"/>
                <w:szCs w:val="20"/>
              </w:rPr>
              <w:footnoteReference w:id="67"/>
            </w:r>
          </w:p>
        </w:tc>
        <w:tc>
          <w:tcPr>
            <w:tcW w:w="1051" w:type="dxa"/>
            <w:shd w:val="clear" w:color="auto" w:fill="auto"/>
            <w:hideMark/>
          </w:tcPr>
          <w:p w:rsidR="006F18F2" w:rsidRPr="000B2C35" w:rsidRDefault="006F18F2" w:rsidP="002B0259">
            <w:pPr>
              <w:jc w:val="center"/>
              <w:rPr>
                <w:sz w:val="20"/>
                <w:szCs w:val="20"/>
              </w:rPr>
            </w:pPr>
            <w:r w:rsidRPr="000B2C35">
              <w:rPr>
                <w:sz w:val="20"/>
                <w:szCs w:val="20"/>
              </w:rPr>
              <w:t>Времен</w:t>
            </w:r>
            <w:r w:rsidR="005C3480">
              <w:rPr>
                <w:sz w:val="20"/>
                <w:szCs w:val="20"/>
              </w:rPr>
              <w:t>–</w:t>
            </w:r>
            <w:proofErr w:type="spellStart"/>
            <w:r w:rsidRPr="000B2C35">
              <w:rPr>
                <w:sz w:val="20"/>
                <w:szCs w:val="20"/>
              </w:rPr>
              <w:t>ные</w:t>
            </w:r>
            <w:proofErr w:type="spellEnd"/>
            <w:r w:rsidRPr="000B2C35">
              <w:rPr>
                <w:sz w:val="20"/>
                <w:szCs w:val="20"/>
              </w:rPr>
              <w:t xml:space="preserve"> </w:t>
            </w:r>
            <w:proofErr w:type="gramStart"/>
            <w:r w:rsidRPr="000B2C35">
              <w:rPr>
                <w:sz w:val="20"/>
                <w:szCs w:val="20"/>
              </w:rPr>
              <w:t>характерна</w:t>
            </w:r>
            <w:proofErr w:type="gramEnd"/>
            <w:r w:rsidRPr="000B2C35">
              <w:rPr>
                <w:sz w:val="20"/>
                <w:szCs w:val="20"/>
              </w:rPr>
              <w:t xml:space="preserve"> тики показателя </w:t>
            </w:r>
            <w:r w:rsidRPr="000B2C35">
              <w:rPr>
                <w:rStyle w:val="afffe"/>
                <w:sz w:val="20"/>
                <w:szCs w:val="20"/>
              </w:rPr>
              <w:footnoteReference w:id="68"/>
            </w:r>
          </w:p>
        </w:tc>
        <w:tc>
          <w:tcPr>
            <w:tcW w:w="1556" w:type="dxa"/>
            <w:shd w:val="clear" w:color="auto" w:fill="auto"/>
            <w:hideMark/>
          </w:tcPr>
          <w:p w:rsidR="006F18F2" w:rsidRPr="000B2C35" w:rsidRDefault="006F18F2" w:rsidP="002B0259">
            <w:pPr>
              <w:jc w:val="center"/>
              <w:rPr>
                <w:sz w:val="20"/>
                <w:szCs w:val="20"/>
              </w:rPr>
            </w:pPr>
            <w:r w:rsidRPr="000B2C35">
              <w:rPr>
                <w:sz w:val="20"/>
                <w:szCs w:val="20"/>
              </w:rPr>
              <w:t xml:space="preserve">Алгоритм формирования (формула) и </w:t>
            </w:r>
            <w:proofErr w:type="spellStart"/>
            <w:proofErr w:type="gramStart"/>
            <w:r w:rsidRPr="000B2C35">
              <w:rPr>
                <w:sz w:val="20"/>
                <w:szCs w:val="20"/>
              </w:rPr>
              <w:t>методологиче</w:t>
            </w:r>
            <w:proofErr w:type="spellEnd"/>
            <w:r w:rsidR="005C3480">
              <w:rPr>
                <w:sz w:val="20"/>
                <w:szCs w:val="20"/>
              </w:rPr>
              <w:t>–</w:t>
            </w:r>
            <w:proofErr w:type="spellStart"/>
            <w:r w:rsidRPr="000B2C35">
              <w:rPr>
                <w:sz w:val="20"/>
                <w:szCs w:val="20"/>
              </w:rPr>
              <w:t>ские</w:t>
            </w:r>
            <w:proofErr w:type="spellEnd"/>
            <w:proofErr w:type="gramEnd"/>
            <w:r w:rsidRPr="000B2C35">
              <w:rPr>
                <w:sz w:val="20"/>
                <w:szCs w:val="20"/>
              </w:rPr>
              <w:t xml:space="preserve"> пояснения к показателю</w:t>
            </w:r>
            <w:r w:rsidRPr="000B2C35">
              <w:rPr>
                <w:rStyle w:val="afffe"/>
                <w:sz w:val="20"/>
                <w:szCs w:val="20"/>
              </w:rPr>
              <w:footnoteReference w:id="69"/>
            </w:r>
          </w:p>
        </w:tc>
        <w:tc>
          <w:tcPr>
            <w:tcW w:w="1311" w:type="dxa"/>
            <w:shd w:val="clear" w:color="auto" w:fill="auto"/>
            <w:hideMark/>
          </w:tcPr>
          <w:p w:rsidR="006F18F2" w:rsidRPr="000B2C35" w:rsidRDefault="006F18F2" w:rsidP="002B0259">
            <w:pPr>
              <w:jc w:val="center"/>
              <w:rPr>
                <w:sz w:val="20"/>
                <w:szCs w:val="20"/>
              </w:rPr>
            </w:pPr>
            <w:r w:rsidRPr="000B2C35">
              <w:rPr>
                <w:sz w:val="20"/>
                <w:szCs w:val="20"/>
              </w:rPr>
              <w:t>Базовые показатели (</w:t>
            </w:r>
            <w:proofErr w:type="spellStart"/>
            <w:proofErr w:type="gramStart"/>
            <w:r w:rsidRPr="000B2C35">
              <w:rPr>
                <w:sz w:val="20"/>
                <w:szCs w:val="20"/>
              </w:rPr>
              <w:t>используе</w:t>
            </w:r>
            <w:proofErr w:type="spellEnd"/>
            <w:r w:rsidR="005C3480">
              <w:rPr>
                <w:sz w:val="20"/>
                <w:szCs w:val="20"/>
              </w:rPr>
              <w:t>–</w:t>
            </w:r>
            <w:proofErr w:type="spellStart"/>
            <w:r w:rsidRPr="000B2C35">
              <w:rPr>
                <w:sz w:val="20"/>
                <w:szCs w:val="20"/>
              </w:rPr>
              <w:t>мые</w:t>
            </w:r>
            <w:proofErr w:type="spellEnd"/>
            <w:proofErr w:type="gramEnd"/>
            <w:r w:rsidRPr="000B2C35">
              <w:rPr>
                <w:sz w:val="20"/>
                <w:szCs w:val="20"/>
              </w:rPr>
              <w:t xml:space="preserve"> в формуле)</w:t>
            </w:r>
          </w:p>
        </w:tc>
        <w:tc>
          <w:tcPr>
            <w:tcW w:w="1380" w:type="dxa"/>
            <w:shd w:val="clear" w:color="auto" w:fill="auto"/>
            <w:hideMark/>
          </w:tcPr>
          <w:p w:rsidR="006F18F2" w:rsidRPr="000B2C35" w:rsidRDefault="006F18F2" w:rsidP="002B0259">
            <w:pPr>
              <w:jc w:val="center"/>
              <w:rPr>
                <w:sz w:val="20"/>
                <w:szCs w:val="20"/>
              </w:rPr>
            </w:pPr>
            <w:r w:rsidRPr="000B2C35">
              <w:rPr>
                <w:sz w:val="20"/>
                <w:szCs w:val="20"/>
              </w:rPr>
              <w:t xml:space="preserve">Метод сбора информации, индекс формы отчетности, </w:t>
            </w:r>
            <w:r w:rsidRPr="000B2C35">
              <w:rPr>
                <w:rStyle w:val="afffe"/>
                <w:sz w:val="20"/>
                <w:szCs w:val="20"/>
              </w:rPr>
              <w:footnoteReference w:id="70"/>
            </w:r>
          </w:p>
        </w:tc>
        <w:tc>
          <w:tcPr>
            <w:tcW w:w="851" w:type="dxa"/>
            <w:shd w:val="clear" w:color="auto" w:fill="auto"/>
            <w:hideMark/>
          </w:tcPr>
          <w:p w:rsidR="006F18F2" w:rsidRPr="000B2C35" w:rsidRDefault="006F18F2" w:rsidP="002B0259">
            <w:pPr>
              <w:jc w:val="center"/>
              <w:rPr>
                <w:sz w:val="20"/>
                <w:szCs w:val="20"/>
              </w:rPr>
            </w:pPr>
            <w:r w:rsidRPr="000B2C35">
              <w:rPr>
                <w:sz w:val="20"/>
                <w:szCs w:val="20"/>
              </w:rPr>
              <w:t>Пункт ФПСР</w:t>
            </w:r>
            <w:r w:rsidRPr="000B2C35">
              <w:rPr>
                <w:rStyle w:val="afffe"/>
                <w:sz w:val="20"/>
                <w:szCs w:val="20"/>
              </w:rPr>
              <w:footnoteReference w:id="71"/>
            </w:r>
          </w:p>
        </w:tc>
        <w:tc>
          <w:tcPr>
            <w:tcW w:w="992" w:type="dxa"/>
            <w:shd w:val="clear" w:color="auto" w:fill="auto"/>
            <w:hideMark/>
          </w:tcPr>
          <w:p w:rsidR="006F18F2" w:rsidRPr="000B2C35" w:rsidRDefault="006F18F2" w:rsidP="002B0259">
            <w:pPr>
              <w:jc w:val="center"/>
              <w:rPr>
                <w:sz w:val="20"/>
                <w:szCs w:val="20"/>
              </w:rPr>
            </w:pPr>
            <w:r w:rsidRPr="000B2C35">
              <w:rPr>
                <w:sz w:val="20"/>
                <w:szCs w:val="20"/>
              </w:rPr>
              <w:t xml:space="preserve">Объект и единица </w:t>
            </w:r>
            <w:proofErr w:type="spellStart"/>
            <w:proofErr w:type="gramStart"/>
            <w:r w:rsidRPr="000B2C35">
              <w:rPr>
                <w:sz w:val="20"/>
                <w:szCs w:val="20"/>
              </w:rPr>
              <w:t>наблю</w:t>
            </w:r>
            <w:proofErr w:type="spellEnd"/>
            <w:r w:rsidR="005C3480">
              <w:rPr>
                <w:sz w:val="20"/>
                <w:szCs w:val="20"/>
              </w:rPr>
              <w:t>–</w:t>
            </w:r>
            <w:proofErr w:type="spellStart"/>
            <w:r w:rsidRPr="000B2C35">
              <w:rPr>
                <w:sz w:val="20"/>
                <w:szCs w:val="20"/>
              </w:rPr>
              <w:t>дения</w:t>
            </w:r>
            <w:proofErr w:type="spellEnd"/>
            <w:proofErr w:type="gramEnd"/>
            <w:r w:rsidRPr="000B2C35">
              <w:rPr>
                <w:rStyle w:val="afffe"/>
                <w:sz w:val="20"/>
                <w:szCs w:val="20"/>
              </w:rPr>
              <w:footnoteReference w:id="72"/>
            </w:r>
          </w:p>
        </w:tc>
        <w:tc>
          <w:tcPr>
            <w:tcW w:w="828" w:type="dxa"/>
            <w:shd w:val="clear" w:color="auto" w:fill="auto"/>
            <w:hideMark/>
          </w:tcPr>
          <w:p w:rsidR="006F18F2" w:rsidRPr="000B2C35" w:rsidRDefault="006F18F2" w:rsidP="002B0259">
            <w:pPr>
              <w:jc w:val="center"/>
              <w:rPr>
                <w:sz w:val="20"/>
                <w:szCs w:val="20"/>
              </w:rPr>
            </w:pPr>
            <w:r w:rsidRPr="000B2C35">
              <w:rPr>
                <w:sz w:val="20"/>
                <w:szCs w:val="20"/>
              </w:rPr>
              <w:t>Охват единиц совокупности</w:t>
            </w:r>
            <w:r w:rsidRPr="000B2C35">
              <w:rPr>
                <w:rStyle w:val="afffe"/>
                <w:sz w:val="20"/>
                <w:szCs w:val="20"/>
              </w:rPr>
              <w:footnoteReference w:id="73"/>
            </w:r>
          </w:p>
        </w:tc>
        <w:tc>
          <w:tcPr>
            <w:tcW w:w="1173" w:type="dxa"/>
            <w:shd w:val="clear" w:color="auto" w:fill="auto"/>
            <w:hideMark/>
          </w:tcPr>
          <w:p w:rsidR="006F18F2" w:rsidRPr="000B2C35" w:rsidRDefault="006F18F2" w:rsidP="002B0259">
            <w:pPr>
              <w:jc w:val="center"/>
              <w:rPr>
                <w:sz w:val="20"/>
                <w:szCs w:val="20"/>
              </w:rPr>
            </w:pPr>
            <w:proofErr w:type="spellStart"/>
            <w:r w:rsidRPr="000B2C35">
              <w:rPr>
                <w:sz w:val="20"/>
                <w:szCs w:val="20"/>
              </w:rPr>
              <w:t>Отвстстве</w:t>
            </w:r>
            <w:proofErr w:type="spellEnd"/>
            <w:r w:rsidR="005C3480">
              <w:rPr>
                <w:sz w:val="20"/>
                <w:szCs w:val="20"/>
              </w:rPr>
              <w:t>–</w:t>
            </w:r>
            <w:proofErr w:type="spellStart"/>
            <w:r w:rsidRPr="000B2C35">
              <w:rPr>
                <w:sz w:val="20"/>
                <w:szCs w:val="20"/>
              </w:rPr>
              <w:t>нный</w:t>
            </w:r>
            <w:proofErr w:type="spellEnd"/>
            <w:r w:rsidRPr="000B2C35">
              <w:rPr>
                <w:sz w:val="20"/>
                <w:szCs w:val="20"/>
              </w:rPr>
              <w:t xml:space="preserve"> за сбор данных по показателю</w:t>
            </w:r>
            <w:r w:rsidRPr="000B2C35">
              <w:rPr>
                <w:rStyle w:val="afffe"/>
                <w:sz w:val="20"/>
                <w:szCs w:val="20"/>
              </w:rPr>
              <w:footnoteReference w:id="74"/>
            </w:r>
          </w:p>
        </w:tc>
        <w:tc>
          <w:tcPr>
            <w:tcW w:w="976" w:type="dxa"/>
            <w:shd w:val="clear" w:color="auto" w:fill="auto"/>
            <w:hideMark/>
          </w:tcPr>
          <w:p w:rsidR="006F18F2" w:rsidRPr="000B2C35" w:rsidRDefault="006F18F2" w:rsidP="002B0259">
            <w:pPr>
              <w:jc w:val="center"/>
              <w:rPr>
                <w:sz w:val="20"/>
                <w:szCs w:val="20"/>
              </w:rPr>
            </w:pPr>
            <w:proofErr w:type="spellStart"/>
            <w:proofErr w:type="gramStart"/>
            <w:r w:rsidRPr="000B2C35">
              <w:rPr>
                <w:sz w:val="20"/>
                <w:szCs w:val="20"/>
              </w:rPr>
              <w:t>Реквизи</w:t>
            </w:r>
            <w:proofErr w:type="spellEnd"/>
            <w:r w:rsidR="005C3480">
              <w:rPr>
                <w:sz w:val="20"/>
                <w:szCs w:val="20"/>
              </w:rPr>
              <w:t>–</w:t>
            </w:r>
            <w:r w:rsidRPr="000B2C35">
              <w:rPr>
                <w:sz w:val="20"/>
                <w:szCs w:val="20"/>
              </w:rPr>
              <w:t>ты</w:t>
            </w:r>
            <w:proofErr w:type="gramEnd"/>
            <w:r w:rsidRPr="000B2C35">
              <w:rPr>
                <w:sz w:val="20"/>
                <w:szCs w:val="20"/>
              </w:rPr>
              <w:t xml:space="preserve"> акта</w:t>
            </w:r>
            <w:r w:rsidRPr="000B2C35">
              <w:rPr>
                <w:rStyle w:val="afffe"/>
                <w:sz w:val="20"/>
                <w:szCs w:val="20"/>
              </w:rPr>
              <w:footnoteReference w:id="75"/>
            </w:r>
          </w:p>
        </w:tc>
        <w:tc>
          <w:tcPr>
            <w:tcW w:w="1283" w:type="dxa"/>
            <w:shd w:val="clear" w:color="auto" w:fill="auto"/>
            <w:hideMark/>
          </w:tcPr>
          <w:p w:rsidR="006F18F2" w:rsidRPr="000B2C35" w:rsidRDefault="006F18F2" w:rsidP="002B0259">
            <w:pPr>
              <w:jc w:val="center"/>
              <w:rPr>
                <w:sz w:val="20"/>
                <w:szCs w:val="20"/>
              </w:rPr>
            </w:pPr>
            <w:r w:rsidRPr="000B2C35">
              <w:rPr>
                <w:sz w:val="20"/>
                <w:szCs w:val="20"/>
              </w:rPr>
              <w:t xml:space="preserve">Срок </w:t>
            </w:r>
            <w:proofErr w:type="spellStart"/>
            <w:proofErr w:type="gramStart"/>
            <w:r w:rsidRPr="000B2C35">
              <w:rPr>
                <w:sz w:val="20"/>
                <w:szCs w:val="20"/>
              </w:rPr>
              <w:t>представле</w:t>
            </w:r>
            <w:proofErr w:type="spellEnd"/>
            <w:r w:rsidR="005C3480">
              <w:rPr>
                <w:sz w:val="20"/>
                <w:szCs w:val="20"/>
              </w:rPr>
              <w:t>–</w:t>
            </w:r>
            <w:proofErr w:type="spellStart"/>
            <w:r w:rsidRPr="000B2C35">
              <w:rPr>
                <w:sz w:val="20"/>
                <w:szCs w:val="20"/>
              </w:rPr>
              <w:t>ния</w:t>
            </w:r>
            <w:proofErr w:type="spellEnd"/>
            <w:proofErr w:type="gramEnd"/>
            <w:r w:rsidRPr="000B2C35">
              <w:rPr>
                <w:sz w:val="20"/>
                <w:szCs w:val="20"/>
              </w:rPr>
              <w:t xml:space="preserve"> годовой отчетной информации</w:t>
            </w:r>
            <w:r w:rsidRPr="000B2C35">
              <w:rPr>
                <w:rStyle w:val="afffe"/>
                <w:sz w:val="20"/>
                <w:szCs w:val="20"/>
              </w:rPr>
              <w:footnoteReference w:id="76"/>
            </w:r>
          </w:p>
        </w:tc>
      </w:tr>
      <w:tr w:rsidR="006F18F2" w:rsidRPr="00585603" w:rsidTr="002B0259">
        <w:trPr>
          <w:trHeight w:val="246"/>
        </w:trPr>
        <w:tc>
          <w:tcPr>
            <w:tcW w:w="557" w:type="dxa"/>
            <w:shd w:val="clear" w:color="auto" w:fill="auto"/>
            <w:hideMark/>
          </w:tcPr>
          <w:p w:rsidR="006F18F2" w:rsidRPr="000B2C35" w:rsidRDefault="006F18F2" w:rsidP="002B0259">
            <w:pPr>
              <w:jc w:val="center"/>
              <w:rPr>
                <w:sz w:val="20"/>
                <w:szCs w:val="20"/>
              </w:rPr>
            </w:pPr>
            <w:r w:rsidRPr="000B2C35">
              <w:rPr>
                <w:sz w:val="20"/>
                <w:szCs w:val="20"/>
              </w:rPr>
              <w:t>1</w:t>
            </w:r>
          </w:p>
        </w:tc>
        <w:tc>
          <w:tcPr>
            <w:tcW w:w="1111" w:type="dxa"/>
            <w:shd w:val="clear" w:color="auto" w:fill="auto"/>
            <w:hideMark/>
          </w:tcPr>
          <w:p w:rsidR="006F18F2" w:rsidRPr="000B2C35" w:rsidRDefault="006F18F2" w:rsidP="002B0259">
            <w:pPr>
              <w:jc w:val="center"/>
              <w:rPr>
                <w:sz w:val="20"/>
                <w:szCs w:val="20"/>
              </w:rPr>
            </w:pPr>
            <w:r w:rsidRPr="000B2C35">
              <w:rPr>
                <w:sz w:val="20"/>
                <w:szCs w:val="20"/>
              </w:rPr>
              <w:t>2</w:t>
            </w:r>
          </w:p>
        </w:tc>
        <w:tc>
          <w:tcPr>
            <w:tcW w:w="942" w:type="dxa"/>
            <w:shd w:val="clear" w:color="auto" w:fill="auto"/>
            <w:hideMark/>
          </w:tcPr>
          <w:p w:rsidR="006F18F2" w:rsidRPr="000B2C35" w:rsidRDefault="006F18F2" w:rsidP="002B0259">
            <w:pPr>
              <w:jc w:val="center"/>
              <w:rPr>
                <w:sz w:val="20"/>
                <w:szCs w:val="20"/>
              </w:rPr>
            </w:pPr>
            <w:r w:rsidRPr="000B2C35">
              <w:rPr>
                <w:sz w:val="20"/>
                <w:szCs w:val="20"/>
              </w:rPr>
              <w:t>3</w:t>
            </w:r>
          </w:p>
        </w:tc>
        <w:tc>
          <w:tcPr>
            <w:tcW w:w="1123" w:type="dxa"/>
            <w:shd w:val="clear" w:color="auto" w:fill="auto"/>
            <w:hideMark/>
          </w:tcPr>
          <w:p w:rsidR="006F18F2" w:rsidRPr="000B2C35" w:rsidRDefault="006F18F2" w:rsidP="002B0259">
            <w:pPr>
              <w:jc w:val="center"/>
              <w:rPr>
                <w:sz w:val="20"/>
                <w:szCs w:val="20"/>
              </w:rPr>
            </w:pPr>
            <w:r w:rsidRPr="000B2C35">
              <w:rPr>
                <w:sz w:val="20"/>
                <w:szCs w:val="20"/>
              </w:rPr>
              <w:t>4</w:t>
            </w:r>
          </w:p>
        </w:tc>
        <w:tc>
          <w:tcPr>
            <w:tcW w:w="1051" w:type="dxa"/>
            <w:shd w:val="clear" w:color="auto" w:fill="auto"/>
            <w:hideMark/>
          </w:tcPr>
          <w:p w:rsidR="006F18F2" w:rsidRPr="000B2C35" w:rsidRDefault="006F18F2" w:rsidP="002B0259">
            <w:pPr>
              <w:jc w:val="center"/>
              <w:rPr>
                <w:sz w:val="20"/>
                <w:szCs w:val="20"/>
              </w:rPr>
            </w:pPr>
            <w:r w:rsidRPr="000B2C35">
              <w:rPr>
                <w:sz w:val="20"/>
                <w:szCs w:val="20"/>
              </w:rPr>
              <w:t>5</w:t>
            </w:r>
          </w:p>
        </w:tc>
        <w:tc>
          <w:tcPr>
            <w:tcW w:w="1556" w:type="dxa"/>
            <w:shd w:val="clear" w:color="auto" w:fill="auto"/>
            <w:hideMark/>
          </w:tcPr>
          <w:p w:rsidR="006F18F2" w:rsidRPr="000B2C35" w:rsidRDefault="006F18F2" w:rsidP="002B0259">
            <w:pPr>
              <w:jc w:val="center"/>
              <w:rPr>
                <w:sz w:val="20"/>
                <w:szCs w:val="20"/>
              </w:rPr>
            </w:pPr>
            <w:r w:rsidRPr="000B2C35">
              <w:rPr>
                <w:sz w:val="20"/>
                <w:szCs w:val="20"/>
              </w:rPr>
              <w:t>6</w:t>
            </w:r>
          </w:p>
        </w:tc>
        <w:tc>
          <w:tcPr>
            <w:tcW w:w="1311" w:type="dxa"/>
            <w:shd w:val="clear" w:color="auto" w:fill="auto"/>
            <w:hideMark/>
          </w:tcPr>
          <w:p w:rsidR="006F18F2" w:rsidRPr="000B2C35" w:rsidRDefault="006F18F2" w:rsidP="002B0259">
            <w:pPr>
              <w:jc w:val="center"/>
              <w:rPr>
                <w:sz w:val="20"/>
                <w:szCs w:val="20"/>
              </w:rPr>
            </w:pPr>
            <w:r w:rsidRPr="000B2C35">
              <w:rPr>
                <w:sz w:val="20"/>
                <w:szCs w:val="20"/>
              </w:rPr>
              <w:t>7</w:t>
            </w:r>
          </w:p>
        </w:tc>
        <w:tc>
          <w:tcPr>
            <w:tcW w:w="1380" w:type="dxa"/>
            <w:shd w:val="clear" w:color="auto" w:fill="auto"/>
            <w:hideMark/>
          </w:tcPr>
          <w:p w:rsidR="006F18F2" w:rsidRPr="000B2C35" w:rsidRDefault="006F18F2" w:rsidP="002B0259">
            <w:pPr>
              <w:jc w:val="center"/>
              <w:rPr>
                <w:sz w:val="20"/>
                <w:szCs w:val="20"/>
              </w:rPr>
            </w:pPr>
            <w:r w:rsidRPr="000B2C35">
              <w:rPr>
                <w:sz w:val="20"/>
                <w:szCs w:val="20"/>
              </w:rPr>
              <w:t>8</w:t>
            </w:r>
          </w:p>
        </w:tc>
        <w:tc>
          <w:tcPr>
            <w:tcW w:w="851" w:type="dxa"/>
            <w:shd w:val="clear" w:color="auto" w:fill="auto"/>
            <w:hideMark/>
          </w:tcPr>
          <w:p w:rsidR="006F18F2" w:rsidRPr="000B2C35" w:rsidRDefault="006F18F2" w:rsidP="002B0259">
            <w:pPr>
              <w:jc w:val="center"/>
              <w:rPr>
                <w:sz w:val="20"/>
                <w:szCs w:val="20"/>
              </w:rPr>
            </w:pPr>
            <w:r w:rsidRPr="000B2C35">
              <w:rPr>
                <w:sz w:val="20"/>
                <w:szCs w:val="20"/>
              </w:rPr>
              <w:t>9</w:t>
            </w:r>
          </w:p>
        </w:tc>
        <w:tc>
          <w:tcPr>
            <w:tcW w:w="992" w:type="dxa"/>
            <w:shd w:val="clear" w:color="auto" w:fill="auto"/>
            <w:hideMark/>
          </w:tcPr>
          <w:p w:rsidR="006F18F2" w:rsidRPr="000B2C35" w:rsidRDefault="006F18F2" w:rsidP="002B0259">
            <w:pPr>
              <w:jc w:val="center"/>
              <w:rPr>
                <w:sz w:val="20"/>
                <w:szCs w:val="20"/>
              </w:rPr>
            </w:pPr>
            <w:r w:rsidRPr="000B2C35">
              <w:rPr>
                <w:sz w:val="20"/>
                <w:szCs w:val="20"/>
              </w:rPr>
              <w:t>10</w:t>
            </w:r>
          </w:p>
        </w:tc>
        <w:tc>
          <w:tcPr>
            <w:tcW w:w="828" w:type="dxa"/>
            <w:shd w:val="clear" w:color="auto" w:fill="auto"/>
            <w:hideMark/>
          </w:tcPr>
          <w:p w:rsidR="006F18F2" w:rsidRPr="000B2C35" w:rsidRDefault="006F18F2" w:rsidP="002B0259">
            <w:pPr>
              <w:jc w:val="center"/>
              <w:rPr>
                <w:sz w:val="20"/>
                <w:szCs w:val="20"/>
              </w:rPr>
            </w:pPr>
            <w:r w:rsidRPr="000B2C35">
              <w:rPr>
                <w:sz w:val="20"/>
                <w:szCs w:val="20"/>
              </w:rPr>
              <w:t>11</w:t>
            </w:r>
          </w:p>
        </w:tc>
        <w:tc>
          <w:tcPr>
            <w:tcW w:w="1173" w:type="dxa"/>
            <w:shd w:val="clear" w:color="auto" w:fill="auto"/>
            <w:hideMark/>
          </w:tcPr>
          <w:p w:rsidR="006F18F2" w:rsidRPr="000B2C35" w:rsidRDefault="006F18F2" w:rsidP="002B0259">
            <w:pPr>
              <w:jc w:val="center"/>
              <w:rPr>
                <w:sz w:val="20"/>
                <w:szCs w:val="20"/>
              </w:rPr>
            </w:pPr>
            <w:r w:rsidRPr="000B2C35">
              <w:rPr>
                <w:sz w:val="20"/>
                <w:szCs w:val="20"/>
              </w:rPr>
              <w:t>12</w:t>
            </w:r>
          </w:p>
        </w:tc>
        <w:tc>
          <w:tcPr>
            <w:tcW w:w="976" w:type="dxa"/>
            <w:shd w:val="clear" w:color="auto" w:fill="auto"/>
            <w:hideMark/>
          </w:tcPr>
          <w:p w:rsidR="006F18F2" w:rsidRPr="000B2C35" w:rsidRDefault="006F18F2" w:rsidP="002B0259">
            <w:pPr>
              <w:jc w:val="center"/>
              <w:rPr>
                <w:sz w:val="20"/>
                <w:szCs w:val="20"/>
              </w:rPr>
            </w:pPr>
            <w:r w:rsidRPr="000B2C35">
              <w:rPr>
                <w:sz w:val="20"/>
                <w:szCs w:val="20"/>
              </w:rPr>
              <w:t>13</w:t>
            </w:r>
          </w:p>
        </w:tc>
        <w:tc>
          <w:tcPr>
            <w:tcW w:w="1283" w:type="dxa"/>
            <w:shd w:val="clear" w:color="auto" w:fill="auto"/>
            <w:hideMark/>
          </w:tcPr>
          <w:p w:rsidR="006F18F2" w:rsidRPr="000B2C35" w:rsidRDefault="006F18F2" w:rsidP="002B0259">
            <w:pPr>
              <w:jc w:val="center"/>
              <w:rPr>
                <w:sz w:val="20"/>
                <w:szCs w:val="20"/>
              </w:rPr>
            </w:pPr>
            <w:r w:rsidRPr="000B2C35">
              <w:rPr>
                <w:sz w:val="20"/>
                <w:szCs w:val="20"/>
              </w:rPr>
              <w:t>14</w:t>
            </w:r>
          </w:p>
        </w:tc>
      </w:tr>
      <w:tr w:rsidR="006F18F2" w:rsidRPr="00585603" w:rsidTr="002B0259">
        <w:trPr>
          <w:trHeight w:val="553"/>
        </w:trPr>
        <w:tc>
          <w:tcPr>
            <w:tcW w:w="557" w:type="dxa"/>
            <w:vMerge w:val="restart"/>
            <w:shd w:val="clear" w:color="auto" w:fill="auto"/>
            <w:hideMark/>
          </w:tcPr>
          <w:p w:rsidR="006F18F2" w:rsidRPr="000B2C35" w:rsidRDefault="006F18F2" w:rsidP="002B0259">
            <w:pPr>
              <w:jc w:val="center"/>
              <w:rPr>
                <w:sz w:val="20"/>
                <w:szCs w:val="20"/>
              </w:rPr>
            </w:pPr>
            <w:r w:rsidRPr="000B2C35">
              <w:rPr>
                <w:sz w:val="20"/>
                <w:szCs w:val="20"/>
              </w:rPr>
              <w:t>1</w:t>
            </w:r>
          </w:p>
        </w:tc>
        <w:tc>
          <w:tcPr>
            <w:tcW w:w="1111" w:type="dxa"/>
            <w:vMerge w:val="restart"/>
            <w:shd w:val="clear" w:color="auto" w:fill="auto"/>
            <w:hideMark/>
          </w:tcPr>
          <w:p w:rsidR="006F18F2" w:rsidRPr="000B2C35" w:rsidRDefault="006F18F2" w:rsidP="002B0259">
            <w:pPr>
              <w:jc w:val="center"/>
              <w:rPr>
                <w:sz w:val="20"/>
                <w:szCs w:val="20"/>
              </w:rPr>
            </w:pPr>
            <w:proofErr w:type="gramStart"/>
            <w:r w:rsidRPr="000B2C35">
              <w:rPr>
                <w:sz w:val="20"/>
                <w:szCs w:val="20"/>
              </w:rPr>
              <w:t>Показа</w:t>
            </w:r>
            <w:r w:rsidR="005C3480">
              <w:rPr>
                <w:sz w:val="20"/>
                <w:szCs w:val="20"/>
              </w:rPr>
              <w:t>–</w:t>
            </w:r>
            <w:proofErr w:type="spellStart"/>
            <w:r w:rsidRPr="000B2C35">
              <w:rPr>
                <w:sz w:val="20"/>
                <w:szCs w:val="20"/>
              </w:rPr>
              <w:t>тель</w:t>
            </w:r>
            <w:proofErr w:type="spellEnd"/>
            <w:proofErr w:type="gramEnd"/>
            <w:r w:rsidRPr="000B2C35">
              <w:rPr>
                <w:sz w:val="20"/>
                <w:szCs w:val="20"/>
              </w:rPr>
              <w:t xml:space="preserve"> 1</w:t>
            </w:r>
          </w:p>
        </w:tc>
        <w:tc>
          <w:tcPr>
            <w:tcW w:w="942" w:type="dxa"/>
            <w:vMerge w:val="restart"/>
            <w:shd w:val="clear" w:color="auto" w:fill="auto"/>
            <w:hideMark/>
          </w:tcPr>
          <w:p w:rsidR="006F18F2" w:rsidRPr="000B2C35" w:rsidRDefault="006F18F2" w:rsidP="002B0259">
            <w:pPr>
              <w:jc w:val="center"/>
              <w:rPr>
                <w:sz w:val="20"/>
                <w:szCs w:val="20"/>
              </w:rPr>
            </w:pPr>
          </w:p>
          <w:p w:rsidR="006F18F2" w:rsidRPr="000B2C35" w:rsidRDefault="006F18F2" w:rsidP="002B0259">
            <w:pPr>
              <w:jc w:val="center"/>
              <w:rPr>
                <w:sz w:val="20"/>
                <w:szCs w:val="20"/>
              </w:rPr>
            </w:pPr>
          </w:p>
        </w:tc>
        <w:tc>
          <w:tcPr>
            <w:tcW w:w="1123" w:type="dxa"/>
            <w:vMerge w:val="restart"/>
            <w:shd w:val="clear" w:color="auto" w:fill="auto"/>
            <w:hideMark/>
          </w:tcPr>
          <w:p w:rsidR="006F18F2" w:rsidRPr="000B2C35" w:rsidRDefault="006F18F2" w:rsidP="002B0259">
            <w:pPr>
              <w:jc w:val="center"/>
              <w:rPr>
                <w:sz w:val="20"/>
                <w:szCs w:val="20"/>
              </w:rPr>
            </w:pPr>
          </w:p>
        </w:tc>
        <w:tc>
          <w:tcPr>
            <w:tcW w:w="1051" w:type="dxa"/>
            <w:vMerge w:val="restart"/>
            <w:shd w:val="clear" w:color="auto" w:fill="auto"/>
            <w:hideMark/>
          </w:tcPr>
          <w:p w:rsidR="006F18F2" w:rsidRPr="000B2C35" w:rsidRDefault="006F18F2" w:rsidP="002B0259">
            <w:pPr>
              <w:jc w:val="center"/>
              <w:rPr>
                <w:sz w:val="20"/>
                <w:szCs w:val="20"/>
              </w:rPr>
            </w:pPr>
          </w:p>
        </w:tc>
        <w:tc>
          <w:tcPr>
            <w:tcW w:w="1556" w:type="dxa"/>
            <w:vMerge w:val="restart"/>
            <w:shd w:val="clear" w:color="auto" w:fill="auto"/>
            <w:hideMark/>
          </w:tcPr>
          <w:p w:rsidR="006F18F2" w:rsidRPr="000B2C35" w:rsidRDefault="006F18F2" w:rsidP="002B0259">
            <w:pPr>
              <w:ind w:firstLineChars="200" w:firstLine="400"/>
              <w:jc w:val="center"/>
              <w:rPr>
                <w:sz w:val="20"/>
                <w:szCs w:val="20"/>
              </w:rPr>
            </w:pPr>
          </w:p>
        </w:tc>
        <w:tc>
          <w:tcPr>
            <w:tcW w:w="1311" w:type="dxa"/>
            <w:tcBorders>
              <w:bottom w:val="single" w:sz="6" w:space="0" w:color="auto"/>
            </w:tcBorders>
            <w:shd w:val="clear" w:color="auto" w:fill="auto"/>
            <w:hideMark/>
          </w:tcPr>
          <w:p w:rsidR="006F18F2" w:rsidRPr="000B2C35" w:rsidRDefault="006F18F2" w:rsidP="002B0259">
            <w:pPr>
              <w:jc w:val="center"/>
              <w:rPr>
                <w:sz w:val="20"/>
                <w:szCs w:val="20"/>
              </w:rPr>
            </w:pPr>
            <w:r w:rsidRPr="000B2C35">
              <w:rPr>
                <w:sz w:val="20"/>
                <w:szCs w:val="20"/>
              </w:rPr>
              <w:t>Базовый показатель 1</w:t>
            </w:r>
          </w:p>
        </w:tc>
        <w:tc>
          <w:tcPr>
            <w:tcW w:w="1380"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851"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992"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828"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1173"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976"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1283" w:type="dxa"/>
            <w:tcBorders>
              <w:bottom w:val="single" w:sz="6" w:space="0" w:color="auto"/>
            </w:tcBorders>
            <w:shd w:val="clear" w:color="auto" w:fill="auto"/>
            <w:hideMark/>
          </w:tcPr>
          <w:p w:rsidR="006F18F2" w:rsidRPr="000B2C35" w:rsidRDefault="006F18F2" w:rsidP="002B0259">
            <w:pPr>
              <w:jc w:val="center"/>
              <w:rPr>
                <w:sz w:val="20"/>
                <w:szCs w:val="20"/>
              </w:rPr>
            </w:pPr>
          </w:p>
        </w:tc>
      </w:tr>
      <w:tr w:rsidR="006F18F2" w:rsidRPr="00585603" w:rsidTr="002B0259">
        <w:trPr>
          <w:trHeight w:val="548"/>
        </w:trPr>
        <w:tc>
          <w:tcPr>
            <w:tcW w:w="557"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111"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942"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123"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051"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556"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311" w:type="dxa"/>
            <w:tcBorders>
              <w:bottom w:val="single" w:sz="4" w:space="0" w:color="auto"/>
            </w:tcBorders>
            <w:shd w:val="clear" w:color="auto" w:fill="auto"/>
            <w:hideMark/>
          </w:tcPr>
          <w:p w:rsidR="006F18F2" w:rsidRPr="000B2C35" w:rsidRDefault="006F18F2" w:rsidP="002B0259">
            <w:pPr>
              <w:jc w:val="center"/>
              <w:rPr>
                <w:sz w:val="20"/>
                <w:szCs w:val="20"/>
              </w:rPr>
            </w:pPr>
            <w:r w:rsidRPr="000B2C35">
              <w:rPr>
                <w:sz w:val="20"/>
                <w:szCs w:val="20"/>
              </w:rPr>
              <w:t>Базовый показатель 2</w:t>
            </w:r>
          </w:p>
        </w:tc>
        <w:tc>
          <w:tcPr>
            <w:tcW w:w="1380"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851"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992"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828"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1173"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976"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1283" w:type="dxa"/>
            <w:tcBorders>
              <w:bottom w:val="single" w:sz="4" w:space="0" w:color="auto"/>
            </w:tcBorders>
            <w:shd w:val="clear" w:color="auto" w:fill="auto"/>
            <w:hideMark/>
          </w:tcPr>
          <w:p w:rsidR="006F18F2" w:rsidRPr="000B2C35" w:rsidRDefault="006F18F2" w:rsidP="002B0259">
            <w:pPr>
              <w:jc w:val="center"/>
              <w:rPr>
                <w:sz w:val="20"/>
                <w:szCs w:val="20"/>
              </w:rPr>
            </w:pPr>
          </w:p>
        </w:tc>
      </w:tr>
    </w:tbl>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6</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roofErr w:type="gramStart"/>
      <w:r>
        <w:rPr>
          <w:b/>
        </w:rPr>
        <w:t>С</w:t>
      </w:r>
      <w:proofErr w:type="gramEnd"/>
      <w:r>
        <w:rPr>
          <w:b/>
        </w:rPr>
        <w:t xml:space="preserve"> В Е Д Е Н И Я</w:t>
      </w:r>
      <w:r w:rsidRPr="00585603">
        <w:rPr>
          <w:b/>
        </w:rPr>
        <w:t xml:space="preserve"> </w:t>
      </w:r>
    </w:p>
    <w:p w:rsidR="006F18F2" w:rsidRDefault="006F18F2" w:rsidP="006F18F2">
      <w:pPr>
        <w:jc w:val="center"/>
        <w:rPr>
          <w:b/>
        </w:rPr>
      </w:pPr>
      <w:r w:rsidRPr="00B17354">
        <w:rPr>
          <w:b/>
        </w:rPr>
        <w:t>о показателях, разрабатываемых в рамках работ,</w:t>
      </w:r>
      <w:r>
        <w:rPr>
          <w:b/>
        </w:rPr>
        <w:t xml:space="preserve"> </w:t>
      </w:r>
      <w:r w:rsidRPr="00B17354">
        <w:rPr>
          <w:b/>
        </w:rPr>
        <w:t>включенных в Федеральный план статистических работ</w:t>
      </w:r>
    </w:p>
    <w:p w:rsidR="006F18F2" w:rsidRDefault="006F18F2" w:rsidP="006F18F2">
      <w:pPr>
        <w:jc w:val="both"/>
        <w:rPr>
          <w:b/>
        </w:rPr>
      </w:pPr>
    </w:p>
    <w:tbl>
      <w:tblP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002"/>
        <w:gridCol w:w="2977"/>
        <w:gridCol w:w="4679"/>
        <w:gridCol w:w="2526"/>
        <w:gridCol w:w="2410"/>
      </w:tblGrid>
      <w:tr w:rsidR="006F18F2" w:rsidRPr="000B2C35" w:rsidTr="002B0259">
        <w:trPr>
          <w:trHeight w:val="779"/>
        </w:trPr>
        <w:tc>
          <w:tcPr>
            <w:tcW w:w="540" w:type="dxa"/>
            <w:shd w:val="clear" w:color="auto" w:fill="auto"/>
            <w:hideMark/>
          </w:tcPr>
          <w:p w:rsidR="006F18F2" w:rsidRPr="000B2C35" w:rsidRDefault="006F18F2" w:rsidP="002B0259">
            <w:pPr>
              <w:jc w:val="center"/>
              <w:rPr>
                <w:sz w:val="20"/>
                <w:szCs w:val="20"/>
              </w:rPr>
            </w:pPr>
            <w:r w:rsidRPr="000B2C35">
              <w:rPr>
                <w:sz w:val="20"/>
                <w:szCs w:val="20"/>
              </w:rPr>
              <w:t xml:space="preserve">№ </w:t>
            </w:r>
            <w:proofErr w:type="gramStart"/>
            <w:r w:rsidRPr="000B2C35">
              <w:rPr>
                <w:sz w:val="20"/>
                <w:szCs w:val="20"/>
              </w:rPr>
              <w:t>п</w:t>
            </w:r>
            <w:proofErr w:type="gramEnd"/>
            <w:r w:rsidRPr="000B2C35">
              <w:rPr>
                <w:sz w:val="20"/>
                <w:szCs w:val="20"/>
              </w:rPr>
              <w:t>/п</w:t>
            </w:r>
          </w:p>
        </w:tc>
        <w:tc>
          <w:tcPr>
            <w:tcW w:w="2002" w:type="dxa"/>
            <w:shd w:val="clear" w:color="auto" w:fill="auto"/>
            <w:hideMark/>
          </w:tcPr>
          <w:p w:rsidR="006F18F2" w:rsidRPr="000B2C35" w:rsidRDefault="006F18F2" w:rsidP="002B0259">
            <w:pPr>
              <w:jc w:val="center"/>
              <w:rPr>
                <w:sz w:val="20"/>
                <w:szCs w:val="20"/>
              </w:rPr>
            </w:pPr>
            <w:r w:rsidRPr="000B2C35">
              <w:rPr>
                <w:sz w:val="20"/>
                <w:szCs w:val="20"/>
              </w:rPr>
              <w:t>Наименование показателя</w:t>
            </w:r>
          </w:p>
        </w:tc>
        <w:tc>
          <w:tcPr>
            <w:tcW w:w="2977" w:type="dxa"/>
            <w:shd w:val="clear" w:color="auto" w:fill="auto"/>
            <w:hideMark/>
          </w:tcPr>
          <w:p w:rsidR="006F18F2" w:rsidRPr="000B2C35" w:rsidRDefault="006F18F2" w:rsidP="002B0259">
            <w:pPr>
              <w:jc w:val="center"/>
              <w:rPr>
                <w:sz w:val="20"/>
                <w:szCs w:val="20"/>
              </w:rPr>
            </w:pPr>
            <w:r w:rsidRPr="000B2C35">
              <w:rPr>
                <w:sz w:val="20"/>
                <w:szCs w:val="20"/>
              </w:rPr>
              <w:t>Пункт Федерального плана статистических работ</w:t>
            </w:r>
          </w:p>
        </w:tc>
        <w:tc>
          <w:tcPr>
            <w:tcW w:w="4679" w:type="dxa"/>
            <w:shd w:val="clear" w:color="auto" w:fill="auto"/>
            <w:hideMark/>
          </w:tcPr>
          <w:p w:rsidR="006F18F2" w:rsidRPr="000B2C35" w:rsidRDefault="006F18F2" w:rsidP="002B0259">
            <w:pPr>
              <w:jc w:val="center"/>
              <w:rPr>
                <w:sz w:val="20"/>
                <w:szCs w:val="20"/>
              </w:rPr>
            </w:pPr>
            <w:r w:rsidRPr="000B2C35">
              <w:rPr>
                <w:sz w:val="20"/>
                <w:szCs w:val="20"/>
              </w:rPr>
              <w:t>Наименование формы статистического наблюдения и реквизиты акта, в соответствии с которым утверждена форма</w:t>
            </w:r>
          </w:p>
        </w:tc>
        <w:tc>
          <w:tcPr>
            <w:tcW w:w="2526" w:type="dxa"/>
            <w:shd w:val="clear" w:color="auto" w:fill="auto"/>
            <w:hideMark/>
          </w:tcPr>
          <w:p w:rsidR="006F18F2" w:rsidRPr="000B2C35" w:rsidRDefault="006F18F2" w:rsidP="002B0259">
            <w:pPr>
              <w:jc w:val="center"/>
              <w:rPr>
                <w:sz w:val="20"/>
                <w:szCs w:val="20"/>
              </w:rPr>
            </w:pPr>
            <w:r w:rsidRPr="000B2C35">
              <w:rPr>
                <w:sz w:val="20"/>
                <w:szCs w:val="20"/>
              </w:rPr>
              <w:t>Субъект официального статистического учета</w:t>
            </w:r>
          </w:p>
        </w:tc>
        <w:tc>
          <w:tcPr>
            <w:tcW w:w="2410" w:type="dxa"/>
            <w:shd w:val="clear" w:color="auto" w:fill="auto"/>
            <w:hideMark/>
          </w:tcPr>
          <w:p w:rsidR="006F18F2" w:rsidRPr="000B2C35" w:rsidRDefault="006F18F2" w:rsidP="002B0259">
            <w:pPr>
              <w:jc w:val="center"/>
              <w:rPr>
                <w:sz w:val="20"/>
                <w:szCs w:val="20"/>
              </w:rPr>
            </w:pPr>
            <w:r w:rsidRPr="000B2C35">
              <w:rPr>
                <w:sz w:val="20"/>
                <w:szCs w:val="20"/>
              </w:rPr>
              <w:t>Срок представления годовой отчетной информации</w:t>
            </w:r>
            <w:r w:rsidRPr="000B2C35">
              <w:rPr>
                <w:rStyle w:val="afffe"/>
                <w:sz w:val="20"/>
                <w:szCs w:val="20"/>
              </w:rPr>
              <w:footnoteReference w:id="77"/>
            </w:r>
          </w:p>
        </w:tc>
      </w:tr>
      <w:tr w:rsidR="006F18F2" w:rsidRPr="000B2C35" w:rsidTr="002B0259">
        <w:trPr>
          <w:trHeight w:val="270"/>
        </w:trPr>
        <w:tc>
          <w:tcPr>
            <w:tcW w:w="540" w:type="dxa"/>
            <w:shd w:val="clear" w:color="auto" w:fill="auto"/>
            <w:noWrap/>
            <w:hideMark/>
          </w:tcPr>
          <w:p w:rsidR="006F18F2" w:rsidRPr="000B2C35" w:rsidRDefault="006F18F2" w:rsidP="002B0259">
            <w:pPr>
              <w:jc w:val="center"/>
              <w:rPr>
                <w:sz w:val="20"/>
                <w:szCs w:val="20"/>
              </w:rPr>
            </w:pPr>
            <w:r w:rsidRPr="000B2C35">
              <w:rPr>
                <w:sz w:val="20"/>
                <w:szCs w:val="20"/>
              </w:rPr>
              <w:t>1</w:t>
            </w:r>
          </w:p>
        </w:tc>
        <w:tc>
          <w:tcPr>
            <w:tcW w:w="2002" w:type="dxa"/>
            <w:shd w:val="clear" w:color="auto" w:fill="auto"/>
            <w:noWrap/>
            <w:vAlign w:val="center"/>
            <w:hideMark/>
          </w:tcPr>
          <w:p w:rsidR="006F18F2" w:rsidRPr="000B2C35" w:rsidRDefault="006F18F2" w:rsidP="002B0259">
            <w:pPr>
              <w:jc w:val="center"/>
              <w:rPr>
                <w:sz w:val="20"/>
                <w:szCs w:val="20"/>
              </w:rPr>
            </w:pPr>
            <w:r w:rsidRPr="000B2C35">
              <w:rPr>
                <w:sz w:val="20"/>
                <w:szCs w:val="20"/>
              </w:rPr>
              <w:t>2</w:t>
            </w:r>
          </w:p>
        </w:tc>
        <w:tc>
          <w:tcPr>
            <w:tcW w:w="2977" w:type="dxa"/>
            <w:shd w:val="clear" w:color="auto" w:fill="auto"/>
            <w:noWrap/>
            <w:vAlign w:val="center"/>
            <w:hideMark/>
          </w:tcPr>
          <w:p w:rsidR="006F18F2" w:rsidRPr="000B2C35" w:rsidRDefault="006F18F2" w:rsidP="002B0259">
            <w:pPr>
              <w:jc w:val="center"/>
              <w:rPr>
                <w:sz w:val="20"/>
                <w:szCs w:val="20"/>
              </w:rPr>
            </w:pPr>
            <w:r w:rsidRPr="000B2C35">
              <w:rPr>
                <w:sz w:val="20"/>
                <w:szCs w:val="20"/>
              </w:rPr>
              <w:t>3</w:t>
            </w:r>
          </w:p>
        </w:tc>
        <w:tc>
          <w:tcPr>
            <w:tcW w:w="4679" w:type="dxa"/>
            <w:shd w:val="clear" w:color="auto" w:fill="auto"/>
            <w:noWrap/>
            <w:vAlign w:val="center"/>
            <w:hideMark/>
          </w:tcPr>
          <w:p w:rsidR="006F18F2" w:rsidRPr="000B2C35" w:rsidRDefault="006F18F2" w:rsidP="002B0259">
            <w:pPr>
              <w:jc w:val="center"/>
              <w:rPr>
                <w:sz w:val="20"/>
                <w:szCs w:val="20"/>
              </w:rPr>
            </w:pPr>
            <w:r w:rsidRPr="000B2C35">
              <w:rPr>
                <w:sz w:val="20"/>
                <w:szCs w:val="20"/>
              </w:rPr>
              <w:t>4</w:t>
            </w:r>
          </w:p>
        </w:tc>
        <w:tc>
          <w:tcPr>
            <w:tcW w:w="2526" w:type="dxa"/>
            <w:shd w:val="clear" w:color="auto" w:fill="auto"/>
            <w:noWrap/>
            <w:vAlign w:val="center"/>
            <w:hideMark/>
          </w:tcPr>
          <w:p w:rsidR="006F18F2" w:rsidRPr="000B2C35" w:rsidRDefault="006F18F2" w:rsidP="002B0259">
            <w:pPr>
              <w:jc w:val="center"/>
              <w:rPr>
                <w:sz w:val="20"/>
                <w:szCs w:val="20"/>
              </w:rPr>
            </w:pPr>
            <w:r w:rsidRPr="000B2C35">
              <w:rPr>
                <w:sz w:val="20"/>
                <w:szCs w:val="20"/>
              </w:rPr>
              <w:t>5</w:t>
            </w:r>
          </w:p>
        </w:tc>
        <w:tc>
          <w:tcPr>
            <w:tcW w:w="2410" w:type="dxa"/>
            <w:shd w:val="clear" w:color="auto" w:fill="auto"/>
            <w:noWrap/>
            <w:vAlign w:val="center"/>
            <w:hideMark/>
          </w:tcPr>
          <w:p w:rsidR="006F18F2" w:rsidRPr="000B2C35" w:rsidRDefault="006F18F2" w:rsidP="002B0259">
            <w:pPr>
              <w:jc w:val="center"/>
              <w:rPr>
                <w:sz w:val="20"/>
                <w:szCs w:val="20"/>
              </w:rPr>
            </w:pPr>
            <w:r w:rsidRPr="000B2C35">
              <w:rPr>
                <w:sz w:val="20"/>
                <w:szCs w:val="20"/>
              </w:rPr>
              <w:t>6</w:t>
            </w:r>
          </w:p>
        </w:tc>
      </w:tr>
      <w:tr w:rsidR="006F18F2" w:rsidRPr="000B2C35" w:rsidTr="002B0259">
        <w:trPr>
          <w:trHeight w:val="270"/>
        </w:trPr>
        <w:tc>
          <w:tcPr>
            <w:tcW w:w="540" w:type="dxa"/>
            <w:shd w:val="clear" w:color="auto" w:fill="auto"/>
            <w:noWrap/>
            <w:hideMark/>
          </w:tcPr>
          <w:p w:rsidR="006F18F2" w:rsidRPr="000B2C35" w:rsidRDefault="006F18F2" w:rsidP="002B0259">
            <w:pPr>
              <w:rPr>
                <w:sz w:val="20"/>
                <w:szCs w:val="20"/>
              </w:rPr>
            </w:pPr>
            <w:r w:rsidRPr="000B2C35">
              <w:rPr>
                <w:sz w:val="20"/>
                <w:szCs w:val="20"/>
              </w:rPr>
              <w:t> </w:t>
            </w:r>
          </w:p>
        </w:tc>
        <w:tc>
          <w:tcPr>
            <w:tcW w:w="2002"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2977"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4679"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2526" w:type="dxa"/>
            <w:shd w:val="clear" w:color="auto" w:fill="auto"/>
            <w:noWrap/>
            <w:vAlign w:val="bottom"/>
            <w:hideMark/>
          </w:tcPr>
          <w:p w:rsidR="006F18F2" w:rsidRPr="000B2C35" w:rsidRDefault="006F18F2" w:rsidP="002B0259">
            <w:pPr>
              <w:jc w:val="center"/>
              <w:rPr>
                <w:sz w:val="20"/>
                <w:szCs w:val="20"/>
              </w:rPr>
            </w:pPr>
            <w:r w:rsidRPr="000B2C35">
              <w:rPr>
                <w:sz w:val="20"/>
                <w:szCs w:val="20"/>
              </w:rPr>
              <w:t> </w:t>
            </w:r>
          </w:p>
        </w:tc>
        <w:tc>
          <w:tcPr>
            <w:tcW w:w="2410" w:type="dxa"/>
            <w:shd w:val="clear" w:color="auto" w:fill="auto"/>
            <w:noWrap/>
            <w:vAlign w:val="bottom"/>
            <w:hideMark/>
          </w:tcPr>
          <w:p w:rsidR="006F18F2" w:rsidRPr="000B2C35" w:rsidRDefault="006F18F2" w:rsidP="002B0259">
            <w:pPr>
              <w:jc w:val="center"/>
              <w:rPr>
                <w:sz w:val="20"/>
                <w:szCs w:val="20"/>
              </w:rPr>
            </w:pPr>
            <w:r w:rsidRPr="000B2C35">
              <w:rPr>
                <w:sz w:val="20"/>
                <w:szCs w:val="20"/>
              </w:rPr>
              <w:t> </w:t>
            </w:r>
          </w:p>
        </w:tc>
      </w:tr>
    </w:tbl>
    <w:p w:rsidR="006F18F2" w:rsidRDefault="006F18F2" w:rsidP="006F18F2">
      <w:pPr>
        <w:jc w:val="both"/>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Pr="00BD4F1C" w:rsidRDefault="006F18F2" w:rsidP="008023DC">
      <w:pPr>
        <w:ind w:left="11520" w:firstLine="720"/>
        <w:rPr>
          <w:sz w:val="20"/>
          <w:szCs w:val="20"/>
        </w:rPr>
      </w:pPr>
      <w:r w:rsidRPr="00BD4F1C">
        <w:rPr>
          <w:sz w:val="20"/>
          <w:szCs w:val="20"/>
        </w:rPr>
        <w:lastRenderedPageBreak/>
        <w:t xml:space="preserve">Приложение № </w:t>
      </w:r>
      <w:r>
        <w:rPr>
          <w:sz w:val="20"/>
          <w:szCs w:val="20"/>
        </w:rPr>
        <w:t>7</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Default="006F18F2" w:rsidP="006F18F2">
      <w:pPr>
        <w:jc w:val="right"/>
        <w:rPr>
          <w:b/>
        </w:rPr>
      </w:pPr>
    </w:p>
    <w:p w:rsidR="006F18F2" w:rsidRDefault="006F18F2" w:rsidP="006F18F2">
      <w:pPr>
        <w:jc w:val="right"/>
        <w:rPr>
          <w:b/>
        </w:rPr>
      </w:pPr>
    </w:p>
    <w:p w:rsidR="006F18F2" w:rsidRDefault="006F18F2" w:rsidP="006F18F2">
      <w:pPr>
        <w:jc w:val="center"/>
        <w:rPr>
          <w:b/>
        </w:rPr>
      </w:pPr>
      <w:r w:rsidRPr="007F123F">
        <w:rPr>
          <w:b/>
        </w:rPr>
        <w:t>И</w:t>
      </w:r>
      <w:r>
        <w:rPr>
          <w:b/>
        </w:rPr>
        <w:t xml:space="preserve"> Н Ф О </w:t>
      </w:r>
      <w:proofErr w:type="gramStart"/>
      <w:r>
        <w:rPr>
          <w:b/>
        </w:rPr>
        <w:t>Р</w:t>
      </w:r>
      <w:proofErr w:type="gramEnd"/>
      <w:r>
        <w:rPr>
          <w:b/>
        </w:rPr>
        <w:t xml:space="preserve"> М А Ц И Я</w:t>
      </w:r>
      <w:r w:rsidRPr="007F123F">
        <w:rPr>
          <w:b/>
        </w:rPr>
        <w:t xml:space="preserve"> </w:t>
      </w:r>
    </w:p>
    <w:p w:rsidR="006F18F2" w:rsidRDefault="006F18F2" w:rsidP="006F18F2">
      <w:pPr>
        <w:jc w:val="center"/>
        <w:rPr>
          <w:b/>
        </w:rPr>
      </w:pPr>
      <w:r w:rsidRPr="007F123F">
        <w:rPr>
          <w:b/>
        </w:rPr>
        <w:t xml:space="preserve">об участии юридических лиц в реализации </w:t>
      </w:r>
      <w:r>
        <w:rPr>
          <w:b/>
        </w:rPr>
        <w:t>муниципаль</w:t>
      </w:r>
      <w:r w:rsidRPr="007F123F">
        <w:rPr>
          <w:b/>
        </w:rPr>
        <w:t>ной программ</w:t>
      </w:r>
      <w:r>
        <w:rPr>
          <w:b/>
        </w:rPr>
        <w:t>ы</w:t>
      </w:r>
      <w:r w:rsidRPr="000B2C35">
        <w:rPr>
          <w:b/>
        </w:rPr>
        <w:t xml:space="preserve"> </w:t>
      </w:r>
    </w:p>
    <w:p w:rsidR="006F18F2" w:rsidRDefault="00FE7ABB" w:rsidP="006F18F2">
      <w:pPr>
        <w:jc w:val="center"/>
        <w:rPr>
          <w:b/>
        </w:rPr>
      </w:pPr>
      <w:proofErr w:type="spellStart"/>
      <w:r>
        <w:rPr>
          <w:b/>
        </w:rPr>
        <w:t>Юринского</w:t>
      </w:r>
      <w:proofErr w:type="spellEnd"/>
      <w:r w:rsidR="006F18F2">
        <w:rPr>
          <w:b/>
        </w:rPr>
        <w:t xml:space="preserve"> муниципального района Республики Марий Эл</w:t>
      </w:r>
      <w:r w:rsidR="006F18F2">
        <w:rPr>
          <w:rStyle w:val="afffe"/>
        </w:rPr>
        <w:footnoteReference w:id="78"/>
      </w:r>
    </w:p>
    <w:p w:rsidR="006F18F2" w:rsidRDefault="006F18F2" w:rsidP="006F18F2">
      <w:pPr>
        <w:jc w:val="center"/>
        <w:rPr>
          <w:b/>
        </w:rPr>
      </w:pPr>
    </w:p>
    <w:tbl>
      <w:tblPr>
        <w:tblW w:w="15404" w:type="dxa"/>
        <w:tblLook w:val="04A0" w:firstRow="1" w:lastRow="0" w:firstColumn="1" w:lastColumn="0" w:noHBand="0" w:noVBand="1"/>
      </w:tblPr>
      <w:tblGrid>
        <w:gridCol w:w="7479"/>
        <w:gridCol w:w="1585"/>
        <w:gridCol w:w="1585"/>
        <w:gridCol w:w="1585"/>
        <w:gridCol w:w="1585"/>
        <w:gridCol w:w="1585"/>
      </w:tblGrid>
      <w:tr w:rsidR="006F18F2" w:rsidRPr="0092597C" w:rsidTr="002B0259">
        <w:trPr>
          <w:trHeight w:val="315"/>
        </w:trPr>
        <w:tc>
          <w:tcPr>
            <w:tcW w:w="747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0B2C35" w:rsidRDefault="006F18F2" w:rsidP="002B0259">
            <w:pPr>
              <w:jc w:val="center"/>
              <w:rPr>
                <w:sz w:val="20"/>
                <w:szCs w:val="20"/>
              </w:rPr>
            </w:pPr>
            <w:r w:rsidRPr="000B2C35">
              <w:rPr>
                <w:sz w:val="20"/>
                <w:szCs w:val="20"/>
              </w:rPr>
              <w:t>Наименование юридического лица</w:t>
            </w:r>
          </w:p>
        </w:tc>
        <w:tc>
          <w:tcPr>
            <w:tcW w:w="63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0B2C35" w:rsidRDefault="006F18F2" w:rsidP="002B0259">
            <w:pPr>
              <w:jc w:val="center"/>
              <w:rPr>
                <w:sz w:val="20"/>
                <w:szCs w:val="20"/>
              </w:rPr>
            </w:pPr>
            <w:r w:rsidRPr="000B2C35">
              <w:rPr>
                <w:sz w:val="20"/>
                <w:szCs w:val="20"/>
              </w:rPr>
              <w:t>Оценка расходов по годам реализации</w:t>
            </w:r>
            <w:proofErr w:type="gramStart"/>
            <w:r w:rsidRPr="000B2C35">
              <w:rPr>
                <w:sz w:val="20"/>
                <w:szCs w:val="20"/>
              </w:rPr>
              <w:t>.</w:t>
            </w:r>
            <w:proofErr w:type="gramEnd"/>
            <w:r w:rsidRPr="000B2C35">
              <w:rPr>
                <w:sz w:val="20"/>
                <w:szCs w:val="20"/>
              </w:rPr>
              <w:t xml:space="preserve"> </w:t>
            </w:r>
            <w:proofErr w:type="gramStart"/>
            <w:r w:rsidRPr="000B2C35">
              <w:rPr>
                <w:sz w:val="20"/>
                <w:szCs w:val="20"/>
              </w:rPr>
              <w:t>т</w:t>
            </w:r>
            <w:proofErr w:type="gramEnd"/>
            <w:r w:rsidRPr="000B2C35">
              <w:rPr>
                <w:sz w:val="20"/>
                <w:szCs w:val="20"/>
              </w:rPr>
              <w:t>ыс. рублей</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Документ</w:t>
            </w:r>
            <w:r w:rsidRPr="000B2C35">
              <w:rPr>
                <w:rStyle w:val="afffe"/>
                <w:sz w:val="20"/>
                <w:szCs w:val="20"/>
              </w:rPr>
              <w:footnoteReference w:id="79"/>
            </w:r>
          </w:p>
        </w:tc>
      </w:tr>
      <w:tr w:rsidR="006F18F2" w:rsidRPr="0092597C" w:rsidTr="002B0259">
        <w:trPr>
          <w:trHeight w:val="315"/>
        </w:trPr>
        <w:tc>
          <w:tcPr>
            <w:tcW w:w="7479" w:type="dxa"/>
            <w:vMerge/>
            <w:tcBorders>
              <w:top w:val="single" w:sz="8" w:space="0" w:color="auto"/>
              <w:left w:val="single" w:sz="8" w:space="0" w:color="auto"/>
              <w:bottom w:val="single" w:sz="8" w:space="0" w:color="000000"/>
              <w:right w:val="single" w:sz="8" w:space="0" w:color="000000"/>
            </w:tcBorders>
            <w:vAlign w:val="center"/>
            <w:hideMark/>
          </w:tcPr>
          <w:p w:rsidR="006F18F2" w:rsidRPr="000B2C35" w:rsidRDefault="006F18F2" w:rsidP="002B0259">
            <w:pPr>
              <w:rPr>
                <w:sz w:val="20"/>
                <w:szCs w:val="20"/>
              </w:rPr>
            </w:pPr>
          </w:p>
        </w:tc>
        <w:tc>
          <w:tcPr>
            <w:tcW w:w="1585" w:type="dxa"/>
            <w:tcBorders>
              <w:top w:val="nil"/>
              <w:left w:val="single" w:sz="8" w:space="0" w:color="auto"/>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N</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N + 1</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b/>
                <w:bCs/>
                <w:sz w:val="20"/>
                <w:szCs w:val="20"/>
              </w:rPr>
            </w:pPr>
            <w:r w:rsidRPr="000B2C35">
              <w:rPr>
                <w:b/>
                <w:bCs/>
                <w:sz w:val="20"/>
                <w:szCs w:val="20"/>
              </w:rPr>
              <w:t>...</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proofErr w:type="spellStart"/>
            <w:r w:rsidRPr="000B2C35">
              <w:rPr>
                <w:sz w:val="20"/>
                <w:szCs w:val="20"/>
              </w:rPr>
              <w:t>N+n</w:t>
            </w:r>
            <w:proofErr w:type="spellEnd"/>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6F18F2" w:rsidRPr="000B2C35" w:rsidRDefault="006F18F2" w:rsidP="002B0259">
            <w:pPr>
              <w:rPr>
                <w:sz w:val="20"/>
                <w:szCs w:val="20"/>
              </w:rPr>
            </w:pPr>
          </w:p>
        </w:tc>
      </w:tr>
      <w:tr w:rsidR="006F18F2" w:rsidRPr="0092597C"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rsidR="006F18F2" w:rsidRPr="000B2C35" w:rsidRDefault="006F18F2" w:rsidP="002B0259">
            <w:pPr>
              <w:jc w:val="center"/>
              <w:rPr>
                <w:sz w:val="20"/>
                <w:szCs w:val="20"/>
              </w:rPr>
            </w:pPr>
            <w:r w:rsidRPr="000B2C35">
              <w:rPr>
                <w:sz w:val="20"/>
                <w:szCs w:val="20"/>
              </w:rPr>
              <w:t>1</w:t>
            </w:r>
          </w:p>
        </w:tc>
        <w:tc>
          <w:tcPr>
            <w:tcW w:w="1585" w:type="dxa"/>
            <w:tcBorders>
              <w:top w:val="nil"/>
              <w:left w:val="single" w:sz="8" w:space="0" w:color="auto"/>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2</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3</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4</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5</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6</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sz w:val="20"/>
                <w:szCs w:val="20"/>
              </w:rPr>
            </w:pPr>
            <w:r w:rsidRPr="000B2C35">
              <w:rPr>
                <w:sz w:val="20"/>
                <w:szCs w:val="20"/>
              </w:rPr>
              <w:t>Всего по муниципальной программе</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X</w:t>
            </w:r>
          </w:p>
        </w:tc>
      </w:tr>
      <w:tr w:rsidR="006F18F2" w:rsidRPr="0092597C" w:rsidTr="002B0259">
        <w:trPr>
          <w:trHeight w:val="315"/>
        </w:trPr>
        <w:tc>
          <w:tcPr>
            <w:tcW w:w="1540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jc w:val="center"/>
              <w:rPr>
                <w:sz w:val="20"/>
                <w:szCs w:val="20"/>
              </w:rPr>
            </w:pPr>
            <w:r w:rsidRPr="000B2C35">
              <w:rPr>
                <w:iCs/>
                <w:sz w:val="20"/>
                <w:szCs w:val="20"/>
              </w:rPr>
              <w:t>Структурный элемент «Наименование» N</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sz w:val="20"/>
                <w:szCs w:val="20"/>
              </w:rPr>
            </w:pPr>
            <w:proofErr w:type="gramStart"/>
            <w:r w:rsidRPr="000B2C35">
              <w:rPr>
                <w:sz w:val="20"/>
                <w:szCs w:val="20"/>
              </w:rPr>
              <w:t>Всего</w:t>
            </w:r>
            <w:proofErr w:type="gramEnd"/>
            <w:r w:rsidRPr="000B2C35">
              <w:rPr>
                <w:sz w:val="20"/>
                <w:szCs w:val="20"/>
              </w:rPr>
              <w:t xml:space="preserve"> </w:t>
            </w:r>
            <w:r w:rsidRPr="000B2C35">
              <w:rPr>
                <w:iCs/>
                <w:sz w:val="20"/>
                <w:szCs w:val="20"/>
              </w:rPr>
              <w:t xml:space="preserve">но структурному </w:t>
            </w:r>
            <w:proofErr w:type="spellStart"/>
            <w:r w:rsidRPr="000B2C35">
              <w:rPr>
                <w:iCs/>
                <w:sz w:val="20"/>
                <w:szCs w:val="20"/>
              </w:rPr>
              <w:t>элементуN</w:t>
            </w:r>
            <w:proofErr w:type="spellEnd"/>
            <w:r w:rsidRPr="000B2C35">
              <w:rPr>
                <w:sz w:val="20"/>
                <w:szCs w:val="20"/>
              </w:rPr>
              <w:t>, в том числе:</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X</w:t>
            </w:r>
          </w:p>
        </w:tc>
      </w:tr>
      <w:tr w:rsidR="006F18F2" w:rsidRPr="0092597C"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rsidR="006F18F2" w:rsidRPr="000B2C35" w:rsidRDefault="006F18F2" w:rsidP="002B0259">
            <w:pPr>
              <w:rPr>
                <w:sz w:val="20"/>
                <w:szCs w:val="20"/>
              </w:rPr>
            </w:pPr>
            <w:r w:rsidRPr="000B2C35">
              <w:rPr>
                <w:iCs/>
                <w:sz w:val="20"/>
                <w:szCs w:val="20"/>
              </w:rPr>
              <w:t>Юридическое лицо</w:t>
            </w:r>
            <w:proofErr w:type="gramStart"/>
            <w:r w:rsidRPr="000B2C35">
              <w:rPr>
                <w:iCs/>
                <w:sz w:val="20"/>
                <w:szCs w:val="20"/>
              </w:rPr>
              <w:t>1</w:t>
            </w:r>
            <w:proofErr w:type="gramEnd"/>
          </w:p>
        </w:tc>
        <w:tc>
          <w:tcPr>
            <w:tcW w:w="1585" w:type="dxa"/>
            <w:tcBorders>
              <w:top w:val="nil"/>
              <w:left w:val="single" w:sz="8" w:space="0" w:color="auto"/>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iCs/>
                <w:sz w:val="20"/>
                <w:szCs w:val="20"/>
              </w:rPr>
            </w:pPr>
            <w:r w:rsidRPr="000B2C35">
              <w:rPr>
                <w:iCs/>
                <w:sz w:val="20"/>
                <w:szCs w:val="20"/>
              </w:rPr>
              <w:t>Юридическое лицо N</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r>
    </w:tbl>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pPr>
      <w:r>
        <w:rPr>
          <w:b/>
        </w:rPr>
        <w:t>_________________</w:t>
      </w: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8023DC">
      <w:pPr>
        <w:rPr>
          <w:sz w:val="20"/>
          <w:szCs w:val="20"/>
          <w:highlight w:val="yellow"/>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8</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 Эл</w:t>
      </w:r>
    </w:p>
    <w:p w:rsidR="006F18F2" w:rsidRDefault="006F18F2" w:rsidP="006F18F2">
      <w:pPr>
        <w:jc w:val="right"/>
        <w:rPr>
          <w:b/>
        </w:rPr>
      </w:pPr>
    </w:p>
    <w:p w:rsidR="006F18F2" w:rsidRDefault="006F18F2" w:rsidP="006F18F2">
      <w:pPr>
        <w:jc w:val="right"/>
        <w:rPr>
          <w:sz w:val="28"/>
          <w:szCs w:val="28"/>
        </w:rPr>
      </w:pPr>
      <w:r w:rsidRPr="0092597C">
        <w:rPr>
          <w:sz w:val="28"/>
          <w:szCs w:val="28"/>
        </w:rPr>
        <w:t>Таблица 1</w:t>
      </w:r>
    </w:p>
    <w:p w:rsidR="006F18F2" w:rsidRDefault="006F18F2" w:rsidP="006F18F2">
      <w:pPr>
        <w:jc w:val="right"/>
        <w:rPr>
          <w:sz w:val="28"/>
          <w:szCs w:val="28"/>
        </w:rPr>
      </w:pPr>
    </w:p>
    <w:p w:rsidR="006F18F2" w:rsidRDefault="006F18F2" w:rsidP="006F18F2">
      <w:pPr>
        <w:jc w:val="center"/>
        <w:rPr>
          <w:b/>
        </w:rPr>
      </w:pPr>
      <w:r w:rsidRPr="0092597C">
        <w:rPr>
          <w:b/>
        </w:rPr>
        <w:t xml:space="preserve">Помесячный план достижения показателей </w:t>
      </w:r>
      <w:r>
        <w:rPr>
          <w:b/>
        </w:rPr>
        <w:t>муниципаль</w:t>
      </w:r>
      <w:r w:rsidRPr="0092597C">
        <w:rPr>
          <w:b/>
        </w:rPr>
        <w:t>ной программы</w:t>
      </w:r>
      <w:r>
        <w:rPr>
          <w:b/>
        </w:rPr>
        <w:t xml:space="preserve"> </w:t>
      </w:r>
      <w:proofErr w:type="spellStart"/>
      <w:r w:rsidR="00FE7ABB">
        <w:rPr>
          <w:b/>
        </w:rPr>
        <w:t>Юринского</w:t>
      </w:r>
      <w:proofErr w:type="spellEnd"/>
      <w:r>
        <w:rPr>
          <w:b/>
        </w:rPr>
        <w:t xml:space="preserve"> муниципального района Республики Марий Эл</w:t>
      </w:r>
      <w:r>
        <w:rPr>
          <w:b/>
        </w:rPr>
        <w:br/>
      </w:r>
      <w:r w:rsidRPr="0092597C">
        <w:rPr>
          <w:b/>
        </w:rPr>
        <w:t>в текущем</w:t>
      </w:r>
      <w:r>
        <w:rPr>
          <w:b/>
        </w:rPr>
        <w:t xml:space="preserve"> (указывается) году</w:t>
      </w:r>
      <w:r>
        <w:rPr>
          <w:rStyle w:val="afffe"/>
        </w:rPr>
        <w:footnoteReference w:id="80"/>
      </w:r>
    </w:p>
    <w:p w:rsidR="006F18F2" w:rsidRDefault="006F18F2" w:rsidP="006F18F2">
      <w:pPr>
        <w:jc w:val="center"/>
        <w:rPr>
          <w:b/>
        </w:rPr>
      </w:pPr>
    </w:p>
    <w:tbl>
      <w:tblPr>
        <w:tblW w:w="14850" w:type="dxa"/>
        <w:tblLook w:val="04A0" w:firstRow="1" w:lastRow="0" w:firstColumn="1" w:lastColumn="0" w:noHBand="0" w:noVBand="1"/>
      </w:tblPr>
      <w:tblGrid>
        <w:gridCol w:w="540"/>
        <w:gridCol w:w="5522"/>
        <w:gridCol w:w="1559"/>
        <w:gridCol w:w="1134"/>
        <w:gridCol w:w="1276"/>
        <w:gridCol w:w="1276"/>
        <w:gridCol w:w="1275"/>
        <w:gridCol w:w="2268"/>
      </w:tblGrid>
      <w:tr w:rsidR="006F18F2" w:rsidRPr="0092597C" w:rsidTr="008023DC">
        <w:trPr>
          <w:trHeight w:val="37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gramStart"/>
            <w:r w:rsidRPr="00F56C02">
              <w:rPr>
                <w:sz w:val="20"/>
                <w:szCs w:val="20"/>
              </w:rPr>
              <w:t>п</w:t>
            </w:r>
            <w:proofErr w:type="gramEnd"/>
            <w:r w:rsidRPr="00F56C02">
              <w:rPr>
                <w:sz w:val="20"/>
                <w:szCs w:val="20"/>
              </w:rPr>
              <w:t>/п</w:t>
            </w:r>
          </w:p>
        </w:tc>
        <w:tc>
          <w:tcPr>
            <w:tcW w:w="552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Наименование показателя</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Default="006F18F2" w:rsidP="002B0259">
            <w:pPr>
              <w:jc w:val="center"/>
              <w:rPr>
                <w:sz w:val="20"/>
                <w:szCs w:val="20"/>
                <w:lang w:val="en-US"/>
              </w:rPr>
            </w:pPr>
            <w:r w:rsidRPr="00F56C02">
              <w:rPr>
                <w:sz w:val="20"/>
                <w:szCs w:val="20"/>
              </w:rPr>
              <w:t>Единица измерения</w:t>
            </w:r>
          </w:p>
          <w:p w:rsidR="006F18F2" w:rsidRPr="00F56C02" w:rsidRDefault="006F18F2" w:rsidP="002B0259">
            <w:pPr>
              <w:jc w:val="center"/>
              <w:rPr>
                <w:sz w:val="20"/>
                <w:szCs w:val="20"/>
              </w:rPr>
            </w:pPr>
            <w:r w:rsidRPr="00F56C02">
              <w:rPr>
                <w:sz w:val="20"/>
                <w:szCs w:val="20"/>
              </w:rPr>
              <w:t xml:space="preserve"> (по ОКЕИ)</w:t>
            </w:r>
          </w:p>
        </w:tc>
        <w:tc>
          <w:tcPr>
            <w:tcW w:w="49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Плановые значения по месяцам</w:t>
            </w:r>
            <w:r w:rsidRPr="00F56C02">
              <w:rPr>
                <w:rStyle w:val="afffe"/>
                <w:sz w:val="20"/>
                <w:szCs w:val="20"/>
              </w:rPr>
              <w:footnoteReference w:id="81"/>
            </w:r>
          </w:p>
        </w:tc>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На конец </w:t>
            </w:r>
            <w:r w:rsidRPr="00F56C02">
              <w:rPr>
                <w:iCs/>
                <w:sz w:val="20"/>
                <w:szCs w:val="20"/>
              </w:rPr>
              <w:t xml:space="preserve">(указывается год) </w:t>
            </w:r>
            <w:r w:rsidRPr="00F56C02">
              <w:rPr>
                <w:sz w:val="20"/>
                <w:szCs w:val="20"/>
              </w:rPr>
              <w:t>года</w:t>
            </w:r>
          </w:p>
        </w:tc>
      </w:tr>
      <w:tr w:rsidR="006F18F2" w:rsidRPr="0092597C" w:rsidTr="008023DC">
        <w:trPr>
          <w:trHeight w:val="320"/>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5522"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559"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13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январь</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февраль</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b/>
                <w:bCs/>
                <w:sz w:val="20"/>
                <w:szCs w:val="20"/>
              </w:rPr>
            </w:pPr>
            <w:r w:rsidRPr="00F56C02">
              <w:rPr>
                <w:b/>
                <w:bCs/>
                <w:sz w:val="20"/>
                <w:szCs w:val="20"/>
              </w:rPr>
              <w:t>…</w:t>
            </w:r>
          </w:p>
        </w:tc>
        <w:tc>
          <w:tcPr>
            <w:tcW w:w="1275"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ноябрь</w:t>
            </w: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r>
      <w:tr w:rsidR="006F18F2" w:rsidRPr="0092597C" w:rsidTr="008023DC">
        <w:trPr>
          <w:trHeight w:val="315"/>
        </w:trPr>
        <w:tc>
          <w:tcPr>
            <w:tcW w:w="540" w:type="dxa"/>
            <w:tcBorders>
              <w:top w:val="nil"/>
              <w:left w:val="single" w:sz="8" w:space="0" w:color="auto"/>
              <w:bottom w:val="single" w:sz="8" w:space="0" w:color="auto"/>
              <w:right w:val="nil"/>
            </w:tcBorders>
            <w:shd w:val="clear" w:color="auto" w:fill="auto"/>
            <w:noWrap/>
            <w:vAlign w:val="bottom"/>
            <w:hideMark/>
          </w:tcPr>
          <w:p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2</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4</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5</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6</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7</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8</w:t>
            </w:r>
          </w:p>
        </w:tc>
      </w:tr>
      <w:tr w:rsidR="006F18F2" w:rsidRPr="0092597C" w:rsidTr="008023DC">
        <w:trPr>
          <w:trHeight w:val="315"/>
        </w:trPr>
        <w:tc>
          <w:tcPr>
            <w:tcW w:w="14850" w:type="dxa"/>
            <w:gridSpan w:val="8"/>
            <w:tcBorders>
              <w:top w:val="single" w:sz="8" w:space="0" w:color="auto"/>
              <w:left w:val="single" w:sz="8" w:space="0" w:color="auto"/>
              <w:bottom w:val="nil"/>
              <w:right w:val="single" w:sz="8" w:space="0" w:color="auto"/>
            </w:tcBorders>
            <w:shd w:val="clear" w:color="auto" w:fill="auto"/>
            <w:noWrap/>
            <w:vAlign w:val="center"/>
            <w:hideMark/>
          </w:tcPr>
          <w:p w:rsidR="006F18F2" w:rsidRPr="00F56C02" w:rsidRDefault="006F18F2" w:rsidP="002B0259">
            <w:pPr>
              <w:rPr>
                <w:sz w:val="20"/>
                <w:szCs w:val="20"/>
              </w:rPr>
            </w:pPr>
            <w:r w:rsidRPr="00F56C02">
              <w:rPr>
                <w:iCs/>
                <w:sz w:val="20"/>
                <w:szCs w:val="20"/>
              </w:rPr>
              <w:t>Цель муниципальной программы «Наименование» N</w:t>
            </w:r>
          </w:p>
        </w:tc>
      </w:tr>
      <w:tr w:rsidR="006F18F2" w:rsidRPr="0092597C" w:rsidTr="008023DC">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nil"/>
              <w:bottom w:val="single" w:sz="8" w:space="0" w:color="auto"/>
              <w:right w:val="nil"/>
            </w:tcBorders>
            <w:shd w:val="clear" w:color="auto" w:fill="auto"/>
            <w:noWrap/>
            <w:hideMark/>
          </w:tcPr>
          <w:p w:rsidR="006F18F2" w:rsidRPr="00F56C02" w:rsidRDefault="006F18F2" w:rsidP="002B0259">
            <w:pPr>
              <w:rPr>
                <w:sz w:val="20"/>
                <w:szCs w:val="20"/>
              </w:rPr>
            </w:pPr>
            <w:r w:rsidRPr="00F56C02">
              <w:rPr>
                <w:iCs/>
                <w:sz w:val="20"/>
                <w:szCs w:val="20"/>
              </w:rPr>
              <w:t>Показатель муниципальной программы 1</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r>
      <w:tr w:rsidR="006F18F2" w:rsidRPr="0092597C" w:rsidTr="008023DC">
        <w:trPr>
          <w:trHeight w:val="315"/>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N.</w:t>
            </w:r>
          </w:p>
        </w:tc>
        <w:tc>
          <w:tcPr>
            <w:tcW w:w="5522" w:type="dxa"/>
            <w:tcBorders>
              <w:top w:val="single" w:sz="8" w:space="0" w:color="auto"/>
              <w:left w:val="nil"/>
              <w:bottom w:val="single" w:sz="8" w:space="0" w:color="auto"/>
              <w:right w:val="nil"/>
            </w:tcBorders>
            <w:shd w:val="clear" w:color="auto" w:fill="auto"/>
            <w:noWrap/>
            <w:hideMark/>
          </w:tcPr>
          <w:p w:rsidR="006F18F2" w:rsidRPr="00F56C02" w:rsidRDefault="006F18F2" w:rsidP="002B0259">
            <w:pPr>
              <w:rPr>
                <w:sz w:val="20"/>
                <w:szCs w:val="20"/>
              </w:rPr>
            </w:pPr>
            <w:r w:rsidRPr="00F56C02">
              <w:rPr>
                <w:iCs/>
                <w:sz w:val="20"/>
                <w:szCs w:val="20"/>
              </w:rPr>
              <w:t>Показатель муниципальной программы N</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r>
    </w:tbl>
    <w:p w:rsidR="006F18F2" w:rsidRDefault="006F18F2" w:rsidP="006F18F2">
      <w:pPr>
        <w:jc w:val="center"/>
        <w:rPr>
          <w:b/>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6F18F2" w:rsidRDefault="006F18F2" w:rsidP="006F18F2">
      <w:pPr>
        <w:jc w:val="right"/>
        <w:rPr>
          <w:sz w:val="28"/>
          <w:szCs w:val="28"/>
        </w:rPr>
      </w:pPr>
      <w:r>
        <w:rPr>
          <w:sz w:val="28"/>
          <w:szCs w:val="28"/>
        </w:rPr>
        <w:lastRenderedPageBreak/>
        <w:t>Таблица 2</w:t>
      </w:r>
    </w:p>
    <w:p w:rsidR="006F18F2" w:rsidRDefault="006F18F2" w:rsidP="006F18F2">
      <w:pPr>
        <w:jc w:val="right"/>
        <w:rPr>
          <w:sz w:val="28"/>
          <w:szCs w:val="28"/>
        </w:rPr>
      </w:pPr>
    </w:p>
    <w:p w:rsidR="006F18F2" w:rsidRDefault="006F18F2" w:rsidP="006F18F2">
      <w:pPr>
        <w:jc w:val="center"/>
        <w:rPr>
          <w:b/>
        </w:rPr>
      </w:pPr>
      <w:r w:rsidRPr="00666857">
        <w:rPr>
          <w:b/>
        </w:rPr>
        <w:t>Помесячный план достижения показателей комплекса процессных мероприятий в текущем (указывается год)</w:t>
      </w:r>
      <w:r>
        <w:rPr>
          <w:b/>
        </w:rPr>
        <w:t xml:space="preserve"> финансовом году</w:t>
      </w:r>
      <w:r>
        <w:rPr>
          <w:rStyle w:val="afffe"/>
        </w:rPr>
        <w:footnoteReference w:id="82"/>
      </w:r>
    </w:p>
    <w:p w:rsidR="006F18F2" w:rsidRDefault="006F18F2" w:rsidP="006F18F2">
      <w:pPr>
        <w:jc w:val="center"/>
        <w:rPr>
          <w:b/>
        </w:rPr>
      </w:pPr>
    </w:p>
    <w:tbl>
      <w:tblPr>
        <w:tblW w:w="15040" w:type="dxa"/>
        <w:tblInd w:w="250" w:type="dxa"/>
        <w:tblLook w:val="04A0" w:firstRow="1" w:lastRow="0" w:firstColumn="1" w:lastColumn="0" w:noHBand="0" w:noVBand="1"/>
      </w:tblPr>
      <w:tblGrid>
        <w:gridCol w:w="576"/>
        <w:gridCol w:w="3120"/>
        <w:gridCol w:w="1338"/>
        <w:gridCol w:w="783"/>
        <w:gridCol w:w="850"/>
        <w:gridCol w:w="700"/>
        <w:gridCol w:w="859"/>
        <w:gridCol w:w="851"/>
        <w:gridCol w:w="850"/>
        <w:gridCol w:w="760"/>
        <w:gridCol w:w="646"/>
        <w:gridCol w:w="783"/>
        <w:gridCol w:w="836"/>
        <w:gridCol w:w="765"/>
        <w:gridCol w:w="1323"/>
      </w:tblGrid>
      <w:tr w:rsidR="006F18F2" w:rsidRPr="00666857" w:rsidTr="008023DC">
        <w:trPr>
          <w:trHeight w:val="37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rPr>
                <w:sz w:val="20"/>
                <w:szCs w:val="20"/>
              </w:rPr>
            </w:pPr>
            <w:r w:rsidRPr="00F56C02">
              <w:rPr>
                <w:sz w:val="20"/>
                <w:szCs w:val="20"/>
              </w:rPr>
              <w:t xml:space="preserve">№ </w:t>
            </w:r>
            <w:proofErr w:type="gramStart"/>
            <w:r w:rsidRPr="00F56C02">
              <w:rPr>
                <w:sz w:val="20"/>
                <w:szCs w:val="20"/>
              </w:rPr>
              <w:t>п</w:t>
            </w:r>
            <w:proofErr w:type="gramEnd"/>
            <w:r w:rsidRPr="00F56C02">
              <w:rPr>
                <w:sz w:val="20"/>
                <w:szCs w:val="20"/>
              </w:rPr>
              <w:t>/п</w:t>
            </w:r>
          </w:p>
        </w:tc>
        <w:tc>
          <w:tcPr>
            <w:tcW w:w="31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Наименование показателя</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Единица измерения (по ОКЕИ)</w:t>
            </w:r>
          </w:p>
        </w:tc>
        <w:tc>
          <w:tcPr>
            <w:tcW w:w="8683" w:type="dxa"/>
            <w:gridSpan w:val="11"/>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Плановые значения на конец месяца</w:t>
            </w:r>
            <w:r w:rsidRPr="00F56C02">
              <w:rPr>
                <w:rStyle w:val="afffe"/>
                <w:sz w:val="20"/>
                <w:szCs w:val="20"/>
              </w:rPr>
              <w:footnoteReference w:id="83"/>
            </w:r>
          </w:p>
        </w:tc>
        <w:tc>
          <w:tcPr>
            <w:tcW w:w="1323" w:type="dxa"/>
            <w:vMerge w:val="restart"/>
            <w:tcBorders>
              <w:top w:val="single" w:sz="8" w:space="0" w:color="auto"/>
              <w:left w:val="single" w:sz="8" w:space="0" w:color="auto"/>
              <w:right w:val="single" w:sz="8" w:space="0" w:color="auto"/>
            </w:tcBorders>
            <w:shd w:val="clear" w:color="auto" w:fill="auto"/>
            <w:hideMark/>
          </w:tcPr>
          <w:p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rsidTr="008023DC">
        <w:trPr>
          <w:trHeight w:val="69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3120"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ян</w:t>
            </w:r>
            <w:proofErr w:type="spellEnd"/>
            <w:r w:rsidR="005C3480">
              <w:rPr>
                <w:sz w:val="20"/>
                <w:szCs w:val="20"/>
              </w:rPr>
              <w:t>–</w:t>
            </w:r>
            <w:proofErr w:type="spellStart"/>
            <w:r w:rsidRPr="00F56C02">
              <w:rPr>
                <w:sz w:val="20"/>
                <w:szCs w:val="20"/>
              </w:rPr>
              <w:t>варь</w:t>
            </w:r>
            <w:proofErr w:type="spellEnd"/>
            <w:proofErr w:type="gramEnd"/>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roofErr w:type="gramEnd"/>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март</w:t>
            </w:r>
          </w:p>
        </w:tc>
        <w:tc>
          <w:tcPr>
            <w:tcW w:w="859" w:type="dxa"/>
            <w:tcBorders>
              <w:top w:val="nil"/>
              <w:left w:val="nil"/>
              <w:bottom w:val="single" w:sz="8" w:space="0" w:color="auto"/>
              <w:right w:val="single" w:sz="8" w:space="0" w:color="auto"/>
            </w:tcBorders>
            <w:shd w:val="clear" w:color="auto" w:fill="auto"/>
            <w:noWrap/>
            <w:vAlign w:val="center"/>
            <w:hideMark/>
          </w:tcPr>
          <w:p w:rsidR="006F18F2" w:rsidRDefault="006F18F2" w:rsidP="002B0259">
            <w:pPr>
              <w:jc w:val="center"/>
              <w:rPr>
                <w:sz w:val="20"/>
                <w:szCs w:val="20"/>
              </w:rPr>
            </w:pPr>
            <w:r w:rsidRPr="00F56C02">
              <w:rPr>
                <w:sz w:val="20"/>
                <w:szCs w:val="20"/>
              </w:rPr>
              <w:t>ап</w:t>
            </w:r>
            <w:r w:rsidR="005C3480">
              <w:rPr>
                <w:sz w:val="20"/>
                <w:szCs w:val="20"/>
              </w:rPr>
              <w:t>–</w:t>
            </w:r>
          </w:p>
          <w:p w:rsidR="006F18F2" w:rsidRPr="00F56C02" w:rsidRDefault="006F18F2" w:rsidP="002B0259">
            <w:pPr>
              <w:jc w:val="center"/>
              <w:rPr>
                <w:sz w:val="20"/>
                <w:szCs w:val="20"/>
              </w:rPr>
            </w:pPr>
            <w:r w:rsidRPr="00F56C02">
              <w:rPr>
                <w:sz w:val="20"/>
                <w:szCs w:val="20"/>
              </w:rPr>
              <w:t>рель</w:t>
            </w:r>
          </w:p>
        </w:tc>
        <w:tc>
          <w:tcPr>
            <w:tcW w:w="851"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май</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июнь</w:t>
            </w:r>
          </w:p>
        </w:tc>
        <w:tc>
          <w:tcPr>
            <w:tcW w:w="76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ав</w:t>
            </w:r>
            <w:proofErr w:type="spellEnd"/>
            <w:r w:rsidR="005C3480">
              <w:rPr>
                <w:sz w:val="20"/>
                <w:szCs w:val="20"/>
              </w:rPr>
              <w:t>–</w:t>
            </w:r>
            <w:r w:rsidRPr="00F56C02">
              <w:rPr>
                <w:sz w:val="20"/>
                <w:szCs w:val="20"/>
              </w:rPr>
              <w:t>густ</w:t>
            </w:r>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proofErr w:type="gramStart"/>
            <w:r w:rsidRPr="00F56C02">
              <w:rPr>
                <w:sz w:val="20"/>
                <w:szCs w:val="20"/>
              </w:rPr>
              <w:t>сен</w:t>
            </w:r>
            <w:r w:rsidR="005C3480">
              <w:rPr>
                <w:sz w:val="20"/>
                <w:szCs w:val="20"/>
              </w:rPr>
              <w:t>–</w:t>
            </w:r>
            <w:proofErr w:type="spellStart"/>
            <w:r w:rsidRPr="00F56C02">
              <w:rPr>
                <w:sz w:val="20"/>
                <w:szCs w:val="20"/>
              </w:rPr>
              <w:t>тябрь</w:t>
            </w:r>
            <w:proofErr w:type="spellEnd"/>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roofErr w:type="gramEnd"/>
          </w:p>
        </w:tc>
        <w:tc>
          <w:tcPr>
            <w:tcW w:w="76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gramStart"/>
            <w:r w:rsidRPr="00F56C02">
              <w:rPr>
                <w:sz w:val="20"/>
                <w:szCs w:val="20"/>
              </w:rPr>
              <w:t>но</w:t>
            </w:r>
            <w:r w:rsidR="005C3480">
              <w:rPr>
                <w:sz w:val="20"/>
                <w:szCs w:val="20"/>
              </w:rPr>
              <w:t>–</w:t>
            </w:r>
            <w:proofErr w:type="spellStart"/>
            <w:r w:rsidRPr="00F56C02">
              <w:rPr>
                <w:sz w:val="20"/>
                <w:szCs w:val="20"/>
              </w:rPr>
              <w:t>ябрь</w:t>
            </w:r>
            <w:proofErr w:type="spellEnd"/>
            <w:proofErr w:type="gramEnd"/>
          </w:p>
        </w:tc>
        <w:tc>
          <w:tcPr>
            <w:tcW w:w="1323" w:type="dxa"/>
            <w:vMerge/>
            <w:tcBorders>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3120"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2</w:t>
            </w:r>
          </w:p>
        </w:tc>
        <w:tc>
          <w:tcPr>
            <w:tcW w:w="1338"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w:t>
            </w: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4</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6</w:t>
            </w:r>
          </w:p>
        </w:tc>
        <w:tc>
          <w:tcPr>
            <w:tcW w:w="859"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7</w:t>
            </w:r>
          </w:p>
        </w:tc>
        <w:tc>
          <w:tcPr>
            <w:tcW w:w="851"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8</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9</w:t>
            </w:r>
          </w:p>
        </w:tc>
        <w:tc>
          <w:tcPr>
            <w:tcW w:w="76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12</w:t>
            </w:r>
          </w:p>
        </w:tc>
        <w:tc>
          <w:tcPr>
            <w:tcW w:w="83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13</w:t>
            </w:r>
          </w:p>
        </w:tc>
        <w:tc>
          <w:tcPr>
            <w:tcW w:w="76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14</w:t>
            </w:r>
          </w:p>
        </w:tc>
        <w:tc>
          <w:tcPr>
            <w:tcW w:w="132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15</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14464" w:type="dxa"/>
            <w:gridSpan w:val="14"/>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1.1.</w:t>
            </w:r>
          </w:p>
        </w:tc>
        <w:tc>
          <w:tcPr>
            <w:tcW w:w="3120"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Показатель 1</w:t>
            </w:r>
          </w:p>
        </w:tc>
        <w:tc>
          <w:tcPr>
            <w:tcW w:w="1338"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1.2.</w:t>
            </w:r>
          </w:p>
        </w:tc>
        <w:tc>
          <w:tcPr>
            <w:tcW w:w="3120"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Показатель N</w:t>
            </w:r>
          </w:p>
        </w:tc>
        <w:tc>
          <w:tcPr>
            <w:tcW w:w="1338"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bl>
    <w:p w:rsidR="006F18F2" w:rsidRDefault="006F18F2"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Pr="008023DC" w:rsidRDefault="008023DC" w:rsidP="006F18F2">
      <w:pPr>
        <w:jc w:val="right"/>
        <w:rPr>
          <w:sz w:val="28"/>
          <w:szCs w:val="28"/>
        </w:rPr>
      </w:pPr>
    </w:p>
    <w:p w:rsidR="006F18F2" w:rsidRDefault="006F18F2" w:rsidP="006F18F2">
      <w:pPr>
        <w:jc w:val="right"/>
        <w:rPr>
          <w:sz w:val="28"/>
          <w:szCs w:val="28"/>
        </w:rPr>
      </w:pPr>
      <w:r>
        <w:rPr>
          <w:sz w:val="28"/>
          <w:szCs w:val="28"/>
        </w:rPr>
        <w:lastRenderedPageBreak/>
        <w:t>Таблица 3</w:t>
      </w:r>
    </w:p>
    <w:p w:rsidR="006F18F2" w:rsidRDefault="006F18F2" w:rsidP="006F18F2">
      <w:pPr>
        <w:jc w:val="right"/>
        <w:rPr>
          <w:sz w:val="28"/>
          <w:szCs w:val="28"/>
        </w:rPr>
      </w:pPr>
    </w:p>
    <w:p w:rsidR="006F18F2" w:rsidRDefault="006F18F2" w:rsidP="006F18F2">
      <w:pPr>
        <w:jc w:val="right"/>
        <w:rPr>
          <w:sz w:val="28"/>
          <w:szCs w:val="28"/>
        </w:rPr>
      </w:pPr>
    </w:p>
    <w:p w:rsidR="006F18F2" w:rsidRDefault="006F18F2" w:rsidP="006F18F2">
      <w:pPr>
        <w:jc w:val="center"/>
        <w:rPr>
          <w:b/>
        </w:rPr>
      </w:pPr>
      <w:r w:rsidRPr="00666857">
        <w:rPr>
          <w:b/>
        </w:rPr>
        <w:t xml:space="preserve">Помесячный план достижения мероприятий (результатов) комплекса процессных мероприятий </w:t>
      </w:r>
    </w:p>
    <w:p w:rsidR="006F18F2" w:rsidRDefault="006F18F2" w:rsidP="006F18F2">
      <w:pPr>
        <w:jc w:val="center"/>
        <w:rPr>
          <w:b/>
        </w:rPr>
      </w:pPr>
      <w:r w:rsidRPr="00666857">
        <w:rPr>
          <w:b/>
        </w:rPr>
        <w:t>в текущем</w:t>
      </w:r>
      <w:r>
        <w:rPr>
          <w:b/>
        </w:rPr>
        <w:t xml:space="preserve"> (указывается год) финансовом году</w:t>
      </w:r>
    </w:p>
    <w:p w:rsidR="006F18F2" w:rsidRDefault="006F18F2" w:rsidP="006F18F2">
      <w:pPr>
        <w:jc w:val="center"/>
        <w:rPr>
          <w:b/>
        </w:rPr>
      </w:pPr>
    </w:p>
    <w:tbl>
      <w:tblPr>
        <w:tblW w:w="15255" w:type="dxa"/>
        <w:tblInd w:w="250" w:type="dxa"/>
        <w:tblLook w:val="04A0" w:firstRow="1" w:lastRow="0" w:firstColumn="1" w:lastColumn="0" w:noHBand="0" w:noVBand="1"/>
      </w:tblPr>
      <w:tblGrid>
        <w:gridCol w:w="576"/>
        <w:gridCol w:w="3518"/>
        <w:gridCol w:w="1292"/>
        <w:gridCol w:w="666"/>
        <w:gridCol w:w="672"/>
        <w:gridCol w:w="700"/>
        <w:gridCol w:w="672"/>
        <w:gridCol w:w="603"/>
        <w:gridCol w:w="762"/>
        <w:gridCol w:w="753"/>
        <w:gridCol w:w="646"/>
        <w:gridCol w:w="783"/>
        <w:gridCol w:w="783"/>
        <w:gridCol w:w="1105"/>
        <w:gridCol w:w="1724"/>
      </w:tblGrid>
      <w:tr w:rsidR="006F18F2" w:rsidRPr="00666857" w:rsidTr="002B0259">
        <w:trPr>
          <w:trHeight w:val="31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gramStart"/>
            <w:r w:rsidRPr="00F56C02">
              <w:rPr>
                <w:sz w:val="20"/>
                <w:szCs w:val="20"/>
              </w:rPr>
              <w:t>п</w:t>
            </w:r>
            <w:proofErr w:type="gramEnd"/>
            <w:r w:rsidRPr="00F56C02">
              <w:rPr>
                <w:sz w:val="20"/>
                <w:szCs w:val="20"/>
              </w:rPr>
              <w:t>/п</w:t>
            </w:r>
          </w:p>
        </w:tc>
        <w:tc>
          <w:tcPr>
            <w:tcW w:w="35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Pr="00F56C02" w:rsidRDefault="006F18F2" w:rsidP="002B0259">
            <w:pPr>
              <w:jc w:val="center"/>
              <w:rPr>
                <w:sz w:val="20"/>
                <w:szCs w:val="20"/>
              </w:rPr>
            </w:pPr>
            <w:r w:rsidRPr="00F56C02">
              <w:rPr>
                <w:sz w:val="20"/>
                <w:szCs w:val="20"/>
              </w:rPr>
              <w:t>Наименование мероприятия (результата)</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Единица измерения (по ОКЕИ)</w:t>
            </w:r>
          </w:p>
        </w:tc>
        <w:tc>
          <w:tcPr>
            <w:tcW w:w="8145" w:type="dxa"/>
            <w:gridSpan w:val="11"/>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Плановые значения на конец месяца</w:t>
            </w:r>
          </w:p>
        </w:tc>
        <w:tc>
          <w:tcPr>
            <w:tcW w:w="1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rsidTr="002B0259">
        <w:trPr>
          <w:trHeight w:val="675"/>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3518"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66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ян</w:t>
            </w:r>
            <w:proofErr w:type="spellEnd"/>
            <w:r w:rsidR="005C3480">
              <w:rPr>
                <w:sz w:val="20"/>
                <w:szCs w:val="20"/>
              </w:rPr>
              <w:t>–</w:t>
            </w:r>
            <w:proofErr w:type="spellStart"/>
            <w:r w:rsidRPr="00F56C02">
              <w:rPr>
                <w:sz w:val="20"/>
                <w:szCs w:val="20"/>
              </w:rPr>
              <w:t>варь</w:t>
            </w:r>
            <w:proofErr w:type="spellEnd"/>
            <w:proofErr w:type="gramEnd"/>
          </w:p>
        </w:tc>
        <w:tc>
          <w:tcPr>
            <w:tcW w:w="67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roofErr w:type="gramEnd"/>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март</w:t>
            </w:r>
          </w:p>
        </w:tc>
        <w:tc>
          <w:tcPr>
            <w:tcW w:w="67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gramStart"/>
            <w:r w:rsidRPr="00F56C02">
              <w:rPr>
                <w:sz w:val="20"/>
                <w:szCs w:val="20"/>
              </w:rPr>
              <w:t>ап</w:t>
            </w:r>
            <w:r w:rsidR="005C3480">
              <w:rPr>
                <w:sz w:val="20"/>
                <w:szCs w:val="20"/>
              </w:rPr>
              <w:t>–</w:t>
            </w:r>
            <w:r w:rsidRPr="00F56C02">
              <w:rPr>
                <w:sz w:val="20"/>
                <w:szCs w:val="20"/>
              </w:rPr>
              <w:t>рель</w:t>
            </w:r>
            <w:proofErr w:type="gramEnd"/>
          </w:p>
        </w:tc>
        <w:tc>
          <w:tcPr>
            <w:tcW w:w="60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май</w:t>
            </w:r>
          </w:p>
        </w:tc>
        <w:tc>
          <w:tcPr>
            <w:tcW w:w="76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июнь</w:t>
            </w:r>
          </w:p>
        </w:tc>
        <w:tc>
          <w:tcPr>
            <w:tcW w:w="75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ав</w:t>
            </w:r>
            <w:proofErr w:type="spellEnd"/>
            <w:r w:rsidR="005C3480">
              <w:rPr>
                <w:sz w:val="20"/>
                <w:szCs w:val="20"/>
              </w:rPr>
              <w:t>–</w:t>
            </w:r>
            <w:r w:rsidRPr="00F56C02">
              <w:rPr>
                <w:sz w:val="20"/>
                <w:szCs w:val="20"/>
              </w:rPr>
              <w:t>густ</w:t>
            </w:r>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proofErr w:type="gramStart"/>
            <w:r w:rsidRPr="00F56C02">
              <w:rPr>
                <w:sz w:val="20"/>
                <w:szCs w:val="20"/>
              </w:rPr>
              <w:t>сен</w:t>
            </w:r>
            <w:r w:rsidR="005C3480">
              <w:rPr>
                <w:sz w:val="20"/>
                <w:szCs w:val="20"/>
              </w:rPr>
              <w:t>–</w:t>
            </w:r>
            <w:proofErr w:type="spellStart"/>
            <w:r w:rsidRPr="00F56C02">
              <w:rPr>
                <w:sz w:val="20"/>
                <w:szCs w:val="20"/>
              </w:rPr>
              <w:t>тябрь</w:t>
            </w:r>
            <w:proofErr w:type="spellEnd"/>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roofErr w:type="gramEnd"/>
          </w:p>
        </w:tc>
        <w:tc>
          <w:tcPr>
            <w:tcW w:w="110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ноябрь</w:t>
            </w:r>
          </w:p>
        </w:tc>
        <w:tc>
          <w:tcPr>
            <w:tcW w:w="1724"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r>
      <w:tr w:rsidR="006F18F2" w:rsidRPr="0066685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3518"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2</w:t>
            </w:r>
          </w:p>
        </w:tc>
        <w:tc>
          <w:tcPr>
            <w:tcW w:w="12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3</w:t>
            </w:r>
          </w:p>
        </w:tc>
        <w:tc>
          <w:tcPr>
            <w:tcW w:w="66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4</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6</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7</w:t>
            </w:r>
          </w:p>
        </w:tc>
        <w:tc>
          <w:tcPr>
            <w:tcW w:w="60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8</w:t>
            </w:r>
          </w:p>
        </w:tc>
        <w:tc>
          <w:tcPr>
            <w:tcW w:w="76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9</w:t>
            </w:r>
          </w:p>
        </w:tc>
        <w:tc>
          <w:tcPr>
            <w:tcW w:w="75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12</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13</w:t>
            </w:r>
          </w:p>
        </w:tc>
        <w:tc>
          <w:tcPr>
            <w:tcW w:w="110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14</w:t>
            </w:r>
          </w:p>
        </w:tc>
        <w:tc>
          <w:tcPr>
            <w:tcW w:w="1724"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15</w:t>
            </w:r>
          </w:p>
        </w:tc>
      </w:tr>
      <w:tr w:rsidR="006F18F2" w:rsidRPr="0066685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14679" w:type="dxa"/>
            <w:gridSpan w:val="14"/>
            <w:tcBorders>
              <w:top w:val="single" w:sz="8" w:space="0" w:color="auto"/>
              <w:left w:val="nil"/>
              <w:bottom w:val="nil"/>
              <w:right w:val="single" w:sz="4" w:space="0" w:color="auto"/>
            </w:tcBorders>
            <w:shd w:val="clear" w:color="auto" w:fill="auto"/>
            <w:noWrap/>
            <w:hideMark/>
          </w:tcPr>
          <w:p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rsidTr="002B0259">
        <w:trPr>
          <w:trHeight w:val="79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rPr>
                <w:sz w:val="20"/>
                <w:szCs w:val="20"/>
              </w:rPr>
            </w:pPr>
            <w:r w:rsidRPr="00F56C02">
              <w:rPr>
                <w:sz w:val="20"/>
                <w:szCs w:val="20"/>
              </w:rPr>
              <w:t>1.1.</w:t>
            </w:r>
          </w:p>
        </w:tc>
        <w:tc>
          <w:tcPr>
            <w:tcW w:w="351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направленные на выполнение задачи)</w:t>
            </w:r>
          </w:p>
        </w:tc>
        <w:tc>
          <w:tcPr>
            <w:tcW w:w="129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66"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00"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03"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6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53"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46"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1105"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r>
      <w:tr w:rsidR="006F18F2" w:rsidRPr="00666857" w:rsidTr="002B0259">
        <w:trPr>
          <w:trHeight w:val="972"/>
        </w:trPr>
        <w:tc>
          <w:tcPr>
            <w:tcW w:w="576" w:type="dxa"/>
            <w:tcBorders>
              <w:top w:val="nil"/>
              <w:left w:val="single" w:sz="8" w:space="0" w:color="auto"/>
              <w:bottom w:val="single" w:sz="8" w:space="0" w:color="auto"/>
              <w:right w:val="single" w:sz="8" w:space="0" w:color="auto"/>
            </w:tcBorders>
            <w:shd w:val="clear" w:color="auto" w:fill="auto"/>
            <w:hideMark/>
          </w:tcPr>
          <w:p w:rsidR="006F18F2" w:rsidRPr="00F56C02" w:rsidRDefault="006F18F2" w:rsidP="002B0259">
            <w:pPr>
              <w:rPr>
                <w:sz w:val="20"/>
                <w:szCs w:val="20"/>
              </w:rPr>
            </w:pPr>
            <w:r w:rsidRPr="00F56C02">
              <w:rPr>
                <w:sz w:val="20"/>
                <w:szCs w:val="20"/>
              </w:rPr>
              <w:t>1.2.</w:t>
            </w:r>
          </w:p>
        </w:tc>
        <w:tc>
          <w:tcPr>
            <w:tcW w:w="351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из иных структурных элементов, необходимые для выполнения задачи)</w:t>
            </w:r>
          </w:p>
        </w:tc>
        <w:tc>
          <w:tcPr>
            <w:tcW w:w="12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6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p>
        </w:tc>
        <w:tc>
          <w:tcPr>
            <w:tcW w:w="60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6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5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right"/>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10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724"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bl>
    <w:p w:rsidR="006F18F2" w:rsidRPr="00666857" w:rsidRDefault="006F18F2" w:rsidP="006F18F2">
      <w:pPr>
        <w:jc w:val="both"/>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Pr="00F56C02" w:rsidRDefault="006F18F2" w:rsidP="006F18F2">
      <w:pPr>
        <w:ind w:left="10773"/>
        <w:jc w:val="center"/>
        <w:rPr>
          <w:sz w:val="20"/>
          <w:szCs w:val="20"/>
        </w:rPr>
      </w:pPr>
      <w:r w:rsidRPr="00BD4F1C">
        <w:rPr>
          <w:sz w:val="20"/>
          <w:szCs w:val="20"/>
        </w:rPr>
        <w:lastRenderedPageBreak/>
        <w:t xml:space="preserve">Приложение № </w:t>
      </w:r>
      <w:r w:rsidRPr="00F56C02">
        <w:rPr>
          <w:sz w:val="20"/>
          <w:szCs w:val="20"/>
        </w:rPr>
        <w:t>9</w:t>
      </w:r>
    </w:p>
    <w:p w:rsidR="006F18F2" w:rsidRDefault="006F18F2" w:rsidP="006F18F2">
      <w:pPr>
        <w:spacing w:line="259" w:lineRule="auto"/>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proofErr w:type="spellStart"/>
      <w:r w:rsidR="00FE7ABB">
        <w:rPr>
          <w:sz w:val="20"/>
          <w:szCs w:val="20"/>
        </w:rPr>
        <w:t>Юринского</w:t>
      </w:r>
      <w:proofErr w:type="spellEnd"/>
      <w:r>
        <w:rPr>
          <w:sz w:val="20"/>
          <w:szCs w:val="20"/>
        </w:rPr>
        <w:t xml:space="preserve"> муниципального района Республики Марий</w:t>
      </w:r>
    </w:p>
    <w:p w:rsidR="006F18F2" w:rsidRDefault="006F18F2" w:rsidP="006F18F2">
      <w:pPr>
        <w:jc w:val="right"/>
        <w:rPr>
          <w:sz w:val="28"/>
          <w:szCs w:val="28"/>
        </w:rPr>
      </w:pPr>
    </w:p>
    <w:p w:rsidR="006F18F2" w:rsidRDefault="006F18F2" w:rsidP="006F18F2">
      <w:pPr>
        <w:jc w:val="right"/>
        <w:rPr>
          <w:sz w:val="28"/>
          <w:szCs w:val="28"/>
        </w:rPr>
      </w:pPr>
    </w:p>
    <w:p w:rsidR="006F18F2" w:rsidRDefault="006F18F2" w:rsidP="006F18F2">
      <w:pPr>
        <w:jc w:val="center"/>
        <w:rPr>
          <w:b/>
        </w:rPr>
      </w:pPr>
      <w:r w:rsidRPr="00DF2EAC">
        <w:rPr>
          <w:b/>
        </w:rPr>
        <w:t xml:space="preserve">Единый аналитический план реализации </w:t>
      </w:r>
      <w:r>
        <w:rPr>
          <w:b/>
        </w:rPr>
        <w:t>муниципаль</w:t>
      </w:r>
      <w:r w:rsidRPr="00DF2EAC">
        <w:rPr>
          <w:b/>
        </w:rPr>
        <w:t>ной программы</w:t>
      </w:r>
      <w:r w:rsidRPr="00520DA6">
        <w:rPr>
          <w:b/>
        </w:rPr>
        <w:t xml:space="preserve"> </w:t>
      </w:r>
      <w:proofErr w:type="spellStart"/>
      <w:r w:rsidR="00FE7ABB">
        <w:rPr>
          <w:b/>
        </w:rPr>
        <w:t>Юринского</w:t>
      </w:r>
      <w:proofErr w:type="spellEnd"/>
      <w:r>
        <w:rPr>
          <w:b/>
        </w:rPr>
        <w:t xml:space="preserve"> муниципального района Республики Марий Эл «Наименование»</w:t>
      </w:r>
      <w:r>
        <w:rPr>
          <w:rStyle w:val="afffe"/>
        </w:rPr>
        <w:footnoteReference w:id="84"/>
      </w:r>
    </w:p>
    <w:p w:rsidR="006F18F2" w:rsidRPr="00660C51" w:rsidRDefault="006F18F2" w:rsidP="006F18F2">
      <w:pPr>
        <w:jc w:val="center"/>
        <w:rPr>
          <w:b/>
          <w:sz w:val="20"/>
          <w:szCs w:val="20"/>
        </w:rPr>
      </w:pPr>
    </w:p>
    <w:p w:rsidR="006F18F2" w:rsidRPr="00660C51" w:rsidRDefault="006F18F2" w:rsidP="006F18F2">
      <w:pPr>
        <w:jc w:val="center"/>
        <w:rPr>
          <w:b/>
          <w:sz w:val="20"/>
          <w:szCs w:val="20"/>
        </w:rPr>
      </w:pPr>
    </w:p>
    <w:tbl>
      <w:tblPr>
        <w:tblW w:w="15418" w:type="dxa"/>
        <w:tblLook w:val="04A0" w:firstRow="1" w:lastRow="0" w:firstColumn="1" w:lastColumn="0" w:noHBand="0" w:noVBand="1"/>
      </w:tblPr>
      <w:tblGrid>
        <w:gridCol w:w="803"/>
        <w:gridCol w:w="5968"/>
        <w:gridCol w:w="992"/>
        <w:gridCol w:w="1277"/>
        <w:gridCol w:w="1842"/>
        <w:gridCol w:w="2127"/>
        <w:gridCol w:w="2409"/>
      </w:tblGrid>
      <w:tr w:rsidR="006F18F2" w:rsidRPr="00F56C02" w:rsidTr="002B0259">
        <w:trPr>
          <w:trHeight w:val="270"/>
        </w:trPr>
        <w:tc>
          <w:tcPr>
            <w:tcW w:w="803"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gramStart"/>
            <w:r w:rsidRPr="00F56C02">
              <w:rPr>
                <w:sz w:val="20"/>
                <w:szCs w:val="20"/>
              </w:rPr>
              <w:t>п</w:t>
            </w:r>
            <w:proofErr w:type="gramEnd"/>
            <w:r w:rsidRPr="00F56C02">
              <w:rPr>
                <w:sz w:val="20"/>
                <w:szCs w:val="20"/>
              </w:rPr>
              <w:t>/п</w:t>
            </w:r>
          </w:p>
        </w:tc>
        <w:tc>
          <w:tcPr>
            <w:tcW w:w="5968"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Наименование структурного элемента муниципальной программы, результата, контрольной точки</w:t>
            </w:r>
          </w:p>
        </w:tc>
        <w:tc>
          <w:tcPr>
            <w:tcW w:w="2269"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Срок реализации</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Ответственный исполнитель</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Вид подтверждающего документа</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Информационная система (источник данных)</w:t>
            </w:r>
            <w:r w:rsidRPr="00F56C02">
              <w:rPr>
                <w:rStyle w:val="afffe"/>
                <w:sz w:val="20"/>
                <w:szCs w:val="20"/>
              </w:rPr>
              <w:footnoteReference w:id="85"/>
            </w:r>
          </w:p>
        </w:tc>
      </w:tr>
      <w:tr w:rsidR="006F18F2" w:rsidRPr="00F56C02" w:rsidTr="002B0259">
        <w:trPr>
          <w:trHeight w:val="675"/>
        </w:trPr>
        <w:tc>
          <w:tcPr>
            <w:tcW w:w="803"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5968"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992" w:type="dxa"/>
            <w:tcBorders>
              <w:left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начало</w:t>
            </w:r>
          </w:p>
        </w:tc>
        <w:tc>
          <w:tcPr>
            <w:tcW w:w="1277" w:type="dxa"/>
            <w:tcBorders>
              <w:left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окончание</w:t>
            </w:r>
          </w:p>
        </w:tc>
        <w:tc>
          <w:tcPr>
            <w:tcW w:w="1842"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2127"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2409"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r>
      <w:tr w:rsidR="006F18F2" w:rsidRPr="00F56C02" w:rsidTr="002B0259">
        <w:trPr>
          <w:trHeight w:val="315"/>
          <w:tblHeader/>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1</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2</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4</w:t>
            </w:r>
          </w:p>
        </w:tc>
        <w:tc>
          <w:tcPr>
            <w:tcW w:w="1842"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5</w:t>
            </w:r>
          </w:p>
        </w:tc>
        <w:tc>
          <w:tcPr>
            <w:tcW w:w="2127"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6</w:t>
            </w:r>
          </w:p>
        </w:tc>
        <w:tc>
          <w:tcPr>
            <w:tcW w:w="2409"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7</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sz w:val="20"/>
                <w:szCs w:val="20"/>
              </w:rPr>
            </w:pPr>
            <w:r>
              <w:rPr>
                <w:iCs/>
                <w:sz w:val="20"/>
                <w:szCs w:val="20"/>
              </w:rPr>
              <w:t>Муницип</w:t>
            </w:r>
            <w:r w:rsidRPr="00F56C02">
              <w:rPr>
                <w:iCs/>
                <w:sz w:val="20"/>
                <w:szCs w:val="20"/>
              </w:rPr>
              <w:t>альный проект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r w:rsidRPr="00F56C02">
              <w:rPr>
                <w:rStyle w:val="afffe"/>
                <w:sz w:val="20"/>
                <w:szCs w:val="20"/>
              </w:rPr>
              <w:footnoteReference w:id="86"/>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1.N</w:t>
            </w:r>
          </w:p>
        </w:tc>
        <w:tc>
          <w:tcPr>
            <w:tcW w:w="59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rPr>
                <w:sz w:val="20"/>
                <w:szCs w:val="20"/>
              </w:rPr>
            </w:pPr>
            <w:r w:rsidRPr="00F56C02">
              <w:rPr>
                <w:iCs/>
                <w:sz w:val="20"/>
                <w:szCs w:val="20"/>
              </w:rPr>
              <w:t xml:space="preserve">Результат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6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1.N.N</w:t>
            </w:r>
          </w:p>
        </w:tc>
        <w:tc>
          <w:tcPr>
            <w:tcW w:w="5968" w:type="dxa"/>
            <w:tcBorders>
              <w:top w:val="single" w:sz="8" w:space="0" w:color="auto"/>
              <w:left w:val="nil"/>
              <w:bottom w:val="single" w:sz="8" w:space="0" w:color="auto"/>
              <w:right w:val="single" w:sz="8" w:space="0" w:color="000000"/>
            </w:tcBorders>
            <w:shd w:val="clear" w:color="auto" w:fill="auto"/>
            <w:vAlign w:val="center"/>
            <w:hideMark/>
          </w:tcPr>
          <w:p w:rsidR="006F18F2" w:rsidRPr="00F56C02" w:rsidRDefault="006F18F2" w:rsidP="002B0259">
            <w:pPr>
              <w:rPr>
                <w:sz w:val="20"/>
                <w:szCs w:val="20"/>
              </w:rPr>
            </w:pPr>
            <w:r w:rsidRPr="00F56C02">
              <w:rPr>
                <w:iCs/>
                <w:sz w:val="20"/>
                <w:szCs w:val="20"/>
              </w:rPr>
              <w:t xml:space="preserve">Контрольная точка результата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nil"/>
              <w:left w:val="nil"/>
              <w:bottom w:val="nil"/>
              <w:right w:val="nil"/>
            </w:tcBorders>
            <w:shd w:val="clear" w:color="auto" w:fill="auto"/>
            <w:noWrap/>
            <w:vAlign w:val="bottom"/>
            <w:hideMark/>
          </w:tcPr>
          <w:p w:rsidR="006F18F2" w:rsidRPr="00F56C02" w:rsidRDefault="006F18F2" w:rsidP="002B0259">
            <w:pPr>
              <w:rPr>
                <w:sz w:val="20"/>
                <w:szCs w:val="20"/>
              </w:rPr>
            </w:pPr>
          </w:p>
        </w:tc>
        <w:tc>
          <w:tcPr>
            <w:tcW w:w="240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i/>
                <w:iCs/>
                <w:sz w:val="20"/>
                <w:szCs w:val="20"/>
              </w:rPr>
              <w:t>2.</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sz w:val="20"/>
                <w:szCs w:val="20"/>
              </w:rPr>
            </w:pPr>
            <w:r w:rsidRPr="00F56C02">
              <w:rPr>
                <w:iCs/>
                <w:sz w:val="20"/>
                <w:szCs w:val="20"/>
              </w:rPr>
              <w:t>Ведомственный проект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2.N</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iCs/>
                <w:sz w:val="20"/>
                <w:szCs w:val="20"/>
              </w:rPr>
            </w:pPr>
            <w:r w:rsidRPr="00F56C02">
              <w:rPr>
                <w:iCs/>
                <w:sz w:val="20"/>
                <w:szCs w:val="20"/>
              </w:rPr>
              <w:t>Результат ведомственного проекта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3"/>
        </w:trPr>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2.N.N</w:t>
            </w:r>
          </w:p>
        </w:tc>
        <w:tc>
          <w:tcPr>
            <w:tcW w:w="5968" w:type="dxa"/>
            <w:tcBorders>
              <w:top w:val="single" w:sz="8" w:space="0" w:color="auto"/>
              <w:left w:val="nil"/>
              <w:bottom w:val="single" w:sz="4" w:space="0" w:color="auto"/>
              <w:right w:val="single" w:sz="8" w:space="0" w:color="000000"/>
            </w:tcBorders>
            <w:shd w:val="clear" w:color="auto" w:fill="auto"/>
            <w:vAlign w:val="center"/>
            <w:hideMark/>
          </w:tcPr>
          <w:p w:rsidR="006F18F2" w:rsidRPr="00F56C02" w:rsidRDefault="006F18F2" w:rsidP="002B0259">
            <w:pPr>
              <w:rPr>
                <w:sz w:val="20"/>
                <w:szCs w:val="20"/>
              </w:rPr>
            </w:pPr>
            <w:r w:rsidRPr="00F56C02">
              <w:rPr>
                <w:iCs/>
                <w:sz w:val="20"/>
                <w:szCs w:val="20"/>
              </w:rPr>
              <w:t>Контрольная точка результата ведомственного проекта N</w:t>
            </w:r>
          </w:p>
        </w:tc>
        <w:tc>
          <w:tcPr>
            <w:tcW w:w="992" w:type="dxa"/>
            <w:tcBorders>
              <w:top w:val="nil"/>
              <w:left w:val="nil"/>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277" w:type="dxa"/>
            <w:tcBorders>
              <w:top w:val="nil"/>
              <w:left w:val="nil"/>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4145FF">
        <w:trPr>
          <w:trHeight w:val="171"/>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rPr>
                <w:sz w:val="20"/>
                <w:szCs w:val="20"/>
              </w:rPr>
            </w:pPr>
            <w:r w:rsidRPr="00F56C02">
              <w:rPr>
                <w:iCs/>
                <w:sz w:val="20"/>
                <w:szCs w:val="20"/>
              </w:rPr>
              <w:t>Комплекс процессных мероприятий N</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49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3.N</w:t>
            </w:r>
          </w:p>
        </w:tc>
        <w:tc>
          <w:tcPr>
            <w:tcW w:w="596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Мероприятие (результат)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531"/>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3.N.N</w:t>
            </w:r>
          </w:p>
        </w:tc>
        <w:tc>
          <w:tcPr>
            <w:tcW w:w="596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Контрольная точка мероприятия (результата)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bookmarkEnd w:id="5"/>
      <w:bookmarkEnd w:id="6"/>
    </w:tbl>
    <w:p w:rsidR="00B64FA0" w:rsidRDefault="00B64FA0" w:rsidP="006F18F2">
      <w:pPr>
        <w:spacing w:line="276" w:lineRule="auto"/>
        <w:jc w:val="center"/>
      </w:pPr>
    </w:p>
    <w:sectPr w:rsidR="00B64FA0" w:rsidSect="001C08F6">
      <w:pgSz w:w="16840" w:h="11910" w:orient="landscape"/>
      <w:pgMar w:top="1701"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F1" w:rsidRDefault="00166EF1" w:rsidP="006F18F2">
      <w:r>
        <w:separator/>
      </w:r>
    </w:p>
  </w:endnote>
  <w:endnote w:type="continuationSeparator" w:id="0">
    <w:p w:rsidR="00166EF1" w:rsidRDefault="00166EF1" w:rsidP="006F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F1" w:rsidRDefault="00166EF1" w:rsidP="006F18F2">
      <w:r>
        <w:separator/>
      </w:r>
    </w:p>
  </w:footnote>
  <w:footnote w:type="continuationSeparator" w:id="0">
    <w:p w:rsidR="00166EF1" w:rsidRDefault="00166EF1" w:rsidP="006F18F2">
      <w:r>
        <w:continuationSeparator/>
      </w:r>
    </w:p>
  </w:footnote>
  <w:footnote w:id="1">
    <w:p w:rsidR="002B0259" w:rsidRPr="00D35C80" w:rsidRDefault="002B0259" w:rsidP="006F18F2">
      <w:pPr>
        <w:pStyle w:val="afffc"/>
        <w:jc w:val="both"/>
        <w:rPr>
          <w:rFonts w:ascii="Times New Roman" w:hAnsi="Times New Roman"/>
          <w:sz w:val="18"/>
          <w:szCs w:val="18"/>
        </w:rPr>
      </w:pPr>
      <w:r w:rsidRPr="000D0E0D">
        <w:rPr>
          <w:rStyle w:val="afffe"/>
        </w:rPr>
        <w:footnoteRef/>
      </w:r>
      <w:r w:rsidRPr="000D0E0D">
        <w:rPr>
          <w:rFonts w:ascii="Times New Roman" w:hAnsi="Times New Roman"/>
        </w:rPr>
        <w:t xml:space="preserve"> </w:t>
      </w:r>
      <w:r w:rsidRPr="00D35C80">
        <w:rPr>
          <w:rFonts w:ascii="Times New Roman" w:hAnsi="Times New Roman"/>
          <w:sz w:val="18"/>
          <w:szCs w:val="18"/>
        </w:rPr>
        <w:t>Указывается тип документа, входящего в состав муниципальной программы в соответствии с перечнем, определенным в Положении.</w:t>
      </w:r>
    </w:p>
  </w:footnote>
  <w:footnote w:id="2">
    <w:p w:rsidR="002B0259" w:rsidRPr="00807A2C" w:rsidRDefault="002B0259" w:rsidP="006F18F2">
      <w:pPr>
        <w:pStyle w:val="afffc"/>
        <w:rPr>
          <w:sz w:val="18"/>
          <w:szCs w:val="18"/>
        </w:rPr>
      </w:pPr>
      <w:r w:rsidRPr="00D35C80">
        <w:rPr>
          <w:rStyle w:val="afffe"/>
          <w:sz w:val="18"/>
          <w:szCs w:val="18"/>
        </w:rPr>
        <w:footnoteRef/>
      </w:r>
      <w:r w:rsidRPr="00D35C80">
        <w:rPr>
          <w:rFonts w:ascii="Times New Roman" w:eastAsia="Times New Roman" w:hAnsi="Times New Roman"/>
          <w:sz w:val="18"/>
          <w:szCs w:val="18"/>
          <w:lang w:eastAsia="ru-RU"/>
        </w:rPr>
        <w:t>Указывается вид документа</w:t>
      </w:r>
      <w:r w:rsidRPr="00D35C80">
        <w:rPr>
          <w:rFonts w:ascii="Times New Roman" w:hAnsi="Times New Roman"/>
          <w:sz w:val="18"/>
          <w:szCs w:val="18"/>
        </w:rPr>
        <w:t xml:space="preserve"> (постановление, распоряжение) администрации </w:t>
      </w:r>
      <w:proofErr w:type="spellStart"/>
      <w:r w:rsidR="00E60420">
        <w:rPr>
          <w:rFonts w:ascii="Times New Roman" w:hAnsi="Times New Roman"/>
          <w:sz w:val="18"/>
          <w:szCs w:val="18"/>
        </w:rPr>
        <w:t>Юринского</w:t>
      </w:r>
      <w:proofErr w:type="spellEnd"/>
      <w:r w:rsidRPr="00D35C80">
        <w:rPr>
          <w:rFonts w:ascii="Times New Roman" w:hAnsi="Times New Roman"/>
          <w:sz w:val="18"/>
          <w:szCs w:val="18"/>
        </w:rPr>
        <w:t xml:space="preserve"> муниципального района Республики Марий Эл, протокол заседания </w:t>
      </w:r>
      <w:r>
        <w:rPr>
          <w:rFonts w:ascii="Times New Roman" w:hAnsi="Times New Roman"/>
          <w:sz w:val="18"/>
          <w:szCs w:val="18"/>
        </w:rPr>
        <w:t xml:space="preserve">коллегии администрации </w:t>
      </w:r>
      <w:proofErr w:type="spellStart"/>
      <w:r w:rsidR="00E60420">
        <w:rPr>
          <w:rFonts w:ascii="Times New Roman" w:hAnsi="Times New Roman"/>
          <w:sz w:val="18"/>
          <w:szCs w:val="18"/>
        </w:rPr>
        <w:t>Юринского</w:t>
      </w:r>
      <w:proofErr w:type="spellEnd"/>
      <w:r w:rsidRPr="00807A2C">
        <w:rPr>
          <w:rFonts w:ascii="Times New Roman" w:hAnsi="Times New Roman"/>
          <w:sz w:val="18"/>
          <w:szCs w:val="18"/>
        </w:rPr>
        <w:t xml:space="preserve"> муниципального района Республики Марий Эл, приказ структурного подразделения администрации </w:t>
      </w:r>
      <w:proofErr w:type="spellStart"/>
      <w:r w:rsidR="00E60420">
        <w:rPr>
          <w:rFonts w:ascii="Times New Roman" w:hAnsi="Times New Roman"/>
          <w:sz w:val="18"/>
          <w:szCs w:val="18"/>
        </w:rPr>
        <w:t>Юринского</w:t>
      </w:r>
      <w:proofErr w:type="spellEnd"/>
      <w:r w:rsidRPr="00807A2C">
        <w:rPr>
          <w:rFonts w:ascii="Times New Roman" w:hAnsi="Times New Roman"/>
          <w:sz w:val="18"/>
          <w:szCs w:val="18"/>
        </w:rPr>
        <w:t xml:space="preserve"> муниципального района Республики Марий Эл (главного распорядителя средств бюджета </w:t>
      </w:r>
      <w:proofErr w:type="spellStart"/>
      <w:r w:rsidR="00E60420">
        <w:rPr>
          <w:rFonts w:ascii="Times New Roman" w:hAnsi="Times New Roman"/>
          <w:sz w:val="18"/>
          <w:szCs w:val="18"/>
        </w:rPr>
        <w:t>Юринского</w:t>
      </w:r>
      <w:proofErr w:type="spellEnd"/>
      <w:r w:rsidRPr="00807A2C">
        <w:rPr>
          <w:rFonts w:ascii="Times New Roman" w:hAnsi="Times New Roman"/>
          <w:sz w:val="18"/>
          <w:szCs w:val="18"/>
        </w:rPr>
        <w:t xml:space="preserve"> муниципального района Республики Марий Эл, организации)</w:t>
      </w:r>
      <w:r w:rsidRPr="00807A2C">
        <w:rPr>
          <w:rFonts w:ascii="Times New Roman" w:eastAsia="Times New Roman" w:hAnsi="Times New Roman"/>
          <w:sz w:val="18"/>
          <w:szCs w:val="18"/>
          <w:lang w:eastAsia="ru-RU"/>
        </w:rPr>
        <w:t>.</w:t>
      </w:r>
    </w:p>
  </w:footnote>
  <w:footnote w:id="3">
    <w:p w:rsidR="002B0259" w:rsidRPr="00D35C80" w:rsidRDefault="002B0259"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принятого (утвержденного) документа.</w:t>
      </w:r>
    </w:p>
  </w:footnote>
  <w:footnote w:id="4">
    <w:p w:rsidR="002B0259" w:rsidRPr="00D35C80" w:rsidRDefault="002B0259"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дата и номер принятого (утвержденного) документа.</w:t>
      </w:r>
    </w:p>
  </w:footnote>
  <w:footnote w:id="5">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w:t>
      </w:r>
      <w:r w:rsidRPr="00D35C80">
        <w:rPr>
          <w:rFonts w:ascii="Times New Roman" w:eastAsia="Times New Roman" w:hAnsi="Times New Roman"/>
          <w:sz w:val="18"/>
          <w:szCs w:val="18"/>
          <w:lang w:eastAsia="ru-RU"/>
        </w:rPr>
        <w:t xml:space="preserve">структурного подразделения администрации </w:t>
      </w:r>
      <w:proofErr w:type="spellStart"/>
      <w:r w:rsidR="00E60420">
        <w:rPr>
          <w:rFonts w:ascii="Times New Roman" w:hAnsi="Times New Roman"/>
          <w:sz w:val="18"/>
          <w:szCs w:val="18"/>
        </w:rPr>
        <w:t>Юринского</w:t>
      </w:r>
      <w:proofErr w:type="spellEnd"/>
      <w:r w:rsidRPr="00D35C80">
        <w:rPr>
          <w:rFonts w:ascii="Times New Roman" w:hAnsi="Times New Roman"/>
          <w:sz w:val="18"/>
          <w:szCs w:val="18"/>
        </w:rPr>
        <w:t xml:space="preserve"> муниципального района Республики Марий Эл, ответственного за разработку документа.</w:t>
      </w:r>
    </w:p>
  </w:footnote>
  <w:footnote w:id="6">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гиперссылка на текст документа на «Официальном </w:t>
      </w:r>
      <w:proofErr w:type="gramStart"/>
      <w:r w:rsidRPr="00D35C80">
        <w:rPr>
          <w:rFonts w:ascii="Times New Roman" w:hAnsi="Times New Roman"/>
          <w:sz w:val="18"/>
          <w:szCs w:val="18"/>
        </w:rPr>
        <w:t>интернет-портале</w:t>
      </w:r>
      <w:proofErr w:type="gramEnd"/>
      <w:r w:rsidRPr="00D35C80">
        <w:rPr>
          <w:rFonts w:ascii="Times New Roman" w:hAnsi="Times New Roman"/>
          <w:sz w:val="18"/>
          <w:szCs w:val="18"/>
        </w:rPr>
        <w:t xml:space="preserve"> правовой информации» (</w:t>
      </w:r>
      <w:hyperlink r:id="rId1" w:history="1">
        <w:r w:rsidRPr="00D35C80">
          <w:rPr>
            <w:rStyle w:val="afffb"/>
            <w:rFonts w:ascii="Times New Roman" w:hAnsi="Times New Roman"/>
            <w:sz w:val="18"/>
            <w:szCs w:val="18"/>
            <w:lang w:val="en-US"/>
          </w:rPr>
          <w:t>www</w:t>
        </w:r>
        <w:r w:rsidRPr="00D35C80">
          <w:rPr>
            <w:rStyle w:val="afffb"/>
            <w:rFonts w:ascii="Times New Roman" w:hAnsi="Times New Roman"/>
            <w:sz w:val="18"/>
            <w:szCs w:val="18"/>
          </w:rPr>
          <w:t>.</w:t>
        </w:r>
        <w:proofErr w:type="spellStart"/>
        <w:r w:rsidRPr="00D35C80">
          <w:rPr>
            <w:rStyle w:val="afffb"/>
            <w:rFonts w:ascii="Times New Roman" w:hAnsi="Times New Roman"/>
            <w:sz w:val="18"/>
            <w:szCs w:val="18"/>
            <w:lang w:val="en-US"/>
          </w:rPr>
          <w:t>pravo</w:t>
        </w:r>
        <w:proofErr w:type="spellEnd"/>
        <w:r w:rsidRPr="00D35C80">
          <w:rPr>
            <w:rStyle w:val="afffb"/>
            <w:rFonts w:ascii="Times New Roman" w:hAnsi="Times New Roman"/>
            <w:sz w:val="18"/>
            <w:szCs w:val="18"/>
          </w:rPr>
          <w:t>.</w:t>
        </w:r>
        <w:proofErr w:type="spellStart"/>
        <w:r w:rsidRPr="00D35C80">
          <w:rPr>
            <w:rStyle w:val="afffb"/>
            <w:rFonts w:ascii="Times New Roman" w:hAnsi="Times New Roman"/>
            <w:sz w:val="18"/>
            <w:szCs w:val="18"/>
            <w:lang w:val="en-US"/>
          </w:rPr>
          <w:t>gov</w:t>
        </w:r>
        <w:proofErr w:type="spellEnd"/>
        <w:r w:rsidRPr="00D35C80">
          <w:rPr>
            <w:rStyle w:val="afffb"/>
            <w:rFonts w:ascii="Times New Roman" w:hAnsi="Times New Roman"/>
            <w:sz w:val="18"/>
            <w:szCs w:val="18"/>
          </w:rPr>
          <w:t>.</w:t>
        </w:r>
        <w:proofErr w:type="spellStart"/>
        <w:r w:rsidRPr="00D35C80">
          <w:rPr>
            <w:rStyle w:val="afffb"/>
            <w:rFonts w:ascii="Times New Roman" w:hAnsi="Times New Roman"/>
            <w:sz w:val="18"/>
            <w:szCs w:val="18"/>
            <w:lang w:val="en-US"/>
          </w:rPr>
          <w:t>ru</w:t>
        </w:r>
        <w:proofErr w:type="spellEnd"/>
      </w:hyperlink>
      <w:r w:rsidRPr="00D35C80">
        <w:rPr>
          <w:rFonts w:ascii="Times New Roman" w:hAnsi="Times New Roman"/>
          <w:sz w:val="18"/>
          <w:szCs w:val="18"/>
        </w:rPr>
        <w:t>) (для муниципальных правых актов), в ином информационном источнике (в случае размещения)</w:t>
      </w:r>
    </w:p>
  </w:footnote>
  <w:footnote w:id="7">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Здесь и далее в таблицах сведения представляются с 2024 года или с момента начала реализации новой муниципальной программы.</w:t>
      </w:r>
    </w:p>
  </w:footnote>
  <w:footnote w:id="8">
    <w:p w:rsidR="002B0259" w:rsidRPr="00D35C80" w:rsidRDefault="002B0259" w:rsidP="006F18F2">
      <w:pPr>
        <w:pStyle w:val="afffc"/>
        <w:jc w:val="both"/>
        <w:rPr>
          <w:sz w:val="18"/>
          <w:szCs w:val="18"/>
        </w:rPr>
      </w:pPr>
      <w:r w:rsidRPr="00D35C80">
        <w:rPr>
          <w:rStyle w:val="afffe"/>
          <w:sz w:val="18"/>
          <w:szCs w:val="18"/>
        </w:rPr>
        <w:footnoteRef/>
      </w:r>
      <w:proofErr w:type="gramStart"/>
      <w:r w:rsidRPr="00D35C80">
        <w:rPr>
          <w:rFonts w:ascii="Times New Roman" w:hAnsi="Times New Roman"/>
          <w:sz w:val="18"/>
          <w:szCs w:val="18"/>
        </w:rPr>
        <w:t>Н</w:t>
      </w:r>
      <w:r w:rsidRPr="00D35C80">
        <w:rPr>
          <w:rFonts w:ascii="Times New Roman" w:eastAsia="Times New Roman" w:hAnsi="Times New Roman"/>
          <w:sz w:val="18"/>
          <w:szCs w:val="18"/>
          <w:lang w:eastAsia="ru-RU"/>
        </w:rPr>
        <w:t xml:space="preserve">аименование </w:t>
      </w:r>
      <w:r w:rsidRPr="00D35C80">
        <w:rPr>
          <w:rFonts w:ascii="Times New Roman" w:hAnsi="Times New Roman"/>
          <w:sz w:val="18"/>
          <w:szCs w:val="18"/>
        </w:rPr>
        <w:t>муниципаль</w:t>
      </w:r>
      <w:r w:rsidRPr="00D35C80">
        <w:rPr>
          <w:rFonts w:ascii="Times New Roman" w:eastAsia="Times New Roman" w:hAnsi="Times New Roman"/>
          <w:sz w:val="18"/>
          <w:szCs w:val="18"/>
          <w:lang w:eastAsia="ru-RU"/>
        </w:rPr>
        <w:t xml:space="preserve">ной программы, а также наименование структурного подразделения администрации </w:t>
      </w:r>
      <w:proofErr w:type="spellStart"/>
      <w:r w:rsidR="00E60420">
        <w:rPr>
          <w:rFonts w:ascii="Times New Roman" w:hAnsi="Times New Roman"/>
          <w:sz w:val="18"/>
          <w:szCs w:val="18"/>
        </w:rPr>
        <w:t>Юринского</w:t>
      </w:r>
      <w:proofErr w:type="spellEnd"/>
      <w:r w:rsidRPr="00D35C80">
        <w:rPr>
          <w:rFonts w:ascii="Times New Roman" w:hAnsi="Times New Roman"/>
          <w:sz w:val="18"/>
          <w:szCs w:val="18"/>
        </w:rPr>
        <w:t xml:space="preserve"> муниципального района Республики </w:t>
      </w:r>
      <w:r w:rsidRPr="00D35C80">
        <w:rPr>
          <w:rFonts w:ascii="Times New Roman" w:eastAsia="Times New Roman" w:hAnsi="Times New Roman"/>
          <w:sz w:val="18"/>
          <w:szCs w:val="18"/>
          <w:lang w:eastAsia="ru-RU"/>
        </w:rPr>
        <w:t xml:space="preserve">Марий Эл указывается в соответствии с утвержденным администрацией </w:t>
      </w:r>
      <w:proofErr w:type="spellStart"/>
      <w:r w:rsidR="00E60420">
        <w:rPr>
          <w:rFonts w:ascii="Times New Roman" w:hAnsi="Times New Roman"/>
          <w:sz w:val="18"/>
          <w:szCs w:val="18"/>
        </w:rPr>
        <w:t>Юринского</w:t>
      </w:r>
      <w:proofErr w:type="spellEnd"/>
      <w:r w:rsidRPr="00D35C80">
        <w:rPr>
          <w:rFonts w:ascii="Times New Roman" w:hAnsi="Times New Roman"/>
          <w:sz w:val="18"/>
          <w:szCs w:val="18"/>
        </w:rPr>
        <w:t xml:space="preserve"> муниципального района</w:t>
      </w:r>
      <w:r w:rsidRPr="00D35C80">
        <w:rPr>
          <w:rFonts w:ascii="Times New Roman" w:eastAsia="Times New Roman" w:hAnsi="Times New Roman"/>
          <w:sz w:val="18"/>
          <w:szCs w:val="18"/>
          <w:lang w:eastAsia="ru-RU"/>
        </w:rPr>
        <w:t xml:space="preserve"> Республики Марий Эл перечнем муниципальных программ.</w:t>
      </w:r>
      <w:proofErr w:type="gramEnd"/>
    </w:p>
  </w:footnote>
  <w:footnote w:id="9">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муниципальных программ. С момента начала реализации муниципальных программ в соответствии с Положением, выделяется новый этап.</w:t>
      </w:r>
    </w:p>
  </w:footnote>
  <w:footnote w:id="10">
    <w:p w:rsidR="002B0259" w:rsidRPr="00D35C80" w:rsidRDefault="002B0259"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Указываются при необходимости.</w:t>
      </w:r>
    </w:p>
  </w:footnote>
  <w:footnote w:id="11">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Приводятся объемы финансового обеспечения реализации муниципальной программы за счет средств бюджета </w:t>
      </w:r>
      <w:proofErr w:type="spellStart"/>
      <w:r w:rsidR="00E60420">
        <w:rPr>
          <w:rFonts w:ascii="Times New Roman" w:hAnsi="Times New Roman"/>
          <w:sz w:val="18"/>
          <w:szCs w:val="18"/>
        </w:rPr>
        <w:t>Юринского</w:t>
      </w:r>
      <w:proofErr w:type="spellEnd"/>
      <w:r w:rsidRPr="00D35C80">
        <w:rPr>
          <w:rFonts w:ascii="Times New Roman" w:hAnsi="Times New Roman"/>
          <w:sz w:val="18"/>
          <w:szCs w:val="18"/>
        </w:rPr>
        <w:t xml:space="preserve"> муниципального района</w:t>
      </w:r>
      <w:r w:rsidRPr="00D35C80">
        <w:rPr>
          <w:rFonts w:ascii="Times New Roman" w:eastAsia="Times New Roman" w:hAnsi="Times New Roman"/>
          <w:sz w:val="18"/>
          <w:szCs w:val="18"/>
          <w:lang w:eastAsia="ru-RU"/>
        </w:rPr>
        <w:t xml:space="preserve"> </w:t>
      </w:r>
      <w:r w:rsidRPr="00D35C80">
        <w:rPr>
          <w:rFonts w:ascii="Times New Roman" w:hAnsi="Times New Roman"/>
          <w:sz w:val="18"/>
          <w:szCs w:val="18"/>
        </w:rPr>
        <w:t>Республики Марий Эл за весь период реализации муниципальной программы.</w:t>
      </w:r>
    </w:p>
  </w:footnote>
  <w:footnote w:id="12">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21.07.2020 № 474 «О национальных целях развития Российской Федерации на период до 2030 года» (далее - Указ) или (и) указывается связь с государственной программой Республики Марий Эл.</w:t>
      </w:r>
    </w:p>
    <w:p w:rsidR="002B0259" w:rsidRPr="00E71D36" w:rsidRDefault="002B0259" w:rsidP="006F18F2">
      <w:pPr>
        <w:pStyle w:val="afffc"/>
        <w:jc w:val="both"/>
        <w:rPr>
          <w:rFonts w:ascii="Times New Roman" w:hAnsi="Times New Roman"/>
          <w:sz w:val="22"/>
          <w:szCs w:val="22"/>
        </w:rPr>
      </w:pPr>
    </w:p>
  </w:footnote>
  <w:footnote w:id="13">
    <w:p w:rsidR="002B0259" w:rsidRPr="002877F4" w:rsidRDefault="002B0259"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Приводятся показатели уровня муниципальной программы.</w:t>
      </w:r>
    </w:p>
  </w:footnote>
  <w:footnote w:id="14">
    <w:p w:rsidR="002B0259" w:rsidRDefault="002B0259"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Указывается уровень соответствия, декомпозированного до </w:t>
      </w:r>
      <w:proofErr w:type="spellStart"/>
      <w:r w:rsidR="00E60420">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Марий Эл показателя для муниципальной программы: </w:t>
      </w:r>
    </w:p>
    <w:p w:rsidR="002B0259" w:rsidRDefault="002B0259" w:rsidP="006F18F2">
      <w:pPr>
        <w:pStyle w:val="afffc"/>
        <w:jc w:val="both"/>
        <w:rPr>
          <w:rFonts w:ascii="Times New Roman" w:hAnsi="Times New Roman"/>
          <w:sz w:val="18"/>
          <w:szCs w:val="18"/>
        </w:rPr>
      </w:pPr>
      <w:r w:rsidRPr="002877F4">
        <w:rPr>
          <w:rFonts w:ascii="Times New Roman" w:hAnsi="Times New Roman"/>
          <w:sz w:val="18"/>
          <w:szCs w:val="18"/>
        </w:rPr>
        <w:t>«</w:t>
      </w:r>
      <w:r>
        <w:rPr>
          <w:rFonts w:ascii="Times New Roman" w:hAnsi="Times New Roman"/>
          <w:sz w:val="18"/>
          <w:szCs w:val="18"/>
        </w:rPr>
        <w:t>Р</w:t>
      </w:r>
      <w:r w:rsidRPr="002877F4">
        <w:rPr>
          <w:rFonts w:ascii="Times New Roman" w:hAnsi="Times New Roman"/>
          <w:sz w:val="18"/>
          <w:szCs w:val="18"/>
        </w:rPr>
        <w:t>П» (</w:t>
      </w:r>
      <w:r>
        <w:rPr>
          <w:rFonts w:ascii="Times New Roman" w:hAnsi="Times New Roman"/>
          <w:sz w:val="18"/>
          <w:szCs w:val="18"/>
        </w:rPr>
        <w:t>региональный</w:t>
      </w:r>
      <w:r w:rsidRPr="002877F4">
        <w:rPr>
          <w:rFonts w:ascii="Times New Roman" w:hAnsi="Times New Roman"/>
          <w:sz w:val="18"/>
          <w:szCs w:val="18"/>
        </w:rPr>
        <w:t xml:space="preserve"> проект), </w:t>
      </w:r>
    </w:p>
    <w:p w:rsidR="002B0259" w:rsidRDefault="002B0259" w:rsidP="006F18F2">
      <w:pPr>
        <w:pStyle w:val="afffc"/>
        <w:jc w:val="both"/>
        <w:rPr>
          <w:rFonts w:ascii="Times New Roman" w:hAnsi="Times New Roman"/>
          <w:sz w:val="18"/>
          <w:szCs w:val="18"/>
        </w:rPr>
      </w:pPr>
      <w:r>
        <w:rPr>
          <w:rFonts w:ascii="Times New Roman" w:hAnsi="Times New Roman"/>
          <w:sz w:val="18"/>
          <w:szCs w:val="18"/>
        </w:rPr>
        <w:t>«</w:t>
      </w:r>
      <w:r w:rsidRPr="002877F4">
        <w:rPr>
          <w:rFonts w:ascii="Times New Roman" w:hAnsi="Times New Roman"/>
          <w:sz w:val="18"/>
          <w:szCs w:val="18"/>
        </w:rPr>
        <w:t>ГП</w:t>
      </w:r>
      <w:r>
        <w:rPr>
          <w:rFonts w:ascii="Times New Roman" w:hAnsi="Times New Roman"/>
          <w:sz w:val="18"/>
          <w:szCs w:val="18"/>
        </w:rPr>
        <w:t xml:space="preserve"> РМЭ»</w:t>
      </w:r>
      <w:r w:rsidRPr="002877F4">
        <w:rPr>
          <w:rFonts w:ascii="Times New Roman" w:hAnsi="Times New Roman"/>
          <w:sz w:val="18"/>
          <w:szCs w:val="18"/>
        </w:rPr>
        <w:t xml:space="preserve"> (государственн</w:t>
      </w:r>
      <w:r>
        <w:rPr>
          <w:rFonts w:ascii="Times New Roman" w:hAnsi="Times New Roman"/>
          <w:sz w:val="18"/>
          <w:szCs w:val="18"/>
        </w:rPr>
        <w:t>ая</w:t>
      </w:r>
      <w:r w:rsidRPr="002877F4">
        <w:rPr>
          <w:rFonts w:ascii="Times New Roman" w:hAnsi="Times New Roman"/>
          <w:sz w:val="18"/>
          <w:szCs w:val="18"/>
        </w:rPr>
        <w:t xml:space="preserve"> программ</w:t>
      </w:r>
      <w:r>
        <w:rPr>
          <w:rFonts w:ascii="Times New Roman" w:hAnsi="Times New Roman"/>
          <w:sz w:val="18"/>
          <w:szCs w:val="18"/>
        </w:rPr>
        <w:t>а</w:t>
      </w:r>
      <w:r w:rsidRPr="002877F4">
        <w:rPr>
          <w:rFonts w:ascii="Times New Roman" w:hAnsi="Times New Roman"/>
          <w:sz w:val="18"/>
          <w:szCs w:val="18"/>
        </w:rPr>
        <w:t xml:space="preserve"> Республики Марий Эл), </w:t>
      </w:r>
    </w:p>
    <w:p w:rsidR="002B0259" w:rsidRPr="002877F4" w:rsidRDefault="002B0259" w:rsidP="006F18F2">
      <w:pPr>
        <w:pStyle w:val="afffc"/>
        <w:jc w:val="both"/>
        <w:rPr>
          <w:rFonts w:ascii="Times New Roman" w:hAnsi="Times New Roman"/>
          <w:sz w:val="18"/>
          <w:szCs w:val="18"/>
        </w:rPr>
      </w:pPr>
      <w:r w:rsidRPr="002877F4">
        <w:rPr>
          <w:rFonts w:ascii="Times New Roman" w:hAnsi="Times New Roman"/>
          <w:sz w:val="18"/>
          <w:szCs w:val="18"/>
        </w:rPr>
        <w:t xml:space="preserve">«ОМСУ» (показатели для оценки эффективности деятельности органов местного самоуправления </w:t>
      </w:r>
      <w:proofErr w:type="spellStart"/>
      <w:r w:rsidR="00E60420">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Марий Эл). Допускается установление одновременно нескольких уровней.</w:t>
      </w:r>
    </w:p>
  </w:footnote>
  <w:footnote w:id="15">
    <w:p w:rsidR="002B0259" w:rsidRPr="002877F4" w:rsidRDefault="002B0259" w:rsidP="006F18F2">
      <w:pPr>
        <w:pStyle w:val="a3"/>
        <w:rPr>
          <w:sz w:val="18"/>
          <w:szCs w:val="18"/>
        </w:rPr>
      </w:pPr>
      <w:r w:rsidRPr="002877F4">
        <w:rPr>
          <w:rStyle w:val="afffe"/>
          <w:sz w:val="18"/>
          <w:szCs w:val="18"/>
        </w:rPr>
        <w:footnoteRef/>
      </w:r>
      <w:r w:rsidRPr="002877F4">
        <w:rPr>
          <w:sz w:val="18"/>
          <w:szCs w:val="18"/>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w:t>
      </w:r>
      <w:proofErr w:type="gramStart"/>
      <w:r w:rsidRPr="002877F4">
        <w:rPr>
          <w:sz w:val="18"/>
          <w:szCs w:val="18"/>
        </w:rPr>
        <w:t>)з</w:t>
      </w:r>
      <w:proofErr w:type="gramEnd"/>
      <w:r w:rsidRPr="002877F4">
        <w:rPr>
          <w:sz w:val="18"/>
          <w:szCs w:val="18"/>
        </w:rPr>
        <w:t>начение.</w:t>
      </w:r>
    </w:p>
  </w:footnote>
  <w:footnote w:id="16">
    <w:p w:rsidR="002B0259" w:rsidRPr="002877F4" w:rsidRDefault="002B0259" w:rsidP="006F18F2">
      <w:pPr>
        <w:pStyle w:val="afffc"/>
        <w:jc w:val="both"/>
        <w:rPr>
          <w:rFonts w:ascii="Times New Roman" w:hAnsi="Times New Roman"/>
          <w:sz w:val="18"/>
          <w:szCs w:val="18"/>
        </w:rPr>
      </w:pPr>
      <w:r w:rsidRPr="002877F4">
        <w:rPr>
          <w:rStyle w:val="afffe"/>
          <w:sz w:val="18"/>
          <w:szCs w:val="18"/>
        </w:rPr>
        <w:footnoteRef/>
      </w:r>
      <w:proofErr w:type="gramStart"/>
      <w:r w:rsidRPr="002877F4">
        <w:rPr>
          <w:rFonts w:ascii="Times New Roman" w:hAnsi="Times New Roman"/>
          <w:sz w:val="18"/>
          <w:szCs w:val="18"/>
        </w:rPr>
        <w:t xml:space="preserve">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w:t>
      </w:r>
      <w:proofErr w:type="spellStart"/>
      <w:r w:rsidR="00E60420">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Марий Эл в соответствии с которыми данный показате</w:t>
      </w:r>
      <w:r>
        <w:rPr>
          <w:rFonts w:ascii="Times New Roman" w:hAnsi="Times New Roman"/>
          <w:sz w:val="18"/>
          <w:szCs w:val="18"/>
        </w:rPr>
        <w:t>ль определен как приоритетный (ф</w:t>
      </w:r>
      <w:r w:rsidRPr="002877F4">
        <w:rPr>
          <w:rFonts w:ascii="Times New Roman" w:hAnsi="Times New Roman"/>
          <w:sz w:val="18"/>
          <w:szCs w:val="18"/>
        </w:rPr>
        <w:t xml:space="preserve">едеральный закон, Указ Президента Российской Федерации, единый план по достижению национальных целей развития, </w:t>
      </w:r>
      <w:r>
        <w:rPr>
          <w:rFonts w:ascii="Times New Roman" w:hAnsi="Times New Roman"/>
          <w:sz w:val="18"/>
          <w:szCs w:val="18"/>
        </w:rPr>
        <w:t>рег</w:t>
      </w:r>
      <w:r w:rsidRPr="002877F4">
        <w:rPr>
          <w:rFonts w:ascii="Times New Roman" w:hAnsi="Times New Roman"/>
          <w:sz w:val="18"/>
          <w:szCs w:val="18"/>
        </w:rPr>
        <w:t>иональный проект, государственная программа Республики Марий Эл, документ стратегического планирования, постановление Правительства Республики Марий Эл, постановление администрации</w:t>
      </w:r>
      <w:proofErr w:type="gramEnd"/>
      <w:r w:rsidRPr="002877F4">
        <w:rPr>
          <w:rFonts w:ascii="Times New Roman" w:hAnsi="Times New Roman"/>
          <w:sz w:val="18"/>
          <w:szCs w:val="18"/>
        </w:rPr>
        <w:t xml:space="preserve"> </w:t>
      </w:r>
      <w:proofErr w:type="spellStart"/>
      <w:proofErr w:type="gramStart"/>
      <w:r w:rsidR="00E60420">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Марий Эл или иной документ).</w:t>
      </w:r>
      <w:proofErr w:type="gramEnd"/>
    </w:p>
  </w:footnote>
  <w:footnote w:id="17">
    <w:p w:rsidR="002B0259" w:rsidRPr="002877F4" w:rsidRDefault="002B0259"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eastAsia="Times New Roman" w:hAnsi="Times New Roman"/>
          <w:sz w:val="18"/>
          <w:szCs w:val="18"/>
          <w:lang w:eastAsia="ru-RU"/>
        </w:rPr>
        <w:t xml:space="preserve">Указывается наименование структурного подразделения администрации </w:t>
      </w:r>
      <w:proofErr w:type="spellStart"/>
      <w:r w:rsidR="00E60420">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w:t>
      </w:r>
      <w:r w:rsidRPr="002877F4">
        <w:rPr>
          <w:rFonts w:ascii="Times New Roman" w:eastAsia="Times New Roman" w:hAnsi="Times New Roman"/>
          <w:sz w:val="18"/>
          <w:szCs w:val="18"/>
          <w:lang w:eastAsia="ru-RU"/>
        </w:rPr>
        <w:t>Марий Эл, ответственного за достижение показателя.</w:t>
      </w:r>
    </w:p>
  </w:footnote>
  <w:footnote w:id="18">
    <w:p w:rsidR="002B0259" w:rsidRPr="002877F4" w:rsidRDefault="002B0259"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w:t>
      </w:r>
    </w:p>
  </w:footnote>
  <w:footnote w:id="19">
    <w:p w:rsidR="002B0259" w:rsidRPr="002877F4" w:rsidRDefault="002B0259"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В подсистеме управления государственными программами государственн</w:t>
      </w:r>
      <w:r>
        <w:rPr>
          <w:rFonts w:ascii="Times New Roman" w:hAnsi="Times New Roman"/>
          <w:sz w:val="18"/>
          <w:szCs w:val="18"/>
        </w:rPr>
        <w:t>ой</w:t>
      </w:r>
      <w:r w:rsidRPr="002877F4">
        <w:rPr>
          <w:rFonts w:ascii="Times New Roman" w:hAnsi="Times New Roman"/>
          <w:sz w:val="18"/>
          <w:szCs w:val="18"/>
        </w:rPr>
        <w:t xml:space="preserve"> </w:t>
      </w:r>
      <w:r>
        <w:rPr>
          <w:rFonts w:ascii="Times New Roman" w:hAnsi="Times New Roman"/>
          <w:sz w:val="18"/>
          <w:szCs w:val="18"/>
        </w:rPr>
        <w:t xml:space="preserve">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20">
    <w:p w:rsidR="002B0259" w:rsidRPr="002877F4" w:rsidRDefault="002B0259"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w:t>
      </w:r>
      <w:proofErr w:type="gramStart"/>
      <w:r w:rsidRPr="002877F4">
        <w:rPr>
          <w:rFonts w:ascii="Times New Roman" w:hAnsi="Times New Roman"/>
          <w:sz w:val="18"/>
          <w:szCs w:val="18"/>
        </w:rPr>
        <w:t>Здесь и далее за «</w:t>
      </w:r>
      <w:r w:rsidRPr="002877F4">
        <w:rPr>
          <w:rFonts w:ascii="Times New Roman" w:hAnsi="Times New Roman"/>
          <w:sz w:val="18"/>
          <w:szCs w:val="18"/>
          <w:lang w:val="en-US"/>
        </w:rPr>
        <w:t>N</w:t>
      </w:r>
      <w:r w:rsidRPr="002877F4">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21">
    <w:p w:rsidR="002B0259" w:rsidRPr="00D35C80" w:rsidRDefault="002B0259"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Приводятся показатели уровня муниципальной программы.</w:t>
      </w:r>
    </w:p>
  </w:footnote>
  <w:footnote w:id="22">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23">
    <w:p w:rsidR="002B0259" w:rsidRPr="00D35C80" w:rsidRDefault="002B0259"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ответственного за достижение показателя </w:t>
      </w:r>
      <w:r w:rsidRPr="00D35C80">
        <w:rPr>
          <w:rFonts w:ascii="Times New Roman" w:eastAsia="Times New Roman" w:hAnsi="Times New Roman"/>
          <w:sz w:val="18"/>
          <w:szCs w:val="18"/>
          <w:lang w:eastAsia="ru-RU"/>
        </w:rPr>
        <w:t xml:space="preserve">структурного подразделения администрации </w:t>
      </w:r>
      <w:proofErr w:type="spellStart"/>
      <w:r w:rsidR="00E60420">
        <w:rPr>
          <w:rFonts w:ascii="Times New Roman" w:hAnsi="Times New Roman"/>
          <w:sz w:val="18"/>
          <w:szCs w:val="18"/>
        </w:rPr>
        <w:t>Юринского</w:t>
      </w:r>
      <w:proofErr w:type="spellEnd"/>
      <w:r w:rsidRPr="00D35C80">
        <w:rPr>
          <w:rFonts w:ascii="Times New Roman" w:hAnsi="Times New Roman"/>
          <w:sz w:val="18"/>
          <w:szCs w:val="18"/>
        </w:rPr>
        <w:t xml:space="preserve"> муниципального района Республики Марий Эл, организации.</w:t>
      </w:r>
    </w:p>
  </w:footnote>
  <w:footnote w:id="24">
    <w:p w:rsidR="002B0259" w:rsidRPr="00D35C80" w:rsidRDefault="002B0259"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w:t>
      </w:r>
      <w:proofErr w:type="gramStart"/>
      <w:r w:rsidRPr="00D35C80">
        <w:rPr>
          <w:rFonts w:ascii="Times New Roman" w:hAnsi="Times New Roman"/>
          <w:sz w:val="18"/>
          <w:szCs w:val="18"/>
        </w:rPr>
        <w:t>Здесь и далее за «</w:t>
      </w:r>
      <w:r w:rsidRPr="00D35C80">
        <w:rPr>
          <w:rFonts w:ascii="Times New Roman" w:hAnsi="Times New Roman"/>
          <w:sz w:val="18"/>
          <w:szCs w:val="18"/>
          <w:lang w:val="en-US"/>
        </w:rPr>
        <w:t>N</w:t>
      </w:r>
      <w:r w:rsidRPr="00D35C80">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25">
    <w:p w:rsidR="002B0259" w:rsidRPr="00D35C80" w:rsidRDefault="002B0259" w:rsidP="006F18F2">
      <w:pPr>
        <w:pStyle w:val="afffc"/>
        <w:ind w:right="-32"/>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Приводятся ключевые (социально значимые) задачи, планируемые к решению в рамках </w:t>
      </w:r>
      <w:r>
        <w:rPr>
          <w:rFonts w:ascii="Times New Roman" w:hAnsi="Times New Roman"/>
          <w:sz w:val="18"/>
          <w:szCs w:val="18"/>
        </w:rPr>
        <w:t>муниципа</w:t>
      </w:r>
      <w:r w:rsidRPr="00D35C80">
        <w:rPr>
          <w:rFonts w:ascii="Times New Roman" w:hAnsi="Times New Roman"/>
          <w:sz w:val="18"/>
          <w:szCs w:val="18"/>
        </w:rPr>
        <w:t xml:space="preserve">льных проектов, комплексов процессных мероприятий по предложению ответственного исполнителя муниципальной программы, для </w:t>
      </w:r>
      <w:r>
        <w:rPr>
          <w:rFonts w:ascii="Times New Roman" w:hAnsi="Times New Roman"/>
          <w:sz w:val="18"/>
          <w:szCs w:val="18"/>
        </w:rPr>
        <w:t>муницип</w:t>
      </w:r>
      <w:r w:rsidRPr="00D35C80">
        <w:rPr>
          <w:rFonts w:ascii="Times New Roman" w:hAnsi="Times New Roman"/>
          <w:sz w:val="18"/>
          <w:szCs w:val="18"/>
        </w:rPr>
        <w:t xml:space="preserve">альных проектов, входящих в состав </w:t>
      </w:r>
      <w:r>
        <w:rPr>
          <w:rFonts w:ascii="Times New Roman" w:hAnsi="Times New Roman"/>
          <w:sz w:val="18"/>
          <w:szCs w:val="18"/>
        </w:rPr>
        <w:t>федераль</w:t>
      </w:r>
      <w:r w:rsidRPr="00D35C80">
        <w:rPr>
          <w:rFonts w:ascii="Times New Roman" w:hAnsi="Times New Roman"/>
          <w:sz w:val="18"/>
          <w:szCs w:val="18"/>
        </w:rPr>
        <w:t>ных проектов приводятся общественно значимые результаты и задачи, не являющиеся общественно значимыми результатами.</w:t>
      </w:r>
    </w:p>
  </w:footnote>
  <w:footnote w:id="26">
    <w:p w:rsidR="002B0259" w:rsidRPr="00D35C80" w:rsidRDefault="002B0259" w:rsidP="006F18F2">
      <w:pPr>
        <w:pStyle w:val="afffc"/>
        <w:ind w:right="-3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Приводится краткое описание социальных, экономических и иных эффектов для каждой задачи структурного элемента.</w:t>
      </w:r>
    </w:p>
  </w:footnote>
  <w:footnote w:id="27">
    <w:p w:rsidR="002B0259" w:rsidRPr="00D35C80" w:rsidRDefault="002B0259" w:rsidP="006F18F2">
      <w:pPr>
        <w:pStyle w:val="afffc"/>
        <w:ind w:right="-32"/>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указываются наименования показателей уровня муниципальной программы, на достижение которых направлен структурный элемент.</w:t>
      </w:r>
    </w:p>
  </w:footnote>
  <w:footnote w:id="28">
    <w:p w:rsidR="002B0259" w:rsidRPr="00D35C80" w:rsidRDefault="002B0259" w:rsidP="006F18F2">
      <w:pPr>
        <w:pStyle w:val="afffc"/>
        <w:ind w:right="-456"/>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Приводится при необходимости.</w:t>
      </w:r>
    </w:p>
  </w:footnote>
  <w:footnote w:id="29">
    <w:p w:rsidR="002B0259" w:rsidRPr="00D35C80" w:rsidRDefault="002B0259" w:rsidP="006F18F2">
      <w:pPr>
        <w:pStyle w:val="afffc"/>
        <w:ind w:right="-3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муницип</w:t>
      </w:r>
      <w:r w:rsidRPr="00D35C80">
        <w:rPr>
          <w:rFonts w:ascii="Times New Roman" w:hAnsi="Times New Roman"/>
          <w:sz w:val="18"/>
          <w:szCs w:val="18"/>
        </w:rPr>
        <w:t xml:space="preserve">ального проекта в соответствии с паспортом </w:t>
      </w:r>
      <w:r>
        <w:rPr>
          <w:rFonts w:ascii="Times New Roman" w:hAnsi="Times New Roman"/>
          <w:sz w:val="18"/>
          <w:szCs w:val="18"/>
        </w:rPr>
        <w:t>муниципаль</w:t>
      </w:r>
      <w:r w:rsidRPr="00D35C80">
        <w:rPr>
          <w:rFonts w:ascii="Times New Roman" w:hAnsi="Times New Roman"/>
          <w:sz w:val="18"/>
          <w:szCs w:val="18"/>
        </w:rPr>
        <w:t>ного проекта.</w:t>
      </w:r>
    </w:p>
  </w:footnote>
  <w:footnote w:id="30">
    <w:p w:rsidR="002B0259" w:rsidRPr="00D35C80" w:rsidRDefault="002B0259" w:rsidP="006F18F2">
      <w:pPr>
        <w:pStyle w:val="afffc"/>
        <w:ind w:right="-456"/>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ведомственн</w:t>
      </w:r>
      <w:r w:rsidRPr="00D35C80">
        <w:rPr>
          <w:rFonts w:ascii="Times New Roman" w:hAnsi="Times New Roman"/>
          <w:sz w:val="18"/>
          <w:szCs w:val="18"/>
        </w:rPr>
        <w:t>ого проекта в соответствии с паспортом ведомственного проекта.</w:t>
      </w:r>
    </w:p>
  </w:footnote>
  <w:footnote w:id="31">
    <w:p w:rsidR="002B0259" w:rsidRPr="00D35C80" w:rsidRDefault="002B0259" w:rsidP="006F18F2">
      <w:pPr>
        <w:pStyle w:val="afffc"/>
        <w:ind w:right="252"/>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Приводится в случае наличия структурных элементов или их мероприятий (результатов), не входящих в направления (подпрограммы) </w:t>
      </w:r>
      <w:r>
        <w:rPr>
          <w:rFonts w:ascii="Times New Roman" w:hAnsi="Times New Roman"/>
          <w:sz w:val="18"/>
          <w:szCs w:val="18"/>
        </w:rPr>
        <w:t>муниципальной программы</w:t>
      </w:r>
      <w:r w:rsidRPr="00D35C80">
        <w:rPr>
          <w:rFonts w:ascii="Times New Roman" w:hAnsi="Times New Roman"/>
          <w:sz w:val="18"/>
          <w:szCs w:val="18"/>
        </w:rPr>
        <w:t>.</w:t>
      </w:r>
    </w:p>
  </w:footnote>
  <w:footnote w:id="32">
    <w:p w:rsidR="002B0259" w:rsidRPr="00D35C80" w:rsidRDefault="002B0259" w:rsidP="006F18F2">
      <w:pPr>
        <w:pStyle w:val="afffc"/>
        <w:ind w:right="25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муниципального проекта в соответствии с паспортом регионального проекта.</w:t>
      </w:r>
    </w:p>
  </w:footnote>
  <w:footnote w:id="33">
    <w:p w:rsidR="002B0259" w:rsidRPr="00D35C80" w:rsidRDefault="002B0259" w:rsidP="006F18F2">
      <w:pPr>
        <w:pStyle w:val="afffc"/>
        <w:ind w:right="25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w:t>
      </w:r>
      <w:proofErr w:type="spellStart"/>
      <w:r>
        <w:rPr>
          <w:rFonts w:ascii="Times New Roman" w:hAnsi="Times New Roman"/>
          <w:sz w:val="18"/>
          <w:szCs w:val="18"/>
        </w:rPr>
        <w:t>ведомственн</w:t>
      </w:r>
      <w:r w:rsidRPr="00D35C80">
        <w:rPr>
          <w:rFonts w:ascii="Times New Roman" w:hAnsi="Times New Roman"/>
          <w:sz w:val="18"/>
          <w:szCs w:val="18"/>
        </w:rPr>
        <w:t>ного</w:t>
      </w:r>
      <w:proofErr w:type="spellEnd"/>
      <w:r w:rsidRPr="00D35C80">
        <w:rPr>
          <w:rFonts w:ascii="Times New Roman" w:hAnsi="Times New Roman"/>
          <w:sz w:val="18"/>
          <w:szCs w:val="18"/>
        </w:rPr>
        <w:t xml:space="preserve"> проекта в соответствии с паспортом ведомственного проекта.</w:t>
      </w:r>
    </w:p>
  </w:footnote>
  <w:footnote w:id="34">
    <w:p w:rsidR="002B0259" w:rsidRPr="00D35C80" w:rsidRDefault="002B0259" w:rsidP="006F18F2">
      <w:pPr>
        <w:pStyle w:val="afffc"/>
        <w:ind w:right="252"/>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w:t>
      </w:r>
      <w:proofErr w:type="gramStart"/>
      <w:r w:rsidRPr="00D35C80">
        <w:rPr>
          <w:rFonts w:ascii="Times New Roman" w:hAnsi="Times New Roman"/>
          <w:sz w:val="18"/>
          <w:szCs w:val="18"/>
        </w:rPr>
        <w:t xml:space="preserve">Приводятся отдельные мероприятия, направленные на проведение аварийно-восстановительных работ и иные мероприятии, связанные с ликвидацией последствий стихийных ситуаций и других чрезвычайных ситуаций в текущем финансовом году, в случае невозможности их включений в состав структурных элементов </w:t>
      </w:r>
      <w:r>
        <w:rPr>
          <w:rFonts w:ascii="Times New Roman" w:hAnsi="Times New Roman"/>
          <w:sz w:val="18"/>
          <w:szCs w:val="18"/>
        </w:rPr>
        <w:t>муниципальной</w:t>
      </w:r>
      <w:r w:rsidRPr="00D35C80">
        <w:rPr>
          <w:rFonts w:ascii="Times New Roman" w:hAnsi="Times New Roman"/>
          <w:sz w:val="18"/>
          <w:szCs w:val="18"/>
        </w:rPr>
        <w:t xml:space="preserve"> программы.</w:t>
      </w:r>
      <w:proofErr w:type="gramEnd"/>
    </w:p>
  </w:footnote>
  <w:footnote w:id="35">
    <w:p w:rsidR="002B0259" w:rsidRPr="00D35C80" w:rsidRDefault="002B0259" w:rsidP="006F18F2">
      <w:pPr>
        <w:pStyle w:val="afffc"/>
        <w:rPr>
          <w:rFonts w:ascii="Times New Roman" w:hAnsi="Times New Roman"/>
          <w:sz w:val="16"/>
          <w:szCs w:val="16"/>
        </w:rPr>
      </w:pPr>
      <w:r w:rsidRPr="00D35C80">
        <w:rPr>
          <w:rStyle w:val="afffe"/>
          <w:sz w:val="16"/>
          <w:szCs w:val="16"/>
        </w:rPr>
        <w:footnoteRef/>
      </w:r>
      <w:r w:rsidRPr="00D35C80">
        <w:rPr>
          <w:rFonts w:ascii="Times New Roman" w:hAnsi="Times New Roman"/>
          <w:sz w:val="16"/>
          <w:szCs w:val="16"/>
        </w:rPr>
        <w:t xml:space="preserve"> В случае отсутствия финансового обеспечения за счет отдельных источников, такие источники не приводятся.</w:t>
      </w:r>
    </w:p>
  </w:footnote>
  <w:footnote w:id="36">
    <w:p w:rsidR="002B0259" w:rsidRPr="00D35C80" w:rsidRDefault="002B0259" w:rsidP="006F18F2">
      <w:pPr>
        <w:pStyle w:val="afffc"/>
        <w:jc w:val="both"/>
        <w:rPr>
          <w:rFonts w:ascii="Times New Roman" w:hAnsi="Times New Roman"/>
          <w:sz w:val="16"/>
          <w:szCs w:val="16"/>
        </w:rPr>
      </w:pPr>
      <w:r w:rsidRPr="00D35C80">
        <w:rPr>
          <w:rStyle w:val="afffe"/>
          <w:sz w:val="16"/>
          <w:szCs w:val="16"/>
        </w:rPr>
        <w:footnoteRef/>
      </w:r>
      <w:r w:rsidRPr="00D35C80">
        <w:rPr>
          <w:rFonts w:ascii="Times New Roman" w:hAnsi="Times New Roman"/>
          <w:sz w:val="16"/>
          <w:szCs w:val="16"/>
        </w:rPr>
        <w:t xml:space="preserve"> </w:t>
      </w:r>
      <w:proofErr w:type="gramStart"/>
      <w:r w:rsidRPr="00D35C80">
        <w:rPr>
          <w:rFonts w:ascii="Times New Roman" w:hAnsi="Times New Roman"/>
          <w:sz w:val="16"/>
          <w:szCs w:val="16"/>
        </w:rPr>
        <w:t>Здесь и далее за «</w:t>
      </w:r>
      <w:r w:rsidRPr="00D35C80">
        <w:rPr>
          <w:rFonts w:ascii="Times New Roman" w:hAnsi="Times New Roman"/>
          <w:sz w:val="16"/>
          <w:szCs w:val="16"/>
          <w:lang w:val="en-US"/>
        </w:rPr>
        <w:t>N</w:t>
      </w:r>
      <w:r w:rsidRPr="00D35C80">
        <w:rPr>
          <w:rFonts w:ascii="Times New Roman" w:hAnsi="Times New Roman"/>
          <w:sz w:val="16"/>
          <w:szCs w:val="16"/>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37">
    <w:p w:rsidR="002B0259" w:rsidRPr="00D35C80" w:rsidRDefault="002B0259" w:rsidP="006F18F2">
      <w:pPr>
        <w:pStyle w:val="afffc"/>
        <w:jc w:val="both"/>
        <w:rPr>
          <w:rFonts w:ascii="Times New Roman" w:hAnsi="Times New Roman"/>
          <w:sz w:val="16"/>
          <w:szCs w:val="16"/>
        </w:rPr>
      </w:pPr>
      <w:r w:rsidRPr="00D35C80">
        <w:rPr>
          <w:rStyle w:val="afffe"/>
          <w:sz w:val="16"/>
          <w:szCs w:val="16"/>
        </w:rPr>
        <w:footnoteRef/>
      </w:r>
      <w:r w:rsidRPr="00D35C80">
        <w:rPr>
          <w:rFonts w:ascii="Times New Roman" w:hAnsi="Times New Roman"/>
          <w:sz w:val="16"/>
          <w:szCs w:val="16"/>
        </w:rPr>
        <w:t xml:space="preserve"> В соответствии с перечнем налоговых расходов, формируемым в соответствии с муниципальными правовыми актами </w:t>
      </w:r>
      <w:proofErr w:type="spellStart"/>
      <w:r w:rsidR="00E60420">
        <w:rPr>
          <w:rFonts w:ascii="Times New Roman" w:hAnsi="Times New Roman"/>
          <w:sz w:val="16"/>
          <w:szCs w:val="16"/>
        </w:rPr>
        <w:t>Юринского</w:t>
      </w:r>
      <w:proofErr w:type="spellEnd"/>
      <w:r w:rsidRPr="00D35C80">
        <w:rPr>
          <w:rFonts w:ascii="Times New Roman" w:hAnsi="Times New Roman"/>
          <w:sz w:val="16"/>
          <w:szCs w:val="16"/>
        </w:rPr>
        <w:t xml:space="preserve"> муниципального района Республики Марий Эл, регулирующими формирование перечня налоговых расходов </w:t>
      </w:r>
      <w:proofErr w:type="spellStart"/>
      <w:r w:rsidR="00E60420">
        <w:rPr>
          <w:rFonts w:ascii="Times New Roman" w:hAnsi="Times New Roman"/>
          <w:sz w:val="16"/>
          <w:szCs w:val="16"/>
        </w:rPr>
        <w:t>Юринского</w:t>
      </w:r>
      <w:proofErr w:type="spellEnd"/>
      <w:r w:rsidRPr="00D35C80">
        <w:rPr>
          <w:rFonts w:ascii="Times New Roman" w:hAnsi="Times New Roman"/>
          <w:sz w:val="16"/>
          <w:szCs w:val="16"/>
        </w:rPr>
        <w:t xml:space="preserve"> муниципального района Республики Марий Эл.</w:t>
      </w:r>
    </w:p>
  </w:footnote>
  <w:footnote w:id="38">
    <w:p w:rsidR="002B0259" w:rsidRPr="00D35C80" w:rsidRDefault="002B0259" w:rsidP="006F18F2">
      <w:pPr>
        <w:pStyle w:val="afffc"/>
        <w:jc w:val="both"/>
        <w:rPr>
          <w:rFonts w:ascii="Times New Roman" w:hAnsi="Times New Roman"/>
          <w:sz w:val="18"/>
          <w:szCs w:val="18"/>
        </w:rPr>
      </w:pPr>
      <w:r w:rsidRPr="00D35C80">
        <w:rPr>
          <w:rStyle w:val="afffe"/>
          <w:sz w:val="16"/>
          <w:szCs w:val="16"/>
        </w:rPr>
        <w:footnoteRef/>
      </w:r>
      <w:r w:rsidRPr="00D35C80">
        <w:rPr>
          <w:rFonts w:ascii="Times New Roman" w:hAnsi="Times New Roman"/>
          <w:sz w:val="16"/>
          <w:szCs w:val="16"/>
        </w:rPr>
        <w:t xml:space="preserve"> </w:t>
      </w:r>
      <w:proofErr w:type="gramStart"/>
      <w:r w:rsidRPr="00D35C80">
        <w:rPr>
          <w:rFonts w:ascii="Times New Roman" w:hAnsi="Times New Roman"/>
          <w:sz w:val="18"/>
          <w:szCs w:val="18"/>
        </w:rPr>
        <w:t xml:space="preserve">Наименование </w:t>
      </w:r>
      <w:r>
        <w:rPr>
          <w:rFonts w:ascii="Times New Roman" w:hAnsi="Times New Roman"/>
          <w:sz w:val="18"/>
          <w:szCs w:val="18"/>
        </w:rPr>
        <w:t>муницип</w:t>
      </w:r>
      <w:r w:rsidRPr="00D35C80">
        <w:rPr>
          <w:rFonts w:ascii="Times New Roman" w:hAnsi="Times New Roman"/>
          <w:sz w:val="18"/>
          <w:szCs w:val="18"/>
        </w:rPr>
        <w:t xml:space="preserve">ального (ведомственного) проекта указывается в соответствии с утвержденным </w:t>
      </w:r>
      <w:r>
        <w:rPr>
          <w:rFonts w:ascii="Times New Roman" w:hAnsi="Times New Roman"/>
          <w:sz w:val="18"/>
          <w:szCs w:val="18"/>
        </w:rPr>
        <w:t xml:space="preserve">администрацией </w:t>
      </w:r>
      <w:proofErr w:type="spellStart"/>
      <w:r w:rsidR="00E60420">
        <w:rPr>
          <w:rFonts w:ascii="Times New Roman" w:hAnsi="Times New Roman"/>
          <w:sz w:val="18"/>
          <w:szCs w:val="18"/>
        </w:rPr>
        <w:t>Юринского</w:t>
      </w:r>
      <w:proofErr w:type="spellEnd"/>
      <w:r>
        <w:rPr>
          <w:rFonts w:ascii="Times New Roman" w:hAnsi="Times New Roman"/>
          <w:sz w:val="18"/>
          <w:szCs w:val="18"/>
        </w:rPr>
        <w:t xml:space="preserve"> муниципального района</w:t>
      </w:r>
      <w:r w:rsidRPr="00D35C80">
        <w:rPr>
          <w:rFonts w:ascii="Times New Roman" w:hAnsi="Times New Roman"/>
          <w:sz w:val="18"/>
          <w:szCs w:val="18"/>
        </w:rPr>
        <w:t xml:space="preserve"> Республики Марий Эл (перечнем </w:t>
      </w:r>
      <w:r>
        <w:rPr>
          <w:rFonts w:ascii="Times New Roman" w:hAnsi="Times New Roman"/>
          <w:sz w:val="18"/>
          <w:szCs w:val="18"/>
        </w:rPr>
        <w:t>муниципа</w:t>
      </w:r>
      <w:r w:rsidRPr="00D35C80">
        <w:rPr>
          <w:rFonts w:ascii="Times New Roman" w:hAnsi="Times New Roman"/>
          <w:sz w:val="18"/>
          <w:szCs w:val="18"/>
        </w:rPr>
        <w:t xml:space="preserve">льных (ведомственных) проектов (далее – перечень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w:t>
      </w:r>
      <w:proofErr w:type="gramEnd"/>
    </w:p>
  </w:footnote>
  <w:footnote w:id="39">
    <w:p w:rsidR="002B0259" w:rsidRPr="00D35C80" w:rsidRDefault="002B0259" w:rsidP="006F18F2">
      <w:pPr>
        <w:pStyle w:val="afffc"/>
        <w:jc w:val="both"/>
        <w:rPr>
          <w:rFonts w:ascii="Times New Roman" w:hAnsi="Times New Roman"/>
          <w:sz w:val="16"/>
          <w:szCs w:val="16"/>
        </w:rPr>
      </w:pPr>
      <w:r w:rsidRPr="00D35C80">
        <w:rPr>
          <w:rStyle w:val="afffe"/>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w:t>
      </w:r>
      <w:r>
        <w:rPr>
          <w:rFonts w:ascii="Times New Roman" w:hAnsi="Times New Roman"/>
          <w:sz w:val="18"/>
          <w:szCs w:val="18"/>
        </w:rPr>
        <w:t>муницип</w:t>
      </w:r>
      <w:r w:rsidRPr="00D35C80">
        <w:rPr>
          <w:rFonts w:ascii="Times New Roman" w:hAnsi="Times New Roman"/>
          <w:sz w:val="18"/>
          <w:szCs w:val="18"/>
        </w:rPr>
        <w:t xml:space="preserve">альных (ведомственных) проектов. С момента начала реализации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 в соответствии с Положением выделяется новый этап.</w:t>
      </w:r>
    </w:p>
  </w:footnote>
  <w:footnote w:id="40">
    <w:p w:rsidR="002B0259" w:rsidRPr="00E1661E" w:rsidRDefault="002B0259" w:rsidP="006F18F2">
      <w:pPr>
        <w:pStyle w:val="afffc"/>
        <w:rPr>
          <w:rFonts w:ascii="Times New Roman" w:hAnsi="Times New Roman"/>
          <w:sz w:val="18"/>
          <w:szCs w:val="18"/>
        </w:rPr>
      </w:pPr>
      <w:r w:rsidRPr="00D35C80">
        <w:rPr>
          <w:rStyle w:val="afffe"/>
          <w:sz w:val="16"/>
          <w:szCs w:val="16"/>
        </w:rPr>
        <w:footnoteRef/>
      </w:r>
      <w:r w:rsidRPr="00D35C80">
        <w:rPr>
          <w:rFonts w:ascii="Times New Roman" w:hAnsi="Times New Roman"/>
          <w:sz w:val="16"/>
          <w:szCs w:val="16"/>
        </w:rPr>
        <w:t xml:space="preserve"> </w:t>
      </w:r>
      <w:r w:rsidRPr="00E1661E">
        <w:rPr>
          <w:rFonts w:ascii="Times New Roman" w:hAnsi="Times New Roman"/>
          <w:sz w:val="18"/>
          <w:szCs w:val="18"/>
        </w:rPr>
        <w:t>Приводятся показатели уровня муниципального (ведомственного) проекта.</w:t>
      </w:r>
    </w:p>
  </w:footnote>
  <w:footnote w:id="41">
    <w:p w:rsidR="002B0259" w:rsidRPr="00E1661E" w:rsidRDefault="002B0259" w:rsidP="006F18F2">
      <w:pPr>
        <w:pStyle w:val="afffc"/>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Указывается уровень соответствия, декомпозированного до </w:t>
      </w:r>
      <w:proofErr w:type="spellStart"/>
      <w:r w:rsidR="00E60420">
        <w:rPr>
          <w:rFonts w:ascii="Times New Roman" w:hAnsi="Times New Roman"/>
          <w:sz w:val="18"/>
          <w:szCs w:val="18"/>
        </w:rPr>
        <w:t>Юринского</w:t>
      </w:r>
      <w:proofErr w:type="spellEnd"/>
      <w:r w:rsidRPr="00E1661E">
        <w:rPr>
          <w:rFonts w:ascii="Times New Roman" w:hAnsi="Times New Roman"/>
          <w:sz w:val="18"/>
          <w:szCs w:val="18"/>
        </w:rPr>
        <w:t xml:space="preserve"> муниципального района Республики Марий Эл показателя. Для муниципальных проектов, относящихся к реализации региональных проектов Республики Марий Эл, входящих в состав федеральных проектов: «РП РМЭ» (региональный проект) и для муниципальных (ведомственных) проектов: «МП» </w:t>
      </w:r>
      <w:proofErr w:type="gramStart"/>
      <w:r w:rsidRPr="00E1661E">
        <w:rPr>
          <w:rFonts w:ascii="Times New Roman" w:hAnsi="Times New Roman"/>
          <w:sz w:val="18"/>
          <w:szCs w:val="18"/>
        </w:rPr>
        <w:t xml:space="preserve">( </w:t>
      </w:r>
      <w:proofErr w:type="gramEnd"/>
      <w:r w:rsidRPr="00E1661E">
        <w:rPr>
          <w:rFonts w:ascii="Times New Roman" w:hAnsi="Times New Roman"/>
          <w:sz w:val="18"/>
          <w:szCs w:val="18"/>
        </w:rPr>
        <w:t xml:space="preserve">муниципальная программы </w:t>
      </w:r>
      <w:proofErr w:type="spellStart"/>
      <w:r w:rsidR="00E60420">
        <w:rPr>
          <w:rFonts w:ascii="Times New Roman" w:hAnsi="Times New Roman"/>
          <w:sz w:val="18"/>
          <w:szCs w:val="18"/>
        </w:rPr>
        <w:t>Юринского</w:t>
      </w:r>
      <w:proofErr w:type="spellEnd"/>
      <w:r w:rsidRPr="00E1661E">
        <w:rPr>
          <w:rFonts w:ascii="Times New Roman" w:hAnsi="Times New Roman"/>
          <w:sz w:val="18"/>
          <w:szCs w:val="18"/>
        </w:rPr>
        <w:t xml:space="preserve"> муниципального района Республики Марий Эл), ВП (ведомственный проект), «ОМСУ»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42">
    <w:p w:rsidR="002B0259" w:rsidRPr="00E1661E" w:rsidRDefault="002B0259" w:rsidP="006F18F2">
      <w:pPr>
        <w:pStyle w:val="afffc"/>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В качестве базового значения показателя указывается фактическое значение за год, предшествующий году разработки муниципального (ведомственного) проекта. В случае отсутствия фактических данных, в качестве базового значения приводится плановое (прогнозное) значение.</w:t>
      </w:r>
    </w:p>
  </w:footnote>
  <w:footnote w:id="43">
    <w:p w:rsidR="002B0259" w:rsidRPr="00E1661E" w:rsidRDefault="002B0259" w:rsidP="006F18F2">
      <w:pPr>
        <w:pStyle w:val="afffc"/>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Здесь и далее только для муниципальных проектов, относящихся к реализации региональных проектов.</w:t>
      </w:r>
    </w:p>
  </w:footnote>
  <w:footnote w:id="44">
    <w:p w:rsidR="002B0259" w:rsidRPr="00E1661E" w:rsidRDefault="002B0259" w:rsidP="006F18F2">
      <w:pPr>
        <w:rPr>
          <w:sz w:val="18"/>
          <w:szCs w:val="18"/>
        </w:rPr>
      </w:pPr>
      <w:r w:rsidRPr="00E1661E">
        <w:rPr>
          <w:rStyle w:val="afffe"/>
          <w:sz w:val="18"/>
          <w:szCs w:val="18"/>
        </w:rPr>
        <w:footnoteRef/>
      </w:r>
      <w:r w:rsidRPr="00E1661E">
        <w:rPr>
          <w:sz w:val="18"/>
          <w:szCs w:val="18"/>
        </w:rPr>
        <w:t xml:space="preserve"> Приводятся показатели уровня муниципального (ведомственного) проекта.</w:t>
      </w:r>
    </w:p>
  </w:footnote>
  <w:footnote w:id="45">
    <w:p w:rsidR="002B0259" w:rsidRPr="00E1661E" w:rsidRDefault="002B0259" w:rsidP="006F18F2">
      <w:pPr>
        <w:jc w:val="both"/>
        <w:rPr>
          <w:sz w:val="18"/>
          <w:szCs w:val="18"/>
        </w:rPr>
      </w:pPr>
      <w:r w:rsidRPr="00E1661E">
        <w:rPr>
          <w:rStyle w:val="afffe"/>
          <w:sz w:val="18"/>
          <w:szCs w:val="18"/>
        </w:rPr>
        <w:footnoteRef/>
      </w:r>
      <w:r w:rsidRPr="00E1661E">
        <w:rPr>
          <w:sz w:val="18"/>
          <w:szCs w:val="18"/>
        </w:rPr>
        <w:t xml:space="preserve"> Указывается наименование ответственного за достижение показателя структурного подразделения администрации, иного муниципального органа, организации.</w:t>
      </w:r>
    </w:p>
  </w:footnote>
  <w:footnote w:id="46">
    <w:p w:rsidR="002B0259" w:rsidRPr="00E1661E" w:rsidRDefault="002B0259" w:rsidP="006F18F2">
      <w:pPr>
        <w:pStyle w:val="afffc"/>
        <w:jc w:val="both"/>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Здесь и далее за «N» принимается год начала реализации муниципального (ведомственного) проекта или год начала реализации муниципального (ведомственного) проекта (для новых программ). </w:t>
      </w:r>
    </w:p>
  </w:footnote>
  <w:footnote w:id="47">
    <w:p w:rsidR="002B0259" w:rsidRPr="00EB4622" w:rsidRDefault="002B0259" w:rsidP="006F18F2">
      <w:pPr>
        <w:pStyle w:val="afffc"/>
        <w:rPr>
          <w:rFonts w:ascii="Times New Roman" w:hAnsi="Times New Roman"/>
          <w:sz w:val="18"/>
          <w:szCs w:val="18"/>
        </w:rPr>
      </w:pPr>
      <w:r w:rsidRPr="00EB4622">
        <w:rPr>
          <w:rStyle w:val="afffe"/>
          <w:sz w:val="18"/>
          <w:szCs w:val="18"/>
        </w:rPr>
        <w:footnoteRef/>
      </w:r>
      <w:r w:rsidRPr="00EB4622">
        <w:rPr>
          <w:rFonts w:ascii="Times New Roman" w:hAnsi="Times New Roman"/>
          <w:sz w:val="18"/>
          <w:szCs w:val="18"/>
        </w:rPr>
        <w:t xml:space="preserve">Заполняется при наличии соответствующих показателей в паспорте </w:t>
      </w:r>
      <w:r>
        <w:rPr>
          <w:rFonts w:ascii="Times New Roman" w:hAnsi="Times New Roman"/>
          <w:sz w:val="18"/>
          <w:szCs w:val="18"/>
        </w:rPr>
        <w:t>муницип</w:t>
      </w:r>
      <w:r w:rsidRPr="00EB4622">
        <w:rPr>
          <w:rFonts w:ascii="Times New Roman" w:hAnsi="Times New Roman"/>
          <w:sz w:val="18"/>
          <w:szCs w:val="18"/>
        </w:rPr>
        <w:t xml:space="preserve">ального (ведомственного) проекта с учетом выбранной периодичности наблюдения. </w:t>
      </w:r>
    </w:p>
  </w:footnote>
  <w:footnote w:id="48">
    <w:p w:rsidR="002B0259" w:rsidRPr="00EB4622" w:rsidRDefault="002B0259" w:rsidP="006F18F2">
      <w:pPr>
        <w:pStyle w:val="afffc"/>
        <w:rPr>
          <w:rFonts w:ascii="Times New Roman" w:hAnsi="Times New Roman"/>
          <w:sz w:val="18"/>
          <w:szCs w:val="18"/>
        </w:rPr>
      </w:pPr>
      <w:r w:rsidRPr="00EB4622">
        <w:rPr>
          <w:rStyle w:val="afffe"/>
          <w:sz w:val="18"/>
          <w:szCs w:val="18"/>
        </w:rPr>
        <w:footnoteRef/>
      </w:r>
      <w:r w:rsidRPr="00EB4622">
        <w:rPr>
          <w:rFonts w:ascii="Times New Roman" w:hAnsi="Times New Roman"/>
          <w:sz w:val="18"/>
          <w:szCs w:val="18"/>
        </w:rPr>
        <w:t>Заполняется с учетом установленной периодичности в таблице 2.</w:t>
      </w:r>
    </w:p>
  </w:footnote>
  <w:footnote w:id="49">
    <w:p w:rsidR="002B0259" w:rsidRPr="00EB4622" w:rsidRDefault="002B0259" w:rsidP="006F18F2">
      <w:pPr>
        <w:pStyle w:val="afffc"/>
        <w:rPr>
          <w:sz w:val="18"/>
          <w:szCs w:val="18"/>
        </w:rPr>
      </w:pPr>
      <w:r w:rsidRPr="00EB4622">
        <w:rPr>
          <w:rStyle w:val="afffe"/>
          <w:sz w:val="18"/>
          <w:szCs w:val="18"/>
        </w:rPr>
        <w:footnoteRef/>
      </w:r>
      <w:r w:rsidRPr="00EB4622">
        <w:rPr>
          <w:rFonts w:ascii="Times New Roman" w:hAnsi="Times New Roman"/>
          <w:sz w:val="18"/>
          <w:szCs w:val="18"/>
        </w:rPr>
        <w:t>Указывается значение мероприятия за предыдущий год.</w:t>
      </w:r>
    </w:p>
  </w:footnote>
  <w:footnote w:id="50">
    <w:p w:rsidR="002B0259" w:rsidRPr="00EB0D97" w:rsidRDefault="002B0259" w:rsidP="006F18F2">
      <w:pPr>
        <w:pStyle w:val="afffc"/>
        <w:ind w:right="-32"/>
        <w:jc w:val="both"/>
        <w:rPr>
          <w:sz w:val="18"/>
          <w:szCs w:val="18"/>
        </w:rPr>
      </w:pPr>
      <w:r w:rsidRPr="00EB0D97">
        <w:rPr>
          <w:rStyle w:val="afffe"/>
          <w:sz w:val="18"/>
          <w:szCs w:val="18"/>
        </w:rPr>
        <w:footnoteRef/>
      </w:r>
      <w:r w:rsidRPr="00EB0D97">
        <w:rPr>
          <w:rFonts w:ascii="Times New Roman" w:hAnsi="Times New Roman"/>
          <w:sz w:val="18"/>
          <w:szCs w:val="18"/>
        </w:rPr>
        <w:t xml:space="preserve">Указывается взаимосвязь мероприятий (результатов) и контрольных точек </w:t>
      </w:r>
      <w:r w:rsidRPr="00E1661E">
        <w:rPr>
          <w:rFonts w:ascii="Times New Roman" w:hAnsi="Times New Roman"/>
        </w:rPr>
        <w:t>муницип</w:t>
      </w:r>
      <w:r w:rsidRPr="00EB0D97">
        <w:rPr>
          <w:rFonts w:ascii="Times New Roman" w:hAnsi="Times New Roman"/>
          <w:sz w:val="18"/>
          <w:szCs w:val="18"/>
        </w:rPr>
        <w:t xml:space="preserve">ального (ведомственного) проекта, а также их взаимосвязь с мероприятиями (результатами) и контрольными точками иных структурных элементов </w:t>
      </w:r>
      <w:r>
        <w:rPr>
          <w:rFonts w:ascii="Times New Roman" w:hAnsi="Times New Roman"/>
          <w:sz w:val="18"/>
          <w:szCs w:val="18"/>
        </w:rPr>
        <w:t>муниципаль</w:t>
      </w:r>
      <w:r w:rsidRPr="00EB0D97">
        <w:rPr>
          <w:rFonts w:ascii="Times New Roman" w:hAnsi="Times New Roman"/>
          <w:sz w:val="18"/>
          <w:szCs w:val="18"/>
        </w:rPr>
        <w:t>ных программ</w:t>
      </w:r>
      <w:r>
        <w:rPr>
          <w:rFonts w:ascii="Times New Roman" w:hAnsi="Times New Roman"/>
          <w:sz w:val="18"/>
          <w:szCs w:val="18"/>
        </w:rPr>
        <w:t>.</w:t>
      </w:r>
    </w:p>
  </w:footnote>
  <w:footnote w:id="51">
    <w:p w:rsidR="002B0259" w:rsidRPr="00EB0D97" w:rsidRDefault="002B0259" w:rsidP="006F18F2">
      <w:pPr>
        <w:pStyle w:val="afffc"/>
        <w:ind w:right="-598"/>
        <w:jc w:val="both"/>
        <w:rPr>
          <w:sz w:val="18"/>
          <w:szCs w:val="18"/>
        </w:rPr>
      </w:pPr>
      <w:r w:rsidRPr="00EB0D97">
        <w:rPr>
          <w:rStyle w:val="afffe"/>
          <w:sz w:val="18"/>
          <w:szCs w:val="18"/>
        </w:rPr>
        <w:footnoteRef/>
      </w:r>
      <w:r w:rsidRPr="00EB0D97">
        <w:rPr>
          <w:rFonts w:ascii="Times New Roman" w:hAnsi="Times New Roman"/>
          <w:sz w:val="18"/>
          <w:szCs w:val="18"/>
        </w:rPr>
        <w:t xml:space="preserve">Указывается для ведомственного проекта и </w:t>
      </w:r>
      <w:r w:rsidRPr="00E1661E">
        <w:rPr>
          <w:rFonts w:ascii="Times New Roman" w:hAnsi="Times New Roman"/>
        </w:rPr>
        <w:t>муницип</w:t>
      </w:r>
      <w:r w:rsidRPr="00EB0D97">
        <w:rPr>
          <w:rFonts w:ascii="Times New Roman" w:hAnsi="Times New Roman"/>
          <w:sz w:val="18"/>
          <w:szCs w:val="18"/>
        </w:rPr>
        <w:t xml:space="preserve">ального проекта, не входящего в состав </w:t>
      </w:r>
      <w:r>
        <w:rPr>
          <w:rFonts w:ascii="Times New Roman" w:hAnsi="Times New Roman"/>
          <w:sz w:val="18"/>
          <w:szCs w:val="18"/>
        </w:rPr>
        <w:t>регионального</w:t>
      </w:r>
      <w:r w:rsidRPr="00EB0D97">
        <w:rPr>
          <w:rFonts w:ascii="Times New Roman" w:hAnsi="Times New Roman"/>
          <w:sz w:val="18"/>
          <w:szCs w:val="18"/>
        </w:rPr>
        <w:t xml:space="preserve"> проекта. Заполняется только для объектов капитального строительства</w:t>
      </w:r>
      <w:r>
        <w:rPr>
          <w:rFonts w:ascii="Times New Roman" w:hAnsi="Times New Roman"/>
          <w:sz w:val="18"/>
          <w:szCs w:val="18"/>
        </w:rPr>
        <w:t>.</w:t>
      </w:r>
    </w:p>
  </w:footnote>
  <w:footnote w:id="52">
    <w:p w:rsidR="002B0259" w:rsidRPr="00CB116A" w:rsidRDefault="002B0259" w:rsidP="006F18F2">
      <w:pPr>
        <w:pStyle w:val="afffc"/>
        <w:ind w:right="-32"/>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Приводится при необходимости.</w:t>
      </w:r>
    </w:p>
  </w:footnote>
  <w:footnote w:id="53">
    <w:p w:rsidR="002B0259" w:rsidRPr="00CB116A" w:rsidRDefault="002B0259" w:rsidP="006F18F2">
      <w:pPr>
        <w:pStyle w:val="afffc"/>
        <w:ind w:right="-32"/>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w:t>
      </w:r>
    </w:p>
  </w:footnote>
  <w:footnote w:id="54">
    <w:p w:rsidR="002B0259" w:rsidRPr="00CB116A" w:rsidRDefault="002B0259" w:rsidP="006F18F2">
      <w:pPr>
        <w:pStyle w:val="afffc"/>
        <w:ind w:right="-32"/>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наименование структурного подразделения администрации </w:t>
      </w:r>
      <w:proofErr w:type="spellStart"/>
      <w:r w:rsidR="00E60420">
        <w:rPr>
          <w:rFonts w:ascii="Times New Roman" w:hAnsi="Times New Roman"/>
          <w:sz w:val="18"/>
          <w:szCs w:val="18"/>
        </w:rPr>
        <w:t>Юринского</w:t>
      </w:r>
      <w:proofErr w:type="spellEnd"/>
      <w:r w:rsidRPr="00CB116A">
        <w:rPr>
          <w:rFonts w:ascii="Times New Roman" w:hAnsi="Times New Roman"/>
          <w:sz w:val="18"/>
          <w:szCs w:val="18"/>
        </w:rPr>
        <w:t xml:space="preserve"> муниципального района Республики Марий Эл (организации), ответственного за достижение показателя.</w:t>
      </w:r>
    </w:p>
  </w:footnote>
  <w:footnote w:id="55">
    <w:p w:rsidR="002B0259" w:rsidRPr="00AC7615" w:rsidRDefault="002B0259" w:rsidP="006F18F2">
      <w:pPr>
        <w:pStyle w:val="afffc"/>
        <w:ind w:right="-32"/>
        <w:jc w:val="both"/>
        <w:rPr>
          <w:rFonts w:ascii="Times New Roman" w:hAnsi="Times New Roman"/>
        </w:rPr>
      </w:pPr>
      <w:r w:rsidRPr="00CB116A">
        <w:rPr>
          <w:rStyle w:val="afffe"/>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56">
    <w:p w:rsidR="002B0259" w:rsidRPr="00CB116A" w:rsidRDefault="002B0259" w:rsidP="006F18F2">
      <w:pPr>
        <w:pStyle w:val="afffc"/>
        <w:rPr>
          <w:rFonts w:ascii="Times New Roman" w:hAnsi="Times New Roman"/>
          <w:sz w:val="18"/>
          <w:szCs w:val="18"/>
        </w:rPr>
      </w:pPr>
      <w:r w:rsidRPr="00AC2EE3">
        <w:rPr>
          <w:rStyle w:val="afffe"/>
        </w:rPr>
        <w:footnoteRef/>
      </w:r>
      <w:r w:rsidRPr="00AC2EE3">
        <w:rPr>
          <w:rFonts w:ascii="Times New Roman" w:hAnsi="Times New Roman"/>
        </w:rPr>
        <w:t xml:space="preserve"> </w:t>
      </w:r>
      <w:r w:rsidRPr="00CB116A">
        <w:rPr>
          <w:rFonts w:ascii="Times New Roman" w:hAnsi="Times New Roman"/>
          <w:sz w:val="18"/>
          <w:szCs w:val="18"/>
        </w:rPr>
        <w:t>Приводятся показатели уровня муниципальной программы.</w:t>
      </w:r>
    </w:p>
  </w:footnote>
  <w:footnote w:id="57">
    <w:p w:rsidR="002B0259" w:rsidRPr="00CB116A" w:rsidRDefault="002B0259"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58">
    <w:p w:rsidR="002B0259" w:rsidRPr="00CB116A" w:rsidRDefault="002B0259"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наименование ответственного за достижение показателя органа структурного подразделения администрации </w:t>
      </w:r>
      <w:proofErr w:type="spellStart"/>
      <w:r w:rsidR="00E60420">
        <w:rPr>
          <w:rFonts w:ascii="Times New Roman" w:hAnsi="Times New Roman"/>
          <w:sz w:val="18"/>
          <w:szCs w:val="18"/>
        </w:rPr>
        <w:t>Юринского</w:t>
      </w:r>
      <w:proofErr w:type="spellEnd"/>
      <w:r w:rsidRPr="00CB116A">
        <w:rPr>
          <w:rFonts w:ascii="Times New Roman" w:hAnsi="Times New Roman"/>
          <w:sz w:val="18"/>
          <w:szCs w:val="18"/>
        </w:rPr>
        <w:t xml:space="preserve"> муниципального района Республики Марий Эл, организации.</w:t>
      </w:r>
    </w:p>
  </w:footnote>
  <w:footnote w:id="59">
    <w:p w:rsidR="002B0259" w:rsidRPr="00CB116A" w:rsidRDefault="002B0259"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0">
    <w:p w:rsidR="002B0259" w:rsidRPr="00CB116A" w:rsidRDefault="002B0259" w:rsidP="006F18F2">
      <w:pPr>
        <w:jc w:val="both"/>
        <w:rPr>
          <w:sz w:val="18"/>
          <w:szCs w:val="18"/>
        </w:rPr>
      </w:pPr>
      <w:r w:rsidRPr="00CB116A">
        <w:rPr>
          <w:rStyle w:val="afffe"/>
          <w:sz w:val="18"/>
          <w:szCs w:val="18"/>
        </w:rPr>
        <w:footnoteRef/>
      </w:r>
      <w:r w:rsidRPr="00CB116A">
        <w:rPr>
          <w:sz w:val="18"/>
          <w:szCs w:val="18"/>
        </w:rPr>
        <w:t xml:space="preserve"> Указывается тип мероприятия (результат) в соответствии с Перечнем типов мероприятий (результатов) и их контрольных точек комплексов процессных мероприятий.</w:t>
      </w:r>
    </w:p>
  </w:footnote>
  <w:footnote w:id="61">
    <w:p w:rsidR="002B0259" w:rsidRPr="00CB116A" w:rsidRDefault="002B0259"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62">
    <w:p w:rsidR="002B0259" w:rsidRPr="00CB116A" w:rsidRDefault="002B0259"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3">
    <w:p w:rsidR="002B0259" w:rsidRPr="00CB116A" w:rsidRDefault="002B0259" w:rsidP="006F18F2">
      <w:pPr>
        <w:pStyle w:val="afffc"/>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В случае отсутствия финансового обеспечения за счет </w:t>
      </w:r>
      <w:proofErr w:type="gramStart"/>
      <w:r w:rsidRPr="00CB116A">
        <w:rPr>
          <w:rFonts w:ascii="Times New Roman" w:hAnsi="Times New Roman"/>
          <w:sz w:val="18"/>
          <w:szCs w:val="18"/>
        </w:rPr>
        <w:t>отдельных</w:t>
      </w:r>
      <w:proofErr w:type="gramEnd"/>
      <w:r w:rsidRPr="00CB116A">
        <w:rPr>
          <w:rFonts w:ascii="Times New Roman" w:hAnsi="Times New Roman"/>
          <w:sz w:val="18"/>
          <w:szCs w:val="18"/>
        </w:rPr>
        <w:t xml:space="preserve"> источником финансирования, такие источники не приводятся.</w:t>
      </w:r>
    </w:p>
  </w:footnote>
  <w:footnote w:id="64">
    <w:p w:rsidR="002B0259" w:rsidRPr="00CB116A" w:rsidRDefault="002B0259"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65">
    <w:p w:rsidR="002B0259" w:rsidRPr="00CB116A" w:rsidRDefault="002B0259" w:rsidP="006F18F2">
      <w:pPr>
        <w:pStyle w:val="afffc"/>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вид документа, подтверждающий факт достижения контрольной точки.</w:t>
      </w:r>
    </w:p>
  </w:footnote>
  <w:footnote w:id="66">
    <w:p w:rsidR="002B0259" w:rsidRPr="00CB116A" w:rsidRDefault="002B0259"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государственная информационная система, содержащая информацию о показателях (результатах, контрольных точках) и их значениях.</w:t>
      </w:r>
    </w:p>
  </w:footnote>
  <w:footnote w:id="67">
    <w:p w:rsidR="002B0259" w:rsidRPr="000B2C35" w:rsidRDefault="002B0259" w:rsidP="006F18F2">
      <w:pPr>
        <w:pStyle w:val="afffc"/>
        <w:rPr>
          <w:rFonts w:ascii="Times New Roman" w:hAnsi="Times New Roman"/>
          <w:sz w:val="18"/>
          <w:szCs w:val="18"/>
        </w:rPr>
      </w:pPr>
      <w:r w:rsidRPr="00D32759">
        <w:rPr>
          <w:rStyle w:val="afffe"/>
        </w:rPr>
        <w:footnoteRef/>
      </w:r>
      <w:r w:rsidRPr="00D32759">
        <w:rPr>
          <w:rFonts w:ascii="Times New Roman" w:hAnsi="Times New Roman"/>
        </w:rPr>
        <w:t xml:space="preserve"> </w:t>
      </w:r>
      <w:r w:rsidRPr="000B2C35">
        <w:rPr>
          <w:rFonts w:ascii="Times New Roman" w:hAnsi="Times New Roman"/>
          <w:sz w:val="18"/>
          <w:szCs w:val="18"/>
        </w:rPr>
        <w:t>Характеристика содержания показателя.</w:t>
      </w:r>
    </w:p>
  </w:footnote>
  <w:footnote w:id="68">
    <w:p w:rsidR="002B0259" w:rsidRPr="000B2C35" w:rsidRDefault="002B0259"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Указываются периодичность сбора данных и вид временной характеристики (показатель на дату, показатель за период).</w:t>
      </w:r>
    </w:p>
  </w:footnote>
  <w:footnote w:id="69">
    <w:p w:rsidR="002B0259" w:rsidRPr="000B2C35" w:rsidRDefault="002B0259"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Приводится формула и краткий алгоритм расчета. При описании формулы или алгоритма необходимо использовать буквенные обозначения базовых показателей.</w:t>
      </w:r>
    </w:p>
  </w:footnote>
  <w:footnote w:id="70">
    <w:p w:rsidR="002B0259" w:rsidRPr="000B2C35" w:rsidRDefault="002B0259"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w:t>
      </w:r>
      <w:proofErr w:type="gramStart"/>
      <w:r w:rsidRPr="000B2C35">
        <w:rPr>
          <w:rFonts w:ascii="Times New Roman" w:hAnsi="Times New Roman"/>
          <w:sz w:val="18"/>
          <w:szCs w:val="18"/>
        </w:rPr>
        <w:t>В графе 8 «Метод сбора информации, индекс формы отчетности»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0B2C35">
        <w:rPr>
          <w:rFonts w:ascii="Times New Roman" w:hAnsi="Times New Roman"/>
          <w:sz w:val="18"/>
          <w:szCs w:val="18"/>
        </w:rPr>
        <w:t xml:space="preserve"> При наличии утвержденной формы </w:t>
      </w:r>
      <w:proofErr w:type="gramStart"/>
      <w:r w:rsidRPr="000B2C35">
        <w:rPr>
          <w:rFonts w:ascii="Times New Roman" w:hAnsi="Times New Roman"/>
          <w:sz w:val="18"/>
          <w:szCs w:val="18"/>
        </w:rPr>
        <w:t>федеральною</w:t>
      </w:r>
      <w:proofErr w:type="gramEnd"/>
      <w:r w:rsidRPr="000B2C35">
        <w:rPr>
          <w:rFonts w:ascii="Times New Roman" w:hAnsi="Times New Roman"/>
          <w:sz w:val="18"/>
          <w:szCs w:val="18"/>
        </w:rPr>
        <w:t xml:space="preserve"> статистического наблюдения по базовому показателю приводятся наименование формы и реквизиты акта, которым она утверждена.</w:t>
      </w:r>
    </w:p>
  </w:footnote>
  <w:footnote w:id="71">
    <w:p w:rsidR="002B0259" w:rsidRPr="000B2C35" w:rsidRDefault="002B0259"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Пункт Федерального плана статистических работ.</w:t>
      </w:r>
    </w:p>
  </w:footnote>
  <w:footnote w:id="72">
    <w:p w:rsidR="002B0259" w:rsidRPr="000B2C35" w:rsidRDefault="002B0259"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Указываются предприятия (организации) различных секторов экономики, группы населения, домашних хозяйств и др.</w:t>
      </w:r>
    </w:p>
  </w:footnote>
  <w:footnote w:id="73">
    <w:p w:rsidR="002B0259" w:rsidRPr="000B2C35" w:rsidRDefault="002B0259"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В графе 11 «Охват единиц совокупности» указываются: 1 - сплошное наблюдение, 2 - способ основного массива, 3 - выборочное наблюдение, 4 - монографическое наблюдение.</w:t>
      </w:r>
    </w:p>
  </w:footnote>
  <w:footnote w:id="74">
    <w:p w:rsidR="002B0259" w:rsidRPr="000B2C35" w:rsidRDefault="002B0259"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Производится наименование органа исполнительной власти Республики Марий Эл, ответственного за сбор данных по показателю.</w:t>
      </w:r>
    </w:p>
  </w:footnote>
  <w:footnote w:id="75">
    <w:p w:rsidR="002B0259" w:rsidRPr="000B2C35" w:rsidRDefault="002B0259"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Указываются реквизиты акта структурного подразделения администрации </w:t>
      </w:r>
      <w:proofErr w:type="spellStart"/>
      <w:r w:rsidR="00E60420">
        <w:rPr>
          <w:rFonts w:ascii="Times New Roman" w:hAnsi="Times New Roman"/>
          <w:sz w:val="18"/>
          <w:szCs w:val="18"/>
        </w:rPr>
        <w:t>Юринского</w:t>
      </w:r>
      <w:proofErr w:type="spellEnd"/>
      <w:r w:rsidRPr="000B2C35">
        <w:rPr>
          <w:rFonts w:ascii="Times New Roman" w:hAnsi="Times New Roman"/>
          <w:sz w:val="18"/>
          <w:szCs w:val="18"/>
        </w:rPr>
        <w:t xml:space="preserve"> муниципального района Республики Марий Эл либо иного главного распорядителя средств бюджета </w:t>
      </w:r>
      <w:proofErr w:type="spellStart"/>
      <w:r w:rsidR="00E60420">
        <w:rPr>
          <w:rFonts w:ascii="Times New Roman" w:hAnsi="Times New Roman"/>
          <w:sz w:val="18"/>
          <w:szCs w:val="18"/>
        </w:rPr>
        <w:t>Юринского</w:t>
      </w:r>
      <w:proofErr w:type="spellEnd"/>
      <w:r w:rsidRPr="000B2C35">
        <w:rPr>
          <w:rFonts w:ascii="Times New Roman" w:hAnsi="Times New Roman"/>
          <w:sz w:val="18"/>
          <w:szCs w:val="18"/>
        </w:rPr>
        <w:t xml:space="preserve"> муниципального района Республики Марий Эл и об утверждении методики расчета показателей </w:t>
      </w:r>
      <w:r>
        <w:rPr>
          <w:rFonts w:ascii="Times New Roman" w:hAnsi="Times New Roman"/>
          <w:sz w:val="18"/>
          <w:szCs w:val="18"/>
        </w:rPr>
        <w:t>муниципаль</w:t>
      </w:r>
      <w:r w:rsidRPr="000B2C35">
        <w:rPr>
          <w:rFonts w:ascii="Times New Roman" w:hAnsi="Times New Roman"/>
          <w:sz w:val="18"/>
          <w:szCs w:val="18"/>
        </w:rPr>
        <w:t>ной программы.</w:t>
      </w:r>
    </w:p>
  </w:footnote>
  <w:footnote w:id="76">
    <w:p w:rsidR="002B0259" w:rsidRPr="000B2C35" w:rsidRDefault="002B0259"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показателя за год.</w:t>
      </w:r>
    </w:p>
  </w:footnote>
  <w:footnote w:id="77">
    <w:p w:rsidR="002B0259" w:rsidRPr="000B2C35" w:rsidRDefault="002B0259"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показателей за год.</w:t>
      </w:r>
    </w:p>
  </w:footnote>
  <w:footnote w:id="78">
    <w:p w:rsidR="002B0259" w:rsidRPr="000B2C35" w:rsidRDefault="002B0259" w:rsidP="006F18F2">
      <w:pPr>
        <w:pStyle w:val="afffc"/>
        <w:rPr>
          <w:rFonts w:ascii="Times New Roman" w:hAnsi="Times New Roman"/>
          <w:sz w:val="18"/>
          <w:szCs w:val="18"/>
        </w:rPr>
      </w:pPr>
      <w:r w:rsidRPr="0015731A">
        <w:rPr>
          <w:rStyle w:val="afffe"/>
        </w:rPr>
        <w:footnoteRef/>
      </w:r>
      <w:r w:rsidRPr="000B2C35">
        <w:rPr>
          <w:rFonts w:ascii="Times New Roman" w:hAnsi="Times New Roman"/>
          <w:sz w:val="18"/>
          <w:szCs w:val="18"/>
        </w:rPr>
        <w:t>Информация приводится в случае участия юридических лиц в реализации муниципальной программы</w:t>
      </w:r>
    </w:p>
  </w:footnote>
  <w:footnote w:id="79">
    <w:p w:rsidR="002B0259" w:rsidRPr="000B2C35" w:rsidRDefault="002B0259"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 w:id="80">
    <w:p w:rsidR="002B0259" w:rsidRPr="00F56C02" w:rsidRDefault="002B0259" w:rsidP="006F18F2">
      <w:pPr>
        <w:pStyle w:val="afffc"/>
        <w:rPr>
          <w:rFonts w:ascii="Times New Roman" w:hAnsi="Times New Roman"/>
          <w:sz w:val="18"/>
          <w:szCs w:val="18"/>
        </w:rPr>
      </w:pPr>
      <w:r w:rsidRPr="00053399">
        <w:rPr>
          <w:rStyle w:val="afffe"/>
        </w:rPr>
        <w:footnoteRef/>
      </w:r>
      <w:r w:rsidRPr="00F56C02">
        <w:rPr>
          <w:rFonts w:ascii="Times New Roman" w:hAnsi="Times New Roman"/>
          <w:sz w:val="18"/>
          <w:szCs w:val="18"/>
        </w:rPr>
        <w:t>Формируется при необходимости.</w:t>
      </w:r>
    </w:p>
  </w:footnote>
  <w:footnote w:id="81">
    <w:p w:rsidR="002B0259" w:rsidRPr="00F56C02" w:rsidRDefault="002B0259" w:rsidP="006F18F2">
      <w:pPr>
        <w:pStyle w:val="afffc"/>
        <w:rPr>
          <w:rFonts w:ascii="Times New Roman" w:hAnsi="Times New Roman"/>
          <w:sz w:val="18"/>
          <w:szCs w:val="18"/>
        </w:rPr>
      </w:pPr>
      <w:r w:rsidRPr="00F56C02">
        <w:rPr>
          <w:rStyle w:val="afffe"/>
          <w:sz w:val="18"/>
          <w:szCs w:val="18"/>
        </w:rPr>
        <w:footnoteRef/>
      </w:r>
      <w:r w:rsidRPr="00F56C02">
        <w:rPr>
          <w:rFonts w:ascii="Times New Roman" w:hAnsi="Times New Roman"/>
          <w:sz w:val="18"/>
          <w:szCs w:val="18"/>
        </w:rPr>
        <w:t>Указывается плановое значение на последнее число месяца.</w:t>
      </w:r>
    </w:p>
  </w:footnote>
  <w:footnote w:id="82">
    <w:p w:rsidR="002B0259" w:rsidRPr="00F56C02" w:rsidRDefault="002B0259" w:rsidP="006F18F2">
      <w:pPr>
        <w:pStyle w:val="afffc"/>
        <w:rPr>
          <w:rFonts w:ascii="Times New Roman" w:hAnsi="Times New Roman"/>
          <w:sz w:val="18"/>
          <w:szCs w:val="18"/>
        </w:rPr>
      </w:pPr>
      <w:r w:rsidRPr="00F56C02">
        <w:rPr>
          <w:rStyle w:val="afffe"/>
          <w:sz w:val="18"/>
          <w:szCs w:val="18"/>
        </w:rPr>
        <w:footnoteRef/>
      </w:r>
      <w:r w:rsidRPr="00F56C02">
        <w:rPr>
          <w:rFonts w:ascii="Times New Roman" w:hAnsi="Times New Roman"/>
          <w:sz w:val="18"/>
          <w:szCs w:val="18"/>
        </w:rPr>
        <w:t xml:space="preserve"> Ф</w:t>
      </w:r>
      <w:r w:rsidRPr="00F56C02">
        <w:rPr>
          <w:rFonts w:ascii="Times New Roman" w:eastAsia="Times New Roman" w:hAnsi="Times New Roman"/>
          <w:sz w:val="18"/>
          <w:szCs w:val="18"/>
          <w:lang w:eastAsia="ru-RU"/>
        </w:rPr>
        <w:t>ормируется при необходимости.</w:t>
      </w:r>
    </w:p>
  </w:footnote>
  <w:footnote w:id="83">
    <w:p w:rsidR="002B0259" w:rsidRPr="00F56C02" w:rsidRDefault="002B0259" w:rsidP="006F18F2">
      <w:pPr>
        <w:pStyle w:val="afffc"/>
        <w:rPr>
          <w:rFonts w:ascii="Times New Roman" w:hAnsi="Times New Roman"/>
          <w:sz w:val="18"/>
          <w:szCs w:val="18"/>
        </w:rPr>
      </w:pPr>
      <w:r w:rsidRPr="00F56C02">
        <w:rPr>
          <w:rStyle w:val="afffe"/>
          <w:sz w:val="18"/>
          <w:szCs w:val="18"/>
        </w:rPr>
        <w:footnoteRef/>
      </w:r>
      <w:r w:rsidRPr="00F56C02">
        <w:rPr>
          <w:rFonts w:ascii="Times New Roman" w:hAnsi="Times New Roman"/>
          <w:sz w:val="18"/>
          <w:szCs w:val="18"/>
        </w:rPr>
        <w:t>У</w:t>
      </w:r>
      <w:r w:rsidRPr="00F56C02">
        <w:rPr>
          <w:rFonts w:ascii="Times New Roman" w:eastAsia="Times New Roman" w:hAnsi="Times New Roman"/>
          <w:sz w:val="18"/>
          <w:szCs w:val="18"/>
          <w:lang w:eastAsia="ru-RU"/>
        </w:rPr>
        <w:t>казывается плановое значение на последнее число месяца.</w:t>
      </w:r>
    </w:p>
  </w:footnote>
  <w:footnote w:id="84">
    <w:p w:rsidR="002B0259" w:rsidRPr="007F29BF" w:rsidRDefault="002B0259" w:rsidP="006F18F2">
      <w:pPr>
        <w:pStyle w:val="afffc"/>
        <w:jc w:val="both"/>
        <w:rPr>
          <w:rFonts w:ascii="Times New Roman" w:hAnsi="Times New Roman"/>
          <w:sz w:val="18"/>
          <w:szCs w:val="18"/>
        </w:rPr>
      </w:pPr>
      <w:r w:rsidRPr="007F29BF">
        <w:rPr>
          <w:rStyle w:val="afffe"/>
          <w:sz w:val="18"/>
          <w:szCs w:val="18"/>
        </w:rPr>
        <w:footnoteRef/>
      </w:r>
      <w:r w:rsidRPr="007F29BF">
        <w:rPr>
          <w:rFonts w:ascii="Times New Roman" w:hAnsi="Times New Roman"/>
          <w:sz w:val="18"/>
          <w:szCs w:val="18"/>
        </w:rPr>
        <w:t xml:space="preserve"> Формируется автоматически на основании информации, содержащейся в планах реализации </w:t>
      </w:r>
      <w:r>
        <w:rPr>
          <w:rFonts w:ascii="Times New Roman" w:hAnsi="Times New Roman"/>
          <w:sz w:val="18"/>
          <w:szCs w:val="18"/>
        </w:rPr>
        <w:t>муниципа</w:t>
      </w:r>
      <w:r w:rsidRPr="007F29BF">
        <w:rPr>
          <w:rFonts w:ascii="Times New Roman" w:hAnsi="Times New Roman"/>
          <w:sz w:val="18"/>
          <w:szCs w:val="18"/>
        </w:rPr>
        <w:t>льных проектов, ведомственных проектов, комплексов процессных мероприятий.</w:t>
      </w:r>
    </w:p>
  </w:footnote>
  <w:footnote w:id="85">
    <w:p w:rsidR="002B0259" w:rsidRPr="007F29BF" w:rsidRDefault="002B0259" w:rsidP="006F18F2">
      <w:pPr>
        <w:pStyle w:val="afffc"/>
        <w:jc w:val="both"/>
        <w:rPr>
          <w:rFonts w:ascii="Times New Roman" w:hAnsi="Times New Roman"/>
          <w:sz w:val="18"/>
          <w:szCs w:val="18"/>
        </w:rPr>
      </w:pPr>
      <w:r w:rsidRPr="007F29BF">
        <w:rPr>
          <w:rStyle w:val="afffe"/>
          <w:sz w:val="18"/>
          <w:szCs w:val="18"/>
        </w:rPr>
        <w:footnoteRef/>
      </w:r>
      <w:r w:rsidRPr="007F29BF">
        <w:rPr>
          <w:rFonts w:ascii="Times New Roman" w:hAnsi="Times New Roman"/>
          <w:sz w:val="18"/>
          <w:szCs w:val="18"/>
        </w:rPr>
        <w:t xml:space="preserve"> </w:t>
      </w:r>
      <w:r w:rsidRPr="002877F4">
        <w:rPr>
          <w:rFonts w:ascii="Times New Roman" w:hAnsi="Times New Roman"/>
          <w:sz w:val="18"/>
          <w:szCs w:val="18"/>
        </w:rPr>
        <w:t>В подсистеме управления государственными программами государственн</w:t>
      </w:r>
      <w:r>
        <w:rPr>
          <w:rFonts w:ascii="Times New Roman" w:hAnsi="Times New Roman"/>
          <w:sz w:val="18"/>
          <w:szCs w:val="18"/>
        </w:rPr>
        <w:t>ой</w:t>
      </w:r>
      <w:r w:rsidRPr="002877F4">
        <w:rPr>
          <w:rFonts w:ascii="Times New Roman" w:hAnsi="Times New Roman"/>
          <w:sz w:val="18"/>
          <w:szCs w:val="18"/>
        </w:rPr>
        <w:t xml:space="preserve"> </w:t>
      </w:r>
      <w:r>
        <w:rPr>
          <w:rFonts w:ascii="Times New Roman" w:hAnsi="Times New Roman"/>
          <w:sz w:val="18"/>
          <w:szCs w:val="18"/>
        </w:rPr>
        <w:t xml:space="preserve">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w:t>
      </w:r>
      <w:r>
        <w:rPr>
          <w:rFonts w:ascii="Times New Roman" w:hAnsi="Times New Roman"/>
          <w:sz w:val="18"/>
          <w:szCs w:val="18"/>
        </w:rPr>
        <w:t xml:space="preserve">мероприятиях (результатах) структурных элементов муниципальной программы, </w:t>
      </w:r>
      <w:r w:rsidRPr="002877F4">
        <w:rPr>
          <w:rFonts w:ascii="Times New Roman" w:hAnsi="Times New Roman"/>
          <w:sz w:val="18"/>
          <w:szCs w:val="18"/>
        </w:rPr>
        <w:t xml:space="preserve"> их значениях </w:t>
      </w:r>
      <w:r w:rsidRPr="007F29BF">
        <w:rPr>
          <w:rFonts w:ascii="Times New Roman" w:hAnsi="Times New Roman"/>
          <w:sz w:val="18"/>
          <w:szCs w:val="18"/>
        </w:rPr>
        <w:t>и контрольных точках.</w:t>
      </w:r>
    </w:p>
  </w:footnote>
  <w:footnote w:id="86">
    <w:p w:rsidR="002B0259" w:rsidRPr="007F29BF" w:rsidRDefault="002B0259" w:rsidP="006F18F2">
      <w:pPr>
        <w:pStyle w:val="afffc"/>
        <w:jc w:val="both"/>
        <w:rPr>
          <w:rFonts w:ascii="Times New Roman" w:hAnsi="Times New Roman"/>
          <w:sz w:val="18"/>
          <w:szCs w:val="18"/>
        </w:rPr>
      </w:pPr>
      <w:r w:rsidRPr="007F29BF">
        <w:rPr>
          <w:rStyle w:val="afffe"/>
          <w:sz w:val="18"/>
          <w:szCs w:val="18"/>
        </w:rPr>
        <w:footnoteRef/>
      </w:r>
      <w:r w:rsidRPr="007F29BF">
        <w:rPr>
          <w:rFonts w:ascii="Times New Roman" w:hAnsi="Times New Roman"/>
          <w:sz w:val="18"/>
          <w:szCs w:val="18"/>
        </w:rPr>
        <w:t xml:space="preserve"> </w:t>
      </w:r>
      <w:r>
        <w:rPr>
          <w:rFonts w:ascii="Times New Roman" w:hAnsi="Times New Roman"/>
          <w:sz w:val="18"/>
          <w:szCs w:val="18"/>
        </w:rPr>
        <w:t>Графа не заполняется</w:t>
      </w:r>
      <w:r w:rsidRPr="007F29BF">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59" w:rsidRDefault="002B0259" w:rsidP="002B0259">
    <w:pPr>
      <w:pStyle w:val="afff5"/>
      <w:framePr w:wrap="around" w:vAnchor="text" w:hAnchor="margin" w:xAlign="right" w:y="1"/>
      <w:rPr>
        <w:rStyle w:val="afff7"/>
      </w:rPr>
    </w:pPr>
    <w:r>
      <w:rPr>
        <w:rStyle w:val="afff7"/>
      </w:rPr>
      <w:fldChar w:fldCharType="begin"/>
    </w:r>
    <w:r>
      <w:rPr>
        <w:rStyle w:val="afff7"/>
      </w:rPr>
      <w:instrText xml:space="preserve">PAGE  </w:instrText>
    </w:r>
    <w:r>
      <w:rPr>
        <w:rStyle w:val="afff7"/>
      </w:rPr>
      <w:fldChar w:fldCharType="end"/>
    </w:r>
  </w:p>
  <w:p w:rsidR="002B0259" w:rsidRDefault="002B0259" w:rsidP="002B0259">
    <w:pPr>
      <w:pStyle w:val="a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59" w:rsidRDefault="002B0259" w:rsidP="002B0259">
    <w:pPr>
      <w:pStyle w:val="aff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A371009"/>
    <w:multiLevelType w:val="hybridMultilevel"/>
    <w:tmpl w:val="A1EEC670"/>
    <w:lvl w:ilvl="0" w:tplc="2C9852C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CD605B6E">
      <w:numFmt w:val="bullet"/>
      <w:lvlText w:val="•"/>
      <w:lvlJc w:val="left"/>
      <w:pPr>
        <w:ind w:left="489" w:hanging="869"/>
      </w:pPr>
      <w:rPr>
        <w:rFonts w:hint="default"/>
        <w:lang w:val="ru-RU" w:eastAsia="en-US" w:bidi="ar-SA"/>
      </w:rPr>
    </w:lvl>
    <w:lvl w:ilvl="2" w:tplc="1736B1B0">
      <w:numFmt w:val="bullet"/>
      <w:lvlText w:val="•"/>
      <w:lvlJc w:val="left"/>
      <w:pPr>
        <w:ind w:left="878" w:hanging="869"/>
      </w:pPr>
      <w:rPr>
        <w:rFonts w:hint="default"/>
        <w:lang w:val="ru-RU" w:eastAsia="en-US" w:bidi="ar-SA"/>
      </w:rPr>
    </w:lvl>
    <w:lvl w:ilvl="3" w:tplc="1B7A9282">
      <w:numFmt w:val="bullet"/>
      <w:lvlText w:val="•"/>
      <w:lvlJc w:val="left"/>
      <w:pPr>
        <w:ind w:left="1268" w:hanging="869"/>
      </w:pPr>
      <w:rPr>
        <w:rFonts w:hint="default"/>
        <w:lang w:val="ru-RU" w:eastAsia="en-US" w:bidi="ar-SA"/>
      </w:rPr>
    </w:lvl>
    <w:lvl w:ilvl="4" w:tplc="0F3833BC">
      <w:numFmt w:val="bullet"/>
      <w:lvlText w:val="•"/>
      <w:lvlJc w:val="left"/>
      <w:pPr>
        <w:ind w:left="1657" w:hanging="869"/>
      </w:pPr>
      <w:rPr>
        <w:rFonts w:hint="default"/>
        <w:lang w:val="ru-RU" w:eastAsia="en-US" w:bidi="ar-SA"/>
      </w:rPr>
    </w:lvl>
    <w:lvl w:ilvl="5" w:tplc="073A8C28">
      <w:numFmt w:val="bullet"/>
      <w:lvlText w:val="•"/>
      <w:lvlJc w:val="left"/>
      <w:pPr>
        <w:ind w:left="2047" w:hanging="869"/>
      </w:pPr>
      <w:rPr>
        <w:rFonts w:hint="default"/>
        <w:lang w:val="ru-RU" w:eastAsia="en-US" w:bidi="ar-SA"/>
      </w:rPr>
    </w:lvl>
    <w:lvl w:ilvl="6" w:tplc="749AB732">
      <w:numFmt w:val="bullet"/>
      <w:lvlText w:val="•"/>
      <w:lvlJc w:val="left"/>
      <w:pPr>
        <w:ind w:left="2436" w:hanging="869"/>
      </w:pPr>
      <w:rPr>
        <w:rFonts w:hint="default"/>
        <w:lang w:val="ru-RU" w:eastAsia="en-US" w:bidi="ar-SA"/>
      </w:rPr>
    </w:lvl>
    <w:lvl w:ilvl="7" w:tplc="7C740E48">
      <w:numFmt w:val="bullet"/>
      <w:lvlText w:val="•"/>
      <w:lvlJc w:val="left"/>
      <w:pPr>
        <w:ind w:left="2826" w:hanging="869"/>
      </w:pPr>
      <w:rPr>
        <w:rFonts w:hint="default"/>
        <w:lang w:val="ru-RU" w:eastAsia="en-US" w:bidi="ar-SA"/>
      </w:rPr>
    </w:lvl>
    <w:lvl w:ilvl="8" w:tplc="64685350">
      <w:numFmt w:val="bullet"/>
      <w:lvlText w:val="•"/>
      <w:lvlJc w:val="left"/>
      <w:pPr>
        <w:ind w:left="3215" w:hanging="869"/>
      </w:pPr>
      <w:rPr>
        <w:rFonts w:hint="default"/>
        <w:lang w:val="ru-RU" w:eastAsia="en-US" w:bidi="ar-SA"/>
      </w:rPr>
    </w:lvl>
  </w:abstractNum>
  <w:abstractNum w:abstractNumId="2">
    <w:nsid w:val="110A63DD"/>
    <w:multiLevelType w:val="hybridMultilevel"/>
    <w:tmpl w:val="5EC87C3C"/>
    <w:lvl w:ilvl="0" w:tplc="F4389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088E"/>
    <w:multiLevelType w:val="hybridMultilevel"/>
    <w:tmpl w:val="B2A05A60"/>
    <w:lvl w:ilvl="0" w:tplc="82D6BEA2">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BCC8BB60">
      <w:numFmt w:val="bullet"/>
      <w:lvlText w:val="•"/>
      <w:lvlJc w:val="left"/>
      <w:pPr>
        <w:ind w:left="489" w:hanging="869"/>
      </w:pPr>
      <w:rPr>
        <w:rFonts w:hint="default"/>
        <w:lang w:val="ru-RU" w:eastAsia="en-US" w:bidi="ar-SA"/>
      </w:rPr>
    </w:lvl>
    <w:lvl w:ilvl="2" w:tplc="F880F934">
      <w:numFmt w:val="bullet"/>
      <w:lvlText w:val="•"/>
      <w:lvlJc w:val="left"/>
      <w:pPr>
        <w:ind w:left="878" w:hanging="869"/>
      </w:pPr>
      <w:rPr>
        <w:rFonts w:hint="default"/>
        <w:lang w:val="ru-RU" w:eastAsia="en-US" w:bidi="ar-SA"/>
      </w:rPr>
    </w:lvl>
    <w:lvl w:ilvl="3" w:tplc="D012FA16">
      <w:numFmt w:val="bullet"/>
      <w:lvlText w:val="•"/>
      <w:lvlJc w:val="left"/>
      <w:pPr>
        <w:ind w:left="1268" w:hanging="869"/>
      </w:pPr>
      <w:rPr>
        <w:rFonts w:hint="default"/>
        <w:lang w:val="ru-RU" w:eastAsia="en-US" w:bidi="ar-SA"/>
      </w:rPr>
    </w:lvl>
    <w:lvl w:ilvl="4" w:tplc="C542FBAE">
      <w:numFmt w:val="bullet"/>
      <w:lvlText w:val="•"/>
      <w:lvlJc w:val="left"/>
      <w:pPr>
        <w:ind w:left="1657" w:hanging="869"/>
      </w:pPr>
      <w:rPr>
        <w:rFonts w:hint="default"/>
        <w:lang w:val="ru-RU" w:eastAsia="en-US" w:bidi="ar-SA"/>
      </w:rPr>
    </w:lvl>
    <w:lvl w:ilvl="5" w:tplc="E268631E">
      <w:numFmt w:val="bullet"/>
      <w:lvlText w:val="•"/>
      <w:lvlJc w:val="left"/>
      <w:pPr>
        <w:ind w:left="2047" w:hanging="869"/>
      </w:pPr>
      <w:rPr>
        <w:rFonts w:hint="default"/>
        <w:lang w:val="ru-RU" w:eastAsia="en-US" w:bidi="ar-SA"/>
      </w:rPr>
    </w:lvl>
    <w:lvl w:ilvl="6" w:tplc="F168C034">
      <w:numFmt w:val="bullet"/>
      <w:lvlText w:val="•"/>
      <w:lvlJc w:val="left"/>
      <w:pPr>
        <w:ind w:left="2436" w:hanging="869"/>
      </w:pPr>
      <w:rPr>
        <w:rFonts w:hint="default"/>
        <w:lang w:val="ru-RU" w:eastAsia="en-US" w:bidi="ar-SA"/>
      </w:rPr>
    </w:lvl>
    <w:lvl w:ilvl="7" w:tplc="11402BD4">
      <w:numFmt w:val="bullet"/>
      <w:lvlText w:val="•"/>
      <w:lvlJc w:val="left"/>
      <w:pPr>
        <w:ind w:left="2826" w:hanging="869"/>
      </w:pPr>
      <w:rPr>
        <w:rFonts w:hint="default"/>
        <w:lang w:val="ru-RU" w:eastAsia="en-US" w:bidi="ar-SA"/>
      </w:rPr>
    </w:lvl>
    <w:lvl w:ilvl="8" w:tplc="B4F6BCF0">
      <w:numFmt w:val="bullet"/>
      <w:lvlText w:val="•"/>
      <w:lvlJc w:val="left"/>
      <w:pPr>
        <w:ind w:left="3215" w:hanging="869"/>
      </w:pPr>
      <w:rPr>
        <w:rFonts w:hint="default"/>
        <w:lang w:val="ru-RU" w:eastAsia="en-US" w:bidi="ar-SA"/>
      </w:rPr>
    </w:lvl>
  </w:abstractNum>
  <w:abstractNum w:abstractNumId="5">
    <w:nsid w:val="17647F50"/>
    <w:multiLevelType w:val="hybridMultilevel"/>
    <w:tmpl w:val="F610573E"/>
    <w:lvl w:ilvl="0" w:tplc="62BC5E16">
      <w:numFmt w:val="bullet"/>
      <w:lvlText w:val="-"/>
      <w:lvlJc w:val="left"/>
      <w:pPr>
        <w:ind w:left="896" w:hanging="255"/>
      </w:pPr>
      <w:rPr>
        <w:rFonts w:ascii="Times New Roman" w:eastAsia="Times New Roman" w:hAnsi="Times New Roman" w:cs="Times New Roman" w:hint="default"/>
        <w:w w:val="100"/>
        <w:sz w:val="28"/>
        <w:szCs w:val="28"/>
        <w:lang w:val="ru-RU" w:eastAsia="en-US" w:bidi="ar-SA"/>
      </w:rPr>
    </w:lvl>
    <w:lvl w:ilvl="1" w:tplc="ED962F8E">
      <w:numFmt w:val="bullet"/>
      <w:lvlText w:val="•"/>
      <w:lvlJc w:val="left"/>
      <w:pPr>
        <w:ind w:left="1800" w:hanging="255"/>
      </w:pPr>
      <w:rPr>
        <w:rFonts w:hint="default"/>
        <w:lang w:val="ru-RU" w:eastAsia="en-US" w:bidi="ar-SA"/>
      </w:rPr>
    </w:lvl>
    <w:lvl w:ilvl="2" w:tplc="D130A6C6">
      <w:numFmt w:val="bullet"/>
      <w:lvlText w:val="•"/>
      <w:lvlJc w:val="left"/>
      <w:pPr>
        <w:ind w:left="2700" w:hanging="255"/>
      </w:pPr>
      <w:rPr>
        <w:rFonts w:hint="default"/>
        <w:lang w:val="ru-RU" w:eastAsia="en-US" w:bidi="ar-SA"/>
      </w:rPr>
    </w:lvl>
    <w:lvl w:ilvl="3" w:tplc="7892EAEC">
      <w:numFmt w:val="bullet"/>
      <w:lvlText w:val="•"/>
      <w:lvlJc w:val="left"/>
      <w:pPr>
        <w:ind w:left="3600" w:hanging="255"/>
      </w:pPr>
      <w:rPr>
        <w:rFonts w:hint="default"/>
        <w:lang w:val="ru-RU" w:eastAsia="en-US" w:bidi="ar-SA"/>
      </w:rPr>
    </w:lvl>
    <w:lvl w:ilvl="4" w:tplc="EE2A7898">
      <w:numFmt w:val="bullet"/>
      <w:lvlText w:val="•"/>
      <w:lvlJc w:val="left"/>
      <w:pPr>
        <w:ind w:left="4500" w:hanging="255"/>
      </w:pPr>
      <w:rPr>
        <w:rFonts w:hint="default"/>
        <w:lang w:val="ru-RU" w:eastAsia="en-US" w:bidi="ar-SA"/>
      </w:rPr>
    </w:lvl>
    <w:lvl w:ilvl="5" w:tplc="E9EC9C36">
      <w:numFmt w:val="bullet"/>
      <w:lvlText w:val="•"/>
      <w:lvlJc w:val="left"/>
      <w:pPr>
        <w:ind w:left="5400" w:hanging="255"/>
      </w:pPr>
      <w:rPr>
        <w:rFonts w:hint="default"/>
        <w:lang w:val="ru-RU" w:eastAsia="en-US" w:bidi="ar-SA"/>
      </w:rPr>
    </w:lvl>
    <w:lvl w:ilvl="6" w:tplc="4C1C6236">
      <w:numFmt w:val="bullet"/>
      <w:lvlText w:val="•"/>
      <w:lvlJc w:val="left"/>
      <w:pPr>
        <w:ind w:left="6300" w:hanging="255"/>
      </w:pPr>
      <w:rPr>
        <w:rFonts w:hint="default"/>
        <w:lang w:val="ru-RU" w:eastAsia="en-US" w:bidi="ar-SA"/>
      </w:rPr>
    </w:lvl>
    <w:lvl w:ilvl="7" w:tplc="402C519E">
      <w:numFmt w:val="bullet"/>
      <w:lvlText w:val="•"/>
      <w:lvlJc w:val="left"/>
      <w:pPr>
        <w:ind w:left="7200" w:hanging="255"/>
      </w:pPr>
      <w:rPr>
        <w:rFonts w:hint="default"/>
        <w:lang w:val="ru-RU" w:eastAsia="en-US" w:bidi="ar-SA"/>
      </w:rPr>
    </w:lvl>
    <w:lvl w:ilvl="8" w:tplc="A6C6A670">
      <w:numFmt w:val="bullet"/>
      <w:lvlText w:val="•"/>
      <w:lvlJc w:val="left"/>
      <w:pPr>
        <w:ind w:left="8100" w:hanging="255"/>
      </w:pPr>
      <w:rPr>
        <w:rFonts w:hint="default"/>
        <w:lang w:val="ru-RU" w:eastAsia="en-US" w:bidi="ar-SA"/>
      </w:rPr>
    </w:lvl>
  </w:abstractNum>
  <w:abstractNum w:abstractNumId="6">
    <w:nsid w:val="179B5C45"/>
    <w:multiLevelType w:val="hybridMultilevel"/>
    <w:tmpl w:val="AD587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1979"/>
    <w:multiLevelType w:val="hybridMultilevel"/>
    <w:tmpl w:val="8480B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C5DE9"/>
    <w:multiLevelType w:val="hybridMultilevel"/>
    <w:tmpl w:val="0472D7C4"/>
    <w:lvl w:ilvl="0" w:tplc="3D507ECA">
      <w:start w:val="1"/>
      <w:numFmt w:val="upperRoman"/>
      <w:lvlText w:val="%1."/>
      <w:lvlJc w:val="left"/>
      <w:pPr>
        <w:ind w:left="3805" w:hanging="250"/>
        <w:jc w:val="right"/>
      </w:pPr>
      <w:rPr>
        <w:rFonts w:ascii="Times New Roman" w:eastAsia="Times New Roman" w:hAnsi="Times New Roman" w:cs="Times New Roman" w:hint="default"/>
        <w:b/>
        <w:bCs/>
        <w:spacing w:val="0"/>
        <w:w w:val="100"/>
        <w:sz w:val="28"/>
        <w:szCs w:val="28"/>
        <w:lang w:val="ru-RU" w:eastAsia="en-US" w:bidi="ar-SA"/>
      </w:rPr>
    </w:lvl>
    <w:lvl w:ilvl="1" w:tplc="6C6A90E4">
      <w:numFmt w:val="bullet"/>
      <w:lvlText w:val="•"/>
      <w:lvlJc w:val="left"/>
      <w:pPr>
        <w:ind w:left="4410" w:hanging="250"/>
      </w:pPr>
      <w:rPr>
        <w:rFonts w:hint="default"/>
        <w:lang w:val="ru-RU" w:eastAsia="en-US" w:bidi="ar-SA"/>
      </w:rPr>
    </w:lvl>
    <w:lvl w:ilvl="2" w:tplc="13B41F02">
      <w:numFmt w:val="bullet"/>
      <w:lvlText w:val="•"/>
      <w:lvlJc w:val="left"/>
      <w:pPr>
        <w:ind w:left="5020" w:hanging="250"/>
      </w:pPr>
      <w:rPr>
        <w:rFonts w:hint="default"/>
        <w:lang w:val="ru-RU" w:eastAsia="en-US" w:bidi="ar-SA"/>
      </w:rPr>
    </w:lvl>
    <w:lvl w:ilvl="3" w:tplc="023E4794">
      <w:numFmt w:val="bullet"/>
      <w:lvlText w:val="•"/>
      <w:lvlJc w:val="left"/>
      <w:pPr>
        <w:ind w:left="5630" w:hanging="250"/>
      </w:pPr>
      <w:rPr>
        <w:rFonts w:hint="default"/>
        <w:lang w:val="ru-RU" w:eastAsia="en-US" w:bidi="ar-SA"/>
      </w:rPr>
    </w:lvl>
    <w:lvl w:ilvl="4" w:tplc="814E149C">
      <w:numFmt w:val="bullet"/>
      <w:lvlText w:val="•"/>
      <w:lvlJc w:val="left"/>
      <w:pPr>
        <w:ind w:left="6240" w:hanging="250"/>
      </w:pPr>
      <w:rPr>
        <w:rFonts w:hint="default"/>
        <w:lang w:val="ru-RU" w:eastAsia="en-US" w:bidi="ar-SA"/>
      </w:rPr>
    </w:lvl>
    <w:lvl w:ilvl="5" w:tplc="14A2D6A0">
      <w:numFmt w:val="bullet"/>
      <w:lvlText w:val="•"/>
      <w:lvlJc w:val="left"/>
      <w:pPr>
        <w:ind w:left="6850" w:hanging="250"/>
      </w:pPr>
      <w:rPr>
        <w:rFonts w:hint="default"/>
        <w:lang w:val="ru-RU" w:eastAsia="en-US" w:bidi="ar-SA"/>
      </w:rPr>
    </w:lvl>
    <w:lvl w:ilvl="6" w:tplc="50589C04">
      <w:numFmt w:val="bullet"/>
      <w:lvlText w:val="•"/>
      <w:lvlJc w:val="left"/>
      <w:pPr>
        <w:ind w:left="7460" w:hanging="250"/>
      </w:pPr>
      <w:rPr>
        <w:rFonts w:hint="default"/>
        <w:lang w:val="ru-RU" w:eastAsia="en-US" w:bidi="ar-SA"/>
      </w:rPr>
    </w:lvl>
    <w:lvl w:ilvl="7" w:tplc="AA52870C">
      <w:numFmt w:val="bullet"/>
      <w:lvlText w:val="•"/>
      <w:lvlJc w:val="left"/>
      <w:pPr>
        <w:ind w:left="8070" w:hanging="250"/>
      </w:pPr>
      <w:rPr>
        <w:rFonts w:hint="default"/>
        <w:lang w:val="ru-RU" w:eastAsia="en-US" w:bidi="ar-SA"/>
      </w:rPr>
    </w:lvl>
    <w:lvl w:ilvl="8" w:tplc="76E0F0B8">
      <w:numFmt w:val="bullet"/>
      <w:lvlText w:val="•"/>
      <w:lvlJc w:val="left"/>
      <w:pPr>
        <w:ind w:left="8680" w:hanging="250"/>
      </w:pPr>
      <w:rPr>
        <w:rFonts w:hint="default"/>
        <w:lang w:val="ru-RU" w:eastAsia="en-US" w:bidi="ar-SA"/>
      </w:rPr>
    </w:lvl>
  </w:abstractNum>
  <w:abstractNum w:abstractNumId="9">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4080F"/>
    <w:multiLevelType w:val="hybridMultilevel"/>
    <w:tmpl w:val="44CE24A4"/>
    <w:lvl w:ilvl="0" w:tplc="1F686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280E03"/>
    <w:multiLevelType w:val="hybridMultilevel"/>
    <w:tmpl w:val="59E4DFF2"/>
    <w:lvl w:ilvl="0" w:tplc="F1F029E4">
      <w:start w:val="1"/>
      <w:numFmt w:val="decimal"/>
      <w:lvlText w:val="%1."/>
      <w:lvlJc w:val="left"/>
      <w:pPr>
        <w:ind w:left="109" w:hanging="246"/>
      </w:pPr>
      <w:rPr>
        <w:rFonts w:ascii="Times New Roman" w:eastAsia="Times New Roman" w:hAnsi="Times New Roman" w:cs="Times New Roman" w:hint="default"/>
        <w:w w:val="100"/>
        <w:sz w:val="24"/>
        <w:szCs w:val="24"/>
        <w:lang w:val="ru-RU" w:eastAsia="en-US" w:bidi="ar-SA"/>
      </w:rPr>
    </w:lvl>
    <w:lvl w:ilvl="1" w:tplc="87A65E22">
      <w:numFmt w:val="bullet"/>
      <w:lvlText w:val="•"/>
      <w:lvlJc w:val="left"/>
      <w:pPr>
        <w:ind w:left="489" w:hanging="246"/>
      </w:pPr>
      <w:rPr>
        <w:rFonts w:hint="default"/>
        <w:lang w:val="ru-RU" w:eastAsia="en-US" w:bidi="ar-SA"/>
      </w:rPr>
    </w:lvl>
    <w:lvl w:ilvl="2" w:tplc="CE867156">
      <w:numFmt w:val="bullet"/>
      <w:lvlText w:val="•"/>
      <w:lvlJc w:val="left"/>
      <w:pPr>
        <w:ind w:left="878" w:hanging="246"/>
      </w:pPr>
      <w:rPr>
        <w:rFonts w:hint="default"/>
        <w:lang w:val="ru-RU" w:eastAsia="en-US" w:bidi="ar-SA"/>
      </w:rPr>
    </w:lvl>
    <w:lvl w:ilvl="3" w:tplc="50962450">
      <w:numFmt w:val="bullet"/>
      <w:lvlText w:val="•"/>
      <w:lvlJc w:val="left"/>
      <w:pPr>
        <w:ind w:left="1268" w:hanging="246"/>
      </w:pPr>
      <w:rPr>
        <w:rFonts w:hint="default"/>
        <w:lang w:val="ru-RU" w:eastAsia="en-US" w:bidi="ar-SA"/>
      </w:rPr>
    </w:lvl>
    <w:lvl w:ilvl="4" w:tplc="66D8C2DC">
      <w:numFmt w:val="bullet"/>
      <w:lvlText w:val="•"/>
      <w:lvlJc w:val="left"/>
      <w:pPr>
        <w:ind w:left="1657" w:hanging="246"/>
      </w:pPr>
      <w:rPr>
        <w:rFonts w:hint="default"/>
        <w:lang w:val="ru-RU" w:eastAsia="en-US" w:bidi="ar-SA"/>
      </w:rPr>
    </w:lvl>
    <w:lvl w:ilvl="5" w:tplc="0608D704">
      <w:numFmt w:val="bullet"/>
      <w:lvlText w:val="•"/>
      <w:lvlJc w:val="left"/>
      <w:pPr>
        <w:ind w:left="2047" w:hanging="246"/>
      </w:pPr>
      <w:rPr>
        <w:rFonts w:hint="default"/>
        <w:lang w:val="ru-RU" w:eastAsia="en-US" w:bidi="ar-SA"/>
      </w:rPr>
    </w:lvl>
    <w:lvl w:ilvl="6" w:tplc="4C141B5A">
      <w:numFmt w:val="bullet"/>
      <w:lvlText w:val="•"/>
      <w:lvlJc w:val="left"/>
      <w:pPr>
        <w:ind w:left="2436" w:hanging="246"/>
      </w:pPr>
      <w:rPr>
        <w:rFonts w:hint="default"/>
        <w:lang w:val="ru-RU" w:eastAsia="en-US" w:bidi="ar-SA"/>
      </w:rPr>
    </w:lvl>
    <w:lvl w:ilvl="7" w:tplc="9048A582">
      <w:numFmt w:val="bullet"/>
      <w:lvlText w:val="•"/>
      <w:lvlJc w:val="left"/>
      <w:pPr>
        <w:ind w:left="2826" w:hanging="246"/>
      </w:pPr>
      <w:rPr>
        <w:rFonts w:hint="default"/>
        <w:lang w:val="ru-RU" w:eastAsia="en-US" w:bidi="ar-SA"/>
      </w:rPr>
    </w:lvl>
    <w:lvl w:ilvl="8" w:tplc="07F49FAA">
      <w:numFmt w:val="bullet"/>
      <w:lvlText w:val="•"/>
      <w:lvlJc w:val="left"/>
      <w:pPr>
        <w:ind w:left="3215" w:hanging="246"/>
      </w:pPr>
      <w:rPr>
        <w:rFonts w:hint="default"/>
        <w:lang w:val="ru-RU" w:eastAsia="en-US" w:bidi="ar-SA"/>
      </w:rPr>
    </w:lvl>
  </w:abstractNum>
  <w:abstractNum w:abstractNumId="12">
    <w:nsid w:val="39A51C4D"/>
    <w:multiLevelType w:val="hybridMultilevel"/>
    <w:tmpl w:val="BC72DCDA"/>
    <w:lvl w:ilvl="0" w:tplc="4D040E14">
      <w:start w:val="1"/>
      <w:numFmt w:val="decimal"/>
      <w:lvlText w:val="%1."/>
      <w:lvlJc w:val="left"/>
      <w:pPr>
        <w:ind w:left="107" w:hanging="730"/>
      </w:pPr>
      <w:rPr>
        <w:rFonts w:ascii="Times New Roman" w:eastAsia="Times New Roman" w:hAnsi="Times New Roman" w:cs="Times New Roman" w:hint="default"/>
        <w:w w:val="100"/>
        <w:sz w:val="24"/>
        <w:szCs w:val="24"/>
        <w:lang w:val="ru-RU" w:eastAsia="en-US" w:bidi="ar-SA"/>
      </w:rPr>
    </w:lvl>
    <w:lvl w:ilvl="1" w:tplc="965E2D78">
      <w:numFmt w:val="bullet"/>
      <w:lvlText w:val="•"/>
      <w:lvlJc w:val="left"/>
      <w:pPr>
        <w:ind w:left="495" w:hanging="730"/>
      </w:pPr>
      <w:rPr>
        <w:rFonts w:hint="default"/>
        <w:lang w:val="ru-RU" w:eastAsia="en-US" w:bidi="ar-SA"/>
      </w:rPr>
    </w:lvl>
    <w:lvl w:ilvl="2" w:tplc="AD46FB56">
      <w:numFmt w:val="bullet"/>
      <w:lvlText w:val="•"/>
      <w:lvlJc w:val="left"/>
      <w:pPr>
        <w:ind w:left="891" w:hanging="730"/>
      </w:pPr>
      <w:rPr>
        <w:rFonts w:hint="default"/>
        <w:lang w:val="ru-RU" w:eastAsia="en-US" w:bidi="ar-SA"/>
      </w:rPr>
    </w:lvl>
    <w:lvl w:ilvl="3" w:tplc="A776EA9A">
      <w:numFmt w:val="bullet"/>
      <w:lvlText w:val="•"/>
      <w:lvlJc w:val="left"/>
      <w:pPr>
        <w:ind w:left="1287" w:hanging="730"/>
      </w:pPr>
      <w:rPr>
        <w:rFonts w:hint="default"/>
        <w:lang w:val="ru-RU" w:eastAsia="en-US" w:bidi="ar-SA"/>
      </w:rPr>
    </w:lvl>
    <w:lvl w:ilvl="4" w:tplc="CEF65492">
      <w:numFmt w:val="bullet"/>
      <w:lvlText w:val="•"/>
      <w:lvlJc w:val="left"/>
      <w:pPr>
        <w:ind w:left="1683" w:hanging="730"/>
      </w:pPr>
      <w:rPr>
        <w:rFonts w:hint="default"/>
        <w:lang w:val="ru-RU" w:eastAsia="en-US" w:bidi="ar-SA"/>
      </w:rPr>
    </w:lvl>
    <w:lvl w:ilvl="5" w:tplc="00D653C2">
      <w:numFmt w:val="bullet"/>
      <w:lvlText w:val="•"/>
      <w:lvlJc w:val="left"/>
      <w:pPr>
        <w:ind w:left="2079" w:hanging="730"/>
      </w:pPr>
      <w:rPr>
        <w:rFonts w:hint="default"/>
        <w:lang w:val="ru-RU" w:eastAsia="en-US" w:bidi="ar-SA"/>
      </w:rPr>
    </w:lvl>
    <w:lvl w:ilvl="6" w:tplc="CAC47750">
      <w:numFmt w:val="bullet"/>
      <w:lvlText w:val="•"/>
      <w:lvlJc w:val="left"/>
      <w:pPr>
        <w:ind w:left="2475" w:hanging="730"/>
      </w:pPr>
      <w:rPr>
        <w:rFonts w:hint="default"/>
        <w:lang w:val="ru-RU" w:eastAsia="en-US" w:bidi="ar-SA"/>
      </w:rPr>
    </w:lvl>
    <w:lvl w:ilvl="7" w:tplc="AE4886CC">
      <w:numFmt w:val="bullet"/>
      <w:lvlText w:val="•"/>
      <w:lvlJc w:val="left"/>
      <w:pPr>
        <w:ind w:left="2871" w:hanging="730"/>
      </w:pPr>
      <w:rPr>
        <w:rFonts w:hint="default"/>
        <w:lang w:val="ru-RU" w:eastAsia="en-US" w:bidi="ar-SA"/>
      </w:rPr>
    </w:lvl>
    <w:lvl w:ilvl="8" w:tplc="AA90F7C4">
      <w:numFmt w:val="bullet"/>
      <w:lvlText w:val="•"/>
      <w:lvlJc w:val="left"/>
      <w:pPr>
        <w:ind w:left="3267" w:hanging="730"/>
      </w:pPr>
      <w:rPr>
        <w:rFonts w:hint="default"/>
        <w:lang w:val="ru-RU" w:eastAsia="en-US" w:bidi="ar-SA"/>
      </w:rPr>
    </w:lvl>
  </w:abstractNum>
  <w:abstractNum w:abstractNumId="13">
    <w:nsid w:val="3FD8786D"/>
    <w:multiLevelType w:val="multilevel"/>
    <w:tmpl w:val="2A960956"/>
    <w:lvl w:ilvl="0">
      <w:start w:val="1"/>
      <w:numFmt w:val="decimal"/>
      <w:lvlText w:val="%1."/>
      <w:lvlJc w:val="left"/>
      <w:pPr>
        <w:ind w:left="102" w:hanging="338"/>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60" w:hanging="632"/>
      </w:pPr>
      <w:rPr>
        <w:rFonts w:hint="default"/>
        <w:lang w:val="ru-RU" w:eastAsia="en-US" w:bidi="ar-SA"/>
      </w:rPr>
    </w:lvl>
    <w:lvl w:ilvl="3">
      <w:numFmt w:val="bullet"/>
      <w:lvlText w:val="•"/>
      <w:lvlJc w:val="left"/>
      <w:pPr>
        <w:ind w:left="3040" w:hanging="632"/>
      </w:pPr>
      <w:rPr>
        <w:rFonts w:hint="default"/>
        <w:lang w:val="ru-RU" w:eastAsia="en-US" w:bidi="ar-SA"/>
      </w:rPr>
    </w:lvl>
    <w:lvl w:ilvl="4">
      <w:numFmt w:val="bullet"/>
      <w:lvlText w:val="•"/>
      <w:lvlJc w:val="left"/>
      <w:pPr>
        <w:ind w:left="4020" w:hanging="632"/>
      </w:pPr>
      <w:rPr>
        <w:rFonts w:hint="default"/>
        <w:lang w:val="ru-RU" w:eastAsia="en-US" w:bidi="ar-SA"/>
      </w:rPr>
    </w:lvl>
    <w:lvl w:ilvl="5">
      <w:numFmt w:val="bullet"/>
      <w:lvlText w:val="•"/>
      <w:lvlJc w:val="left"/>
      <w:pPr>
        <w:ind w:left="5000" w:hanging="632"/>
      </w:pPr>
      <w:rPr>
        <w:rFonts w:hint="default"/>
        <w:lang w:val="ru-RU" w:eastAsia="en-US" w:bidi="ar-SA"/>
      </w:rPr>
    </w:lvl>
    <w:lvl w:ilvl="6">
      <w:numFmt w:val="bullet"/>
      <w:lvlText w:val="•"/>
      <w:lvlJc w:val="left"/>
      <w:pPr>
        <w:ind w:left="5980" w:hanging="632"/>
      </w:pPr>
      <w:rPr>
        <w:rFonts w:hint="default"/>
        <w:lang w:val="ru-RU" w:eastAsia="en-US" w:bidi="ar-SA"/>
      </w:rPr>
    </w:lvl>
    <w:lvl w:ilvl="7">
      <w:numFmt w:val="bullet"/>
      <w:lvlText w:val="•"/>
      <w:lvlJc w:val="left"/>
      <w:pPr>
        <w:ind w:left="6960" w:hanging="632"/>
      </w:pPr>
      <w:rPr>
        <w:rFonts w:hint="default"/>
        <w:lang w:val="ru-RU" w:eastAsia="en-US" w:bidi="ar-SA"/>
      </w:rPr>
    </w:lvl>
    <w:lvl w:ilvl="8">
      <w:numFmt w:val="bullet"/>
      <w:lvlText w:val="•"/>
      <w:lvlJc w:val="left"/>
      <w:pPr>
        <w:ind w:left="7940" w:hanging="632"/>
      </w:pPr>
      <w:rPr>
        <w:rFonts w:hint="default"/>
        <w:lang w:val="ru-RU" w:eastAsia="en-US" w:bidi="ar-SA"/>
      </w:rPr>
    </w:lvl>
  </w:abstractNum>
  <w:abstractNum w:abstractNumId="14">
    <w:nsid w:val="40287F75"/>
    <w:multiLevelType w:val="hybridMultilevel"/>
    <w:tmpl w:val="041E70BC"/>
    <w:lvl w:ilvl="0" w:tplc="4ECEC44E">
      <w:start w:val="4"/>
      <w:numFmt w:val="decimal"/>
      <w:lvlText w:val="%1."/>
      <w:lvlJc w:val="left"/>
      <w:pPr>
        <w:ind w:left="107" w:hanging="306"/>
      </w:pPr>
      <w:rPr>
        <w:rFonts w:ascii="Times New Roman" w:eastAsia="Times New Roman" w:hAnsi="Times New Roman" w:cs="Times New Roman" w:hint="default"/>
        <w:w w:val="100"/>
        <w:sz w:val="24"/>
        <w:szCs w:val="24"/>
        <w:lang w:val="ru-RU" w:eastAsia="en-US" w:bidi="ar-SA"/>
      </w:rPr>
    </w:lvl>
    <w:lvl w:ilvl="1" w:tplc="6122C3FE">
      <w:numFmt w:val="bullet"/>
      <w:lvlText w:val="•"/>
      <w:lvlJc w:val="left"/>
      <w:pPr>
        <w:ind w:left="495" w:hanging="306"/>
      </w:pPr>
      <w:rPr>
        <w:rFonts w:hint="default"/>
        <w:lang w:val="ru-RU" w:eastAsia="en-US" w:bidi="ar-SA"/>
      </w:rPr>
    </w:lvl>
    <w:lvl w:ilvl="2" w:tplc="81D0ADEC">
      <w:numFmt w:val="bullet"/>
      <w:lvlText w:val="•"/>
      <w:lvlJc w:val="left"/>
      <w:pPr>
        <w:ind w:left="891" w:hanging="306"/>
      </w:pPr>
      <w:rPr>
        <w:rFonts w:hint="default"/>
        <w:lang w:val="ru-RU" w:eastAsia="en-US" w:bidi="ar-SA"/>
      </w:rPr>
    </w:lvl>
    <w:lvl w:ilvl="3" w:tplc="B6CE79DC">
      <w:numFmt w:val="bullet"/>
      <w:lvlText w:val="•"/>
      <w:lvlJc w:val="left"/>
      <w:pPr>
        <w:ind w:left="1287" w:hanging="306"/>
      </w:pPr>
      <w:rPr>
        <w:rFonts w:hint="default"/>
        <w:lang w:val="ru-RU" w:eastAsia="en-US" w:bidi="ar-SA"/>
      </w:rPr>
    </w:lvl>
    <w:lvl w:ilvl="4" w:tplc="864481BA">
      <w:numFmt w:val="bullet"/>
      <w:lvlText w:val="•"/>
      <w:lvlJc w:val="left"/>
      <w:pPr>
        <w:ind w:left="1683" w:hanging="306"/>
      </w:pPr>
      <w:rPr>
        <w:rFonts w:hint="default"/>
        <w:lang w:val="ru-RU" w:eastAsia="en-US" w:bidi="ar-SA"/>
      </w:rPr>
    </w:lvl>
    <w:lvl w:ilvl="5" w:tplc="204077C4">
      <w:numFmt w:val="bullet"/>
      <w:lvlText w:val="•"/>
      <w:lvlJc w:val="left"/>
      <w:pPr>
        <w:ind w:left="2079" w:hanging="306"/>
      </w:pPr>
      <w:rPr>
        <w:rFonts w:hint="default"/>
        <w:lang w:val="ru-RU" w:eastAsia="en-US" w:bidi="ar-SA"/>
      </w:rPr>
    </w:lvl>
    <w:lvl w:ilvl="6" w:tplc="3D62378A">
      <w:numFmt w:val="bullet"/>
      <w:lvlText w:val="•"/>
      <w:lvlJc w:val="left"/>
      <w:pPr>
        <w:ind w:left="2475" w:hanging="306"/>
      </w:pPr>
      <w:rPr>
        <w:rFonts w:hint="default"/>
        <w:lang w:val="ru-RU" w:eastAsia="en-US" w:bidi="ar-SA"/>
      </w:rPr>
    </w:lvl>
    <w:lvl w:ilvl="7" w:tplc="0D142276">
      <w:numFmt w:val="bullet"/>
      <w:lvlText w:val="•"/>
      <w:lvlJc w:val="left"/>
      <w:pPr>
        <w:ind w:left="2871" w:hanging="306"/>
      </w:pPr>
      <w:rPr>
        <w:rFonts w:hint="default"/>
        <w:lang w:val="ru-RU" w:eastAsia="en-US" w:bidi="ar-SA"/>
      </w:rPr>
    </w:lvl>
    <w:lvl w:ilvl="8" w:tplc="56044998">
      <w:numFmt w:val="bullet"/>
      <w:lvlText w:val="•"/>
      <w:lvlJc w:val="left"/>
      <w:pPr>
        <w:ind w:left="3267" w:hanging="306"/>
      </w:pPr>
      <w:rPr>
        <w:rFonts w:hint="default"/>
        <w:lang w:val="ru-RU" w:eastAsia="en-US" w:bidi="ar-SA"/>
      </w:rPr>
    </w:lvl>
  </w:abstractNum>
  <w:abstractNum w:abstractNumId="15">
    <w:nsid w:val="47EC5DCB"/>
    <w:multiLevelType w:val="hybridMultilevel"/>
    <w:tmpl w:val="FFC8202E"/>
    <w:lvl w:ilvl="0" w:tplc="CF78E000">
      <w:start w:val="1"/>
      <w:numFmt w:val="decimal"/>
      <w:lvlText w:val="%1."/>
      <w:lvlJc w:val="left"/>
      <w:pPr>
        <w:ind w:left="107" w:hanging="428"/>
      </w:pPr>
      <w:rPr>
        <w:rFonts w:ascii="Times New Roman" w:eastAsia="Times New Roman" w:hAnsi="Times New Roman" w:cs="Times New Roman" w:hint="default"/>
        <w:w w:val="100"/>
        <w:sz w:val="24"/>
        <w:szCs w:val="24"/>
        <w:lang w:val="ru-RU" w:eastAsia="en-US" w:bidi="ar-SA"/>
      </w:rPr>
    </w:lvl>
    <w:lvl w:ilvl="1" w:tplc="20C2FA92">
      <w:numFmt w:val="bullet"/>
      <w:lvlText w:val="•"/>
      <w:lvlJc w:val="left"/>
      <w:pPr>
        <w:ind w:left="495" w:hanging="428"/>
      </w:pPr>
      <w:rPr>
        <w:rFonts w:hint="default"/>
        <w:lang w:val="ru-RU" w:eastAsia="en-US" w:bidi="ar-SA"/>
      </w:rPr>
    </w:lvl>
    <w:lvl w:ilvl="2" w:tplc="5BB6C9FE">
      <w:numFmt w:val="bullet"/>
      <w:lvlText w:val="•"/>
      <w:lvlJc w:val="left"/>
      <w:pPr>
        <w:ind w:left="891" w:hanging="428"/>
      </w:pPr>
      <w:rPr>
        <w:rFonts w:hint="default"/>
        <w:lang w:val="ru-RU" w:eastAsia="en-US" w:bidi="ar-SA"/>
      </w:rPr>
    </w:lvl>
    <w:lvl w:ilvl="3" w:tplc="8CEA843C">
      <w:numFmt w:val="bullet"/>
      <w:lvlText w:val="•"/>
      <w:lvlJc w:val="left"/>
      <w:pPr>
        <w:ind w:left="1287" w:hanging="428"/>
      </w:pPr>
      <w:rPr>
        <w:rFonts w:hint="default"/>
        <w:lang w:val="ru-RU" w:eastAsia="en-US" w:bidi="ar-SA"/>
      </w:rPr>
    </w:lvl>
    <w:lvl w:ilvl="4" w:tplc="82489A98">
      <w:numFmt w:val="bullet"/>
      <w:lvlText w:val="•"/>
      <w:lvlJc w:val="left"/>
      <w:pPr>
        <w:ind w:left="1683" w:hanging="428"/>
      </w:pPr>
      <w:rPr>
        <w:rFonts w:hint="default"/>
        <w:lang w:val="ru-RU" w:eastAsia="en-US" w:bidi="ar-SA"/>
      </w:rPr>
    </w:lvl>
    <w:lvl w:ilvl="5" w:tplc="5194296A">
      <w:numFmt w:val="bullet"/>
      <w:lvlText w:val="•"/>
      <w:lvlJc w:val="left"/>
      <w:pPr>
        <w:ind w:left="2079" w:hanging="428"/>
      </w:pPr>
      <w:rPr>
        <w:rFonts w:hint="default"/>
        <w:lang w:val="ru-RU" w:eastAsia="en-US" w:bidi="ar-SA"/>
      </w:rPr>
    </w:lvl>
    <w:lvl w:ilvl="6" w:tplc="1C843C36">
      <w:numFmt w:val="bullet"/>
      <w:lvlText w:val="•"/>
      <w:lvlJc w:val="left"/>
      <w:pPr>
        <w:ind w:left="2475" w:hanging="428"/>
      </w:pPr>
      <w:rPr>
        <w:rFonts w:hint="default"/>
        <w:lang w:val="ru-RU" w:eastAsia="en-US" w:bidi="ar-SA"/>
      </w:rPr>
    </w:lvl>
    <w:lvl w:ilvl="7" w:tplc="434AEDFA">
      <w:numFmt w:val="bullet"/>
      <w:lvlText w:val="•"/>
      <w:lvlJc w:val="left"/>
      <w:pPr>
        <w:ind w:left="2871" w:hanging="428"/>
      </w:pPr>
      <w:rPr>
        <w:rFonts w:hint="default"/>
        <w:lang w:val="ru-RU" w:eastAsia="en-US" w:bidi="ar-SA"/>
      </w:rPr>
    </w:lvl>
    <w:lvl w:ilvl="8" w:tplc="16A61F8C">
      <w:numFmt w:val="bullet"/>
      <w:lvlText w:val="•"/>
      <w:lvlJc w:val="left"/>
      <w:pPr>
        <w:ind w:left="3267" w:hanging="428"/>
      </w:pPr>
      <w:rPr>
        <w:rFonts w:hint="default"/>
        <w:lang w:val="ru-RU" w:eastAsia="en-US" w:bidi="ar-SA"/>
      </w:rPr>
    </w:lvl>
  </w:abstractNum>
  <w:abstractNum w:abstractNumId="16">
    <w:nsid w:val="4C801E54"/>
    <w:multiLevelType w:val="hybridMultilevel"/>
    <w:tmpl w:val="5DA61FF0"/>
    <w:lvl w:ilvl="0" w:tplc="055CF4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896D60"/>
    <w:multiLevelType w:val="hybridMultilevel"/>
    <w:tmpl w:val="94261744"/>
    <w:lvl w:ilvl="0" w:tplc="CC965248">
      <w:start w:val="1"/>
      <w:numFmt w:val="decimal"/>
      <w:lvlText w:val="%1."/>
      <w:lvlJc w:val="left"/>
      <w:pPr>
        <w:ind w:left="109" w:hanging="776"/>
      </w:pPr>
      <w:rPr>
        <w:rFonts w:ascii="Times New Roman" w:eastAsia="Times New Roman" w:hAnsi="Times New Roman" w:cs="Times New Roman" w:hint="default"/>
        <w:w w:val="100"/>
        <w:sz w:val="24"/>
        <w:szCs w:val="24"/>
        <w:lang w:val="ru-RU" w:eastAsia="en-US" w:bidi="ar-SA"/>
      </w:rPr>
    </w:lvl>
    <w:lvl w:ilvl="1" w:tplc="E5A22230">
      <w:numFmt w:val="bullet"/>
      <w:lvlText w:val="•"/>
      <w:lvlJc w:val="left"/>
      <w:pPr>
        <w:ind w:left="489" w:hanging="776"/>
      </w:pPr>
      <w:rPr>
        <w:rFonts w:hint="default"/>
        <w:lang w:val="ru-RU" w:eastAsia="en-US" w:bidi="ar-SA"/>
      </w:rPr>
    </w:lvl>
    <w:lvl w:ilvl="2" w:tplc="E6C8031C">
      <w:numFmt w:val="bullet"/>
      <w:lvlText w:val="•"/>
      <w:lvlJc w:val="left"/>
      <w:pPr>
        <w:ind w:left="878" w:hanging="776"/>
      </w:pPr>
      <w:rPr>
        <w:rFonts w:hint="default"/>
        <w:lang w:val="ru-RU" w:eastAsia="en-US" w:bidi="ar-SA"/>
      </w:rPr>
    </w:lvl>
    <w:lvl w:ilvl="3" w:tplc="8F6CBB16">
      <w:numFmt w:val="bullet"/>
      <w:lvlText w:val="•"/>
      <w:lvlJc w:val="left"/>
      <w:pPr>
        <w:ind w:left="1268" w:hanging="776"/>
      </w:pPr>
      <w:rPr>
        <w:rFonts w:hint="default"/>
        <w:lang w:val="ru-RU" w:eastAsia="en-US" w:bidi="ar-SA"/>
      </w:rPr>
    </w:lvl>
    <w:lvl w:ilvl="4" w:tplc="D1AE8540">
      <w:numFmt w:val="bullet"/>
      <w:lvlText w:val="•"/>
      <w:lvlJc w:val="left"/>
      <w:pPr>
        <w:ind w:left="1657" w:hanging="776"/>
      </w:pPr>
      <w:rPr>
        <w:rFonts w:hint="default"/>
        <w:lang w:val="ru-RU" w:eastAsia="en-US" w:bidi="ar-SA"/>
      </w:rPr>
    </w:lvl>
    <w:lvl w:ilvl="5" w:tplc="900A46D8">
      <w:numFmt w:val="bullet"/>
      <w:lvlText w:val="•"/>
      <w:lvlJc w:val="left"/>
      <w:pPr>
        <w:ind w:left="2047" w:hanging="776"/>
      </w:pPr>
      <w:rPr>
        <w:rFonts w:hint="default"/>
        <w:lang w:val="ru-RU" w:eastAsia="en-US" w:bidi="ar-SA"/>
      </w:rPr>
    </w:lvl>
    <w:lvl w:ilvl="6" w:tplc="1C9AA2B6">
      <w:numFmt w:val="bullet"/>
      <w:lvlText w:val="•"/>
      <w:lvlJc w:val="left"/>
      <w:pPr>
        <w:ind w:left="2436" w:hanging="776"/>
      </w:pPr>
      <w:rPr>
        <w:rFonts w:hint="default"/>
        <w:lang w:val="ru-RU" w:eastAsia="en-US" w:bidi="ar-SA"/>
      </w:rPr>
    </w:lvl>
    <w:lvl w:ilvl="7" w:tplc="B38EBE10">
      <w:numFmt w:val="bullet"/>
      <w:lvlText w:val="•"/>
      <w:lvlJc w:val="left"/>
      <w:pPr>
        <w:ind w:left="2826" w:hanging="776"/>
      </w:pPr>
      <w:rPr>
        <w:rFonts w:hint="default"/>
        <w:lang w:val="ru-RU" w:eastAsia="en-US" w:bidi="ar-SA"/>
      </w:rPr>
    </w:lvl>
    <w:lvl w:ilvl="8" w:tplc="005C14E6">
      <w:numFmt w:val="bullet"/>
      <w:lvlText w:val="•"/>
      <w:lvlJc w:val="left"/>
      <w:pPr>
        <w:ind w:left="3215" w:hanging="776"/>
      </w:pPr>
      <w:rPr>
        <w:rFonts w:hint="default"/>
        <w:lang w:val="ru-RU" w:eastAsia="en-US" w:bidi="ar-SA"/>
      </w:rPr>
    </w:lvl>
  </w:abstractNum>
  <w:abstractNum w:abstractNumId="18">
    <w:nsid w:val="4DAA39F7"/>
    <w:multiLevelType w:val="hybridMultilevel"/>
    <w:tmpl w:val="04C8EEAE"/>
    <w:lvl w:ilvl="0" w:tplc="386E338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EAE630AC">
      <w:numFmt w:val="bullet"/>
      <w:lvlText w:val="•"/>
      <w:lvlJc w:val="left"/>
      <w:pPr>
        <w:ind w:left="489" w:hanging="869"/>
      </w:pPr>
      <w:rPr>
        <w:rFonts w:hint="default"/>
        <w:lang w:val="ru-RU" w:eastAsia="en-US" w:bidi="ar-SA"/>
      </w:rPr>
    </w:lvl>
    <w:lvl w:ilvl="2" w:tplc="C0AAED4A">
      <w:numFmt w:val="bullet"/>
      <w:lvlText w:val="•"/>
      <w:lvlJc w:val="left"/>
      <w:pPr>
        <w:ind w:left="878" w:hanging="869"/>
      </w:pPr>
      <w:rPr>
        <w:rFonts w:hint="default"/>
        <w:lang w:val="ru-RU" w:eastAsia="en-US" w:bidi="ar-SA"/>
      </w:rPr>
    </w:lvl>
    <w:lvl w:ilvl="3" w:tplc="BCA45D4E">
      <w:numFmt w:val="bullet"/>
      <w:lvlText w:val="•"/>
      <w:lvlJc w:val="left"/>
      <w:pPr>
        <w:ind w:left="1268" w:hanging="869"/>
      </w:pPr>
      <w:rPr>
        <w:rFonts w:hint="default"/>
        <w:lang w:val="ru-RU" w:eastAsia="en-US" w:bidi="ar-SA"/>
      </w:rPr>
    </w:lvl>
    <w:lvl w:ilvl="4" w:tplc="D6B21808">
      <w:numFmt w:val="bullet"/>
      <w:lvlText w:val="•"/>
      <w:lvlJc w:val="left"/>
      <w:pPr>
        <w:ind w:left="1657" w:hanging="869"/>
      </w:pPr>
      <w:rPr>
        <w:rFonts w:hint="default"/>
        <w:lang w:val="ru-RU" w:eastAsia="en-US" w:bidi="ar-SA"/>
      </w:rPr>
    </w:lvl>
    <w:lvl w:ilvl="5" w:tplc="2EB2D31E">
      <w:numFmt w:val="bullet"/>
      <w:lvlText w:val="•"/>
      <w:lvlJc w:val="left"/>
      <w:pPr>
        <w:ind w:left="2047" w:hanging="869"/>
      </w:pPr>
      <w:rPr>
        <w:rFonts w:hint="default"/>
        <w:lang w:val="ru-RU" w:eastAsia="en-US" w:bidi="ar-SA"/>
      </w:rPr>
    </w:lvl>
    <w:lvl w:ilvl="6" w:tplc="C40CA4CA">
      <w:numFmt w:val="bullet"/>
      <w:lvlText w:val="•"/>
      <w:lvlJc w:val="left"/>
      <w:pPr>
        <w:ind w:left="2436" w:hanging="869"/>
      </w:pPr>
      <w:rPr>
        <w:rFonts w:hint="default"/>
        <w:lang w:val="ru-RU" w:eastAsia="en-US" w:bidi="ar-SA"/>
      </w:rPr>
    </w:lvl>
    <w:lvl w:ilvl="7" w:tplc="61FA19F8">
      <w:numFmt w:val="bullet"/>
      <w:lvlText w:val="•"/>
      <w:lvlJc w:val="left"/>
      <w:pPr>
        <w:ind w:left="2826" w:hanging="869"/>
      </w:pPr>
      <w:rPr>
        <w:rFonts w:hint="default"/>
        <w:lang w:val="ru-RU" w:eastAsia="en-US" w:bidi="ar-SA"/>
      </w:rPr>
    </w:lvl>
    <w:lvl w:ilvl="8" w:tplc="882CA488">
      <w:numFmt w:val="bullet"/>
      <w:lvlText w:val="•"/>
      <w:lvlJc w:val="left"/>
      <w:pPr>
        <w:ind w:left="3215" w:hanging="869"/>
      </w:pPr>
      <w:rPr>
        <w:rFonts w:hint="default"/>
        <w:lang w:val="ru-RU" w:eastAsia="en-US" w:bidi="ar-SA"/>
      </w:rPr>
    </w:lvl>
  </w:abstractNum>
  <w:abstractNum w:abstractNumId="19">
    <w:nsid w:val="4E240900"/>
    <w:multiLevelType w:val="hybridMultilevel"/>
    <w:tmpl w:val="C7E4194A"/>
    <w:lvl w:ilvl="0" w:tplc="B53EBEDA">
      <w:numFmt w:val="bullet"/>
      <w:lvlText w:val="-"/>
      <w:lvlJc w:val="left"/>
      <w:pPr>
        <w:ind w:left="106" w:hanging="358"/>
      </w:pPr>
      <w:rPr>
        <w:rFonts w:ascii="Times New Roman" w:eastAsia="Times New Roman" w:hAnsi="Times New Roman" w:cs="Times New Roman" w:hint="default"/>
        <w:w w:val="100"/>
        <w:sz w:val="24"/>
        <w:szCs w:val="24"/>
        <w:lang w:val="ru-RU" w:eastAsia="en-US" w:bidi="ar-SA"/>
      </w:rPr>
    </w:lvl>
    <w:lvl w:ilvl="1" w:tplc="4FEA1938">
      <w:numFmt w:val="bullet"/>
      <w:lvlText w:val="•"/>
      <w:lvlJc w:val="left"/>
      <w:pPr>
        <w:ind w:left="418" w:hanging="358"/>
      </w:pPr>
      <w:rPr>
        <w:rFonts w:hint="default"/>
        <w:lang w:val="ru-RU" w:eastAsia="en-US" w:bidi="ar-SA"/>
      </w:rPr>
    </w:lvl>
    <w:lvl w:ilvl="2" w:tplc="CB0ABDE6">
      <w:numFmt w:val="bullet"/>
      <w:lvlText w:val="•"/>
      <w:lvlJc w:val="left"/>
      <w:pPr>
        <w:ind w:left="737" w:hanging="358"/>
      </w:pPr>
      <w:rPr>
        <w:rFonts w:hint="default"/>
        <w:lang w:val="ru-RU" w:eastAsia="en-US" w:bidi="ar-SA"/>
      </w:rPr>
    </w:lvl>
    <w:lvl w:ilvl="3" w:tplc="904E82C2">
      <w:numFmt w:val="bullet"/>
      <w:lvlText w:val="•"/>
      <w:lvlJc w:val="left"/>
      <w:pPr>
        <w:ind w:left="1056" w:hanging="358"/>
      </w:pPr>
      <w:rPr>
        <w:rFonts w:hint="default"/>
        <w:lang w:val="ru-RU" w:eastAsia="en-US" w:bidi="ar-SA"/>
      </w:rPr>
    </w:lvl>
    <w:lvl w:ilvl="4" w:tplc="AAF861F0">
      <w:numFmt w:val="bullet"/>
      <w:lvlText w:val="•"/>
      <w:lvlJc w:val="left"/>
      <w:pPr>
        <w:ind w:left="1375" w:hanging="358"/>
      </w:pPr>
      <w:rPr>
        <w:rFonts w:hint="default"/>
        <w:lang w:val="ru-RU" w:eastAsia="en-US" w:bidi="ar-SA"/>
      </w:rPr>
    </w:lvl>
    <w:lvl w:ilvl="5" w:tplc="CCB83B76">
      <w:numFmt w:val="bullet"/>
      <w:lvlText w:val="•"/>
      <w:lvlJc w:val="left"/>
      <w:pPr>
        <w:ind w:left="1694" w:hanging="358"/>
      </w:pPr>
      <w:rPr>
        <w:rFonts w:hint="default"/>
        <w:lang w:val="ru-RU" w:eastAsia="en-US" w:bidi="ar-SA"/>
      </w:rPr>
    </w:lvl>
    <w:lvl w:ilvl="6" w:tplc="A87ACC96">
      <w:numFmt w:val="bullet"/>
      <w:lvlText w:val="•"/>
      <w:lvlJc w:val="left"/>
      <w:pPr>
        <w:ind w:left="2013" w:hanging="358"/>
      </w:pPr>
      <w:rPr>
        <w:rFonts w:hint="default"/>
        <w:lang w:val="ru-RU" w:eastAsia="en-US" w:bidi="ar-SA"/>
      </w:rPr>
    </w:lvl>
    <w:lvl w:ilvl="7" w:tplc="14F2E040">
      <w:numFmt w:val="bullet"/>
      <w:lvlText w:val="•"/>
      <w:lvlJc w:val="left"/>
      <w:pPr>
        <w:ind w:left="2331" w:hanging="358"/>
      </w:pPr>
      <w:rPr>
        <w:rFonts w:hint="default"/>
        <w:lang w:val="ru-RU" w:eastAsia="en-US" w:bidi="ar-SA"/>
      </w:rPr>
    </w:lvl>
    <w:lvl w:ilvl="8" w:tplc="8594E9EC">
      <w:numFmt w:val="bullet"/>
      <w:lvlText w:val="•"/>
      <w:lvlJc w:val="left"/>
      <w:pPr>
        <w:ind w:left="2650" w:hanging="358"/>
      </w:pPr>
      <w:rPr>
        <w:rFonts w:hint="default"/>
        <w:lang w:val="ru-RU" w:eastAsia="en-US" w:bidi="ar-SA"/>
      </w:rPr>
    </w:lvl>
  </w:abstractNum>
  <w:abstractNum w:abstractNumId="20">
    <w:nsid w:val="4E376600"/>
    <w:multiLevelType w:val="hybridMultilevel"/>
    <w:tmpl w:val="A72CD870"/>
    <w:lvl w:ilvl="0" w:tplc="E84EB77A">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41D26274">
      <w:numFmt w:val="bullet"/>
      <w:lvlText w:val="•"/>
      <w:lvlJc w:val="left"/>
      <w:pPr>
        <w:ind w:left="489" w:hanging="869"/>
      </w:pPr>
      <w:rPr>
        <w:rFonts w:hint="default"/>
        <w:lang w:val="ru-RU" w:eastAsia="en-US" w:bidi="ar-SA"/>
      </w:rPr>
    </w:lvl>
    <w:lvl w:ilvl="2" w:tplc="6F42CB34">
      <w:numFmt w:val="bullet"/>
      <w:lvlText w:val="•"/>
      <w:lvlJc w:val="left"/>
      <w:pPr>
        <w:ind w:left="878" w:hanging="869"/>
      </w:pPr>
      <w:rPr>
        <w:rFonts w:hint="default"/>
        <w:lang w:val="ru-RU" w:eastAsia="en-US" w:bidi="ar-SA"/>
      </w:rPr>
    </w:lvl>
    <w:lvl w:ilvl="3" w:tplc="4418BA66">
      <w:numFmt w:val="bullet"/>
      <w:lvlText w:val="•"/>
      <w:lvlJc w:val="left"/>
      <w:pPr>
        <w:ind w:left="1268" w:hanging="869"/>
      </w:pPr>
      <w:rPr>
        <w:rFonts w:hint="default"/>
        <w:lang w:val="ru-RU" w:eastAsia="en-US" w:bidi="ar-SA"/>
      </w:rPr>
    </w:lvl>
    <w:lvl w:ilvl="4" w:tplc="84D2E7D4">
      <w:numFmt w:val="bullet"/>
      <w:lvlText w:val="•"/>
      <w:lvlJc w:val="left"/>
      <w:pPr>
        <w:ind w:left="1657" w:hanging="869"/>
      </w:pPr>
      <w:rPr>
        <w:rFonts w:hint="default"/>
        <w:lang w:val="ru-RU" w:eastAsia="en-US" w:bidi="ar-SA"/>
      </w:rPr>
    </w:lvl>
    <w:lvl w:ilvl="5" w:tplc="5498C300">
      <w:numFmt w:val="bullet"/>
      <w:lvlText w:val="•"/>
      <w:lvlJc w:val="left"/>
      <w:pPr>
        <w:ind w:left="2047" w:hanging="869"/>
      </w:pPr>
      <w:rPr>
        <w:rFonts w:hint="default"/>
        <w:lang w:val="ru-RU" w:eastAsia="en-US" w:bidi="ar-SA"/>
      </w:rPr>
    </w:lvl>
    <w:lvl w:ilvl="6" w:tplc="73946D38">
      <w:numFmt w:val="bullet"/>
      <w:lvlText w:val="•"/>
      <w:lvlJc w:val="left"/>
      <w:pPr>
        <w:ind w:left="2436" w:hanging="869"/>
      </w:pPr>
      <w:rPr>
        <w:rFonts w:hint="default"/>
        <w:lang w:val="ru-RU" w:eastAsia="en-US" w:bidi="ar-SA"/>
      </w:rPr>
    </w:lvl>
    <w:lvl w:ilvl="7" w:tplc="75C6AF2A">
      <w:numFmt w:val="bullet"/>
      <w:lvlText w:val="•"/>
      <w:lvlJc w:val="left"/>
      <w:pPr>
        <w:ind w:left="2826" w:hanging="869"/>
      </w:pPr>
      <w:rPr>
        <w:rFonts w:hint="default"/>
        <w:lang w:val="ru-RU" w:eastAsia="en-US" w:bidi="ar-SA"/>
      </w:rPr>
    </w:lvl>
    <w:lvl w:ilvl="8" w:tplc="8D2E7F94">
      <w:numFmt w:val="bullet"/>
      <w:lvlText w:val="•"/>
      <w:lvlJc w:val="left"/>
      <w:pPr>
        <w:ind w:left="3215" w:hanging="869"/>
      </w:pPr>
      <w:rPr>
        <w:rFonts w:hint="default"/>
        <w:lang w:val="ru-RU" w:eastAsia="en-US" w:bidi="ar-SA"/>
      </w:rPr>
    </w:lvl>
  </w:abstractNum>
  <w:abstractNum w:abstractNumId="21">
    <w:nsid w:val="55596C61"/>
    <w:multiLevelType w:val="hybridMultilevel"/>
    <w:tmpl w:val="248A1442"/>
    <w:lvl w:ilvl="0" w:tplc="AAA27824">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7A02F9F0">
      <w:numFmt w:val="bullet"/>
      <w:lvlText w:val="•"/>
      <w:lvlJc w:val="left"/>
      <w:pPr>
        <w:ind w:left="489" w:hanging="240"/>
      </w:pPr>
      <w:rPr>
        <w:rFonts w:hint="default"/>
        <w:lang w:val="ru-RU" w:eastAsia="en-US" w:bidi="ar-SA"/>
      </w:rPr>
    </w:lvl>
    <w:lvl w:ilvl="2" w:tplc="0472E044">
      <w:numFmt w:val="bullet"/>
      <w:lvlText w:val="•"/>
      <w:lvlJc w:val="left"/>
      <w:pPr>
        <w:ind w:left="878" w:hanging="240"/>
      </w:pPr>
      <w:rPr>
        <w:rFonts w:hint="default"/>
        <w:lang w:val="ru-RU" w:eastAsia="en-US" w:bidi="ar-SA"/>
      </w:rPr>
    </w:lvl>
    <w:lvl w:ilvl="3" w:tplc="4148C27C">
      <w:numFmt w:val="bullet"/>
      <w:lvlText w:val="•"/>
      <w:lvlJc w:val="left"/>
      <w:pPr>
        <w:ind w:left="1268" w:hanging="240"/>
      </w:pPr>
      <w:rPr>
        <w:rFonts w:hint="default"/>
        <w:lang w:val="ru-RU" w:eastAsia="en-US" w:bidi="ar-SA"/>
      </w:rPr>
    </w:lvl>
    <w:lvl w:ilvl="4" w:tplc="969E9452">
      <w:numFmt w:val="bullet"/>
      <w:lvlText w:val="•"/>
      <w:lvlJc w:val="left"/>
      <w:pPr>
        <w:ind w:left="1657" w:hanging="240"/>
      </w:pPr>
      <w:rPr>
        <w:rFonts w:hint="default"/>
        <w:lang w:val="ru-RU" w:eastAsia="en-US" w:bidi="ar-SA"/>
      </w:rPr>
    </w:lvl>
    <w:lvl w:ilvl="5" w:tplc="76F04DA4">
      <w:numFmt w:val="bullet"/>
      <w:lvlText w:val="•"/>
      <w:lvlJc w:val="left"/>
      <w:pPr>
        <w:ind w:left="2047" w:hanging="240"/>
      </w:pPr>
      <w:rPr>
        <w:rFonts w:hint="default"/>
        <w:lang w:val="ru-RU" w:eastAsia="en-US" w:bidi="ar-SA"/>
      </w:rPr>
    </w:lvl>
    <w:lvl w:ilvl="6" w:tplc="16702ADA">
      <w:numFmt w:val="bullet"/>
      <w:lvlText w:val="•"/>
      <w:lvlJc w:val="left"/>
      <w:pPr>
        <w:ind w:left="2436" w:hanging="240"/>
      </w:pPr>
      <w:rPr>
        <w:rFonts w:hint="default"/>
        <w:lang w:val="ru-RU" w:eastAsia="en-US" w:bidi="ar-SA"/>
      </w:rPr>
    </w:lvl>
    <w:lvl w:ilvl="7" w:tplc="4DF05ADA">
      <w:numFmt w:val="bullet"/>
      <w:lvlText w:val="•"/>
      <w:lvlJc w:val="left"/>
      <w:pPr>
        <w:ind w:left="2826" w:hanging="240"/>
      </w:pPr>
      <w:rPr>
        <w:rFonts w:hint="default"/>
        <w:lang w:val="ru-RU" w:eastAsia="en-US" w:bidi="ar-SA"/>
      </w:rPr>
    </w:lvl>
    <w:lvl w:ilvl="8" w:tplc="E59AEF40">
      <w:numFmt w:val="bullet"/>
      <w:lvlText w:val="•"/>
      <w:lvlJc w:val="left"/>
      <w:pPr>
        <w:ind w:left="3215" w:hanging="240"/>
      </w:pPr>
      <w:rPr>
        <w:rFonts w:hint="default"/>
        <w:lang w:val="ru-RU" w:eastAsia="en-US" w:bidi="ar-SA"/>
      </w:rPr>
    </w:lvl>
  </w:abstractNum>
  <w:abstractNum w:abstractNumId="22">
    <w:nsid w:val="55B5380C"/>
    <w:multiLevelType w:val="hybridMultilevel"/>
    <w:tmpl w:val="DB62D022"/>
    <w:lvl w:ilvl="0" w:tplc="4BF8B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634BF"/>
    <w:multiLevelType w:val="hybridMultilevel"/>
    <w:tmpl w:val="9D5A364C"/>
    <w:lvl w:ilvl="0" w:tplc="4E080274">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7300222E">
      <w:numFmt w:val="bullet"/>
      <w:lvlText w:val="•"/>
      <w:lvlJc w:val="left"/>
      <w:pPr>
        <w:ind w:left="489" w:hanging="869"/>
      </w:pPr>
      <w:rPr>
        <w:rFonts w:hint="default"/>
        <w:lang w:val="ru-RU" w:eastAsia="en-US" w:bidi="ar-SA"/>
      </w:rPr>
    </w:lvl>
    <w:lvl w:ilvl="2" w:tplc="BC2ECEA2">
      <w:numFmt w:val="bullet"/>
      <w:lvlText w:val="•"/>
      <w:lvlJc w:val="left"/>
      <w:pPr>
        <w:ind w:left="878" w:hanging="869"/>
      </w:pPr>
      <w:rPr>
        <w:rFonts w:hint="default"/>
        <w:lang w:val="ru-RU" w:eastAsia="en-US" w:bidi="ar-SA"/>
      </w:rPr>
    </w:lvl>
    <w:lvl w:ilvl="3" w:tplc="ADDE9256">
      <w:numFmt w:val="bullet"/>
      <w:lvlText w:val="•"/>
      <w:lvlJc w:val="left"/>
      <w:pPr>
        <w:ind w:left="1268" w:hanging="869"/>
      </w:pPr>
      <w:rPr>
        <w:rFonts w:hint="default"/>
        <w:lang w:val="ru-RU" w:eastAsia="en-US" w:bidi="ar-SA"/>
      </w:rPr>
    </w:lvl>
    <w:lvl w:ilvl="4" w:tplc="90767E96">
      <w:numFmt w:val="bullet"/>
      <w:lvlText w:val="•"/>
      <w:lvlJc w:val="left"/>
      <w:pPr>
        <w:ind w:left="1657" w:hanging="869"/>
      </w:pPr>
      <w:rPr>
        <w:rFonts w:hint="default"/>
        <w:lang w:val="ru-RU" w:eastAsia="en-US" w:bidi="ar-SA"/>
      </w:rPr>
    </w:lvl>
    <w:lvl w:ilvl="5" w:tplc="DE8C5AF2">
      <w:numFmt w:val="bullet"/>
      <w:lvlText w:val="•"/>
      <w:lvlJc w:val="left"/>
      <w:pPr>
        <w:ind w:left="2047" w:hanging="869"/>
      </w:pPr>
      <w:rPr>
        <w:rFonts w:hint="default"/>
        <w:lang w:val="ru-RU" w:eastAsia="en-US" w:bidi="ar-SA"/>
      </w:rPr>
    </w:lvl>
    <w:lvl w:ilvl="6" w:tplc="5FCED02E">
      <w:numFmt w:val="bullet"/>
      <w:lvlText w:val="•"/>
      <w:lvlJc w:val="left"/>
      <w:pPr>
        <w:ind w:left="2436" w:hanging="869"/>
      </w:pPr>
      <w:rPr>
        <w:rFonts w:hint="default"/>
        <w:lang w:val="ru-RU" w:eastAsia="en-US" w:bidi="ar-SA"/>
      </w:rPr>
    </w:lvl>
    <w:lvl w:ilvl="7" w:tplc="1BF04936">
      <w:numFmt w:val="bullet"/>
      <w:lvlText w:val="•"/>
      <w:lvlJc w:val="left"/>
      <w:pPr>
        <w:ind w:left="2826" w:hanging="869"/>
      </w:pPr>
      <w:rPr>
        <w:rFonts w:hint="default"/>
        <w:lang w:val="ru-RU" w:eastAsia="en-US" w:bidi="ar-SA"/>
      </w:rPr>
    </w:lvl>
    <w:lvl w:ilvl="8" w:tplc="1D26B6FE">
      <w:numFmt w:val="bullet"/>
      <w:lvlText w:val="•"/>
      <w:lvlJc w:val="left"/>
      <w:pPr>
        <w:ind w:left="3215" w:hanging="869"/>
      </w:pPr>
      <w:rPr>
        <w:rFonts w:hint="default"/>
        <w:lang w:val="ru-RU" w:eastAsia="en-US" w:bidi="ar-SA"/>
      </w:rPr>
    </w:lvl>
  </w:abstractNum>
  <w:abstractNum w:abstractNumId="24">
    <w:nsid w:val="579A7D5A"/>
    <w:multiLevelType w:val="hybridMultilevel"/>
    <w:tmpl w:val="5CBABD20"/>
    <w:lvl w:ilvl="0" w:tplc="FF4A5A52">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8BD4DF32">
      <w:numFmt w:val="bullet"/>
      <w:lvlText w:val="•"/>
      <w:lvlJc w:val="left"/>
      <w:pPr>
        <w:ind w:left="1332" w:hanging="281"/>
      </w:pPr>
      <w:rPr>
        <w:rFonts w:hint="default"/>
        <w:lang w:val="ru-RU" w:eastAsia="en-US" w:bidi="ar-SA"/>
      </w:rPr>
    </w:lvl>
    <w:lvl w:ilvl="2" w:tplc="250A5412">
      <w:numFmt w:val="bullet"/>
      <w:lvlText w:val="•"/>
      <w:lvlJc w:val="left"/>
      <w:pPr>
        <w:ind w:left="2284" w:hanging="281"/>
      </w:pPr>
      <w:rPr>
        <w:rFonts w:hint="default"/>
        <w:lang w:val="ru-RU" w:eastAsia="en-US" w:bidi="ar-SA"/>
      </w:rPr>
    </w:lvl>
    <w:lvl w:ilvl="3" w:tplc="C38ED79E">
      <w:numFmt w:val="bullet"/>
      <w:lvlText w:val="•"/>
      <w:lvlJc w:val="left"/>
      <w:pPr>
        <w:ind w:left="3236" w:hanging="281"/>
      </w:pPr>
      <w:rPr>
        <w:rFonts w:hint="default"/>
        <w:lang w:val="ru-RU" w:eastAsia="en-US" w:bidi="ar-SA"/>
      </w:rPr>
    </w:lvl>
    <w:lvl w:ilvl="4" w:tplc="78D4C566">
      <w:numFmt w:val="bullet"/>
      <w:lvlText w:val="•"/>
      <w:lvlJc w:val="left"/>
      <w:pPr>
        <w:ind w:left="4188" w:hanging="281"/>
      </w:pPr>
      <w:rPr>
        <w:rFonts w:hint="default"/>
        <w:lang w:val="ru-RU" w:eastAsia="en-US" w:bidi="ar-SA"/>
      </w:rPr>
    </w:lvl>
    <w:lvl w:ilvl="5" w:tplc="6DE8B996">
      <w:numFmt w:val="bullet"/>
      <w:lvlText w:val="•"/>
      <w:lvlJc w:val="left"/>
      <w:pPr>
        <w:ind w:left="5140" w:hanging="281"/>
      </w:pPr>
      <w:rPr>
        <w:rFonts w:hint="default"/>
        <w:lang w:val="ru-RU" w:eastAsia="en-US" w:bidi="ar-SA"/>
      </w:rPr>
    </w:lvl>
    <w:lvl w:ilvl="6" w:tplc="2D4AFCE4">
      <w:numFmt w:val="bullet"/>
      <w:lvlText w:val="•"/>
      <w:lvlJc w:val="left"/>
      <w:pPr>
        <w:ind w:left="6092" w:hanging="281"/>
      </w:pPr>
      <w:rPr>
        <w:rFonts w:hint="default"/>
        <w:lang w:val="ru-RU" w:eastAsia="en-US" w:bidi="ar-SA"/>
      </w:rPr>
    </w:lvl>
    <w:lvl w:ilvl="7" w:tplc="3F4E05E0">
      <w:numFmt w:val="bullet"/>
      <w:lvlText w:val="•"/>
      <w:lvlJc w:val="left"/>
      <w:pPr>
        <w:ind w:left="7044" w:hanging="281"/>
      </w:pPr>
      <w:rPr>
        <w:rFonts w:hint="default"/>
        <w:lang w:val="ru-RU" w:eastAsia="en-US" w:bidi="ar-SA"/>
      </w:rPr>
    </w:lvl>
    <w:lvl w:ilvl="8" w:tplc="E3FA796E">
      <w:numFmt w:val="bullet"/>
      <w:lvlText w:val="•"/>
      <w:lvlJc w:val="left"/>
      <w:pPr>
        <w:ind w:left="7996" w:hanging="281"/>
      </w:pPr>
      <w:rPr>
        <w:rFonts w:hint="default"/>
        <w:lang w:val="ru-RU" w:eastAsia="en-US" w:bidi="ar-SA"/>
      </w:rPr>
    </w:lvl>
  </w:abstractNum>
  <w:abstractNum w:abstractNumId="25">
    <w:nsid w:val="682E7E6F"/>
    <w:multiLevelType w:val="hybridMultilevel"/>
    <w:tmpl w:val="FFA85966"/>
    <w:lvl w:ilvl="0" w:tplc="23EC9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BF028E"/>
    <w:multiLevelType w:val="hybridMultilevel"/>
    <w:tmpl w:val="4B10F844"/>
    <w:lvl w:ilvl="0" w:tplc="0D9693E4">
      <w:numFmt w:val="bullet"/>
      <w:lvlText w:val="-"/>
      <w:lvlJc w:val="left"/>
      <w:pPr>
        <w:ind w:left="106" w:hanging="141"/>
      </w:pPr>
      <w:rPr>
        <w:rFonts w:ascii="Times New Roman" w:eastAsia="Times New Roman" w:hAnsi="Times New Roman" w:cs="Times New Roman" w:hint="default"/>
        <w:w w:val="100"/>
        <w:sz w:val="24"/>
        <w:szCs w:val="24"/>
        <w:lang w:val="ru-RU" w:eastAsia="en-US" w:bidi="ar-SA"/>
      </w:rPr>
    </w:lvl>
    <w:lvl w:ilvl="1" w:tplc="0128A7A2">
      <w:numFmt w:val="bullet"/>
      <w:lvlText w:val="•"/>
      <w:lvlJc w:val="left"/>
      <w:pPr>
        <w:ind w:left="418" w:hanging="141"/>
      </w:pPr>
      <w:rPr>
        <w:rFonts w:hint="default"/>
        <w:lang w:val="ru-RU" w:eastAsia="en-US" w:bidi="ar-SA"/>
      </w:rPr>
    </w:lvl>
    <w:lvl w:ilvl="2" w:tplc="8DC4280A">
      <w:numFmt w:val="bullet"/>
      <w:lvlText w:val="•"/>
      <w:lvlJc w:val="left"/>
      <w:pPr>
        <w:ind w:left="737" w:hanging="141"/>
      </w:pPr>
      <w:rPr>
        <w:rFonts w:hint="default"/>
        <w:lang w:val="ru-RU" w:eastAsia="en-US" w:bidi="ar-SA"/>
      </w:rPr>
    </w:lvl>
    <w:lvl w:ilvl="3" w:tplc="580C4FE6">
      <w:numFmt w:val="bullet"/>
      <w:lvlText w:val="•"/>
      <w:lvlJc w:val="left"/>
      <w:pPr>
        <w:ind w:left="1056" w:hanging="141"/>
      </w:pPr>
      <w:rPr>
        <w:rFonts w:hint="default"/>
        <w:lang w:val="ru-RU" w:eastAsia="en-US" w:bidi="ar-SA"/>
      </w:rPr>
    </w:lvl>
    <w:lvl w:ilvl="4" w:tplc="89FAB118">
      <w:numFmt w:val="bullet"/>
      <w:lvlText w:val="•"/>
      <w:lvlJc w:val="left"/>
      <w:pPr>
        <w:ind w:left="1375" w:hanging="141"/>
      </w:pPr>
      <w:rPr>
        <w:rFonts w:hint="default"/>
        <w:lang w:val="ru-RU" w:eastAsia="en-US" w:bidi="ar-SA"/>
      </w:rPr>
    </w:lvl>
    <w:lvl w:ilvl="5" w:tplc="743C85FC">
      <w:numFmt w:val="bullet"/>
      <w:lvlText w:val="•"/>
      <w:lvlJc w:val="left"/>
      <w:pPr>
        <w:ind w:left="1694" w:hanging="141"/>
      </w:pPr>
      <w:rPr>
        <w:rFonts w:hint="default"/>
        <w:lang w:val="ru-RU" w:eastAsia="en-US" w:bidi="ar-SA"/>
      </w:rPr>
    </w:lvl>
    <w:lvl w:ilvl="6" w:tplc="965E34BC">
      <w:numFmt w:val="bullet"/>
      <w:lvlText w:val="•"/>
      <w:lvlJc w:val="left"/>
      <w:pPr>
        <w:ind w:left="2013" w:hanging="141"/>
      </w:pPr>
      <w:rPr>
        <w:rFonts w:hint="default"/>
        <w:lang w:val="ru-RU" w:eastAsia="en-US" w:bidi="ar-SA"/>
      </w:rPr>
    </w:lvl>
    <w:lvl w:ilvl="7" w:tplc="9C60A3EA">
      <w:numFmt w:val="bullet"/>
      <w:lvlText w:val="•"/>
      <w:lvlJc w:val="left"/>
      <w:pPr>
        <w:ind w:left="2331" w:hanging="141"/>
      </w:pPr>
      <w:rPr>
        <w:rFonts w:hint="default"/>
        <w:lang w:val="ru-RU" w:eastAsia="en-US" w:bidi="ar-SA"/>
      </w:rPr>
    </w:lvl>
    <w:lvl w:ilvl="8" w:tplc="C30C443E">
      <w:numFmt w:val="bullet"/>
      <w:lvlText w:val="•"/>
      <w:lvlJc w:val="left"/>
      <w:pPr>
        <w:ind w:left="2650" w:hanging="141"/>
      </w:pPr>
      <w:rPr>
        <w:rFonts w:hint="default"/>
        <w:lang w:val="ru-RU" w:eastAsia="en-US" w:bidi="ar-SA"/>
      </w:rPr>
    </w:lvl>
  </w:abstractNum>
  <w:abstractNum w:abstractNumId="27">
    <w:nsid w:val="720B66ED"/>
    <w:multiLevelType w:val="hybridMultilevel"/>
    <w:tmpl w:val="DA5C8404"/>
    <w:lvl w:ilvl="0" w:tplc="22D46CF2">
      <w:numFmt w:val="bullet"/>
      <w:lvlText w:val="–"/>
      <w:lvlJc w:val="left"/>
      <w:pPr>
        <w:ind w:left="102" w:hanging="382"/>
      </w:pPr>
      <w:rPr>
        <w:rFonts w:ascii="Times New Roman" w:eastAsia="Times New Roman" w:hAnsi="Times New Roman" w:cs="Times New Roman" w:hint="default"/>
        <w:w w:val="100"/>
        <w:sz w:val="28"/>
        <w:szCs w:val="28"/>
        <w:lang w:val="ru-RU" w:eastAsia="en-US" w:bidi="ar-SA"/>
      </w:rPr>
    </w:lvl>
    <w:lvl w:ilvl="1" w:tplc="07A2373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2" w:tplc="AE7C7FF2">
      <w:numFmt w:val="bullet"/>
      <w:lvlText w:val="•"/>
      <w:lvlJc w:val="left"/>
      <w:pPr>
        <w:ind w:left="2060" w:hanging="164"/>
      </w:pPr>
      <w:rPr>
        <w:rFonts w:hint="default"/>
        <w:lang w:val="ru-RU" w:eastAsia="en-US" w:bidi="ar-SA"/>
      </w:rPr>
    </w:lvl>
    <w:lvl w:ilvl="3" w:tplc="E58A97D4">
      <w:numFmt w:val="bullet"/>
      <w:lvlText w:val="•"/>
      <w:lvlJc w:val="left"/>
      <w:pPr>
        <w:ind w:left="3040" w:hanging="164"/>
      </w:pPr>
      <w:rPr>
        <w:rFonts w:hint="default"/>
        <w:lang w:val="ru-RU" w:eastAsia="en-US" w:bidi="ar-SA"/>
      </w:rPr>
    </w:lvl>
    <w:lvl w:ilvl="4" w:tplc="23A4A782">
      <w:numFmt w:val="bullet"/>
      <w:lvlText w:val="•"/>
      <w:lvlJc w:val="left"/>
      <w:pPr>
        <w:ind w:left="4020" w:hanging="164"/>
      </w:pPr>
      <w:rPr>
        <w:rFonts w:hint="default"/>
        <w:lang w:val="ru-RU" w:eastAsia="en-US" w:bidi="ar-SA"/>
      </w:rPr>
    </w:lvl>
    <w:lvl w:ilvl="5" w:tplc="B77238EC">
      <w:numFmt w:val="bullet"/>
      <w:lvlText w:val="•"/>
      <w:lvlJc w:val="left"/>
      <w:pPr>
        <w:ind w:left="5000" w:hanging="164"/>
      </w:pPr>
      <w:rPr>
        <w:rFonts w:hint="default"/>
        <w:lang w:val="ru-RU" w:eastAsia="en-US" w:bidi="ar-SA"/>
      </w:rPr>
    </w:lvl>
    <w:lvl w:ilvl="6" w:tplc="39000052">
      <w:numFmt w:val="bullet"/>
      <w:lvlText w:val="•"/>
      <w:lvlJc w:val="left"/>
      <w:pPr>
        <w:ind w:left="5980" w:hanging="164"/>
      </w:pPr>
      <w:rPr>
        <w:rFonts w:hint="default"/>
        <w:lang w:val="ru-RU" w:eastAsia="en-US" w:bidi="ar-SA"/>
      </w:rPr>
    </w:lvl>
    <w:lvl w:ilvl="7" w:tplc="A4B0A54C">
      <w:numFmt w:val="bullet"/>
      <w:lvlText w:val="•"/>
      <w:lvlJc w:val="left"/>
      <w:pPr>
        <w:ind w:left="6960" w:hanging="164"/>
      </w:pPr>
      <w:rPr>
        <w:rFonts w:hint="default"/>
        <w:lang w:val="ru-RU" w:eastAsia="en-US" w:bidi="ar-SA"/>
      </w:rPr>
    </w:lvl>
    <w:lvl w:ilvl="8" w:tplc="E31894A8">
      <w:numFmt w:val="bullet"/>
      <w:lvlText w:val="•"/>
      <w:lvlJc w:val="left"/>
      <w:pPr>
        <w:ind w:left="7940" w:hanging="164"/>
      </w:pPr>
      <w:rPr>
        <w:rFonts w:hint="default"/>
        <w:lang w:val="ru-RU" w:eastAsia="en-US" w:bidi="ar-SA"/>
      </w:rPr>
    </w:lvl>
  </w:abstractNum>
  <w:abstractNum w:abstractNumId="28">
    <w:nsid w:val="727F457F"/>
    <w:multiLevelType w:val="hybridMultilevel"/>
    <w:tmpl w:val="BFBC45EE"/>
    <w:lvl w:ilvl="0" w:tplc="0FA0B560">
      <w:start w:val="1"/>
      <w:numFmt w:val="decimal"/>
      <w:lvlText w:val="%1."/>
      <w:lvlJc w:val="left"/>
      <w:pPr>
        <w:ind w:left="120" w:hanging="732"/>
      </w:pPr>
      <w:rPr>
        <w:rFonts w:ascii="Times New Roman" w:eastAsia="Times New Roman" w:hAnsi="Times New Roman" w:cs="Times New Roman" w:hint="default"/>
        <w:spacing w:val="-1"/>
        <w:w w:val="99"/>
        <w:sz w:val="28"/>
        <w:szCs w:val="28"/>
        <w:lang w:val="ru-RU" w:eastAsia="en-US" w:bidi="ar-SA"/>
      </w:rPr>
    </w:lvl>
    <w:lvl w:ilvl="1" w:tplc="AC68B300">
      <w:numFmt w:val="bullet"/>
      <w:lvlText w:val="•"/>
      <w:lvlJc w:val="left"/>
      <w:pPr>
        <w:ind w:left="1094" w:hanging="732"/>
      </w:pPr>
      <w:rPr>
        <w:rFonts w:hint="default"/>
        <w:lang w:val="ru-RU" w:eastAsia="en-US" w:bidi="ar-SA"/>
      </w:rPr>
    </w:lvl>
    <w:lvl w:ilvl="2" w:tplc="AE600DB8">
      <w:numFmt w:val="bullet"/>
      <w:lvlText w:val="•"/>
      <w:lvlJc w:val="left"/>
      <w:pPr>
        <w:ind w:left="2068" w:hanging="732"/>
      </w:pPr>
      <w:rPr>
        <w:rFonts w:hint="default"/>
        <w:lang w:val="ru-RU" w:eastAsia="en-US" w:bidi="ar-SA"/>
      </w:rPr>
    </w:lvl>
    <w:lvl w:ilvl="3" w:tplc="CE4CC066">
      <w:numFmt w:val="bullet"/>
      <w:lvlText w:val="•"/>
      <w:lvlJc w:val="left"/>
      <w:pPr>
        <w:ind w:left="3043" w:hanging="732"/>
      </w:pPr>
      <w:rPr>
        <w:rFonts w:hint="default"/>
        <w:lang w:val="ru-RU" w:eastAsia="en-US" w:bidi="ar-SA"/>
      </w:rPr>
    </w:lvl>
    <w:lvl w:ilvl="4" w:tplc="AA343612">
      <w:numFmt w:val="bullet"/>
      <w:lvlText w:val="•"/>
      <w:lvlJc w:val="left"/>
      <w:pPr>
        <w:ind w:left="4017" w:hanging="732"/>
      </w:pPr>
      <w:rPr>
        <w:rFonts w:hint="default"/>
        <w:lang w:val="ru-RU" w:eastAsia="en-US" w:bidi="ar-SA"/>
      </w:rPr>
    </w:lvl>
    <w:lvl w:ilvl="5" w:tplc="CE7617E2">
      <w:numFmt w:val="bullet"/>
      <w:lvlText w:val="•"/>
      <w:lvlJc w:val="left"/>
      <w:pPr>
        <w:ind w:left="4992" w:hanging="732"/>
      </w:pPr>
      <w:rPr>
        <w:rFonts w:hint="default"/>
        <w:lang w:val="ru-RU" w:eastAsia="en-US" w:bidi="ar-SA"/>
      </w:rPr>
    </w:lvl>
    <w:lvl w:ilvl="6" w:tplc="A4BAF808">
      <w:numFmt w:val="bullet"/>
      <w:lvlText w:val="•"/>
      <w:lvlJc w:val="left"/>
      <w:pPr>
        <w:ind w:left="5966" w:hanging="732"/>
      </w:pPr>
      <w:rPr>
        <w:rFonts w:hint="default"/>
        <w:lang w:val="ru-RU" w:eastAsia="en-US" w:bidi="ar-SA"/>
      </w:rPr>
    </w:lvl>
    <w:lvl w:ilvl="7" w:tplc="D206E754">
      <w:numFmt w:val="bullet"/>
      <w:lvlText w:val="•"/>
      <w:lvlJc w:val="left"/>
      <w:pPr>
        <w:ind w:left="6941" w:hanging="732"/>
      </w:pPr>
      <w:rPr>
        <w:rFonts w:hint="default"/>
        <w:lang w:val="ru-RU" w:eastAsia="en-US" w:bidi="ar-SA"/>
      </w:rPr>
    </w:lvl>
    <w:lvl w:ilvl="8" w:tplc="48820858">
      <w:numFmt w:val="bullet"/>
      <w:lvlText w:val="•"/>
      <w:lvlJc w:val="left"/>
      <w:pPr>
        <w:ind w:left="7915" w:hanging="732"/>
      </w:pPr>
      <w:rPr>
        <w:rFonts w:hint="default"/>
        <w:lang w:val="ru-RU" w:eastAsia="en-US" w:bidi="ar-SA"/>
      </w:rPr>
    </w:lvl>
  </w:abstractNum>
  <w:abstractNum w:abstractNumId="29">
    <w:nsid w:val="72D40B74"/>
    <w:multiLevelType w:val="hybridMultilevel"/>
    <w:tmpl w:val="488A28F4"/>
    <w:lvl w:ilvl="0" w:tplc="88A6B24A">
      <w:start w:val="1"/>
      <w:numFmt w:val="decimal"/>
      <w:lvlText w:val="%1."/>
      <w:lvlJc w:val="left"/>
      <w:pPr>
        <w:ind w:left="107" w:hanging="502"/>
      </w:pPr>
      <w:rPr>
        <w:rFonts w:ascii="Times New Roman" w:eastAsia="Times New Roman" w:hAnsi="Times New Roman" w:cs="Times New Roman" w:hint="default"/>
        <w:w w:val="100"/>
        <w:sz w:val="24"/>
        <w:szCs w:val="24"/>
        <w:lang w:val="ru-RU" w:eastAsia="en-US" w:bidi="ar-SA"/>
      </w:rPr>
    </w:lvl>
    <w:lvl w:ilvl="1" w:tplc="73227DCA">
      <w:numFmt w:val="bullet"/>
      <w:lvlText w:val="•"/>
      <w:lvlJc w:val="left"/>
      <w:pPr>
        <w:ind w:left="495" w:hanging="502"/>
      </w:pPr>
      <w:rPr>
        <w:rFonts w:hint="default"/>
        <w:lang w:val="ru-RU" w:eastAsia="en-US" w:bidi="ar-SA"/>
      </w:rPr>
    </w:lvl>
    <w:lvl w:ilvl="2" w:tplc="559246E2">
      <w:numFmt w:val="bullet"/>
      <w:lvlText w:val="•"/>
      <w:lvlJc w:val="left"/>
      <w:pPr>
        <w:ind w:left="891" w:hanging="502"/>
      </w:pPr>
      <w:rPr>
        <w:rFonts w:hint="default"/>
        <w:lang w:val="ru-RU" w:eastAsia="en-US" w:bidi="ar-SA"/>
      </w:rPr>
    </w:lvl>
    <w:lvl w:ilvl="3" w:tplc="C04822CE">
      <w:numFmt w:val="bullet"/>
      <w:lvlText w:val="•"/>
      <w:lvlJc w:val="left"/>
      <w:pPr>
        <w:ind w:left="1287" w:hanging="502"/>
      </w:pPr>
      <w:rPr>
        <w:rFonts w:hint="default"/>
        <w:lang w:val="ru-RU" w:eastAsia="en-US" w:bidi="ar-SA"/>
      </w:rPr>
    </w:lvl>
    <w:lvl w:ilvl="4" w:tplc="7976170C">
      <w:numFmt w:val="bullet"/>
      <w:lvlText w:val="•"/>
      <w:lvlJc w:val="left"/>
      <w:pPr>
        <w:ind w:left="1683" w:hanging="502"/>
      </w:pPr>
      <w:rPr>
        <w:rFonts w:hint="default"/>
        <w:lang w:val="ru-RU" w:eastAsia="en-US" w:bidi="ar-SA"/>
      </w:rPr>
    </w:lvl>
    <w:lvl w:ilvl="5" w:tplc="896EAA40">
      <w:numFmt w:val="bullet"/>
      <w:lvlText w:val="•"/>
      <w:lvlJc w:val="left"/>
      <w:pPr>
        <w:ind w:left="2079" w:hanging="502"/>
      </w:pPr>
      <w:rPr>
        <w:rFonts w:hint="default"/>
        <w:lang w:val="ru-RU" w:eastAsia="en-US" w:bidi="ar-SA"/>
      </w:rPr>
    </w:lvl>
    <w:lvl w:ilvl="6" w:tplc="07000064">
      <w:numFmt w:val="bullet"/>
      <w:lvlText w:val="•"/>
      <w:lvlJc w:val="left"/>
      <w:pPr>
        <w:ind w:left="2475" w:hanging="502"/>
      </w:pPr>
      <w:rPr>
        <w:rFonts w:hint="default"/>
        <w:lang w:val="ru-RU" w:eastAsia="en-US" w:bidi="ar-SA"/>
      </w:rPr>
    </w:lvl>
    <w:lvl w:ilvl="7" w:tplc="4B0A4CA8">
      <w:numFmt w:val="bullet"/>
      <w:lvlText w:val="•"/>
      <w:lvlJc w:val="left"/>
      <w:pPr>
        <w:ind w:left="2871" w:hanging="502"/>
      </w:pPr>
      <w:rPr>
        <w:rFonts w:hint="default"/>
        <w:lang w:val="ru-RU" w:eastAsia="en-US" w:bidi="ar-SA"/>
      </w:rPr>
    </w:lvl>
    <w:lvl w:ilvl="8" w:tplc="5F001BC4">
      <w:numFmt w:val="bullet"/>
      <w:lvlText w:val="•"/>
      <w:lvlJc w:val="left"/>
      <w:pPr>
        <w:ind w:left="3267" w:hanging="502"/>
      </w:pPr>
      <w:rPr>
        <w:rFonts w:hint="default"/>
        <w:lang w:val="ru-RU" w:eastAsia="en-US" w:bidi="ar-SA"/>
      </w:rPr>
    </w:lvl>
  </w:abstractNum>
  <w:abstractNum w:abstractNumId="30">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1">
    <w:nsid w:val="7F151DC4"/>
    <w:multiLevelType w:val="hybridMultilevel"/>
    <w:tmpl w:val="42181522"/>
    <w:lvl w:ilvl="0" w:tplc="74B4A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8"/>
  </w:num>
  <w:num w:numId="3">
    <w:abstractNumId w:val="12"/>
  </w:num>
  <w:num w:numId="4">
    <w:abstractNumId w:val="21"/>
  </w:num>
  <w:num w:numId="5">
    <w:abstractNumId w:val="1"/>
  </w:num>
  <w:num w:numId="6">
    <w:abstractNumId w:val="15"/>
  </w:num>
  <w:num w:numId="7">
    <w:abstractNumId w:val="20"/>
  </w:num>
  <w:num w:numId="8">
    <w:abstractNumId w:val="29"/>
  </w:num>
  <w:num w:numId="9">
    <w:abstractNumId w:val="23"/>
  </w:num>
  <w:num w:numId="10">
    <w:abstractNumId w:val="19"/>
  </w:num>
  <w:num w:numId="11">
    <w:abstractNumId w:val="17"/>
  </w:num>
  <w:num w:numId="12">
    <w:abstractNumId w:val="4"/>
  </w:num>
  <w:num w:numId="13">
    <w:abstractNumId w:val="26"/>
  </w:num>
  <w:num w:numId="14">
    <w:abstractNumId w:val="11"/>
  </w:num>
  <w:num w:numId="15">
    <w:abstractNumId w:val="28"/>
  </w:num>
  <w:num w:numId="16">
    <w:abstractNumId w:val="0"/>
  </w:num>
  <w:num w:numId="17">
    <w:abstractNumId w:val="3"/>
  </w:num>
  <w:num w:numId="18">
    <w:abstractNumId w:val="9"/>
  </w:num>
  <w:num w:numId="19">
    <w:abstractNumId w:val="30"/>
  </w:num>
  <w:num w:numId="20">
    <w:abstractNumId w:val="22"/>
  </w:num>
  <w:num w:numId="21">
    <w:abstractNumId w:val="10"/>
  </w:num>
  <w:num w:numId="22">
    <w:abstractNumId w:val="31"/>
  </w:num>
  <w:num w:numId="23">
    <w:abstractNumId w:val="16"/>
  </w:num>
  <w:num w:numId="24">
    <w:abstractNumId w:val="2"/>
  </w:num>
  <w:num w:numId="25">
    <w:abstractNumId w:val="7"/>
  </w:num>
  <w:num w:numId="26">
    <w:abstractNumId w:val="25"/>
  </w:num>
  <w:num w:numId="27">
    <w:abstractNumId w:val="5"/>
  </w:num>
  <w:num w:numId="28">
    <w:abstractNumId w:val="24"/>
  </w:num>
  <w:num w:numId="29">
    <w:abstractNumId w:val="27"/>
  </w:num>
  <w:num w:numId="30">
    <w:abstractNumId w:val="13"/>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E5B39"/>
    <w:rsid w:val="000040D9"/>
    <w:rsid w:val="000462FE"/>
    <w:rsid w:val="000A5E96"/>
    <w:rsid w:val="000C3951"/>
    <w:rsid w:val="000D6B23"/>
    <w:rsid w:val="00105CD0"/>
    <w:rsid w:val="0014379A"/>
    <w:rsid w:val="0015467C"/>
    <w:rsid w:val="00166EF1"/>
    <w:rsid w:val="001C08F6"/>
    <w:rsid w:val="001D4DB1"/>
    <w:rsid w:val="0022689B"/>
    <w:rsid w:val="00243E3B"/>
    <w:rsid w:val="00262A9E"/>
    <w:rsid w:val="002A1B18"/>
    <w:rsid w:val="002B0259"/>
    <w:rsid w:val="002B61FF"/>
    <w:rsid w:val="003032D8"/>
    <w:rsid w:val="00373447"/>
    <w:rsid w:val="0038288D"/>
    <w:rsid w:val="00392F55"/>
    <w:rsid w:val="003E293F"/>
    <w:rsid w:val="004145FF"/>
    <w:rsid w:val="00423237"/>
    <w:rsid w:val="0044474B"/>
    <w:rsid w:val="00493138"/>
    <w:rsid w:val="004D6258"/>
    <w:rsid w:val="005126EB"/>
    <w:rsid w:val="0053188E"/>
    <w:rsid w:val="005668C1"/>
    <w:rsid w:val="005856E6"/>
    <w:rsid w:val="005A14DA"/>
    <w:rsid w:val="005A5821"/>
    <w:rsid w:val="005C3480"/>
    <w:rsid w:val="005E0543"/>
    <w:rsid w:val="005F130A"/>
    <w:rsid w:val="006425BB"/>
    <w:rsid w:val="0066628F"/>
    <w:rsid w:val="006A337E"/>
    <w:rsid w:val="006F18F2"/>
    <w:rsid w:val="006F21F2"/>
    <w:rsid w:val="00703606"/>
    <w:rsid w:val="0074112D"/>
    <w:rsid w:val="00751925"/>
    <w:rsid w:val="007620BA"/>
    <w:rsid w:val="00782891"/>
    <w:rsid w:val="0078344B"/>
    <w:rsid w:val="00793174"/>
    <w:rsid w:val="007D733D"/>
    <w:rsid w:val="008023DC"/>
    <w:rsid w:val="00812161"/>
    <w:rsid w:val="00845355"/>
    <w:rsid w:val="008A57EF"/>
    <w:rsid w:val="008A7811"/>
    <w:rsid w:val="008C5689"/>
    <w:rsid w:val="008D3E70"/>
    <w:rsid w:val="009008B3"/>
    <w:rsid w:val="00901670"/>
    <w:rsid w:val="00951A4A"/>
    <w:rsid w:val="009E6CF6"/>
    <w:rsid w:val="00A11900"/>
    <w:rsid w:val="00A153D2"/>
    <w:rsid w:val="00AE130D"/>
    <w:rsid w:val="00AE5A6F"/>
    <w:rsid w:val="00AE5B39"/>
    <w:rsid w:val="00B006B4"/>
    <w:rsid w:val="00B25DFE"/>
    <w:rsid w:val="00B64FA0"/>
    <w:rsid w:val="00B77708"/>
    <w:rsid w:val="00BA27D6"/>
    <w:rsid w:val="00BA6D8A"/>
    <w:rsid w:val="00BB7893"/>
    <w:rsid w:val="00BF765E"/>
    <w:rsid w:val="00CB025F"/>
    <w:rsid w:val="00CB03B4"/>
    <w:rsid w:val="00CC60BF"/>
    <w:rsid w:val="00CF0BD2"/>
    <w:rsid w:val="00D21DA9"/>
    <w:rsid w:val="00D9025D"/>
    <w:rsid w:val="00DD1C2B"/>
    <w:rsid w:val="00E0260E"/>
    <w:rsid w:val="00E338F4"/>
    <w:rsid w:val="00E53183"/>
    <w:rsid w:val="00E60420"/>
    <w:rsid w:val="00E90285"/>
    <w:rsid w:val="00EA643F"/>
    <w:rsid w:val="00ED1BB3"/>
    <w:rsid w:val="00EE14EC"/>
    <w:rsid w:val="00F90713"/>
    <w:rsid w:val="00FA76BC"/>
    <w:rsid w:val="00FE7ABB"/>
    <w:rsid w:val="00FF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1"/>
    <w:qFormat/>
    <w:rsid w:val="002A1B18"/>
    <w:pPr>
      <w:keepNext/>
      <w:widowControl/>
      <w:autoSpaceDE/>
      <w:autoSpaceDN/>
      <w:jc w:val="center"/>
      <w:outlineLvl w:val="0"/>
    </w:pPr>
    <w:rPr>
      <w:b/>
      <w:sz w:val="20"/>
      <w:szCs w:val="24"/>
      <w:lang w:eastAsia="ru-RU"/>
    </w:rPr>
  </w:style>
  <w:style w:type="paragraph" w:styleId="2">
    <w:name w:val="heading 2"/>
    <w:basedOn w:val="a"/>
    <w:next w:val="a"/>
    <w:link w:val="20"/>
    <w:uiPriority w:val="9"/>
    <w:qFormat/>
    <w:rsid w:val="002A1B18"/>
    <w:pPr>
      <w:keepNext/>
      <w:widowControl/>
      <w:autoSpaceDE/>
      <w:autoSpaceDN/>
      <w:jc w:val="center"/>
      <w:outlineLvl w:val="1"/>
    </w:pPr>
    <w:rPr>
      <w:b/>
      <w:sz w:val="24"/>
      <w:szCs w:val="24"/>
      <w:lang w:eastAsia="ru-RU"/>
    </w:rPr>
  </w:style>
  <w:style w:type="paragraph" w:styleId="3">
    <w:name w:val="heading 3"/>
    <w:basedOn w:val="2"/>
    <w:next w:val="a"/>
    <w:link w:val="30"/>
    <w:qFormat/>
    <w:rsid w:val="006F18F2"/>
    <w:pPr>
      <w:keepNext w:val="0"/>
      <w:widowControl w:val="0"/>
      <w:autoSpaceDE w:val="0"/>
      <w:autoSpaceDN w:val="0"/>
      <w:adjustRightInd w:val="0"/>
      <w:jc w:val="both"/>
      <w:outlineLvl w:val="2"/>
    </w:pPr>
    <w:rPr>
      <w:rFonts w:ascii="Arial" w:hAnsi="Arial"/>
      <w:b w:val="0"/>
    </w:rPr>
  </w:style>
  <w:style w:type="paragraph" w:styleId="4">
    <w:name w:val="heading 4"/>
    <w:basedOn w:val="3"/>
    <w:next w:val="a"/>
    <w:link w:val="40"/>
    <w:qFormat/>
    <w:rsid w:val="006F18F2"/>
    <w:pPr>
      <w:outlineLvl w:val="3"/>
    </w:pPr>
  </w:style>
  <w:style w:type="paragraph" w:styleId="8">
    <w:name w:val="heading 8"/>
    <w:basedOn w:val="a"/>
    <w:next w:val="a"/>
    <w:link w:val="80"/>
    <w:qFormat/>
    <w:rsid w:val="002A1B18"/>
    <w:pPr>
      <w:widowControl/>
      <w:autoSpaceDE/>
      <w:autoSpaceDN/>
      <w:spacing w:before="240" w:after="60"/>
      <w:outlineLvl w:val="7"/>
    </w:pPr>
    <w:rPr>
      <w:rFonts w:ascii="Calibri"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paragraph" w:styleId="a5">
    <w:name w:val="Title"/>
    <w:basedOn w:val="a"/>
    <w:uiPriority w:val="1"/>
    <w:qFormat/>
    <w:pPr>
      <w:ind w:left="1221" w:right="425" w:firstLine="1119"/>
    </w:pPr>
    <w:rPr>
      <w:b/>
      <w:bCs/>
      <w:sz w:val="27"/>
      <w:szCs w:val="27"/>
    </w:rPr>
  </w:style>
  <w:style w:type="paragraph" w:styleId="a6">
    <w:name w:val="List Paragraph"/>
    <w:basedOn w:val="a"/>
    <w:uiPriority w:val="1"/>
    <w:qFormat/>
    <w:pPr>
      <w:ind w:left="120" w:firstLine="708"/>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812161"/>
    <w:rPr>
      <w:rFonts w:ascii="Tahoma" w:hAnsi="Tahoma" w:cs="Tahoma"/>
      <w:sz w:val="16"/>
      <w:szCs w:val="16"/>
    </w:rPr>
  </w:style>
  <w:style w:type="character" w:customStyle="1" w:styleId="a8">
    <w:name w:val="Текст выноски Знак"/>
    <w:basedOn w:val="a0"/>
    <w:link w:val="a7"/>
    <w:uiPriority w:val="99"/>
    <w:semiHidden/>
    <w:rsid w:val="00812161"/>
    <w:rPr>
      <w:rFonts w:ascii="Tahoma" w:eastAsia="Times New Roman" w:hAnsi="Tahoma" w:cs="Tahoma"/>
      <w:sz w:val="16"/>
      <w:szCs w:val="16"/>
      <w:lang w:val="ru-RU"/>
    </w:rPr>
  </w:style>
  <w:style w:type="character" w:customStyle="1" w:styleId="10">
    <w:name w:val="Заголовок 1 Знак"/>
    <w:basedOn w:val="a0"/>
    <w:link w:val="1"/>
    <w:uiPriority w:val="99"/>
    <w:rsid w:val="002A1B18"/>
    <w:rPr>
      <w:rFonts w:ascii="Times New Roman" w:eastAsia="Times New Roman" w:hAnsi="Times New Roman" w:cs="Times New Roman"/>
      <w:b/>
      <w:sz w:val="20"/>
      <w:szCs w:val="24"/>
      <w:lang w:val="ru-RU" w:eastAsia="ru-RU"/>
    </w:rPr>
  </w:style>
  <w:style w:type="character" w:customStyle="1" w:styleId="20">
    <w:name w:val="Заголовок 2 Знак"/>
    <w:basedOn w:val="a0"/>
    <w:link w:val="2"/>
    <w:uiPriority w:val="9"/>
    <w:rsid w:val="002A1B18"/>
    <w:rPr>
      <w:rFonts w:ascii="Times New Roman" w:eastAsia="Times New Roman" w:hAnsi="Times New Roman" w:cs="Times New Roman"/>
      <w:b/>
      <w:sz w:val="24"/>
      <w:szCs w:val="24"/>
      <w:lang w:val="ru-RU" w:eastAsia="ru-RU"/>
    </w:rPr>
  </w:style>
  <w:style w:type="character" w:customStyle="1" w:styleId="80">
    <w:name w:val="Заголовок 8 Знак"/>
    <w:basedOn w:val="a0"/>
    <w:link w:val="8"/>
    <w:rsid w:val="002A1B18"/>
    <w:rPr>
      <w:rFonts w:ascii="Calibri" w:eastAsia="Times New Roman" w:hAnsi="Calibri" w:cs="Times New Roman"/>
      <w:i/>
      <w:iCs/>
      <w:sz w:val="24"/>
      <w:szCs w:val="24"/>
      <w:lang w:val="ru-RU" w:eastAsia="ru-RU"/>
    </w:rPr>
  </w:style>
  <w:style w:type="character" w:customStyle="1" w:styleId="30">
    <w:name w:val="Заголовок 3 Знак"/>
    <w:basedOn w:val="a0"/>
    <w:link w:val="3"/>
    <w:rsid w:val="006F18F2"/>
    <w:rPr>
      <w:rFonts w:ascii="Arial" w:eastAsia="Times New Roman" w:hAnsi="Arial" w:cs="Times New Roman"/>
      <w:sz w:val="24"/>
      <w:szCs w:val="24"/>
      <w:lang w:val="ru-RU" w:eastAsia="ru-RU"/>
    </w:rPr>
  </w:style>
  <w:style w:type="character" w:customStyle="1" w:styleId="40">
    <w:name w:val="Заголовок 4 Знак"/>
    <w:basedOn w:val="a0"/>
    <w:link w:val="4"/>
    <w:rsid w:val="006F18F2"/>
    <w:rPr>
      <w:rFonts w:ascii="Arial" w:eastAsia="Times New Roman" w:hAnsi="Arial" w:cs="Times New Roman"/>
      <w:sz w:val="24"/>
      <w:szCs w:val="24"/>
      <w:lang w:val="ru-RU" w:eastAsia="ru-RU"/>
    </w:rPr>
  </w:style>
  <w:style w:type="character" w:customStyle="1" w:styleId="a9">
    <w:name w:val="Цветовое выделение"/>
    <w:uiPriority w:val="99"/>
    <w:rsid w:val="006F18F2"/>
    <w:rPr>
      <w:b/>
      <w:bCs/>
      <w:color w:val="000080"/>
    </w:rPr>
  </w:style>
  <w:style w:type="character" w:customStyle="1" w:styleId="aa">
    <w:name w:val="Гипертекстовая ссылка"/>
    <w:uiPriority w:val="99"/>
    <w:rsid w:val="006F18F2"/>
    <w:rPr>
      <w:b/>
      <w:bCs/>
      <w:color w:val="008000"/>
    </w:rPr>
  </w:style>
  <w:style w:type="character" w:customStyle="1" w:styleId="ab">
    <w:name w:val="Активная гипертекстовая ссылка"/>
    <w:rsid w:val="006F18F2"/>
    <w:rPr>
      <w:b/>
      <w:bCs/>
      <w:color w:val="008000"/>
      <w:u w:val="single"/>
    </w:rPr>
  </w:style>
  <w:style w:type="paragraph" w:customStyle="1" w:styleId="ac">
    <w:name w:val="Внимание: Криминал!!"/>
    <w:basedOn w:val="a"/>
    <w:next w:val="a"/>
    <w:rsid w:val="006F18F2"/>
    <w:pPr>
      <w:adjustRightInd w:val="0"/>
      <w:jc w:val="both"/>
    </w:pPr>
    <w:rPr>
      <w:rFonts w:ascii="Arial" w:hAnsi="Arial"/>
      <w:sz w:val="24"/>
      <w:szCs w:val="24"/>
      <w:lang w:eastAsia="ru-RU"/>
    </w:rPr>
  </w:style>
  <w:style w:type="paragraph" w:customStyle="1" w:styleId="ad">
    <w:name w:val="Внимание: недобросовестность!"/>
    <w:basedOn w:val="a"/>
    <w:next w:val="a"/>
    <w:rsid w:val="006F18F2"/>
    <w:pPr>
      <w:adjustRightInd w:val="0"/>
      <w:jc w:val="both"/>
    </w:pPr>
    <w:rPr>
      <w:rFonts w:ascii="Arial" w:hAnsi="Arial"/>
      <w:sz w:val="24"/>
      <w:szCs w:val="24"/>
      <w:lang w:eastAsia="ru-RU"/>
    </w:rPr>
  </w:style>
  <w:style w:type="paragraph" w:customStyle="1" w:styleId="ae">
    <w:name w:val="Основное меню (преемственное)"/>
    <w:basedOn w:val="a"/>
    <w:next w:val="a"/>
    <w:rsid w:val="006F18F2"/>
    <w:pPr>
      <w:adjustRightInd w:val="0"/>
      <w:jc w:val="both"/>
    </w:pPr>
    <w:rPr>
      <w:rFonts w:ascii="Verdana" w:hAnsi="Verdana"/>
      <w:sz w:val="24"/>
      <w:szCs w:val="24"/>
      <w:lang w:eastAsia="ru-RU"/>
    </w:rPr>
  </w:style>
  <w:style w:type="paragraph" w:customStyle="1" w:styleId="af">
    <w:name w:val="Заголовок"/>
    <w:basedOn w:val="ae"/>
    <w:next w:val="a"/>
    <w:rsid w:val="006F18F2"/>
    <w:rPr>
      <w:rFonts w:ascii="Arial" w:hAnsi="Arial"/>
      <w:b/>
      <w:bCs/>
      <w:color w:val="C0C0C0"/>
    </w:rPr>
  </w:style>
  <w:style w:type="character" w:customStyle="1" w:styleId="af0">
    <w:name w:val="Заголовок своего сообщения"/>
    <w:basedOn w:val="a9"/>
    <w:rsid w:val="006F18F2"/>
    <w:rPr>
      <w:b/>
      <w:bCs/>
      <w:color w:val="000080"/>
    </w:rPr>
  </w:style>
  <w:style w:type="paragraph" w:customStyle="1" w:styleId="af1">
    <w:name w:val="Заголовок статьи"/>
    <w:basedOn w:val="a"/>
    <w:next w:val="a"/>
    <w:rsid w:val="006F18F2"/>
    <w:pPr>
      <w:adjustRightInd w:val="0"/>
      <w:ind w:left="1612" w:hanging="892"/>
      <w:jc w:val="both"/>
    </w:pPr>
    <w:rPr>
      <w:rFonts w:ascii="Arial" w:hAnsi="Arial"/>
      <w:sz w:val="24"/>
      <w:szCs w:val="24"/>
      <w:lang w:eastAsia="ru-RU"/>
    </w:rPr>
  </w:style>
  <w:style w:type="character" w:customStyle="1" w:styleId="af2">
    <w:name w:val="Заголовок чужого сообщения"/>
    <w:rsid w:val="006F18F2"/>
    <w:rPr>
      <w:b/>
      <w:bCs/>
      <w:color w:val="FF0000"/>
    </w:rPr>
  </w:style>
  <w:style w:type="paragraph" w:customStyle="1" w:styleId="af3">
    <w:name w:val="Интерактивный заголовок"/>
    <w:basedOn w:val="af"/>
    <w:next w:val="a"/>
    <w:rsid w:val="006F18F2"/>
    <w:rPr>
      <w:b w:val="0"/>
      <w:bCs w:val="0"/>
      <w:color w:val="auto"/>
      <w:u w:val="single"/>
    </w:rPr>
  </w:style>
  <w:style w:type="paragraph" w:customStyle="1" w:styleId="af4">
    <w:name w:val="Интерфейс"/>
    <w:basedOn w:val="a"/>
    <w:next w:val="a"/>
    <w:rsid w:val="006F18F2"/>
    <w:pPr>
      <w:adjustRightInd w:val="0"/>
      <w:jc w:val="both"/>
    </w:pPr>
    <w:rPr>
      <w:rFonts w:ascii="Arial" w:hAnsi="Arial"/>
      <w:color w:val="ECE9D8"/>
      <w:lang w:eastAsia="ru-RU"/>
    </w:rPr>
  </w:style>
  <w:style w:type="paragraph" w:customStyle="1" w:styleId="af5">
    <w:name w:val="Комментарий"/>
    <w:basedOn w:val="a"/>
    <w:next w:val="a"/>
    <w:uiPriority w:val="99"/>
    <w:rsid w:val="006F18F2"/>
    <w:pPr>
      <w:adjustRightInd w:val="0"/>
      <w:ind w:left="170"/>
      <w:jc w:val="both"/>
    </w:pPr>
    <w:rPr>
      <w:rFonts w:ascii="Arial" w:hAnsi="Arial"/>
      <w:i/>
      <w:iCs/>
      <w:color w:val="800080"/>
      <w:sz w:val="24"/>
      <w:szCs w:val="24"/>
      <w:lang w:eastAsia="ru-RU"/>
    </w:rPr>
  </w:style>
  <w:style w:type="paragraph" w:customStyle="1" w:styleId="af6">
    <w:name w:val="Информация об изменениях документа"/>
    <w:basedOn w:val="af5"/>
    <w:next w:val="a"/>
    <w:uiPriority w:val="99"/>
    <w:rsid w:val="006F18F2"/>
    <w:pPr>
      <w:ind w:left="0"/>
    </w:pPr>
  </w:style>
  <w:style w:type="paragraph" w:customStyle="1" w:styleId="af7">
    <w:name w:val="Текст (лев. подпись)"/>
    <w:basedOn w:val="a"/>
    <w:next w:val="a"/>
    <w:rsid w:val="006F18F2"/>
    <w:pPr>
      <w:adjustRightInd w:val="0"/>
    </w:pPr>
    <w:rPr>
      <w:rFonts w:ascii="Arial" w:hAnsi="Arial"/>
      <w:sz w:val="24"/>
      <w:szCs w:val="24"/>
      <w:lang w:eastAsia="ru-RU"/>
    </w:rPr>
  </w:style>
  <w:style w:type="paragraph" w:customStyle="1" w:styleId="af8">
    <w:name w:val="Колонтитул (левый)"/>
    <w:basedOn w:val="af7"/>
    <w:next w:val="a"/>
    <w:rsid w:val="006F18F2"/>
    <w:pPr>
      <w:jc w:val="both"/>
    </w:pPr>
    <w:rPr>
      <w:sz w:val="16"/>
      <w:szCs w:val="16"/>
    </w:rPr>
  </w:style>
  <w:style w:type="paragraph" w:customStyle="1" w:styleId="af9">
    <w:name w:val="Текст (прав. подпись)"/>
    <w:basedOn w:val="a"/>
    <w:next w:val="a"/>
    <w:rsid w:val="006F18F2"/>
    <w:pPr>
      <w:adjustRightInd w:val="0"/>
      <w:jc w:val="right"/>
    </w:pPr>
    <w:rPr>
      <w:rFonts w:ascii="Arial" w:hAnsi="Arial"/>
      <w:sz w:val="24"/>
      <w:szCs w:val="24"/>
      <w:lang w:eastAsia="ru-RU"/>
    </w:rPr>
  </w:style>
  <w:style w:type="paragraph" w:customStyle="1" w:styleId="afa">
    <w:name w:val="Колонтитул (правый)"/>
    <w:basedOn w:val="af9"/>
    <w:next w:val="a"/>
    <w:rsid w:val="006F18F2"/>
    <w:pPr>
      <w:jc w:val="both"/>
    </w:pPr>
    <w:rPr>
      <w:sz w:val="16"/>
      <w:szCs w:val="16"/>
    </w:rPr>
  </w:style>
  <w:style w:type="paragraph" w:customStyle="1" w:styleId="afb">
    <w:name w:val="Комментарий пользователя"/>
    <w:basedOn w:val="af5"/>
    <w:next w:val="a"/>
    <w:rsid w:val="006F18F2"/>
    <w:pPr>
      <w:ind w:left="0"/>
      <w:jc w:val="left"/>
    </w:pPr>
    <w:rPr>
      <w:i w:val="0"/>
      <w:iCs w:val="0"/>
      <w:color w:val="000080"/>
    </w:rPr>
  </w:style>
  <w:style w:type="paragraph" w:customStyle="1" w:styleId="afc">
    <w:name w:val="Куда обратиться?"/>
    <w:basedOn w:val="a"/>
    <w:next w:val="a"/>
    <w:rsid w:val="006F18F2"/>
    <w:pPr>
      <w:adjustRightInd w:val="0"/>
      <w:jc w:val="both"/>
    </w:pPr>
    <w:rPr>
      <w:rFonts w:ascii="Arial" w:hAnsi="Arial"/>
      <w:sz w:val="24"/>
      <w:szCs w:val="24"/>
      <w:lang w:eastAsia="ru-RU"/>
    </w:rPr>
  </w:style>
  <w:style w:type="paragraph" w:customStyle="1" w:styleId="afd">
    <w:name w:val="Моноширинный"/>
    <w:basedOn w:val="a"/>
    <w:next w:val="a"/>
    <w:rsid w:val="006F18F2"/>
    <w:pPr>
      <w:adjustRightInd w:val="0"/>
      <w:jc w:val="both"/>
    </w:pPr>
    <w:rPr>
      <w:rFonts w:ascii="Courier New" w:hAnsi="Courier New"/>
      <w:sz w:val="24"/>
      <w:szCs w:val="24"/>
      <w:lang w:eastAsia="ru-RU"/>
    </w:rPr>
  </w:style>
  <w:style w:type="character" w:customStyle="1" w:styleId="afe">
    <w:name w:val="Найденные слова"/>
    <w:basedOn w:val="a9"/>
    <w:rsid w:val="006F18F2"/>
    <w:rPr>
      <w:b/>
      <w:bCs/>
      <w:color w:val="000080"/>
    </w:rPr>
  </w:style>
  <w:style w:type="character" w:customStyle="1" w:styleId="aff">
    <w:name w:val="Не вступил в силу"/>
    <w:rsid w:val="006F18F2"/>
    <w:rPr>
      <w:b/>
      <w:bCs/>
      <w:color w:val="008080"/>
    </w:rPr>
  </w:style>
  <w:style w:type="paragraph" w:customStyle="1" w:styleId="aff0">
    <w:name w:val="Необходимые документы"/>
    <w:basedOn w:val="a"/>
    <w:next w:val="a"/>
    <w:rsid w:val="006F18F2"/>
    <w:pPr>
      <w:adjustRightInd w:val="0"/>
      <w:ind w:left="118"/>
      <w:jc w:val="both"/>
    </w:pPr>
    <w:rPr>
      <w:rFonts w:ascii="Arial" w:hAnsi="Arial"/>
      <w:sz w:val="24"/>
      <w:szCs w:val="24"/>
      <w:lang w:eastAsia="ru-RU"/>
    </w:rPr>
  </w:style>
  <w:style w:type="paragraph" w:customStyle="1" w:styleId="aff1">
    <w:name w:val="Нормальный (таблица)"/>
    <w:basedOn w:val="a"/>
    <w:next w:val="a"/>
    <w:uiPriority w:val="99"/>
    <w:rsid w:val="006F18F2"/>
    <w:pPr>
      <w:adjustRightInd w:val="0"/>
      <w:jc w:val="both"/>
    </w:pPr>
    <w:rPr>
      <w:rFonts w:ascii="Arial" w:hAnsi="Arial"/>
      <w:sz w:val="24"/>
      <w:szCs w:val="24"/>
      <w:lang w:eastAsia="ru-RU"/>
    </w:rPr>
  </w:style>
  <w:style w:type="paragraph" w:customStyle="1" w:styleId="aff2">
    <w:name w:val="Объект"/>
    <w:basedOn w:val="a"/>
    <w:next w:val="a"/>
    <w:rsid w:val="006F18F2"/>
    <w:pPr>
      <w:adjustRightInd w:val="0"/>
      <w:jc w:val="both"/>
    </w:pPr>
    <w:rPr>
      <w:sz w:val="24"/>
      <w:szCs w:val="24"/>
      <w:lang w:eastAsia="ru-RU"/>
    </w:rPr>
  </w:style>
  <w:style w:type="paragraph" w:customStyle="1" w:styleId="aff3">
    <w:name w:val="Таблицы (моноширинный)"/>
    <w:basedOn w:val="a"/>
    <w:next w:val="a"/>
    <w:uiPriority w:val="99"/>
    <w:rsid w:val="006F18F2"/>
    <w:pPr>
      <w:adjustRightInd w:val="0"/>
      <w:jc w:val="both"/>
    </w:pPr>
    <w:rPr>
      <w:rFonts w:ascii="Courier New" w:hAnsi="Courier New"/>
      <w:sz w:val="24"/>
      <w:szCs w:val="24"/>
      <w:lang w:eastAsia="ru-RU"/>
    </w:rPr>
  </w:style>
  <w:style w:type="paragraph" w:customStyle="1" w:styleId="aff4">
    <w:name w:val="Оглавление"/>
    <w:basedOn w:val="aff3"/>
    <w:next w:val="a"/>
    <w:rsid w:val="006F18F2"/>
    <w:pPr>
      <w:ind w:left="140"/>
    </w:pPr>
    <w:rPr>
      <w:rFonts w:ascii="Arial" w:hAnsi="Arial"/>
    </w:rPr>
  </w:style>
  <w:style w:type="character" w:customStyle="1" w:styleId="aff5">
    <w:name w:val="Опечатки"/>
    <w:rsid w:val="006F18F2"/>
    <w:rPr>
      <w:color w:val="FF0000"/>
    </w:rPr>
  </w:style>
  <w:style w:type="paragraph" w:customStyle="1" w:styleId="aff6">
    <w:name w:val="Переменная часть"/>
    <w:basedOn w:val="ae"/>
    <w:next w:val="a"/>
    <w:rsid w:val="006F18F2"/>
    <w:rPr>
      <w:rFonts w:ascii="Arial" w:hAnsi="Arial"/>
      <w:sz w:val="20"/>
      <w:szCs w:val="20"/>
    </w:rPr>
  </w:style>
  <w:style w:type="paragraph" w:customStyle="1" w:styleId="aff7">
    <w:name w:val="Постоянная часть"/>
    <w:basedOn w:val="ae"/>
    <w:next w:val="a"/>
    <w:rsid w:val="006F18F2"/>
    <w:rPr>
      <w:rFonts w:ascii="Arial" w:hAnsi="Arial"/>
      <w:sz w:val="22"/>
      <w:szCs w:val="22"/>
    </w:rPr>
  </w:style>
  <w:style w:type="paragraph" w:customStyle="1" w:styleId="aff8">
    <w:name w:val="Прижатый влево"/>
    <w:basedOn w:val="a"/>
    <w:next w:val="a"/>
    <w:uiPriority w:val="99"/>
    <w:rsid w:val="006F18F2"/>
    <w:pPr>
      <w:adjustRightInd w:val="0"/>
    </w:pPr>
    <w:rPr>
      <w:rFonts w:ascii="Arial" w:hAnsi="Arial"/>
      <w:sz w:val="24"/>
      <w:szCs w:val="24"/>
      <w:lang w:eastAsia="ru-RU"/>
    </w:rPr>
  </w:style>
  <w:style w:type="paragraph" w:customStyle="1" w:styleId="aff9">
    <w:name w:val="Пример."/>
    <w:basedOn w:val="a"/>
    <w:next w:val="a"/>
    <w:rsid w:val="006F18F2"/>
    <w:pPr>
      <w:adjustRightInd w:val="0"/>
      <w:ind w:left="118" w:firstLine="602"/>
      <w:jc w:val="both"/>
    </w:pPr>
    <w:rPr>
      <w:rFonts w:ascii="Arial" w:hAnsi="Arial"/>
      <w:sz w:val="24"/>
      <w:szCs w:val="24"/>
      <w:lang w:eastAsia="ru-RU"/>
    </w:rPr>
  </w:style>
  <w:style w:type="paragraph" w:customStyle="1" w:styleId="affa">
    <w:name w:val="Примечание."/>
    <w:basedOn w:val="af5"/>
    <w:next w:val="a"/>
    <w:rsid w:val="006F18F2"/>
    <w:pPr>
      <w:ind w:left="0"/>
    </w:pPr>
    <w:rPr>
      <w:i w:val="0"/>
      <w:iCs w:val="0"/>
      <w:color w:val="auto"/>
    </w:rPr>
  </w:style>
  <w:style w:type="character" w:customStyle="1" w:styleId="affb">
    <w:name w:val="Продолжение ссылки"/>
    <w:basedOn w:val="aa"/>
    <w:rsid w:val="006F18F2"/>
    <w:rPr>
      <w:b/>
      <w:bCs/>
      <w:color w:val="008000"/>
    </w:rPr>
  </w:style>
  <w:style w:type="paragraph" w:customStyle="1" w:styleId="affc">
    <w:name w:val="Словарная статья"/>
    <w:basedOn w:val="a"/>
    <w:next w:val="a"/>
    <w:rsid w:val="006F18F2"/>
    <w:pPr>
      <w:adjustRightInd w:val="0"/>
      <w:ind w:right="118"/>
      <w:jc w:val="both"/>
    </w:pPr>
    <w:rPr>
      <w:rFonts w:ascii="Arial" w:hAnsi="Arial"/>
      <w:sz w:val="24"/>
      <w:szCs w:val="24"/>
      <w:lang w:eastAsia="ru-RU"/>
    </w:rPr>
  </w:style>
  <w:style w:type="character" w:customStyle="1" w:styleId="affd">
    <w:name w:val="Сравнение редакций"/>
    <w:basedOn w:val="a9"/>
    <w:rsid w:val="006F18F2"/>
    <w:rPr>
      <w:b/>
      <w:bCs/>
      <w:color w:val="000080"/>
    </w:rPr>
  </w:style>
  <w:style w:type="character" w:customStyle="1" w:styleId="affe">
    <w:name w:val="Сравнение редакций. Добавленный фрагмент"/>
    <w:rsid w:val="006F18F2"/>
    <w:rPr>
      <w:color w:val="0000FF"/>
    </w:rPr>
  </w:style>
  <w:style w:type="character" w:customStyle="1" w:styleId="afff">
    <w:name w:val="Сравнение редакций. Удаленный фрагмент"/>
    <w:rsid w:val="006F18F2"/>
    <w:rPr>
      <w:strike/>
      <w:color w:val="808000"/>
    </w:rPr>
  </w:style>
  <w:style w:type="paragraph" w:customStyle="1" w:styleId="afff0">
    <w:name w:val="Текст (справка)"/>
    <w:basedOn w:val="a"/>
    <w:next w:val="a"/>
    <w:rsid w:val="006F18F2"/>
    <w:pPr>
      <w:adjustRightInd w:val="0"/>
      <w:ind w:left="170" w:right="170"/>
    </w:pPr>
    <w:rPr>
      <w:rFonts w:ascii="Arial" w:hAnsi="Arial"/>
      <w:sz w:val="24"/>
      <w:szCs w:val="24"/>
      <w:lang w:eastAsia="ru-RU"/>
    </w:rPr>
  </w:style>
  <w:style w:type="paragraph" w:customStyle="1" w:styleId="afff1">
    <w:name w:val="Текст в таблице"/>
    <w:basedOn w:val="aff1"/>
    <w:next w:val="a"/>
    <w:rsid w:val="006F18F2"/>
    <w:pPr>
      <w:ind w:firstLine="500"/>
    </w:pPr>
  </w:style>
  <w:style w:type="paragraph" w:customStyle="1" w:styleId="afff2">
    <w:name w:val="Технический комментарий"/>
    <w:basedOn w:val="a"/>
    <w:next w:val="a"/>
    <w:rsid w:val="006F18F2"/>
    <w:pPr>
      <w:adjustRightInd w:val="0"/>
    </w:pPr>
    <w:rPr>
      <w:rFonts w:ascii="Arial" w:hAnsi="Arial"/>
      <w:sz w:val="24"/>
      <w:szCs w:val="24"/>
      <w:lang w:eastAsia="ru-RU"/>
    </w:rPr>
  </w:style>
  <w:style w:type="character" w:customStyle="1" w:styleId="afff3">
    <w:name w:val="Утратил силу"/>
    <w:rsid w:val="006F18F2"/>
    <w:rPr>
      <w:b/>
      <w:bCs/>
      <w:strike/>
      <w:color w:val="808000"/>
    </w:rPr>
  </w:style>
  <w:style w:type="paragraph" w:customStyle="1" w:styleId="afff4">
    <w:name w:val="Центрированный (таблица)"/>
    <w:basedOn w:val="aff1"/>
    <w:next w:val="a"/>
    <w:rsid w:val="006F18F2"/>
    <w:pPr>
      <w:jc w:val="center"/>
    </w:pPr>
  </w:style>
  <w:style w:type="paragraph" w:styleId="afff5">
    <w:name w:val="header"/>
    <w:basedOn w:val="a"/>
    <w:link w:val="afff6"/>
    <w:uiPriority w:val="99"/>
    <w:rsid w:val="006F18F2"/>
    <w:pPr>
      <w:tabs>
        <w:tab w:val="center" w:pos="4677"/>
        <w:tab w:val="right" w:pos="9355"/>
      </w:tabs>
      <w:adjustRightInd w:val="0"/>
    </w:pPr>
    <w:rPr>
      <w:rFonts w:ascii="Arial" w:hAnsi="Arial"/>
      <w:sz w:val="24"/>
      <w:szCs w:val="24"/>
      <w:lang w:eastAsia="ru-RU"/>
    </w:rPr>
  </w:style>
  <w:style w:type="character" w:customStyle="1" w:styleId="afff6">
    <w:name w:val="Верхний колонтитул Знак"/>
    <w:basedOn w:val="a0"/>
    <w:link w:val="afff5"/>
    <w:uiPriority w:val="99"/>
    <w:rsid w:val="006F18F2"/>
    <w:rPr>
      <w:rFonts w:ascii="Arial" w:eastAsia="Times New Roman" w:hAnsi="Arial" w:cs="Times New Roman"/>
      <w:sz w:val="24"/>
      <w:szCs w:val="24"/>
      <w:lang w:val="ru-RU" w:eastAsia="ru-RU"/>
    </w:rPr>
  </w:style>
  <w:style w:type="character" w:styleId="afff7">
    <w:name w:val="page number"/>
    <w:basedOn w:val="a0"/>
    <w:uiPriority w:val="99"/>
    <w:rsid w:val="006F18F2"/>
  </w:style>
  <w:style w:type="character" w:customStyle="1" w:styleId="short1">
    <w:name w:val="short1"/>
    <w:rsid w:val="006F18F2"/>
    <w:rPr>
      <w:b w:val="0"/>
      <w:bCs w:val="0"/>
      <w:sz w:val="16"/>
      <w:szCs w:val="16"/>
    </w:rPr>
  </w:style>
  <w:style w:type="paragraph" w:styleId="afff8">
    <w:name w:val="footer"/>
    <w:basedOn w:val="a"/>
    <w:link w:val="afff9"/>
    <w:uiPriority w:val="99"/>
    <w:rsid w:val="006F18F2"/>
    <w:pPr>
      <w:tabs>
        <w:tab w:val="center" w:pos="4677"/>
        <w:tab w:val="right" w:pos="9355"/>
      </w:tabs>
      <w:adjustRightInd w:val="0"/>
    </w:pPr>
    <w:rPr>
      <w:rFonts w:ascii="Arial" w:hAnsi="Arial"/>
      <w:sz w:val="24"/>
      <w:szCs w:val="24"/>
      <w:lang w:eastAsia="ru-RU"/>
    </w:rPr>
  </w:style>
  <w:style w:type="character" w:customStyle="1" w:styleId="afff9">
    <w:name w:val="Нижний колонтитул Знак"/>
    <w:basedOn w:val="a0"/>
    <w:link w:val="afff8"/>
    <w:uiPriority w:val="99"/>
    <w:rsid w:val="006F18F2"/>
    <w:rPr>
      <w:rFonts w:ascii="Arial" w:eastAsia="Times New Roman" w:hAnsi="Arial" w:cs="Times New Roman"/>
      <w:sz w:val="24"/>
      <w:szCs w:val="24"/>
      <w:lang w:val="ru-RU" w:eastAsia="ru-RU"/>
    </w:rPr>
  </w:style>
  <w:style w:type="paragraph" w:customStyle="1" w:styleId="ConsPlusNormal">
    <w:name w:val="ConsPlusNormal"/>
    <w:rsid w:val="006F18F2"/>
    <w:pPr>
      <w:adjustRightInd w:val="0"/>
      <w:ind w:firstLine="720"/>
    </w:pPr>
    <w:rPr>
      <w:rFonts w:ascii="Arial" w:eastAsia="Times New Roman" w:hAnsi="Arial" w:cs="Arial"/>
      <w:sz w:val="20"/>
      <w:szCs w:val="20"/>
      <w:lang w:val="ru-RU" w:eastAsia="ru-RU"/>
    </w:rPr>
  </w:style>
  <w:style w:type="table" w:styleId="afffa">
    <w:name w:val="Table Grid"/>
    <w:basedOn w:val="a1"/>
    <w:uiPriority w:val="59"/>
    <w:rsid w:val="006F18F2"/>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Hyperlink"/>
    <w:basedOn w:val="a0"/>
    <w:uiPriority w:val="99"/>
    <w:unhideWhenUsed/>
    <w:rsid w:val="006F18F2"/>
    <w:rPr>
      <w:color w:val="0000FF"/>
      <w:u w:val="single"/>
    </w:rPr>
  </w:style>
  <w:style w:type="paragraph" w:customStyle="1" w:styleId="ConsPlusCell">
    <w:name w:val="ConsPlusCell"/>
    <w:rsid w:val="006F18F2"/>
    <w:pPr>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6F18F2"/>
    <w:rPr>
      <w:rFonts w:ascii="Times New Roman" w:eastAsia="Times New Roman" w:hAnsi="Times New Roman" w:cs="Times New Roman"/>
      <w:sz w:val="27"/>
      <w:szCs w:val="27"/>
      <w:lang w:val="ru-RU"/>
    </w:rPr>
  </w:style>
  <w:style w:type="paragraph" w:customStyle="1" w:styleId="formattext">
    <w:name w:val="formattext"/>
    <w:basedOn w:val="a"/>
    <w:rsid w:val="006F18F2"/>
    <w:pPr>
      <w:widowControl/>
      <w:autoSpaceDE/>
      <w:autoSpaceDN/>
      <w:spacing w:before="100" w:beforeAutospacing="1" w:after="100" w:afterAutospacing="1"/>
    </w:pPr>
    <w:rPr>
      <w:sz w:val="24"/>
      <w:szCs w:val="24"/>
      <w:lang w:eastAsia="ru-RU"/>
    </w:rPr>
  </w:style>
  <w:style w:type="paragraph" w:customStyle="1" w:styleId="s1">
    <w:name w:val="s_1"/>
    <w:basedOn w:val="a"/>
    <w:rsid w:val="006F18F2"/>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6F18F2"/>
    <w:pPr>
      <w:adjustRightInd w:val="0"/>
    </w:pPr>
    <w:rPr>
      <w:rFonts w:ascii="Courier New" w:eastAsia="Times New Roman" w:hAnsi="Courier New" w:cs="Courier New"/>
      <w:sz w:val="20"/>
      <w:szCs w:val="20"/>
      <w:lang w:val="ru-RU" w:eastAsia="ru-RU"/>
    </w:rPr>
  </w:style>
  <w:style w:type="paragraph" w:styleId="afffc">
    <w:name w:val="footnote text"/>
    <w:basedOn w:val="a"/>
    <w:link w:val="afffd"/>
    <w:uiPriority w:val="99"/>
    <w:unhideWhenUsed/>
    <w:rsid w:val="006F18F2"/>
    <w:pPr>
      <w:widowControl/>
      <w:autoSpaceDE/>
      <w:autoSpaceDN/>
    </w:pPr>
    <w:rPr>
      <w:rFonts w:ascii="Calibri" w:eastAsia="Calibri" w:hAnsi="Calibri"/>
      <w:sz w:val="20"/>
      <w:szCs w:val="20"/>
    </w:rPr>
  </w:style>
  <w:style w:type="character" w:customStyle="1" w:styleId="afffd">
    <w:name w:val="Текст сноски Знак"/>
    <w:basedOn w:val="a0"/>
    <w:link w:val="afffc"/>
    <w:uiPriority w:val="99"/>
    <w:rsid w:val="006F18F2"/>
    <w:rPr>
      <w:rFonts w:ascii="Calibri" w:eastAsia="Calibri" w:hAnsi="Calibri" w:cs="Times New Roman"/>
      <w:sz w:val="20"/>
      <w:szCs w:val="20"/>
      <w:lang w:val="ru-RU"/>
    </w:rPr>
  </w:style>
  <w:style w:type="character" w:styleId="afffe">
    <w:name w:val="footnote reference"/>
    <w:uiPriority w:val="99"/>
    <w:unhideWhenUsed/>
    <w:rsid w:val="006F18F2"/>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6F18F2"/>
    <w:pPr>
      <w:widowControl/>
      <w:autoSpaceDE/>
      <w:autoSpaceDN/>
      <w:spacing w:after="3"/>
    </w:pPr>
    <w:rPr>
      <w:rFonts w:ascii="Times New Roman" w:eastAsia="Times New Roman" w:hAnsi="Times New Roman" w:cs="Times New Roman"/>
      <w:color w:val="000000"/>
      <w:sz w:val="18"/>
      <w:lang w:val="ru-RU" w:eastAsia="ru-RU"/>
    </w:rPr>
  </w:style>
  <w:style w:type="character" w:customStyle="1" w:styleId="footnotedescriptionChar">
    <w:name w:val="footnote description Char"/>
    <w:link w:val="footnotedescription"/>
    <w:rsid w:val="006F18F2"/>
    <w:rPr>
      <w:rFonts w:ascii="Times New Roman" w:eastAsia="Times New Roman" w:hAnsi="Times New Roman" w:cs="Times New Roman"/>
      <w:color w:val="000000"/>
      <w:sz w:val="18"/>
      <w:lang w:val="ru-RU" w:eastAsia="ru-RU"/>
    </w:rPr>
  </w:style>
  <w:style w:type="character" w:customStyle="1" w:styleId="footnotemark">
    <w:name w:val="footnote mark"/>
    <w:hidden/>
    <w:rsid w:val="006F18F2"/>
    <w:rPr>
      <w:rFonts w:ascii="Times New Roman" w:eastAsia="Times New Roman" w:hAnsi="Times New Roman" w:cs="Times New Roman"/>
      <w:color w:val="000000"/>
      <w:sz w:val="18"/>
      <w:vertAlign w:val="superscript"/>
    </w:rPr>
  </w:style>
  <w:style w:type="paragraph" w:customStyle="1" w:styleId="s3">
    <w:name w:val="s_3"/>
    <w:basedOn w:val="a"/>
    <w:rsid w:val="006F18F2"/>
    <w:pPr>
      <w:widowControl/>
      <w:autoSpaceDE/>
      <w:autoSpaceDN/>
      <w:spacing w:before="100" w:beforeAutospacing="1" w:after="100" w:afterAutospacing="1"/>
    </w:pPr>
    <w:rPr>
      <w:sz w:val="24"/>
      <w:szCs w:val="24"/>
      <w:lang w:eastAsia="ru-RU"/>
    </w:rPr>
  </w:style>
  <w:style w:type="paragraph" w:styleId="affff">
    <w:name w:val="caption"/>
    <w:basedOn w:val="a"/>
    <w:next w:val="a"/>
    <w:qFormat/>
    <w:rsid w:val="006F18F2"/>
    <w:pPr>
      <w:widowControl/>
      <w:autoSpaceDE/>
      <w:autoSpaceDN/>
      <w:jc w:val="center"/>
    </w:pPr>
    <w:rPr>
      <w:b/>
      <w:sz w:val="24"/>
      <w:szCs w:val="20"/>
      <w:lang w:eastAsia="ru-RU"/>
    </w:rPr>
  </w:style>
  <w:style w:type="paragraph" w:styleId="affff0">
    <w:name w:val="List"/>
    <w:basedOn w:val="a"/>
    <w:rsid w:val="006F18F2"/>
    <w:pPr>
      <w:autoSpaceDE/>
      <w:autoSpaceDN/>
      <w:ind w:left="283" w:hanging="283"/>
    </w:pPr>
    <w:rPr>
      <w:sz w:val="20"/>
      <w:szCs w:val="20"/>
      <w:lang w:eastAsia="ru-RU"/>
    </w:rPr>
  </w:style>
  <w:style w:type="paragraph" w:styleId="affff1">
    <w:name w:val="Subtitle"/>
    <w:basedOn w:val="a"/>
    <w:link w:val="affff2"/>
    <w:qFormat/>
    <w:rsid w:val="006F18F2"/>
    <w:pPr>
      <w:autoSpaceDE/>
      <w:autoSpaceDN/>
      <w:spacing w:after="60"/>
      <w:jc w:val="center"/>
    </w:pPr>
    <w:rPr>
      <w:rFonts w:ascii="Arial" w:hAnsi="Arial"/>
      <w:i/>
      <w:sz w:val="24"/>
      <w:szCs w:val="20"/>
      <w:lang w:eastAsia="ru-RU"/>
    </w:rPr>
  </w:style>
  <w:style w:type="character" w:customStyle="1" w:styleId="affff2">
    <w:name w:val="Подзаголовок Знак"/>
    <w:basedOn w:val="a0"/>
    <w:link w:val="affff1"/>
    <w:rsid w:val="006F18F2"/>
    <w:rPr>
      <w:rFonts w:ascii="Arial" w:eastAsia="Times New Roman" w:hAnsi="Arial" w:cs="Times New Roman"/>
      <w:i/>
      <w:sz w:val="24"/>
      <w:szCs w:val="20"/>
      <w:lang w:val="ru-RU" w:eastAsia="ru-RU"/>
    </w:rPr>
  </w:style>
  <w:style w:type="paragraph" w:customStyle="1" w:styleId="ConsPlusTitle">
    <w:name w:val="ConsPlusTitle"/>
    <w:link w:val="ConsPlusTitle0"/>
    <w:rsid w:val="006F18F2"/>
    <w:pPr>
      <w:adjustRightInd w:val="0"/>
    </w:pPr>
    <w:rPr>
      <w:rFonts w:ascii="Times New Roman" w:eastAsia="Times New Roman" w:hAnsi="Times New Roman" w:cs="Times New Roman"/>
      <w:b/>
      <w:bCs/>
      <w:sz w:val="28"/>
      <w:szCs w:val="28"/>
      <w:lang w:val="ru-RU" w:eastAsia="ru-RU"/>
    </w:rPr>
  </w:style>
  <w:style w:type="paragraph" w:customStyle="1" w:styleId="affff3">
    <w:name w:val="Информация о версии"/>
    <w:basedOn w:val="af5"/>
    <w:next w:val="a"/>
    <w:uiPriority w:val="99"/>
    <w:rsid w:val="006F18F2"/>
    <w:pPr>
      <w:spacing w:before="75"/>
    </w:pPr>
    <w:rPr>
      <w:rFonts w:ascii="Times New Roman CYR" w:hAnsi="Times New Roman CYR" w:cs="Times New Roman CYR"/>
      <w:color w:val="353842"/>
    </w:rPr>
  </w:style>
  <w:style w:type="character" w:customStyle="1" w:styleId="ConsPlusTitle0">
    <w:name w:val="ConsPlusTitle Знак"/>
    <w:link w:val="ConsPlusTitle"/>
    <w:locked/>
    <w:rsid w:val="006F18F2"/>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1"/>
    <w:qFormat/>
    <w:rsid w:val="002A1B18"/>
    <w:pPr>
      <w:keepNext/>
      <w:widowControl/>
      <w:autoSpaceDE/>
      <w:autoSpaceDN/>
      <w:jc w:val="center"/>
      <w:outlineLvl w:val="0"/>
    </w:pPr>
    <w:rPr>
      <w:b/>
      <w:sz w:val="20"/>
      <w:szCs w:val="24"/>
      <w:lang w:eastAsia="ru-RU"/>
    </w:rPr>
  </w:style>
  <w:style w:type="paragraph" w:styleId="2">
    <w:name w:val="heading 2"/>
    <w:basedOn w:val="a"/>
    <w:next w:val="a"/>
    <w:link w:val="20"/>
    <w:uiPriority w:val="9"/>
    <w:qFormat/>
    <w:rsid w:val="002A1B18"/>
    <w:pPr>
      <w:keepNext/>
      <w:widowControl/>
      <w:autoSpaceDE/>
      <w:autoSpaceDN/>
      <w:jc w:val="center"/>
      <w:outlineLvl w:val="1"/>
    </w:pPr>
    <w:rPr>
      <w:b/>
      <w:sz w:val="24"/>
      <w:szCs w:val="24"/>
      <w:lang w:eastAsia="ru-RU"/>
    </w:rPr>
  </w:style>
  <w:style w:type="paragraph" w:styleId="3">
    <w:name w:val="heading 3"/>
    <w:basedOn w:val="2"/>
    <w:next w:val="a"/>
    <w:link w:val="30"/>
    <w:qFormat/>
    <w:rsid w:val="006F18F2"/>
    <w:pPr>
      <w:keepNext w:val="0"/>
      <w:widowControl w:val="0"/>
      <w:autoSpaceDE w:val="0"/>
      <w:autoSpaceDN w:val="0"/>
      <w:adjustRightInd w:val="0"/>
      <w:jc w:val="both"/>
      <w:outlineLvl w:val="2"/>
    </w:pPr>
    <w:rPr>
      <w:rFonts w:ascii="Arial" w:hAnsi="Arial"/>
      <w:b w:val="0"/>
    </w:rPr>
  </w:style>
  <w:style w:type="paragraph" w:styleId="4">
    <w:name w:val="heading 4"/>
    <w:basedOn w:val="3"/>
    <w:next w:val="a"/>
    <w:link w:val="40"/>
    <w:qFormat/>
    <w:rsid w:val="006F18F2"/>
    <w:pPr>
      <w:outlineLvl w:val="3"/>
    </w:pPr>
  </w:style>
  <w:style w:type="paragraph" w:styleId="8">
    <w:name w:val="heading 8"/>
    <w:basedOn w:val="a"/>
    <w:next w:val="a"/>
    <w:link w:val="80"/>
    <w:qFormat/>
    <w:rsid w:val="002A1B18"/>
    <w:pPr>
      <w:widowControl/>
      <w:autoSpaceDE/>
      <w:autoSpaceDN/>
      <w:spacing w:before="240" w:after="60"/>
      <w:outlineLvl w:val="7"/>
    </w:pPr>
    <w:rPr>
      <w:rFonts w:ascii="Calibri"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paragraph" w:styleId="a5">
    <w:name w:val="Title"/>
    <w:basedOn w:val="a"/>
    <w:uiPriority w:val="1"/>
    <w:qFormat/>
    <w:pPr>
      <w:ind w:left="1221" w:right="425" w:firstLine="1119"/>
    </w:pPr>
    <w:rPr>
      <w:b/>
      <w:bCs/>
      <w:sz w:val="27"/>
      <w:szCs w:val="27"/>
    </w:rPr>
  </w:style>
  <w:style w:type="paragraph" w:styleId="a6">
    <w:name w:val="List Paragraph"/>
    <w:basedOn w:val="a"/>
    <w:uiPriority w:val="1"/>
    <w:qFormat/>
    <w:pPr>
      <w:ind w:left="120" w:firstLine="708"/>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812161"/>
    <w:rPr>
      <w:rFonts w:ascii="Tahoma" w:hAnsi="Tahoma" w:cs="Tahoma"/>
      <w:sz w:val="16"/>
      <w:szCs w:val="16"/>
    </w:rPr>
  </w:style>
  <w:style w:type="character" w:customStyle="1" w:styleId="a8">
    <w:name w:val="Текст выноски Знак"/>
    <w:basedOn w:val="a0"/>
    <w:link w:val="a7"/>
    <w:uiPriority w:val="99"/>
    <w:semiHidden/>
    <w:rsid w:val="00812161"/>
    <w:rPr>
      <w:rFonts w:ascii="Tahoma" w:eastAsia="Times New Roman" w:hAnsi="Tahoma" w:cs="Tahoma"/>
      <w:sz w:val="16"/>
      <w:szCs w:val="16"/>
      <w:lang w:val="ru-RU"/>
    </w:rPr>
  </w:style>
  <w:style w:type="character" w:customStyle="1" w:styleId="10">
    <w:name w:val="Заголовок 1 Знак"/>
    <w:basedOn w:val="a0"/>
    <w:link w:val="1"/>
    <w:uiPriority w:val="99"/>
    <w:rsid w:val="002A1B18"/>
    <w:rPr>
      <w:rFonts w:ascii="Times New Roman" w:eastAsia="Times New Roman" w:hAnsi="Times New Roman" w:cs="Times New Roman"/>
      <w:b/>
      <w:sz w:val="20"/>
      <w:szCs w:val="24"/>
      <w:lang w:val="ru-RU" w:eastAsia="ru-RU"/>
    </w:rPr>
  </w:style>
  <w:style w:type="character" w:customStyle="1" w:styleId="20">
    <w:name w:val="Заголовок 2 Знак"/>
    <w:basedOn w:val="a0"/>
    <w:link w:val="2"/>
    <w:uiPriority w:val="9"/>
    <w:rsid w:val="002A1B18"/>
    <w:rPr>
      <w:rFonts w:ascii="Times New Roman" w:eastAsia="Times New Roman" w:hAnsi="Times New Roman" w:cs="Times New Roman"/>
      <w:b/>
      <w:sz w:val="24"/>
      <w:szCs w:val="24"/>
      <w:lang w:val="ru-RU" w:eastAsia="ru-RU"/>
    </w:rPr>
  </w:style>
  <w:style w:type="character" w:customStyle="1" w:styleId="80">
    <w:name w:val="Заголовок 8 Знак"/>
    <w:basedOn w:val="a0"/>
    <w:link w:val="8"/>
    <w:rsid w:val="002A1B18"/>
    <w:rPr>
      <w:rFonts w:ascii="Calibri" w:eastAsia="Times New Roman" w:hAnsi="Calibri" w:cs="Times New Roman"/>
      <w:i/>
      <w:iCs/>
      <w:sz w:val="24"/>
      <w:szCs w:val="24"/>
      <w:lang w:val="ru-RU" w:eastAsia="ru-RU"/>
    </w:rPr>
  </w:style>
  <w:style w:type="character" w:customStyle="1" w:styleId="30">
    <w:name w:val="Заголовок 3 Знак"/>
    <w:basedOn w:val="a0"/>
    <w:link w:val="3"/>
    <w:rsid w:val="006F18F2"/>
    <w:rPr>
      <w:rFonts w:ascii="Arial" w:eastAsia="Times New Roman" w:hAnsi="Arial" w:cs="Times New Roman"/>
      <w:sz w:val="24"/>
      <w:szCs w:val="24"/>
      <w:lang w:val="ru-RU" w:eastAsia="ru-RU"/>
    </w:rPr>
  </w:style>
  <w:style w:type="character" w:customStyle="1" w:styleId="40">
    <w:name w:val="Заголовок 4 Знак"/>
    <w:basedOn w:val="a0"/>
    <w:link w:val="4"/>
    <w:rsid w:val="006F18F2"/>
    <w:rPr>
      <w:rFonts w:ascii="Arial" w:eastAsia="Times New Roman" w:hAnsi="Arial" w:cs="Times New Roman"/>
      <w:sz w:val="24"/>
      <w:szCs w:val="24"/>
      <w:lang w:val="ru-RU" w:eastAsia="ru-RU"/>
    </w:rPr>
  </w:style>
  <w:style w:type="character" w:customStyle="1" w:styleId="a9">
    <w:name w:val="Цветовое выделение"/>
    <w:uiPriority w:val="99"/>
    <w:rsid w:val="006F18F2"/>
    <w:rPr>
      <w:b/>
      <w:bCs/>
      <w:color w:val="000080"/>
    </w:rPr>
  </w:style>
  <w:style w:type="character" w:customStyle="1" w:styleId="aa">
    <w:name w:val="Гипертекстовая ссылка"/>
    <w:uiPriority w:val="99"/>
    <w:rsid w:val="006F18F2"/>
    <w:rPr>
      <w:b/>
      <w:bCs/>
      <w:color w:val="008000"/>
    </w:rPr>
  </w:style>
  <w:style w:type="character" w:customStyle="1" w:styleId="ab">
    <w:name w:val="Активная гипертекстовая ссылка"/>
    <w:rsid w:val="006F18F2"/>
    <w:rPr>
      <w:b/>
      <w:bCs/>
      <w:color w:val="008000"/>
      <w:u w:val="single"/>
    </w:rPr>
  </w:style>
  <w:style w:type="paragraph" w:customStyle="1" w:styleId="ac">
    <w:name w:val="Внимание: Криминал!!"/>
    <w:basedOn w:val="a"/>
    <w:next w:val="a"/>
    <w:rsid w:val="006F18F2"/>
    <w:pPr>
      <w:adjustRightInd w:val="0"/>
      <w:jc w:val="both"/>
    </w:pPr>
    <w:rPr>
      <w:rFonts w:ascii="Arial" w:hAnsi="Arial"/>
      <w:sz w:val="24"/>
      <w:szCs w:val="24"/>
      <w:lang w:eastAsia="ru-RU"/>
    </w:rPr>
  </w:style>
  <w:style w:type="paragraph" w:customStyle="1" w:styleId="ad">
    <w:name w:val="Внимание: недобросовестность!"/>
    <w:basedOn w:val="a"/>
    <w:next w:val="a"/>
    <w:rsid w:val="006F18F2"/>
    <w:pPr>
      <w:adjustRightInd w:val="0"/>
      <w:jc w:val="both"/>
    </w:pPr>
    <w:rPr>
      <w:rFonts w:ascii="Arial" w:hAnsi="Arial"/>
      <w:sz w:val="24"/>
      <w:szCs w:val="24"/>
      <w:lang w:eastAsia="ru-RU"/>
    </w:rPr>
  </w:style>
  <w:style w:type="paragraph" w:customStyle="1" w:styleId="ae">
    <w:name w:val="Основное меню (преемственное)"/>
    <w:basedOn w:val="a"/>
    <w:next w:val="a"/>
    <w:rsid w:val="006F18F2"/>
    <w:pPr>
      <w:adjustRightInd w:val="0"/>
      <w:jc w:val="both"/>
    </w:pPr>
    <w:rPr>
      <w:rFonts w:ascii="Verdana" w:hAnsi="Verdana"/>
      <w:sz w:val="24"/>
      <w:szCs w:val="24"/>
      <w:lang w:eastAsia="ru-RU"/>
    </w:rPr>
  </w:style>
  <w:style w:type="paragraph" w:customStyle="1" w:styleId="af">
    <w:name w:val="Заголовок"/>
    <w:basedOn w:val="ae"/>
    <w:next w:val="a"/>
    <w:rsid w:val="006F18F2"/>
    <w:rPr>
      <w:rFonts w:ascii="Arial" w:hAnsi="Arial"/>
      <w:b/>
      <w:bCs/>
      <w:color w:val="C0C0C0"/>
    </w:rPr>
  </w:style>
  <w:style w:type="character" w:customStyle="1" w:styleId="af0">
    <w:name w:val="Заголовок своего сообщения"/>
    <w:basedOn w:val="a9"/>
    <w:rsid w:val="006F18F2"/>
    <w:rPr>
      <w:b/>
      <w:bCs/>
      <w:color w:val="000080"/>
    </w:rPr>
  </w:style>
  <w:style w:type="paragraph" w:customStyle="1" w:styleId="af1">
    <w:name w:val="Заголовок статьи"/>
    <w:basedOn w:val="a"/>
    <w:next w:val="a"/>
    <w:rsid w:val="006F18F2"/>
    <w:pPr>
      <w:adjustRightInd w:val="0"/>
      <w:ind w:left="1612" w:hanging="892"/>
      <w:jc w:val="both"/>
    </w:pPr>
    <w:rPr>
      <w:rFonts w:ascii="Arial" w:hAnsi="Arial"/>
      <w:sz w:val="24"/>
      <w:szCs w:val="24"/>
      <w:lang w:eastAsia="ru-RU"/>
    </w:rPr>
  </w:style>
  <w:style w:type="character" w:customStyle="1" w:styleId="af2">
    <w:name w:val="Заголовок чужого сообщения"/>
    <w:rsid w:val="006F18F2"/>
    <w:rPr>
      <w:b/>
      <w:bCs/>
      <w:color w:val="FF0000"/>
    </w:rPr>
  </w:style>
  <w:style w:type="paragraph" w:customStyle="1" w:styleId="af3">
    <w:name w:val="Интерактивный заголовок"/>
    <w:basedOn w:val="af"/>
    <w:next w:val="a"/>
    <w:rsid w:val="006F18F2"/>
    <w:rPr>
      <w:b w:val="0"/>
      <w:bCs w:val="0"/>
      <w:color w:val="auto"/>
      <w:u w:val="single"/>
    </w:rPr>
  </w:style>
  <w:style w:type="paragraph" w:customStyle="1" w:styleId="af4">
    <w:name w:val="Интерфейс"/>
    <w:basedOn w:val="a"/>
    <w:next w:val="a"/>
    <w:rsid w:val="006F18F2"/>
    <w:pPr>
      <w:adjustRightInd w:val="0"/>
      <w:jc w:val="both"/>
    </w:pPr>
    <w:rPr>
      <w:rFonts w:ascii="Arial" w:hAnsi="Arial"/>
      <w:color w:val="ECE9D8"/>
      <w:lang w:eastAsia="ru-RU"/>
    </w:rPr>
  </w:style>
  <w:style w:type="paragraph" w:customStyle="1" w:styleId="af5">
    <w:name w:val="Комментарий"/>
    <w:basedOn w:val="a"/>
    <w:next w:val="a"/>
    <w:uiPriority w:val="99"/>
    <w:rsid w:val="006F18F2"/>
    <w:pPr>
      <w:adjustRightInd w:val="0"/>
      <w:ind w:left="170"/>
      <w:jc w:val="both"/>
    </w:pPr>
    <w:rPr>
      <w:rFonts w:ascii="Arial" w:hAnsi="Arial"/>
      <w:i/>
      <w:iCs/>
      <w:color w:val="800080"/>
      <w:sz w:val="24"/>
      <w:szCs w:val="24"/>
      <w:lang w:eastAsia="ru-RU"/>
    </w:rPr>
  </w:style>
  <w:style w:type="paragraph" w:customStyle="1" w:styleId="af6">
    <w:name w:val="Информация об изменениях документа"/>
    <w:basedOn w:val="af5"/>
    <w:next w:val="a"/>
    <w:uiPriority w:val="99"/>
    <w:rsid w:val="006F18F2"/>
    <w:pPr>
      <w:ind w:left="0"/>
    </w:pPr>
  </w:style>
  <w:style w:type="paragraph" w:customStyle="1" w:styleId="af7">
    <w:name w:val="Текст (лев. подпись)"/>
    <w:basedOn w:val="a"/>
    <w:next w:val="a"/>
    <w:rsid w:val="006F18F2"/>
    <w:pPr>
      <w:adjustRightInd w:val="0"/>
    </w:pPr>
    <w:rPr>
      <w:rFonts w:ascii="Arial" w:hAnsi="Arial"/>
      <w:sz w:val="24"/>
      <w:szCs w:val="24"/>
      <w:lang w:eastAsia="ru-RU"/>
    </w:rPr>
  </w:style>
  <w:style w:type="paragraph" w:customStyle="1" w:styleId="af8">
    <w:name w:val="Колонтитул (левый)"/>
    <w:basedOn w:val="af7"/>
    <w:next w:val="a"/>
    <w:rsid w:val="006F18F2"/>
    <w:pPr>
      <w:jc w:val="both"/>
    </w:pPr>
    <w:rPr>
      <w:sz w:val="16"/>
      <w:szCs w:val="16"/>
    </w:rPr>
  </w:style>
  <w:style w:type="paragraph" w:customStyle="1" w:styleId="af9">
    <w:name w:val="Текст (прав. подпись)"/>
    <w:basedOn w:val="a"/>
    <w:next w:val="a"/>
    <w:rsid w:val="006F18F2"/>
    <w:pPr>
      <w:adjustRightInd w:val="0"/>
      <w:jc w:val="right"/>
    </w:pPr>
    <w:rPr>
      <w:rFonts w:ascii="Arial" w:hAnsi="Arial"/>
      <w:sz w:val="24"/>
      <w:szCs w:val="24"/>
      <w:lang w:eastAsia="ru-RU"/>
    </w:rPr>
  </w:style>
  <w:style w:type="paragraph" w:customStyle="1" w:styleId="afa">
    <w:name w:val="Колонтитул (правый)"/>
    <w:basedOn w:val="af9"/>
    <w:next w:val="a"/>
    <w:rsid w:val="006F18F2"/>
    <w:pPr>
      <w:jc w:val="both"/>
    </w:pPr>
    <w:rPr>
      <w:sz w:val="16"/>
      <w:szCs w:val="16"/>
    </w:rPr>
  </w:style>
  <w:style w:type="paragraph" w:customStyle="1" w:styleId="afb">
    <w:name w:val="Комментарий пользователя"/>
    <w:basedOn w:val="af5"/>
    <w:next w:val="a"/>
    <w:rsid w:val="006F18F2"/>
    <w:pPr>
      <w:ind w:left="0"/>
      <w:jc w:val="left"/>
    </w:pPr>
    <w:rPr>
      <w:i w:val="0"/>
      <w:iCs w:val="0"/>
      <w:color w:val="000080"/>
    </w:rPr>
  </w:style>
  <w:style w:type="paragraph" w:customStyle="1" w:styleId="afc">
    <w:name w:val="Куда обратиться?"/>
    <w:basedOn w:val="a"/>
    <w:next w:val="a"/>
    <w:rsid w:val="006F18F2"/>
    <w:pPr>
      <w:adjustRightInd w:val="0"/>
      <w:jc w:val="both"/>
    </w:pPr>
    <w:rPr>
      <w:rFonts w:ascii="Arial" w:hAnsi="Arial"/>
      <w:sz w:val="24"/>
      <w:szCs w:val="24"/>
      <w:lang w:eastAsia="ru-RU"/>
    </w:rPr>
  </w:style>
  <w:style w:type="paragraph" w:customStyle="1" w:styleId="afd">
    <w:name w:val="Моноширинный"/>
    <w:basedOn w:val="a"/>
    <w:next w:val="a"/>
    <w:rsid w:val="006F18F2"/>
    <w:pPr>
      <w:adjustRightInd w:val="0"/>
      <w:jc w:val="both"/>
    </w:pPr>
    <w:rPr>
      <w:rFonts w:ascii="Courier New" w:hAnsi="Courier New"/>
      <w:sz w:val="24"/>
      <w:szCs w:val="24"/>
      <w:lang w:eastAsia="ru-RU"/>
    </w:rPr>
  </w:style>
  <w:style w:type="character" w:customStyle="1" w:styleId="afe">
    <w:name w:val="Найденные слова"/>
    <w:basedOn w:val="a9"/>
    <w:rsid w:val="006F18F2"/>
    <w:rPr>
      <w:b/>
      <w:bCs/>
      <w:color w:val="000080"/>
    </w:rPr>
  </w:style>
  <w:style w:type="character" w:customStyle="1" w:styleId="aff">
    <w:name w:val="Не вступил в силу"/>
    <w:rsid w:val="006F18F2"/>
    <w:rPr>
      <w:b/>
      <w:bCs/>
      <w:color w:val="008080"/>
    </w:rPr>
  </w:style>
  <w:style w:type="paragraph" w:customStyle="1" w:styleId="aff0">
    <w:name w:val="Необходимые документы"/>
    <w:basedOn w:val="a"/>
    <w:next w:val="a"/>
    <w:rsid w:val="006F18F2"/>
    <w:pPr>
      <w:adjustRightInd w:val="0"/>
      <w:ind w:left="118"/>
      <w:jc w:val="both"/>
    </w:pPr>
    <w:rPr>
      <w:rFonts w:ascii="Arial" w:hAnsi="Arial"/>
      <w:sz w:val="24"/>
      <w:szCs w:val="24"/>
      <w:lang w:eastAsia="ru-RU"/>
    </w:rPr>
  </w:style>
  <w:style w:type="paragraph" w:customStyle="1" w:styleId="aff1">
    <w:name w:val="Нормальный (таблица)"/>
    <w:basedOn w:val="a"/>
    <w:next w:val="a"/>
    <w:uiPriority w:val="99"/>
    <w:rsid w:val="006F18F2"/>
    <w:pPr>
      <w:adjustRightInd w:val="0"/>
      <w:jc w:val="both"/>
    </w:pPr>
    <w:rPr>
      <w:rFonts w:ascii="Arial" w:hAnsi="Arial"/>
      <w:sz w:val="24"/>
      <w:szCs w:val="24"/>
      <w:lang w:eastAsia="ru-RU"/>
    </w:rPr>
  </w:style>
  <w:style w:type="paragraph" w:customStyle="1" w:styleId="aff2">
    <w:name w:val="Объект"/>
    <w:basedOn w:val="a"/>
    <w:next w:val="a"/>
    <w:rsid w:val="006F18F2"/>
    <w:pPr>
      <w:adjustRightInd w:val="0"/>
      <w:jc w:val="both"/>
    </w:pPr>
    <w:rPr>
      <w:sz w:val="24"/>
      <w:szCs w:val="24"/>
      <w:lang w:eastAsia="ru-RU"/>
    </w:rPr>
  </w:style>
  <w:style w:type="paragraph" w:customStyle="1" w:styleId="aff3">
    <w:name w:val="Таблицы (моноширинный)"/>
    <w:basedOn w:val="a"/>
    <w:next w:val="a"/>
    <w:uiPriority w:val="99"/>
    <w:rsid w:val="006F18F2"/>
    <w:pPr>
      <w:adjustRightInd w:val="0"/>
      <w:jc w:val="both"/>
    </w:pPr>
    <w:rPr>
      <w:rFonts w:ascii="Courier New" w:hAnsi="Courier New"/>
      <w:sz w:val="24"/>
      <w:szCs w:val="24"/>
      <w:lang w:eastAsia="ru-RU"/>
    </w:rPr>
  </w:style>
  <w:style w:type="paragraph" w:customStyle="1" w:styleId="aff4">
    <w:name w:val="Оглавление"/>
    <w:basedOn w:val="aff3"/>
    <w:next w:val="a"/>
    <w:rsid w:val="006F18F2"/>
    <w:pPr>
      <w:ind w:left="140"/>
    </w:pPr>
    <w:rPr>
      <w:rFonts w:ascii="Arial" w:hAnsi="Arial"/>
    </w:rPr>
  </w:style>
  <w:style w:type="character" w:customStyle="1" w:styleId="aff5">
    <w:name w:val="Опечатки"/>
    <w:rsid w:val="006F18F2"/>
    <w:rPr>
      <w:color w:val="FF0000"/>
    </w:rPr>
  </w:style>
  <w:style w:type="paragraph" w:customStyle="1" w:styleId="aff6">
    <w:name w:val="Переменная часть"/>
    <w:basedOn w:val="ae"/>
    <w:next w:val="a"/>
    <w:rsid w:val="006F18F2"/>
    <w:rPr>
      <w:rFonts w:ascii="Arial" w:hAnsi="Arial"/>
      <w:sz w:val="20"/>
      <w:szCs w:val="20"/>
    </w:rPr>
  </w:style>
  <w:style w:type="paragraph" w:customStyle="1" w:styleId="aff7">
    <w:name w:val="Постоянная часть"/>
    <w:basedOn w:val="ae"/>
    <w:next w:val="a"/>
    <w:rsid w:val="006F18F2"/>
    <w:rPr>
      <w:rFonts w:ascii="Arial" w:hAnsi="Arial"/>
      <w:sz w:val="22"/>
      <w:szCs w:val="22"/>
    </w:rPr>
  </w:style>
  <w:style w:type="paragraph" w:customStyle="1" w:styleId="aff8">
    <w:name w:val="Прижатый влево"/>
    <w:basedOn w:val="a"/>
    <w:next w:val="a"/>
    <w:uiPriority w:val="99"/>
    <w:rsid w:val="006F18F2"/>
    <w:pPr>
      <w:adjustRightInd w:val="0"/>
    </w:pPr>
    <w:rPr>
      <w:rFonts w:ascii="Arial" w:hAnsi="Arial"/>
      <w:sz w:val="24"/>
      <w:szCs w:val="24"/>
      <w:lang w:eastAsia="ru-RU"/>
    </w:rPr>
  </w:style>
  <w:style w:type="paragraph" w:customStyle="1" w:styleId="aff9">
    <w:name w:val="Пример."/>
    <w:basedOn w:val="a"/>
    <w:next w:val="a"/>
    <w:rsid w:val="006F18F2"/>
    <w:pPr>
      <w:adjustRightInd w:val="0"/>
      <w:ind w:left="118" w:firstLine="602"/>
      <w:jc w:val="both"/>
    </w:pPr>
    <w:rPr>
      <w:rFonts w:ascii="Arial" w:hAnsi="Arial"/>
      <w:sz w:val="24"/>
      <w:szCs w:val="24"/>
      <w:lang w:eastAsia="ru-RU"/>
    </w:rPr>
  </w:style>
  <w:style w:type="paragraph" w:customStyle="1" w:styleId="affa">
    <w:name w:val="Примечание."/>
    <w:basedOn w:val="af5"/>
    <w:next w:val="a"/>
    <w:rsid w:val="006F18F2"/>
    <w:pPr>
      <w:ind w:left="0"/>
    </w:pPr>
    <w:rPr>
      <w:i w:val="0"/>
      <w:iCs w:val="0"/>
      <w:color w:val="auto"/>
    </w:rPr>
  </w:style>
  <w:style w:type="character" w:customStyle="1" w:styleId="affb">
    <w:name w:val="Продолжение ссылки"/>
    <w:basedOn w:val="aa"/>
    <w:rsid w:val="006F18F2"/>
    <w:rPr>
      <w:b/>
      <w:bCs/>
      <w:color w:val="008000"/>
    </w:rPr>
  </w:style>
  <w:style w:type="paragraph" w:customStyle="1" w:styleId="affc">
    <w:name w:val="Словарная статья"/>
    <w:basedOn w:val="a"/>
    <w:next w:val="a"/>
    <w:rsid w:val="006F18F2"/>
    <w:pPr>
      <w:adjustRightInd w:val="0"/>
      <w:ind w:right="118"/>
      <w:jc w:val="both"/>
    </w:pPr>
    <w:rPr>
      <w:rFonts w:ascii="Arial" w:hAnsi="Arial"/>
      <w:sz w:val="24"/>
      <w:szCs w:val="24"/>
      <w:lang w:eastAsia="ru-RU"/>
    </w:rPr>
  </w:style>
  <w:style w:type="character" w:customStyle="1" w:styleId="affd">
    <w:name w:val="Сравнение редакций"/>
    <w:basedOn w:val="a9"/>
    <w:rsid w:val="006F18F2"/>
    <w:rPr>
      <w:b/>
      <w:bCs/>
      <w:color w:val="000080"/>
    </w:rPr>
  </w:style>
  <w:style w:type="character" w:customStyle="1" w:styleId="affe">
    <w:name w:val="Сравнение редакций. Добавленный фрагмент"/>
    <w:rsid w:val="006F18F2"/>
    <w:rPr>
      <w:color w:val="0000FF"/>
    </w:rPr>
  </w:style>
  <w:style w:type="character" w:customStyle="1" w:styleId="afff">
    <w:name w:val="Сравнение редакций. Удаленный фрагмент"/>
    <w:rsid w:val="006F18F2"/>
    <w:rPr>
      <w:strike/>
      <w:color w:val="808000"/>
    </w:rPr>
  </w:style>
  <w:style w:type="paragraph" w:customStyle="1" w:styleId="afff0">
    <w:name w:val="Текст (справка)"/>
    <w:basedOn w:val="a"/>
    <w:next w:val="a"/>
    <w:rsid w:val="006F18F2"/>
    <w:pPr>
      <w:adjustRightInd w:val="0"/>
      <w:ind w:left="170" w:right="170"/>
    </w:pPr>
    <w:rPr>
      <w:rFonts w:ascii="Arial" w:hAnsi="Arial"/>
      <w:sz w:val="24"/>
      <w:szCs w:val="24"/>
      <w:lang w:eastAsia="ru-RU"/>
    </w:rPr>
  </w:style>
  <w:style w:type="paragraph" w:customStyle="1" w:styleId="afff1">
    <w:name w:val="Текст в таблице"/>
    <w:basedOn w:val="aff1"/>
    <w:next w:val="a"/>
    <w:rsid w:val="006F18F2"/>
    <w:pPr>
      <w:ind w:firstLine="500"/>
    </w:pPr>
  </w:style>
  <w:style w:type="paragraph" w:customStyle="1" w:styleId="afff2">
    <w:name w:val="Технический комментарий"/>
    <w:basedOn w:val="a"/>
    <w:next w:val="a"/>
    <w:rsid w:val="006F18F2"/>
    <w:pPr>
      <w:adjustRightInd w:val="0"/>
    </w:pPr>
    <w:rPr>
      <w:rFonts w:ascii="Arial" w:hAnsi="Arial"/>
      <w:sz w:val="24"/>
      <w:szCs w:val="24"/>
      <w:lang w:eastAsia="ru-RU"/>
    </w:rPr>
  </w:style>
  <w:style w:type="character" w:customStyle="1" w:styleId="afff3">
    <w:name w:val="Утратил силу"/>
    <w:rsid w:val="006F18F2"/>
    <w:rPr>
      <w:b/>
      <w:bCs/>
      <w:strike/>
      <w:color w:val="808000"/>
    </w:rPr>
  </w:style>
  <w:style w:type="paragraph" w:customStyle="1" w:styleId="afff4">
    <w:name w:val="Центрированный (таблица)"/>
    <w:basedOn w:val="aff1"/>
    <w:next w:val="a"/>
    <w:rsid w:val="006F18F2"/>
    <w:pPr>
      <w:jc w:val="center"/>
    </w:pPr>
  </w:style>
  <w:style w:type="paragraph" w:styleId="afff5">
    <w:name w:val="header"/>
    <w:basedOn w:val="a"/>
    <w:link w:val="afff6"/>
    <w:uiPriority w:val="99"/>
    <w:rsid w:val="006F18F2"/>
    <w:pPr>
      <w:tabs>
        <w:tab w:val="center" w:pos="4677"/>
        <w:tab w:val="right" w:pos="9355"/>
      </w:tabs>
      <w:adjustRightInd w:val="0"/>
    </w:pPr>
    <w:rPr>
      <w:rFonts w:ascii="Arial" w:hAnsi="Arial"/>
      <w:sz w:val="24"/>
      <w:szCs w:val="24"/>
      <w:lang w:eastAsia="ru-RU"/>
    </w:rPr>
  </w:style>
  <w:style w:type="character" w:customStyle="1" w:styleId="afff6">
    <w:name w:val="Верхний колонтитул Знак"/>
    <w:basedOn w:val="a0"/>
    <w:link w:val="afff5"/>
    <w:uiPriority w:val="99"/>
    <w:rsid w:val="006F18F2"/>
    <w:rPr>
      <w:rFonts w:ascii="Arial" w:eastAsia="Times New Roman" w:hAnsi="Arial" w:cs="Times New Roman"/>
      <w:sz w:val="24"/>
      <w:szCs w:val="24"/>
      <w:lang w:val="ru-RU" w:eastAsia="ru-RU"/>
    </w:rPr>
  </w:style>
  <w:style w:type="character" w:styleId="afff7">
    <w:name w:val="page number"/>
    <w:basedOn w:val="a0"/>
    <w:uiPriority w:val="99"/>
    <w:rsid w:val="006F18F2"/>
  </w:style>
  <w:style w:type="character" w:customStyle="1" w:styleId="short1">
    <w:name w:val="short1"/>
    <w:rsid w:val="006F18F2"/>
    <w:rPr>
      <w:b w:val="0"/>
      <w:bCs w:val="0"/>
      <w:sz w:val="16"/>
      <w:szCs w:val="16"/>
    </w:rPr>
  </w:style>
  <w:style w:type="paragraph" w:styleId="afff8">
    <w:name w:val="footer"/>
    <w:basedOn w:val="a"/>
    <w:link w:val="afff9"/>
    <w:uiPriority w:val="99"/>
    <w:rsid w:val="006F18F2"/>
    <w:pPr>
      <w:tabs>
        <w:tab w:val="center" w:pos="4677"/>
        <w:tab w:val="right" w:pos="9355"/>
      </w:tabs>
      <w:adjustRightInd w:val="0"/>
    </w:pPr>
    <w:rPr>
      <w:rFonts w:ascii="Arial" w:hAnsi="Arial"/>
      <w:sz w:val="24"/>
      <w:szCs w:val="24"/>
      <w:lang w:eastAsia="ru-RU"/>
    </w:rPr>
  </w:style>
  <w:style w:type="character" w:customStyle="1" w:styleId="afff9">
    <w:name w:val="Нижний колонтитул Знак"/>
    <w:basedOn w:val="a0"/>
    <w:link w:val="afff8"/>
    <w:uiPriority w:val="99"/>
    <w:rsid w:val="006F18F2"/>
    <w:rPr>
      <w:rFonts w:ascii="Arial" w:eastAsia="Times New Roman" w:hAnsi="Arial" w:cs="Times New Roman"/>
      <w:sz w:val="24"/>
      <w:szCs w:val="24"/>
      <w:lang w:val="ru-RU" w:eastAsia="ru-RU"/>
    </w:rPr>
  </w:style>
  <w:style w:type="paragraph" w:customStyle="1" w:styleId="ConsPlusNormal">
    <w:name w:val="ConsPlusNormal"/>
    <w:rsid w:val="006F18F2"/>
    <w:pPr>
      <w:adjustRightInd w:val="0"/>
      <w:ind w:firstLine="720"/>
    </w:pPr>
    <w:rPr>
      <w:rFonts w:ascii="Arial" w:eastAsia="Times New Roman" w:hAnsi="Arial" w:cs="Arial"/>
      <w:sz w:val="20"/>
      <w:szCs w:val="20"/>
      <w:lang w:val="ru-RU" w:eastAsia="ru-RU"/>
    </w:rPr>
  </w:style>
  <w:style w:type="table" w:styleId="afffa">
    <w:name w:val="Table Grid"/>
    <w:basedOn w:val="a1"/>
    <w:uiPriority w:val="59"/>
    <w:rsid w:val="006F18F2"/>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Hyperlink"/>
    <w:basedOn w:val="a0"/>
    <w:uiPriority w:val="99"/>
    <w:unhideWhenUsed/>
    <w:rsid w:val="006F18F2"/>
    <w:rPr>
      <w:color w:val="0000FF"/>
      <w:u w:val="single"/>
    </w:rPr>
  </w:style>
  <w:style w:type="paragraph" w:customStyle="1" w:styleId="ConsPlusCell">
    <w:name w:val="ConsPlusCell"/>
    <w:rsid w:val="006F18F2"/>
    <w:pPr>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6F18F2"/>
    <w:rPr>
      <w:rFonts w:ascii="Times New Roman" w:eastAsia="Times New Roman" w:hAnsi="Times New Roman" w:cs="Times New Roman"/>
      <w:sz w:val="27"/>
      <w:szCs w:val="27"/>
      <w:lang w:val="ru-RU"/>
    </w:rPr>
  </w:style>
  <w:style w:type="paragraph" w:customStyle="1" w:styleId="formattext">
    <w:name w:val="formattext"/>
    <w:basedOn w:val="a"/>
    <w:rsid w:val="006F18F2"/>
    <w:pPr>
      <w:widowControl/>
      <w:autoSpaceDE/>
      <w:autoSpaceDN/>
      <w:spacing w:before="100" w:beforeAutospacing="1" w:after="100" w:afterAutospacing="1"/>
    </w:pPr>
    <w:rPr>
      <w:sz w:val="24"/>
      <w:szCs w:val="24"/>
      <w:lang w:eastAsia="ru-RU"/>
    </w:rPr>
  </w:style>
  <w:style w:type="paragraph" w:customStyle="1" w:styleId="s1">
    <w:name w:val="s_1"/>
    <w:basedOn w:val="a"/>
    <w:rsid w:val="006F18F2"/>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6F18F2"/>
    <w:pPr>
      <w:adjustRightInd w:val="0"/>
    </w:pPr>
    <w:rPr>
      <w:rFonts w:ascii="Courier New" w:eastAsia="Times New Roman" w:hAnsi="Courier New" w:cs="Courier New"/>
      <w:sz w:val="20"/>
      <w:szCs w:val="20"/>
      <w:lang w:val="ru-RU" w:eastAsia="ru-RU"/>
    </w:rPr>
  </w:style>
  <w:style w:type="paragraph" w:styleId="afffc">
    <w:name w:val="footnote text"/>
    <w:basedOn w:val="a"/>
    <w:link w:val="afffd"/>
    <w:uiPriority w:val="99"/>
    <w:unhideWhenUsed/>
    <w:rsid w:val="006F18F2"/>
    <w:pPr>
      <w:widowControl/>
      <w:autoSpaceDE/>
      <w:autoSpaceDN/>
    </w:pPr>
    <w:rPr>
      <w:rFonts w:ascii="Calibri" w:eastAsia="Calibri" w:hAnsi="Calibri"/>
      <w:sz w:val="20"/>
      <w:szCs w:val="20"/>
    </w:rPr>
  </w:style>
  <w:style w:type="character" w:customStyle="1" w:styleId="afffd">
    <w:name w:val="Текст сноски Знак"/>
    <w:basedOn w:val="a0"/>
    <w:link w:val="afffc"/>
    <w:uiPriority w:val="99"/>
    <w:rsid w:val="006F18F2"/>
    <w:rPr>
      <w:rFonts w:ascii="Calibri" w:eastAsia="Calibri" w:hAnsi="Calibri" w:cs="Times New Roman"/>
      <w:sz w:val="20"/>
      <w:szCs w:val="20"/>
      <w:lang w:val="ru-RU"/>
    </w:rPr>
  </w:style>
  <w:style w:type="character" w:styleId="afffe">
    <w:name w:val="footnote reference"/>
    <w:uiPriority w:val="99"/>
    <w:unhideWhenUsed/>
    <w:rsid w:val="006F18F2"/>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6F18F2"/>
    <w:pPr>
      <w:widowControl/>
      <w:autoSpaceDE/>
      <w:autoSpaceDN/>
      <w:spacing w:after="3"/>
    </w:pPr>
    <w:rPr>
      <w:rFonts w:ascii="Times New Roman" w:eastAsia="Times New Roman" w:hAnsi="Times New Roman" w:cs="Times New Roman"/>
      <w:color w:val="000000"/>
      <w:sz w:val="18"/>
      <w:lang w:val="ru-RU" w:eastAsia="ru-RU"/>
    </w:rPr>
  </w:style>
  <w:style w:type="character" w:customStyle="1" w:styleId="footnotedescriptionChar">
    <w:name w:val="footnote description Char"/>
    <w:link w:val="footnotedescription"/>
    <w:rsid w:val="006F18F2"/>
    <w:rPr>
      <w:rFonts w:ascii="Times New Roman" w:eastAsia="Times New Roman" w:hAnsi="Times New Roman" w:cs="Times New Roman"/>
      <w:color w:val="000000"/>
      <w:sz w:val="18"/>
      <w:lang w:val="ru-RU" w:eastAsia="ru-RU"/>
    </w:rPr>
  </w:style>
  <w:style w:type="character" w:customStyle="1" w:styleId="footnotemark">
    <w:name w:val="footnote mark"/>
    <w:hidden/>
    <w:rsid w:val="006F18F2"/>
    <w:rPr>
      <w:rFonts w:ascii="Times New Roman" w:eastAsia="Times New Roman" w:hAnsi="Times New Roman" w:cs="Times New Roman"/>
      <w:color w:val="000000"/>
      <w:sz w:val="18"/>
      <w:vertAlign w:val="superscript"/>
    </w:rPr>
  </w:style>
  <w:style w:type="paragraph" w:customStyle="1" w:styleId="s3">
    <w:name w:val="s_3"/>
    <w:basedOn w:val="a"/>
    <w:rsid w:val="006F18F2"/>
    <w:pPr>
      <w:widowControl/>
      <w:autoSpaceDE/>
      <w:autoSpaceDN/>
      <w:spacing w:before="100" w:beforeAutospacing="1" w:after="100" w:afterAutospacing="1"/>
    </w:pPr>
    <w:rPr>
      <w:sz w:val="24"/>
      <w:szCs w:val="24"/>
      <w:lang w:eastAsia="ru-RU"/>
    </w:rPr>
  </w:style>
  <w:style w:type="paragraph" w:styleId="affff">
    <w:name w:val="caption"/>
    <w:basedOn w:val="a"/>
    <w:next w:val="a"/>
    <w:qFormat/>
    <w:rsid w:val="006F18F2"/>
    <w:pPr>
      <w:widowControl/>
      <w:autoSpaceDE/>
      <w:autoSpaceDN/>
      <w:jc w:val="center"/>
    </w:pPr>
    <w:rPr>
      <w:b/>
      <w:sz w:val="24"/>
      <w:szCs w:val="20"/>
      <w:lang w:eastAsia="ru-RU"/>
    </w:rPr>
  </w:style>
  <w:style w:type="paragraph" w:styleId="affff0">
    <w:name w:val="List"/>
    <w:basedOn w:val="a"/>
    <w:rsid w:val="006F18F2"/>
    <w:pPr>
      <w:autoSpaceDE/>
      <w:autoSpaceDN/>
      <w:ind w:left="283" w:hanging="283"/>
    </w:pPr>
    <w:rPr>
      <w:sz w:val="20"/>
      <w:szCs w:val="20"/>
      <w:lang w:eastAsia="ru-RU"/>
    </w:rPr>
  </w:style>
  <w:style w:type="paragraph" w:styleId="affff1">
    <w:name w:val="Subtitle"/>
    <w:basedOn w:val="a"/>
    <w:link w:val="affff2"/>
    <w:qFormat/>
    <w:rsid w:val="006F18F2"/>
    <w:pPr>
      <w:autoSpaceDE/>
      <w:autoSpaceDN/>
      <w:spacing w:after="60"/>
      <w:jc w:val="center"/>
    </w:pPr>
    <w:rPr>
      <w:rFonts w:ascii="Arial" w:hAnsi="Arial"/>
      <w:i/>
      <w:sz w:val="24"/>
      <w:szCs w:val="20"/>
      <w:lang w:eastAsia="ru-RU"/>
    </w:rPr>
  </w:style>
  <w:style w:type="character" w:customStyle="1" w:styleId="affff2">
    <w:name w:val="Подзаголовок Знак"/>
    <w:basedOn w:val="a0"/>
    <w:link w:val="affff1"/>
    <w:rsid w:val="006F18F2"/>
    <w:rPr>
      <w:rFonts w:ascii="Arial" w:eastAsia="Times New Roman" w:hAnsi="Arial" w:cs="Times New Roman"/>
      <w:i/>
      <w:sz w:val="24"/>
      <w:szCs w:val="20"/>
      <w:lang w:val="ru-RU" w:eastAsia="ru-RU"/>
    </w:rPr>
  </w:style>
  <w:style w:type="paragraph" w:customStyle="1" w:styleId="ConsPlusTitle">
    <w:name w:val="ConsPlusTitle"/>
    <w:link w:val="ConsPlusTitle0"/>
    <w:rsid w:val="006F18F2"/>
    <w:pPr>
      <w:adjustRightInd w:val="0"/>
    </w:pPr>
    <w:rPr>
      <w:rFonts w:ascii="Times New Roman" w:eastAsia="Times New Roman" w:hAnsi="Times New Roman" w:cs="Times New Roman"/>
      <w:b/>
      <w:bCs/>
      <w:sz w:val="28"/>
      <w:szCs w:val="28"/>
      <w:lang w:val="ru-RU" w:eastAsia="ru-RU"/>
    </w:rPr>
  </w:style>
  <w:style w:type="paragraph" w:customStyle="1" w:styleId="affff3">
    <w:name w:val="Информация о версии"/>
    <w:basedOn w:val="af5"/>
    <w:next w:val="a"/>
    <w:uiPriority w:val="99"/>
    <w:rsid w:val="006F18F2"/>
    <w:pPr>
      <w:spacing w:before="75"/>
    </w:pPr>
    <w:rPr>
      <w:rFonts w:ascii="Times New Roman CYR" w:hAnsi="Times New Roman CYR" w:cs="Times New Roman CYR"/>
      <w:color w:val="353842"/>
    </w:rPr>
  </w:style>
  <w:style w:type="character" w:customStyle="1" w:styleId="ConsPlusTitle0">
    <w:name w:val="ConsPlusTitle Знак"/>
    <w:link w:val="ConsPlusTitle"/>
    <w:locked/>
    <w:rsid w:val="006F18F2"/>
    <w:rPr>
      <w:rFonts w:ascii="Times New Roman" w:eastAsia="Times New Roman"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5202719/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405202719/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gramd.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1053;&#1054;&#1042;&#1054;&#1045;%20&#1087;&#1086;&#1089;&#1090;&#1072;&#1085;&#1086;&#1074;&#1083;&#1077;&#1085;&#1080;&#1077;%20&#1087;&#1086;%20&#1043;&#1055;%202023/&#1055;&#1086;&#1083;&#1086;&#1078;&#1077;&#1085;&#1080;&#1077;%20&#1060;&#1077;&#1074;&#1088;&#1072;&#1083;&#1100;%202023/&#1055;&#1054;&#1057;&#1058;&#1040;&#1053;&#1054;&#1042;&#1051;&#1045;&#1053;&#1048;&#1045;%20&#1055;&#1088;&#1072;&#1074;&#1080;&#1090;&#1077;&#1083;&#1100;&#1089;&#1090;&#1074;&#1072;%20&#1056;&#1060;%20%20N%20786%20&#1054;%20&#1089;&#1080;&#1089;&#1090;&#1077;&#1084;&#1077;%20&#1091;&#1087;&#1088;&#1072;&#1074;&#1083;&#1077;&#1085;&#1080;&#1103;%20&#1043;&#1055;%20&#1056;&#1060;%20&#1089;%20&#1080;&#1079;&#1084;.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9132-784F-4640-AA4C-1C383941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69</Pages>
  <Words>18339</Words>
  <Characters>104535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&lt;EAEEECEFEBE0E5EDF120F0E8F1EAE820CAEEE7FCECEEE4E5ECFCFFEDF1EA20B934382E6F6474&gt;</vt:lpstr>
    </vt:vector>
  </TitlesOfParts>
  <Company/>
  <LinksUpToDate>false</LinksUpToDate>
  <CharactersWithSpaces>122629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&lt;EAEEECEFEBE0E5EDF120F0E8F1EAE820CAEEE7FCECEEE4E5ECFCFFEDF1EA20B934382E6F6474&gt;</dc:title>
  <dc:creator>Admin</dc:creator>
  <cp:lastModifiedBy>user_01</cp:lastModifiedBy>
  <cp:revision>75</cp:revision>
  <cp:lastPrinted>2023-02-21T12:12:00Z</cp:lastPrinted>
  <dcterms:created xsi:type="dcterms:W3CDTF">2023-02-21T07:16:00Z</dcterms:created>
  <dcterms:modified xsi:type="dcterms:W3CDTF">2023-08-22T06:42:00Z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PScript5.dll Version 5.2.2</vt:lpwstr>
  </property>
  <property fmtid="{D5CDD505-2E9C-101B-9397-08002B2CF9AE}" pid="4" name="LastSaved">
    <vt:filetime>2023-02-21T00:00:00Z</vt:filetime>
  </property>
</Properties>
</file>