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"/>
        <w:gridCol w:w="4495"/>
      </w:tblGrid>
      <w:tr w:rsidR="00C57995" w:rsidRPr="00C57995" w:rsidTr="00C57995">
        <w:tc>
          <w:tcPr>
            <w:tcW w:w="350" w:type="dxa"/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  <w:r w:rsidRPr="00C57995">
              <w:rPr>
                <w:rFonts w:ascii="Times New Roman" w:hAnsi="Times New Roman" w:cs="Times New Roman"/>
              </w:rPr>
              <w:t>(наименование органа, куда подается заявление)</w:t>
            </w: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8"/>
        </w:trPr>
        <w:tc>
          <w:tcPr>
            <w:tcW w:w="4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служащего,</w:t>
            </w:r>
            <w:proofErr w:type="gramEnd"/>
          </w:p>
        </w:tc>
      </w:tr>
      <w:tr w:rsidR="00C57995" w:rsidRPr="00C57995" w:rsidTr="00C57995">
        <w:tc>
          <w:tcPr>
            <w:tcW w:w="4845" w:type="dxa"/>
            <w:gridSpan w:val="2"/>
            <w:tcBorders>
              <w:top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им должность)</w:t>
            </w:r>
          </w:p>
        </w:tc>
      </w:tr>
    </w:tbl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Pr="00C57995" w:rsidRDefault="00C57995" w:rsidP="001F4B3B">
      <w:pPr>
        <w:pStyle w:val="ConsPlusNonformat"/>
        <w:jc w:val="center"/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</w:pPr>
      <w:bookmarkStart w:id="0" w:name="Par88"/>
      <w:bookmarkEnd w:id="0"/>
      <w:r w:rsidRPr="00C57995"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  <w:t>заявленИЕ</w:t>
      </w:r>
    </w:p>
    <w:p w:rsidR="001F4B3B" w:rsidRPr="00C57995" w:rsidRDefault="001F4B3B" w:rsidP="00C57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9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57995" w:rsidRPr="00C57995">
        <w:rPr>
          <w:rFonts w:ascii="Times New Roman" w:hAnsi="Times New Roman" w:cs="Times New Roman"/>
          <w:b/>
          <w:sz w:val="24"/>
          <w:szCs w:val="24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57995" w:rsidRDefault="00C57995" w:rsidP="00C57995">
      <w:pPr>
        <w:pStyle w:val="ConsPlusNonformat"/>
        <w:rPr>
          <w:rFonts w:ascii="Times New Roman" w:hAnsi="Times New Roman" w:cs="Times New Roman"/>
        </w:rPr>
      </w:pPr>
    </w:p>
    <w:p w:rsidR="00277030" w:rsidRDefault="00277030" w:rsidP="0027703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C5799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«б» пункта 16 положения о комиссиях по соблюдению требований к служебному поведению государственных гражданских служащих Республики Марий Эл и регулированию конфликта интересов, утвержденного Указом Президента </w:t>
      </w:r>
      <w:r w:rsidRPr="00460274">
        <w:rPr>
          <w:sz w:val="28"/>
          <w:szCs w:val="28"/>
        </w:rPr>
        <w:br/>
      </w:r>
      <w:r w:rsidRPr="00C57995">
        <w:rPr>
          <w:rFonts w:ascii="Times New Roman" w:hAnsi="Times New Roman" w:cs="Times New Roman"/>
          <w:sz w:val="24"/>
          <w:szCs w:val="24"/>
        </w:rPr>
        <w:t>Республики Марий Эл от 19.08.2010 г. №162, сообщаю, что не имею возможности представить сведения о доходах, об имуществе и обязательствах</w:t>
      </w:r>
      <w:r w:rsidR="00650FCB">
        <w:rPr>
          <w:rFonts w:ascii="Times New Roman" w:hAnsi="Times New Roman" w:cs="Times New Roman"/>
          <w:sz w:val="24"/>
          <w:szCs w:val="24"/>
        </w:rPr>
        <w:t xml:space="preserve"> </w:t>
      </w:r>
      <w:r w:rsidRPr="00C57995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1134"/>
        <w:gridCol w:w="7365"/>
      </w:tblGrid>
      <w:tr w:rsidR="00277030" w:rsidTr="004B3BC1">
        <w:tc>
          <w:tcPr>
            <w:tcW w:w="846" w:type="dxa"/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8499" w:type="dxa"/>
            <w:gridSpan w:val="2"/>
            <w:tcBorders>
              <w:bottom w:val="single" w:sz="4" w:space="0" w:color="auto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</w:tcPr>
          <w:p w:rsidR="00C57995" w:rsidRPr="00B5277E" w:rsidRDefault="00277030" w:rsidP="00B5277E">
            <w:pPr>
              <w:pStyle w:val="ConsPlusNonformat"/>
              <w:ind w:firstLine="7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супруги (супруга) и (или) несовершеннолетних детей)</w:t>
            </w:r>
          </w:p>
        </w:tc>
      </w:tr>
      <w:tr w:rsidR="004B3BC1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4B3BC1" w:rsidRPr="004B3BC1" w:rsidRDefault="004B3BC1" w:rsidP="00B5277E">
            <w:pPr>
              <w:pStyle w:val="ConsPlusNonformat"/>
              <w:ind w:firstLine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30" w:rsidTr="004B3BC1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FFFFFF" w:themeColor="background1"/>
            </w:tcBorders>
          </w:tcPr>
          <w:p w:rsidR="00C57995" w:rsidRPr="00B5277E" w:rsidRDefault="00277030" w:rsidP="00B5277E">
            <w:pPr>
              <w:pStyle w:val="ConsPlusNonformat"/>
              <w:ind w:firstLine="20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(указать все обстоятельства</w:t>
            </w:r>
            <w:r w:rsidR="00B5277E" w:rsidRPr="00B5277E">
              <w:rPr>
                <w:rFonts w:ascii="Times New Roman" w:hAnsi="Times New Roman" w:cs="Times New Roman"/>
                <w:sz w:val="16"/>
                <w:szCs w:val="16"/>
              </w:rPr>
              <w:t>, приведшие к невозможности представления сведений,</w:t>
            </w:r>
            <w:proofErr w:type="gramEnd"/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B5277E" w:rsidRDefault="00B5277E" w:rsidP="00B52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о доходах, об имуществе и обязательствах имущественного характера, и информация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необходимая для того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B5277E" w:rsidRDefault="00B5277E" w:rsidP="00B52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чтобы Комиссия по соблюдению требований к служебному поведению и урегулированию конфликта интересов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4B3BC1" w:rsidRDefault="004B3BC1" w:rsidP="004B3B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огла сделать вывод о том, что причина </w:t>
            </w:r>
            <w:proofErr w:type="spellStart"/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>непредоставления</w:t>
            </w:r>
            <w:proofErr w:type="spellEnd"/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является объективной</w:t>
            </w:r>
            <w:r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 и уважительной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95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К заявлению прилагаются следующие дополнительные материалы (в случае наличия):</w:t>
      </w:r>
    </w:p>
    <w:p w:rsidR="001C1FAF" w:rsidRDefault="001C1FAF" w:rsidP="00F551D3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1C1FAF" w:rsidTr="00F551D3">
        <w:tc>
          <w:tcPr>
            <w:tcW w:w="9345" w:type="dxa"/>
          </w:tcPr>
          <w:p w:rsidR="001C1FAF" w:rsidRPr="001C1FAF" w:rsidRDefault="001C1FAF" w:rsidP="001C1F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AF">
              <w:rPr>
                <w:rFonts w:ascii="Times New Roman" w:hAnsi="Times New Roman" w:cs="Times New Roman"/>
                <w:sz w:val="16"/>
                <w:szCs w:val="16"/>
              </w:rPr>
              <w:t>(указываются дополнительные материалы, либо ставиться прочерк)</w:t>
            </w:r>
          </w:p>
        </w:tc>
      </w:tr>
      <w:tr w:rsidR="001C1FAF" w:rsidTr="00F551D3">
        <w:tc>
          <w:tcPr>
            <w:tcW w:w="9345" w:type="dxa"/>
            <w:tcBorders>
              <w:bottom w:val="single" w:sz="4" w:space="0" w:color="auto"/>
            </w:tcBorders>
          </w:tcPr>
          <w:p w:rsidR="001C1FAF" w:rsidRDefault="001C1FAF" w:rsidP="001C1F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FAF" w:rsidRPr="00B276D1" w:rsidRDefault="001C1FAF" w:rsidP="001C1F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Меры, принятые мною по предоставлению указанных сведений: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D3">
              <w:rPr>
                <w:rFonts w:ascii="Times New Roman" w:hAnsi="Times New Roman" w:cs="Times New Roman"/>
                <w:sz w:val="16"/>
                <w:szCs w:val="16"/>
              </w:rPr>
              <w:t>(перечисляются меры, предпринятые по получению достоверных сведений о доходах, об имуществе</w:t>
            </w:r>
            <w:proofErr w:type="gramEnd"/>
          </w:p>
        </w:tc>
      </w:tr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обязательствах</w:t>
            </w:r>
            <w:proofErr w:type="gramEnd"/>
            <w:r w:rsidRPr="00B5277E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P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1D3">
              <w:rPr>
                <w:rFonts w:ascii="Times New Roman" w:hAnsi="Times New Roman" w:cs="Times New Roman"/>
                <w:sz w:val="16"/>
                <w:szCs w:val="16"/>
              </w:rPr>
              <w:t>запросы, письма, обращения, ответы на них)</w:t>
            </w:r>
          </w:p>
        </w:tc>
      </w:tr>
    </w:tbl>
    <w:p w:rsidR="00F551D3" w:rsidRPr="00B276D1" w:rsidRDefault="00F551D3" w:rsidP="00F551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Pr="001C1FAF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На заседании, на котором будет рассматриваться мое заявление лично присутствовать</w:t>
      </w:r>
      <w:r w:rsidR="00B276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276D1" w:rsidTr="00B276D1">
        <w:tc>
          <w:tcPr>
            <w:tcW w:w="9345" w:type="dxa"/>
            <w:tcBorders>
              <w:bottom w:val="single" w:sz="4" w:space="0" w:color="auto"/>
            </w:tcBorders>
          </w:tcPr>
          <w:p w:rsidR="00B276D1" w:rsidRDefault="00B276D1" w:rsidP="001F4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D1" w:rsidTr="00B276D1">
        <w:tc>
          <w:tcPr>
            <w:tcW w:w="9345" w:type="dxa"/>
            <w:tcBorders>
              <w:top w:val="single" w:sz="4" w:space="0" w:color="auto"/>
            </w:tcBorders>
          </w:tcPr>
          <w:p w:rsidR="00B276D1" w:rsidRPr="00B276D1" w:rsidRDefault="00B276D1" w:rsidP="00B276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6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276D1">
              <w:rPr>
                <w:rFonts w:ascii="Times New Roman" w:hAnsi="Times New Roman" w:cs="Times New Roman"/>
                <w:sz w:val="16"/>
                <w:szCs w:val="16"/>
              </w:rPr>
              <w:t>намереваюсь</w:t>
            </w:r>
            <w:proofErr w:type="gramEnd"/>
            <w:r w:rsidRPr="00B276D1">
              <w:rPr>
                <w:rFonts w:ascii="Times New Roman" w:hAnsi="Times New Roman" w:cs="Times New Roman"/>
                <w:sz w:val="16"/>
                <w:szCs w:val="16"/>
              </w:rPr>
              <w:t>/не намереваюсь, прошу рассмотреть в мое отсутствие)</w:t>
            </w:r>
          </w:p>
        </w:tc>
      </w:tr>
    </w:tbl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«___»________ 20_</w:t>
      </w:r>
      <w:r w:rsidR="00B276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                 __________    ________________________</w:t>
      </w:r>
    </w:p>
    <w:p w:rsidR="00B80408" w:rsidRDefault="001F4B3B" w:rsidP="00B276D1">
      <w:pPr>
        <w:pStyle w:val="ConsPlusNonformat"/>
        <w:jc w:val="both"/>
      </w:pPr>
      <w:bookmarkStart w:id="1" w:name="_GoBack"/>
      <w:bookmarkEnd w:id="1"/>
      <w:r w:rsidRPr="00B276D1">
        <w:rPr>
          <w:rFonts w:ascii="Times New Roman" w:hAnsi="Times New Roman" w:cs="Times New Roman"/>
          <w:sz w:val="16"/>
          <w:szCs w:val="16"/>
        </w:rPr>
        <w:t>(подпись</w:t>
      </w:r>
      <w:proofErr w:type="gramStart"/>
      <w:r w:rsidRPr="00B276D1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B276D1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sectPr w:rsidR="00B80408" w:rsidSect="00D5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B3"/>
    <w:rsid w:val="001C1FAF"/>
    <w:rsid w:val="001F4B3B"/>
    <w:rsid w:val="00277030"/>
    <w:rsid w:val="004B3BC1"/>
    <w:rsid w:val="005142BE"/>
    <w:rsid w:val="00642381"/>
    <w:rsid w:val="00650FCB"/>
    <w:rsid w:val="009A40B3"/>
    <w:rsid w:val="00A4096D"/>
    <w:rsid w:val="00B276D1"/>
    <w:rsid w:val="00B5277E"/>
    <w:rsid w:val="00B80408"/>
    <w:rsid w:val="00BD6562"/>
    <w:rsid w:val="00C57995"/>
    <w:rsid w:val="00D54F7F"/>
    <w:rsid w:val="00F5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styleId="a3">
    <w:name w:val="Table Grid"/>
    <w:basedOn w:val="a1"/>
    <w:uiPriority w:val="39"/>
    <w:rsid w:val="00C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XXJ7TYMEEKJ2-1102519086-10</_dlc_DocId>
    <_dlc_DocIdUrl xmlns="57504d04-691e-4fc4-8f09-4f19fdbe90f6">
      <Url>https://vip.gov.mari.ru/sernur/chsp/_layouts/DocIdRedir.aspx?ID=XXJ7TYMEEKJ2-1102519086-10</Url>
      <Description>XXJ7TYMEEKJ2-1102519086-10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FB0A63-2723-4D5B-BC8D-6C9D14D99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73D44-02F1-4156-973A-BF36FC9A3F62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F8A95AE-3FCA-46C3-8099-E1AD0A1D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30E04-5C53-4D99-A81F-C07E4500A6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dc:title>
  <dc:creator>Admin-PC</dc:creator>
  <cp:lastModifiedBy>Инна</cp:lastModifiedBy>
  <cp:revision>3</cp:revision>
  <dcterms:created xsi:type="dcterms:W3CDTF">2023-06-28T06:29:00Z</dcterms:created>
  <dcterms:modified xsi:type="dcterms:W3CDTF">2023-06-28T08:10:00Z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83a03020-aa0e-49be-99cf-fff1b72b1594</vt:lpwstr>
  </property>
</Properties>
</file>