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</w:t>
      </w:r>
      <w:r w:rsidR="008B143D">
        <w:rPr>
          <w:b/>
          <w:bCs/>
          <w:sz w:val="28"/>
          <w:szCs w:val="28"/>
        </w:rPr>
        <w:t xml:space="preserve">делу </w:t>
      </w:r>
      <w:r w:rsidR="008B143D" w:rsidRPr="008B143D">
        <w:rPr>
          <w:b/>
          <w:bCs/>
          <w:sz w:val="28"/>
          <w:szCs w:val="28"/>
        </w:rPr>
        <w:t>управлени</w:t>
      </w:r>
      <w:r w:rsidR="008B143D">
        <w:rPr>
          <w:b/>
          <w:bCs/>
          <w:sz w:val="28"/>
          <w:szCs w:val="28"/>
        </w:rPr>
        <w:t>я</w:t>
      </w:r>
      <w:r w:rsidR="008B143D" w:rsidRPr="008B143D">
        <w:rPr>
          <w:b/>
          <w:bCs/>
          <w:sz w:val="28"/>
          <w:szCs w:val="28"/>
        </w:rPr>
        <w:t xml:space="preserve"> транспортными средством в состоянии опьянения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обвиняется в совершении преступления, предусмотренного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264.1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находящимся в состоянии опьянения, подвергнутому административному наказанию за управление транспортными средством 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водителем, находящимся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опьянения</w:t>
      </w:r>
      <w:r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F43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ранее признанным виновным и привлеченным к административной ответственности, находясь в состоянии алкогольного опьянения, управлял 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автомобилем марки ИЖ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</w:t>
      </w:r>
      <w:r w:rsidR="0061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что фигурант находился в сос</w:t>
      </w:r>
      <w:bookmarkStart w:id="0" w:name="_GoBack"/>
      <w:bookmarkEnd w:id="0"/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алкогольного опьянения.</w:t>
      </w:r>
    </w:p>
    <w:p w:rsidR="007C5704" w:rsidRPr="007C5704" w:rsidRDefault="00613B90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Дознание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прокуратурой района уголовное дело направлено в Горномарийский районный суд. Государственное обвинение также будет поддержано прокуратурой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7A" w:rsidRPr="00213675" w:rsidRDefault="00C9147A" w:rsidP="00C914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К.М. Бетуганов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9147A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375D3"/>
    <w:rsid w:val="0044401E"/>
    <w:rsid w:val="004A5D09"/>
    <w:rsid w:val="004C4F1B"/>
    <w:rsid w:val="004F68C3"/>
    <w:rsid w:val="005054BD"/>
    <w:rsid w:val="005378D1"/>
    <w:rsid w:val="00563422"/>
    <w:rsid w:val="00613B90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B143D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1301"/>
    <w:rsid w:val="00AD5B84"/>
    <w:rsid w:val="00AE4D6A"/>
    <w:rsid w:val="00AF4C97"/>
    <w:rsid w:val="00B231F1"/>
    <w:rsid w:val="00B340CB"/>
    <w:rsid w:val="00B464BC"/>
    <w:rsid w:val="00B61653"/>
    <w:rsid w:val="00B83A50"/>
    <w:rsid w:val="00C9147A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F1751A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B34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2022-07-03T07:41:00Z</cp:lastPrinted>
  <dcterms:created xsi:type="dcterms:W3CDTF">2024-04-22T16:11:00Z</dcterms:created>
  <dcterms:modified xsi:type="dcterms:W3CDTF">2024-04-22T16:11:00Z</dcterms:modified>
</cp:coreProperties>
</file>