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13" w:rsidRDefault="000D0B13" w:rsidP="000D0B13">
      <w:pPr>
        <w:jc w:val="center"/>
        <w:rPr>
          <w:rFonts w:ascii="Times New Roman" w:hAnsi="Times New Roman"/>
          <w:spacing w:val="70"/>
          <w:sz w:val="28"/>
          <w:szCs w:val="28"/>
        </w:rPr>
      </w:pPr>
      <w:r>
        <w:rPr>
          <w:rFonts w:ascii="Times New Roman" w:hAnsi="Times New Roman"/>
          <w:spacing w:val="70"/>
          <w:sz w:val="28"/>
          <w:szCs w:val="28"/>
        </w:rPr>
        <w:t>ИНФОРМАЦИЯ</w:t>
      </w:r>
    </w:p>
    <w:p w:rsidR="000D0B13" w:rsidRDefault="000D0B13" w:rsidP="000D0B13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о работе общественной дружины по охране общественного порядка при Зеленогорской сельской администрации за </w:t>
      </w:r>
      <w:r>
        <w:rPr>
          <w:rFonts w:ascii="Times New Roman" w:hAnsi="Times New Roman"/>
          <w:sz w:val="28"/>
          <w:szCs w:val="28"/>
        </w:rPr>
        <w:t>первое полугодие 2022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0D0B13" w:rsidRDefault="000D0B13" w:rsidP="000D0B1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Зеленогорского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добровольная общественная дружина действует с 10 июня 2003 года.</w:t>
      </w:r>
    </w:p>
    <w:p w:rsidR="000D0B13" w:rsidRDefault="000D0B13" w:rsidP="000D0B1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первое полугодие 2022</w:t>
      </w:r>
      <w:r>
        <w:rPr>
          <w:rFonts w:ascii="Times New Roman" w:hAnsi="Times New Roman"/>
          <w:sz w:val="28"/>
          <w:szCs w:val="28"/>
        </w:rPr>
        <w:t xml:space="preserve"> год дружиной проведена определенная работа по охране общественного порядка на территории Зеленогорского поселения. В начале года составлен график выхода дружинников на охрану общественного порядка. График согласован с руководителями предприятий, организаций и учреждений, а так же с участковым уполномоченным по администрации Зеленогорского поселения и утвержден главой администрации поселения. </w:t>
      </w:r>
      <w:proofErr w:type="gramStart"/>
      <w:r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/>
          <w:sz w:val="28"/>
          <w:szCs w:val="28"/>
        </w:rPr>
        <w:t xml:space="preserve"> члены ДНД должны выходить на охрану общественного порядка каждый месяц. Так за </w:t>
      </w:r>
      <w:r>
        <w:rPr>
          <w:rFonts w:ascii="Times New Roman" w:hAnsi="Times New Roman"/>
          <w:sz w:val="28"/>
          <w:szCs w:val="28"/>
        </w:rPr>
        <w:t>первое полугодие 2022 года организовано 6</w:t>
      </w:r>
      <w:r>
        <w:rPr>
          <w:rFonts w:ascii="Times New Roman" w:hAnsi="Times New Roman"/>
          <w:sz w:val="28"/>
          <w:szCs w:val="28"/>
        </w:rPr>
        <w:t xml:space="preserve"> выходов дружинников. По каждому выходу имеется запись в журнале, где указаны состав дружинников и замечания, которые были выявлены в процессе дежурства. Дружинники в основном выходят на охрану общественно порядка по праздничным дням и во время проведения больших мероприятий. </w:t>
      </w:r>
    </w:p>
    <w:p w:rsidR="000D0B13" w:rsidRDefault="000D0B13" w:rsidP="000D0B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Также оказывает содействия органам внутренних дел в их деятельности:</w:t>
      </w:r>
    </w:p>
    <w:p w:rsidR="000D0B13" w:rsidRDefault="000D0B13" w:rsidP="000D0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охране правопорядка, </w:t>
      </w:r>
    </w:p>
    <w:p w:rsidR="000D0B13" w:rsidRDefault="000D0B13" w:rsidP="000D0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предупреждению и пресечению правонарушений, </w:t>
      </w:r>
    </w:p>
    <w:p w:rsidR="000D0B13" w:rsidRDefault="000D0B13" w:rsidP="000D0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 обеспечении правопорядка на улицах, в общественных местах, </w:t>
      </w:r>
    </w:p>
    <w:p w:rsidR="000D0B13" w:rsidRDefault="000D0B13" w:rsidP="000D0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профилактической работе с лицами, склонными к совершению преступлений;</w:t>
      </w:r>
    </w:p>
    <w:p w:rsidR="000D0B13" w:rsidRDefault="000D0B13" w:rsidP="000D0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предупреждению детской безнадзорности и правонарушений несовершеннолетних.</w:t>
      </w:r>
    </w:p>
    <w:p w:rsidR="000D0B13" w:rsidRDefault="000D0B13" w:rsidP="000D0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0B13" w:rsidRDefault="000D0B13" w:rsidP="000D0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0B13" w:rsidRDefault="000D0B13" w:rsidP="000D0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0B13" w:rsidRDefault="000D0B13" w:rsidP="000D0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Зеленогорской </w:t>
      </w:r>
    </w:p>
    <w:p w:rsidR="000D0B13" w:rsidRDefault="000D0B13" w:rsidP="000D0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Н.А.Васюкова</w:t>
      </w:r>
      <w:proofErr w:type="spellEnd"/>
    </w:p>
    <w:p w:rsidR="000D0B13" w:rsidRDefault="000D0B13" w:rsidP="000D0B13"/>
    <w:p w:rsidR="004E3099" w:rsidRDefault="004E3099"/>
    <w:sectPr w:rsidR="004E3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9E"/>
    <w:rsid w:val="000D0B13"/>
    <w:rsid w:val="004E3099"/>
    <w:rsid w:val="00E8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2022-07-08T12:29:00Z</cp:lastPrinted>
  <dcterms:created xsi:type="dcterms:W3CDTF">2022-07-08T12:27:00Z</dcterms:created>
  <dcterms:modified xsi:type="dcterms:W3CDTF">2022-07-08T12:29:00Z</dcterms:modified>
</cp:coreProperties>
</file>