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F5F" w:rsidRDefault="000F6F5F" w:rsidP="000F6F5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262E3A"/>
          <w:sz w:val="28"/>
          <w:szCs w:val="28"/>
          <w:lang w:eastAsia="ru-RU"/>
        </w:rPr>
      </w:pPr>
      <w:r w:rsidRPr="000F6F5F">
        <w:rPr>
          <w:rFonts w:ascii="Times New Roman" w:eastAsia="Times New Roman" w:hAnsi="Times New Roman" w:cs="Times New Roman"/>
          <w:b/>
          <w:color w:val="262E3A"/>
          <w:sz w:val="28"/>
          <w:szCs w:val="28"/>
          <w:lang w:eastAsia="ru-RU"/>
        </w:rPr>
        <w:t>Гарантии</w:t>
      </w:r>
      <w:r w:rsidR="00C75DC9">
        <w:rPr>
          <w:rFonts w:ascii="Times New Roman" w:eastAsia="Times New Roman" w:hAnsi="Times New Roman" w:cs="Times New Roman"/>
          <w:b/>
          <w:color w:val="262E3A"/>
          <w:sz w:val="28"/>
          <w:szCs w:val="28"/>
          <w:lang w:eastAsia="ru-RU"/>
        </w:rPr>
        <w:t>,</w:t>
      </w:r>
      <w:r w:rsidRPr="000F6F5F">
        <w:rPr>
          <w:rFonts w:ascii="Times New Roman" w:eastAsia="Times New Roman" w:hAnsi="Times New Roman" w:cs="Times New Roman"/>
          <w:b/>
          <w:color w:val="262E3A"/>
          <w:sz w:val="28"/>
          <w:szCs w:val="28"/>
          <w:lang w:eastAsia="ru-RU"/>
        </w:rPr>
        <w:t xml:space="preserve"> предусмотрен</w:t>
      </w:r>
      <w:r w:rsidR="00807D0C">
        <w:rPr>
          <w:rFonts w:ascii="Times New Roman" w:eastAsia="Times New Roman" w:hAnsi="Times New Roman" w:cs="Times New Roman"/>
          <w:b/>
          <w:color w:val="262E3A"/>
          <w:sz w:val="28"/>
          <w:szCs w:val="28"/>
          <w:lang w:eastAsia="ru-RU"/>
        </w:rPr>
        <w:t>ные</w:t>
      </w:r>
      <w:r w:rsidRPr="000F6F5F">
        <w:rPr>
          <w:rFonts w:ascii="Times New Roman" w:eastAsia="Times New Roman" w:hAnsi="Times New Roman" w:cs="Times New Roman"/>
          <w:b/>
          <w:color w:val="262E3A"/>
          <w:sz w:val="28"/>
          <w:szCs w:val="28"/>
          <w:lang w:eastAsia="ru-RU"/>
        </w:rPr>
        <w:t xml:space="preserve"> для</w:t>
      </w:r>
      <w:r w:rsidR="00807D0C">
        <w:rPr>
          <w:rFonts w:ascii="Times New Roman" w:eastAsia="Times New Roman" w:hAnsi="Times New Roman" w:cs="Times New Roman"/>
          <w:b/>
          <w:color w:val="262E3A"/>
          <w:sz w:val="28"/>
          <w:szCs w:val="28"/>
          <w:lang w:eastAsia="ru-RU"/>
        </w:rPr>
        <w:t xml:space="preserve"> работающих </w:t>
      </w:r>
      <w:r w:rsidRPr="000F6F5F">
        <w:rPr>
          <w:rFonts w:ascii="Times New Roman" w:eastAsia="Times New Roman" w:hAnsi="Times New Roman" w:cs="Times New Roman"/>
          <w:b/>
          <w:color w:val="262E3A"/>
          <w:sz w:val="28"/>
          <w:szCs w:val="28"/>
          <w:lang w:eastAsia="ru-RU"/>
        </w:rPr>
        <w:t>инвалидов</w:t>
      </w:r>
      <w:r>
        <w:rPr>
          <w:rFonts w:ascii="Times New Roman" w:eastAsia="Times New Roman" w:hAnsi="Times New Roman" w:cs="Times New Roman"/>
          <w:b/>
          <w:color w:val="262E3A"/>
          <w:sz w:val="28"/>
          <w:szCs w:val="28"/>
          <w:lang w:eastAsia="ru-RU"/>
        </w:rPr>
        <w:t>.</w:t>
      </w:r>
    </w:p>
    <w:p w:rsidR="000F6F5F" w:rsidRPr="000F6F5F" w:rsidRDefault="000F6F5F" w:rsidP="000F6F5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262E3A"/>
          <w:sz w:val="28"/>
          <w:szCs w:val="28"/>
          <w:lang w:eastAsia="ru-RU"/>
        </w:rPr>
      </w:pPr>
    </w:p>
    <w:p w:rsidR="002B4ACB" w:rsidRPr="002B4ACB" w:rsidRDefault="002B4ACB" w:rsidP="002B4A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2B4ACB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В сфере трудовых правоотношений законодательно установлены определенные гарантии инвалидам. На федеральном уровне и</w:t>
      </w:r>
      <w:r w:rsidR="002E4316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х</w:t>
      </w:r>
      <w:r w:rsidRPr="002B4ACB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 xml:space="preserve"> права регулируют Трудовой кодекс РФ и Федеральный закон от 24 ноября 1995 г. № 181-ФЗ «О социальной защите инвалидов в Российской Федерации».</w:t>
      </w:r>
    </w:p>
    <w:p w:rsidR="002B4ACB" w:rsidRPr="002B4ACB" w:rsidRDefault="002B4ACB" w:rsidP="002B4A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2B4ACB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На основании ст. 21 Закона № 181-ФЗ каждый субъект федерации самостоятельно устанавливает такую квоту. В квоту нельзя включать профессии и должности с вредными или опасными условиями труда.</w:t>
      </w:r>
    </w:p>
    <w:p w:rsidR="002B4ACB" w:rsidRPr="002B4ACB" w:rsidRDefault="002B4ACB" w:rsidP="002B4A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2B4ACB">
        <w:rPr>
          <w:rFonts w:ascii="Times New Roman" w:eastAsia="Times New Roman" w:hAnsi="Times New Roman" w:cs="Times New Roman"/>
          <w:b/>
          <w:bCs/>
          <w:color w:val="262E3A"/>
          <w:sz w:val="28"/>
          <w:szCs w:val="28"/>
          <w:lang w:eastAsia="ru-RU"/>
        </w:rPr>
        <w:t>В зависимости от численности работников квота может составлять от 2 до 4 процентов среднесписочной численности работников (численность работников больше 100 человек) или составлять не более 3 процентов среднесписочной численности (численность работников от 35 до 100 человек).</w:t>
      </w:r>
    </w:p>
    <w:p w:rsidR="002B4ACB" w:rsidRPr="002B4ACB" w:rsidRDefault="002B4ACB" w:rsidP="002B4A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2B4ACB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На основании ст. 22  Закона № 181-ФЗ работодатель должен организовать рабочие места для инвалидов таким образом, чтобы их труд был максимально безопасным и комфортным. Выделенные в пределах квоты вакансии для инвалидов и специальные рабочие места - это не одно и то же. Их количество может не совпадать. Однако количество специально обустроенных рабочих мест не должно превышать количество мест по квоте. Приказом Минтруда России от 19 ноября 2013 г. № 685н утверждены основные требования к оснащению специальных рабочих мест с учетом нарушений функций инвалидов.</w:t>
      </w:r>
    </w:p>
    <w:p w:rsidR="006B372E" w:rsidRDefault="002B4ACB" w:rsidP="006B37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2B4ACB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 </w:t>
      </w:r>
      <w:r w:rsidR="006B372E" w:rsidRPr="006B372E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 xml:space="preserve">Специальные рабочие места для трудоустройства инвалидов - рабочие места, требующие дополнительных мер по организации труда, включая адаптацию основного и вспомогательного оборудования, технического и организационного оснащения, дополнительного оснащения и обеспечения техническими приспособлениями с учетом индивидуальных возможностей инвалидов. </w:t>
      </w:r>
      <w:proofErr w:type="gramStart"/>
      <w:r w:rsidR="006B372E" w:rsidRPr="006B372E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Специальные рабочие места для трудоустройства инвалидов оснащаются (оборудуются) работодателями с учетом нарушенных функций инвалидов и ограничений их жизнедеятельности в соответствии с основными требованиями к такому оснащению (оборудованию) указанных рабочих мест, определенными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 и социальной защиты населения</w:t>
      </w:r>
      <w:r w:rsidR="006B372E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.</w:t>
      </w:r>
      <w:proofErr w:type="gramEnd"/>
    </w:p>
    <w:p w:rsidR="002B4ACB" w:rsidRPr="002B4ACB" w:rsidRDefault="002B4ACB" w:rsidP="002B4A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2B4ACB">
        <w:rPr>
          <w:rFonts w:ascii="Times New Roman" w:eastAsia="Times New Roman" w:hAnsi="Times New Roman" w:cs="Times New Roman"/>
          <w:b/>
          <w:bCs/>
          <w:color w:val="262E3A"/>
          <w:sz w:val="28"/>
          <w:szCs w:val="28"/>
          <w:lang w:eastAsia="ru-RU"/>
        </w:rPr>
        <w:t>Работодатель обязан оборудовать специальные рабочие места для трудоустройства инвалидов в соответствии с их минимальным количеством, установленным субъектом Российской Федерации.</w:t>
      </w:r>
    </w:p>
    <w:p w:rsidR="002B4ACB" w:rsidRPr="002B4ACB" w:rsidRDefault="002B4ACB" w:rsidP="002B4A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2B4ACB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Локальные акты работодателя, коллективные договоры, трудовые договоры не могут содержать положения, ухудшающие положение инвалидов или содержать дискриминационные условия.</w:t>
      </w:r>
    </w:p>
    <w:p w:rsidR="002B4ACB" w:rsidRPr="002B4ACB" w:rsidRDefault="005854C8" w:rsidP="002B4A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E3A"/>
          <w:sz w:val="28"/>
          <w:szCs w:val="28"/>
          <w:lang w:eastAsia="ru-RU"/>
        </w:rPr>
        <w:t>1</w:t>
      </w:r>
      <w:r w:rsidR="002B4ACB" w:rsidRPr="002B4ACB">
        <w:rPr>
          <w:rFonts w:ascii="Times New Roman" w:eastAsia="Times New Roman" w:hAnsi="Times New Roman" w:cs="Times New Roman"/>
          <w:b/>
          <w:bCs/>
          <w:color w:val="262E3A"/>
          <w:sz w:val="28"/>
          <w:szCs w:val="28"/>
          <w:lang w:eastAsia="ru-RU"/>
        </w:rPr>
        <w:t>. Гарантии работникам.</w:t>
      </w:r>
    </w:p>
    <w:p w:rsidR="002B4ACB" w:rsidRPr="002B4ACB" w:rsidRDefault="002B4ACB" w:rsidP="002B4A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2B4ACB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 </w:t>
      </w:r>
      <w:r w:rsidRPr="002B4ACB">
        <w:rPr>
          <w:rFonts w:ascii="Times New Roman" w:eastAsia="Times New Roman" w:hAnsi="Times New Roman" w:cs="Times New Roman"/>
          <w:b/>
          <w:bCs/>
          <w:color w:val="262E3A"/>
          <w:sz w:val="28"/>
          <w:szCs w:val="28"/>
          <w:lang w:eastAsia="ru-RU"/>
        </w:rPr>
        <w:t>Работодатель обязан соблюсти следующие гарантии для инвалидов:</w:t>
      </w:r>
    </w:p>
    <w:p w:rsidR="002B4ACB" w:rsidRPr="002B4ACB" w:rsidRDefault="002B4ACB" w:rsidP="002B4A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2B4ACB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lastRenderedPageBreak/>
        <w:t xml:space="preserve">1) создание необходимых условий для труда в соответствии с индивидуальной программой реабилитации или </w:t>
      </w:r>
      <w:proofErr w:type="spellStart"/>
      <w:r w:rsidRPr="002B4ACB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абилитации</w:t>
      </w:r>
      <w:proofErr w:type="spellEnd"/>
      <w:r w:rsidR="008352C1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 xml:space="preserve"> инвалида</w:t>
      </w:r>
      <w:r w:rsidRPr="002B4ACB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 (ст. 216.1 Трудового кодекса РФ);</w:t>
      </w:r>
    </w:p>
    <w:p w:rsidR="002B4ACB" w:rsidRPr="002B4ACB" w:rsidRDefault="002B4ACB" w:rsidP="002B4A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2B4ACB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При установлении специального режима труда запрещается создавать работающему инвалиду условия, ухудшающие положение инвалида по сравнению с другими работниками.</w:t>
      </w:r>
    </w:p>
    <w:p w:rsidR="002B4ACB" w:rsidRPr="002B4ACB" w:rsidRDefault="002B4ACB" w:rsidP="002B4A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2B4ACB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 </w:t>
      </w:r>
      <w:r w:rsidRPr="002B4ACB">
        <w:rPr>
          <w:rFonts w:ascii="Times New Roman" w:eastAsia="Times New Roman" w:hAnsi="Times New Roman" w:cs="Times New Roman"/>
          <w:b/>
          <w:bCs/>
          <w:color w:val="262E3A"/>
          <w:sz w:val="28"/>
          <w:szCs w:val="28"/>
          <w:lang w:eastAsia="ru-RU"/>
        </w:rPr>
        <w:t>Индивидуальная программа реабилитации</w:t>
      </w:r>
      <w:r w:rsidR="008352C1">
        <w:rPr>
          <w:rFonts w:ascii="Times New Roman" w:eastAsia="Times New Roman" w:hAnsi="Times New Roman" w:cs="Times New Roman"/>
          <w:b/>
          <w:bCs/>
          <w:color w:val="262E3A"/>
          <w:sz w:val="28"/>
          <w:szCs w:val="28"/>
          <w:lang w:eastAsia="ru-RU"/>
        </w:rPr>
        <w:t xml:space="preserve"> (далее – ИПР)</w:t>
      </w:r>
      <w:r w:rsidRPr="002B4ACB">
        <w:rPr>
          <w:rFonts w:ascii="Times New Roman" w:eastAsia="Times New Roman" w:hAnsi="Times New Roman" w:cs="Times New Roman"/>
          <w:b/>
          <w:bCs/>
          <w:color w:val="262E3A"/>
          <w:sz w:val="28"/>
          <w:szCs w:val="28"/>
          <w:lang w:eastAsia="ru-RU"/>
        </w:rPr>
        <w:t xml:space="preserve"> инвалида является обязательным для исполнения работодателем документом.</w:t>
      </w:r>
    </w:p>
    <w:p w:rsidR="002B4ACB" w:rsidRPr="002B4ACB" w:rsidRDefault="002B4ACB" w:rsidP="002B4A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2B4ACB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 xml:space="preserve">2) установление сокращенной продолжительности рабочего дня (смены) в соответствии с </w:t>
      </w:r>
      <w:r w:rsidR="008352C1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ИПР</w:t>
      </w:r>
      <w:r w:rsidRPr="002B4ACB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 xml:space="preserve"> (ч. 1 ст. 94 Трудового кодекса РФ);</w:t>
      </w:r>
    </w:p>
    <w:p w:rsidR="002B4ACB" w:rsidRPr="002B4ACB" w:rsidRDefault="002B4ACB" w:rsidP="002B4A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2B4ACB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3) установление сокращенной продолжительности рабочей недели</w:t>
      </w:r>
    </w:p>
    <w:p w:rsidR="002B4ACB" w:rsidRPr="002B4ACB" w:rsidRDefault="002B4ACB" w:rsidP="002B4A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2B4ACB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 </w:t>
      </w:r>
      <w:r w:rsidRPr="002B4ACB">
        <w:rPr>
          <w:rFonts w:ascii="Times New Roman" w:eastAsia="Times New Roman" w:hAnsi="Times New Roman" w:cs="Times New Roman"/>
          <w:b/>
          <w:bCs/>
          <w:color w:val="262E3A"/>
          <w:sz w:val="28"/>
          <w:szCs w:val="28"/>
          <w:lang w:eastAsia="ru-RU"/>
        </w:rPr>
        <w:t xml:space="preserve">Продолжительность рабочей недели для инвалидов 1 и 2 группы не может быть более 35 часов в неделю (ч. 1 ст. 92 Трудового кодекса РФ). </w:t>
      </w:r>
    </w:p>
    <w:p w:rsidR="000F6F5F" w:rsidRDefault="002B4ACB" w:rsidP="002B4A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262E3A"/>
          <w:sz w:val="28"/>
          <w:szCs w:val="28"/>
          <w:lang w:eastAsia="ru-RU"/>
        </w:rPr>
      </w:pPr>
      <w:r w:rsidRPr="002B4ACB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 xml:space="preserve">Как </w:t>
      </w:r>
      <w:r w:rsidR="00807982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правильно</w:t>
      </w:r>
      <w:r w:rsidRPr="002B4ACB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 xml:space="preserve"> распределить эти 35 часов в неделю зависит </w:t>
      </w:r>
      <w:proofErr w:type="gramStart"/>
      <w:r w:rsidRPr="002B4ACB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о</w:t>
      </w:r>
      <w:r w:rsidR="00807982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т</w:t>
      </w:r>
      <w:proofErr w:type="gramEnd"/>
      <w:r w:rsidR="00807982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 xml:space="preserve"> </w:t>
      </w:r>
      <w:proofErr w:type="gramStart"/>
      <w:r w:rsidR="00807982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ИПР</w:t>
      </w:r>
      <w:proofErr w:type="gramEnd"/>
      <w:r w:rsidR="00807982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 xml:space="preserve"> и медицинского заключения</w:t>
      </w:r>
      <w:r w:rsidRPr="002B4ACB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. При этом заработная плата, а также все социальные права и льготы за лицами такой категории сохраняется в полном объеме.</w:t>
      </w:r>
      <w:r w:rsidR="000F6F5F" w:rsidRPr="000F6F5F">
        <w:rPr>
          <w:rFonts w:ascii="Times New Roman" w:eastAsia="Times New Roman" w:hAnsi="Times New Roman" w:cs="Times New Roman"/>
          <w:b/>
          <w:bCs/>
          <w:color w:val="262E3A"/>
          <w:sz w:val="28"/>
          <w:szCs w:val="28"/>
          <w:lang w:eastAsia="ru-RU"/>
        </w:rPr>
        <w:t xml:space="preserve"> </w:t>
      </w:r>
    </w:p>
    <w:p w:rsidR="002B4ACB" w:rsidRPr="002B4ACB" w:rsidRDefault="000F6F5F" w:rsidP="002B4A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2B4ACB">
        <w:rPr>
          <w:rFonts w:ascii="Times New Roman" w:eastAsia="Times New Roman" w:hAnsi="Times New Roman" w:cs="Times New Roman"/>
          <w:b/>
          <w:bCs/>
          <w:color w:val="262E3A"/>
          <w:sz w:val="28"/>
          <w:szCs w:val="28"/>
          <w:lang w:eastAsia="ru-RU"/>
        </w:rPr>
        <w:t xml:space="preserve">Для инвалидов 3 группы продолжительность рабочей недели определяется согласно </w:t>
      </w:r>
      <w:r>
        <w:rPr>
          <w:rFonts w:ascii="Times New Roman" w:eastAsia="Times New Roman" w:hAnsi="Times New Roman" w:cs="Times New Roman"/>
          <w:b/>
          <w:bCs/>
          <w:color w:val="262E3A"/>
          <w:sz w:val="28"/>
          <w:szCs w:val="28"/>
          <w:lang w:eastAsia="ru-RU"/>
        </w:rPr>
        <w:t>ИПР</w:t>
      </w:r>
      <w:r w:rsidRPr="002B4ACB">
        <w:rPr>
          <w:rFonts w:ascii="Times New Roman" w:eastAsia="Times New Roman" w:hAnsi="Times New Roman" w:cs="Times New Roman"/>
          <w:b/>
          <w:bCs/>
          <w:color w:val="262E3A"/>
          <w:sz w:val="28"/>
          <w:szCs w:val="28"/>
          <w:lang w:eastAsia="ru-RU"/>
        </w:rPr>
        <w:t>.</w:t>
      </w:r>
    </w:p>
    <w:p w:rsidR="002B4ACB" w:rsidRPr="002B4ACB" w:rsidRDefault="002B4ACB" w:rsidP="002B4A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2B4ACB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4) предоставление ежегодного удлиненного оплачиваемого отпуска  </w:t>
      </w:r>
    </w:p>
    <w:p w:rsidR="002B4ACB" w:rsidRPr="002B4ACB" w:rsidRDefault="002B4ACB" w:rsidP="002B4A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2B4ACB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 </w:t>
      </w:r>
      <w:r w:rsidRPr="002B4ACB">
        <w:rPr>
          <w:rFonts w:ascii="Times New Roman" w:eastAsia="Times New Roman" w:hAnsi="Times New Roman" w:cs="Times New Roman"/>
          <w:b/>
          <w:bCs/>
          <w:color w:val="262E3A"/>
          <w:sz w:val="28"/>
          <w:szCs w:val="28"/>
          <w:lang w:eastAsia="ru-RU"/>
        </w:rPr>
        <w:t>Ежегодный оплачиваемый отпуск для инвалидов составляет 30 календарных дней,  (ч. 5 ст. 23 Федерального закона от 24.11.1995 № 181-ФЗ “О социальной защите инвалидов в Российской Федерации”).</w:t>
      </w:r>
    </w:p>
    <w:p w:rsidR="002B4ACB" w:rsidRPr="002B4ACB" w:rsidRDefault="002B4ACB" w:rsidP="002B4A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2B4ACB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5) оплата труда за сокращенное рабочее время как за нормальную продолжительность рабочего времени</w:t>
      </w:r>
    </w:p>
    <w:p w:rsidR="002B4ACB" w:rsidRPr="002B4ACB" w:rsidRDefault="002B4ACB" w:rsidP="002B4A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2B4ACB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6) соблюдение порядка привлечения к сверхурочной работе, работе в ночное время, выходные и нерабочие праздничные дни (ч. 5 ст. 96, ч. 5 ст. 99, ч. 7 ст. 113, ч. 2 ст. 167  Трудового кодекса РФ).</w:t>
      </w:r>
    </w:p>
    <w:p w:rsidR="002B4ACB" w:rsidRPr="002B4ACB" w:rsidRDefault="002B4ACB" w:rsidP="002B4A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2B4ACB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 </w:t>
      </w:r>
      <w:r w:rsidRPr="002B4ACB">
        <w:rPr>
          <w:rFonts w:ascii="Times New Roman" w:eastAsia="Times New Roman" w:hAnsi="Times New Roman" w:cs="Times New Roman"/>
          <w:b/>
          <w:bCs/>
          <w:color w:val="262E3A"/>
          <w:sz w:val="28"/>
          <w:szCs w:val="28"/>
          <w:lang w:eastAsia="ru-RU"/>
        </w:rPr>
        <w:t>Работник-инвалид может привлекаться к сверхурочной работе, работе в ночное время, в выходные и праздничные дни, направляться в командировки только с его согласия, при отсутствии противопоказаний по состоянию здоровья к выполнению работы и при наличии письменного подтверждения об ознакомлении работника со своим правом отказаться от выполнения такой работы.</w:t>
      </w:r>
    </w:p>
    <w:p w:rsidR="002B4ACB" w:rsidRPr="002B4ACB" w:rsidRDefault="002B4ACB" w:rsidP="002B4A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2B4ACB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7) предоставления отпуска без сохранения заработной платы</w:t>
      </w:r>
    </w:p>
    <w:p w:rsidR="002B4ACB" w:rsidRPr="002B4ACB" w:rsidRDefault="002B4ACB" w:rsidP="002B4A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2B4ACB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 </w:t>
      </w:r>
      <w:r w:rsidRPr="002B4ACB">
        <w:rPr>
          <w:rFonts w:ascii="Times New Roman" w:eastAsia="Times New Roman" w:hAnsi="Times New Roman" w:cs="Times New Roman"/>
          <w:b/>
          <w:bCs/>
          <w:color w:val="262E3A"/>
          <w:sz w:val="28"/>
          <w:szCs w:val="28"/>
          <w:lang w:eastAsia="ru-RU"/>
        </w:rPr>
        <w:t>Продолжительность такого отпуска составляет до 60 календарных дней в году.</w:t>
      </w:r>
    </w:p>
    <w:p w:rsidR="002B4ACB" w:rsidRPr="002B4ACB" w:rsidRDefault="002B4ACB" w:rsidP="002B4A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2B4ACB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 xml:space="preserve">Инвалидам-чернобыльцам ежегодный основной оплачиваемый отпуск предоставляется в удобное для них время, равно как и дополнительный </w:t>
      </w:r>
      <w:proofErr w:type="gramStart"/>
      <w:r w:rsidRPr="002B4ACB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отпуск</w:t>
      </w:r>
      <w:proofErr w:type="gramEnd"/>
      <w:r w:rsidRPr="002B4ACB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 xml:space="preserve"> продолжительностью 14 дней.</w:t>
      </w:r>
    </w:p>
    <w:p w:rsidR="002B4ACB" w:rsidRPr="002B4ACB" w:rsidRDefault="002B4ACB" w:rsidP="002B4A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2B4ACB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 </w:t>
      </w:r>
      <w:r w:rsidRPr="002B4ACB">
        <w:rPr>
          <w:rFonts w:ascii="Times New Roman" w:eastAsia="Times New Roman" w:hAnsi="Times New Roman" w:cs="Times New Roman"/>
          <w:b/>
          <w:bCs/>
          <w:color w:val="262E3A"/>
          <w:sz w:val="28"/>
          <w:szCs w:val="28"/>
          <w:lang w:eastAsia="ru-RU"/>
        </w:rPr>
        <w:t>Если после переосвидетельствования группа инвалидности меняется, условия труда такого работника  подлежат корректировке.</w:t>
      </w:r>
    </w:p>
    <w:p w:rsidR="002B4ACB" w:rsidRPr="002B4ACB" w:rsidRDefault="005854C8" w:rsidP="002B4A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E3A"/>
          <w:sz w:val="28"/>
          <w:szCs w:val="28"/>
          <w:lang w:eastAsia="ru-RU"/>
        </w:rPr>
        <w:t>2</w:t>
      </w:r>
      <w:r w:rsidR="002B4ACB" w:rsidRPr="002B4ACB">
        <w:rPr>
          <w:rFonts w:ascii="Times New Roman" w:eastAsia="Times New Roman" w:hAnsi="Times New Roman" w:cs="Times New Roman"/>
          <w:b/>
          <w:bCs/>
          <w:color w:val="262E3A"/>
          <w:sz w:val="28"/>
          <w:szCs w:val="28"/>
          <w:lang w:eastAsia="ru-RU"/>
        </w:rPr>
        <w:t>. Гарантии работодателям.</w:t>
      </w:r>
    </w:p>
    <w:p w:rsidR="002B4ACB" w:rsidRPr="002B4ACB" w:rsidRDefault="002B4ACB" w:rsidP="002B4A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2B4ACB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Работодатель должен оборудовать специальные рабочие места для инвалидов на свои средства.</w:t>
      </w:r>
    </w:p>
    <w:p w:rsidR="002B4ACB" w:rsidRDefault="002B4ACB" w:rsidP="002B4A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2B4ACB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lastRenderedPageBreak/>
        <w:t>При переводе инвалида по медицинским показаниям на нижеоплачиваемую должность, за ним сохраняется средний заработок по прежней работе в течение одного месяца со дня перевода. А если перевод был связан с трудовым увечьем или профессиональным заболеванием, прежний заработок сохраняется до установления инвалидности либо до выздоровления работника. Эти выплаты относятся к расходам на оплату труда, т.е. включаются в себестоимость продукции.</w:t>
      </w:r>
    </w:p>
    <w:p w:rsidR="00C75DC9" w:rsidRPr="00C75DC9" w:rsidRDefault="00C75DC9" w:rsidP="00C75D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C75DC9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В случае нарушения работодателем ваших трудовых прав, Вы можете обратиться в Государственную инспекцию труда в Республике Марий Эл.</w:t>
      </w:r>
    </w:p>
    <w:p w:rsidR="00C75DC9" w:rsidRPr="00C75DC9" w:rsidRDefault="00C75DC9" w:rsidP="00C75D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C75DC9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Адрес: 424000, Йошкар-Ола, Ленинский проспект, д. 24</w:t>
      </w:r>
      <w:proofErr w:type="gramStart"/>
      <w:r w:rsidRPr="00C75DC9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 xml:space="preserve"> А</w:t>
      </w:r>
      <w:proofErr w:type="gramEnd"/>
      <w:r w:rsidRPr="00C75DC9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 xml:space="preserve">, </w:t>
      </w:r>
      <w:proofErr w:type="spellStart"/>
      <w:r w:rsidRPr="00C75DC9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каб</w:t>
      </w:r>
      <w:proofErr w:type="spellEnd"/>
      <w:r w:rsidRPr="00C75DC9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. 415.</w:t>
      </w:r>
    </w:p>
    <w:p w:rsidR="00C75DC9" w:rsidRPr="00C75DC9" w:rsidRDefault="00C75DC9" w:rsidP="00C75D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C75DC9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Телефон «горячей линии»: 8-902-432-77-60.</w:t>
      </w:r>
    </w:p>
    <w:p w:rsidR="00C75DC9" w:rsidRPr="002B4ACB" w:rsidRDefault="00C75DC9" w:rsidP="00C75D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C75DC9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Адрес электронной почты: trud-mari-el@mail.ru.</w:t>
      </w:r>
      <w:bookmarkStart w:id="0" w:name="_GoBack"/>
      <w:bookmarkEnd w:id="0"/>
    </w:p>
    <w:p w:rsidR="003D0C04" w:rsidRPr="002B4ACB" w:rsidRDefault="003D0C04" w:rsidP="002B4AC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D0C04" w:rsidRPr="002B4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9B7"/>
    <w:rsid w:val="00040724"/>
    <w:rsid w:val="000F6F5F"/>
    <w:rsid w:val="002B4ACB"/>
    <w:rsid w:val="002E4316"/>
    <w:rsid w:val="003D0C04"/>
    <w:rsid w:val="005854C8"/>
    <w:rsid w:val="006B372E"/>
    <w:rsid w:val="00807982"/>
    <w:rsid w:val="00807D0C"/>
    <w:rsid w:val="008259B7"/>
    <w:rsid w:val="008352C1"/>
    <w:rsid w:val="00C7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5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73495">
          <w:marLeft w:val="0"/>
          <w:marRight w:val="0"/>
          <w:marTop w:val="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21099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19370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Заместитель</cp:lastModifiedBy>
  <cp:revision>2</cp:revision>
  <dcterms:created xsi:type="dcterms:W3CDTF">2022-11-30T07:43:00Z</dcterms:created>
  <dcterms:modified xsi:type="dcterms:W3CDTF">2022-11-30T11:17:00Z</dcterms:modified>
</cp:coreProperties>
</file>