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4A0" w:firstRow="1" w:lastRow="0" w:firstColumn="1" w:lastColumn="0" w:noHBand="0" w:noVBand="1"/>
      </w:tblPr>
      <w:tblGrid>
        <w:gridCol w:w="4253"/>
        <w:gridCol w:w="1134"/>
        <w:gridCol w:w="4111"/>
      </w:tblGrid>
      <w:tr w:rsidR="00B5388B" w:rsidRPr="00B5388B" w:rsidTr="00B55E75">
        <w:tc>
          <w:tcPr>
            <w:tcW w:w="4253" w:type="dxa"/>
          </w:tcPr>
          <w:p w:rsidR="00B5388B" w:rsidRPr="00B5388B" w:rsidRDefault="00B5388B" w:rsidP="00B5388B">
            <w:pPr>
              <w:spacing w:after="0" w:line="240" w:lineRule="auto"/>
              <w:jc w:val="center"/>
              <w:rPr>
                <w:rFonts w:ascii="Times New Roman" w:eastAsia="Times New Roman" w:hAnsi="Times New Roman" w:cs="Times New Roman"/>
                <w:b/>
                <w:bCs/>
                <w:color w:val="0000FF"/>
                <w:sz w:val="24"/>
                <w:szCs w:val="24"/>
                <w:lang w:eastAsia="ru-RU"/>
              </w:rPr>
            </w:pPr>
            <w:r w:rsidRPr="00B5388B">
              <w:rPr>
                <w:rFonts w:ascii="Times New Roman" w:eastAsia="Times New Roman" w:hAnsi="Times New Roman" w:cs="Times New Roman"/>
                <w:b/>
                <w:bCs/>
                <w:color w:val="0000FF"/>
                <w:sz w:val="24"/>
                <w:szCs w:val="24"/>
                <w:lang w:eastAsia="ru-RU"/>
              </w:rPr>
              <w:t>МАРИЙ ЭЛ РЕСПУБЛИКЫСЕ</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 xml:space="preserve">МОРКО МУНИЦИПАЛ </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РАЙОНЫН</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 xml:space="preserve"> МОРКО ОЛА ШОТАН ИЛЕМ </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АДМИНИСТРАЦИЙЖЕ</w:t>
            </w:r>
          </w:p>
          <w:p w:rsidR="00B5388B" w:rsidRPr="00B5388B" w:rsidRDefault="00B5388B" w:rsidP="00B5388B">
            <w:pPr>
              <w:spacing w:after="0" w:line="240" w:lineRule="auto"/>
              <w:jc w:val="center"/>
              <w:rPr>
                <w:rFonts w:ascii="Times New Roman" w:eastAsia="Times New Roman" w:hAnsi="Times New Roman" w:cs="Times New Roman"/>
                <w:color w:val="0000FF"/>
                <w:sz w:val="24"/>
                <w:szCs w:val="24"/>
                <w:lang w:eastAsia="ru-RU"/>
              </w:rPr>
            </w:pPr>
          </w:p>
          <w:p w:rsidR="00B5388B" w:rsidRPr="00B5388B" w:rsidRDefault="00B5388B" w:rsidP="00B5388B">
            <w:pPr>
              <w:spacing w:after="0" w:line="240" w:lineRule="auto"/>
              <w:jc w:val="center"/>
              <w:rPr>
                <w:rFonts w:ascii="Times New Roman" w:eastAsia="Times New Roman" w:hAnsi="Times New Roman" w:cs="Times New Roman"/>
                <w:color w:val="0000FF"/>
                <w:sz w:val="24"/>
                <w:szCs w:val="24"/>
                <w:lang w:eastAsia="ru-RU"/>
              </w:rPr>
            </w:pPr>
            <w:r w:rsidRPr="00B5388B">
              <w:rPr>
                <w:rFonts w:ascii="Times New Roman" w:eastAsia="Times New Roman" w:hAnsi="Times New Roman" w:cs="Times New Roman"/>
                <w:b/>
                <w:color w:val="0000FF"/>
                <w:sz w:val="24"/>
                <w:szCs w:val="24"/>
                <w:lang w:eastAsia="ru-RU"/>
              </w:rPr>
              <w:t>ПУНЧАЛ</w:t>
            </w:r>
          </w:p>
        </w:tc>
        <w:tc>
          <w:tcPr>
            <w:tcW w:w="1134" w:type="dxa"/>
            <w:vAlign w:val="center"/>
            <w:hideMark/>
          </w:tcPr>
          <w:p w:rsidR="00B5388B" w:rsidRPr="00B5388B" w:rsidRDefault="00B5388B" w:rsidP="00B5388B">
            <w:pPr>
              <w:spacing w:after="0" w:line="240" w:lineRule="auto"/>
              <w:jc w:val="center"/>
              <w:rPr>
                <w:rFonts w:ascii="Times New Roman" w:eastAsia="Times New Roman" w:hAnsi="Times New Roman" w:cs="Times New Roman"/>
                <w:color w:val="0000FF"/>
                <w:sz w:val="24"/>
                <w:szCs w:val="24"/>
                <w:lang w:eastAsia="ru-RU"/>
              </w:rPr>
            </w:pPr>
            <w:r w:rsidRPr="00B5388B">
              <w:rPr>
                <w:rFonts w:ascii="Times New Roman" w:eastAsia="Times New Roman" w:hAnsi="Times New Roman" w:cs="Times New Roman"/>
                <w:noProof/>
                <w:sz w:val="24"/>
                <w:szCs w:val="24"/>
                <w:lang w:eastAsia="ru-RU"/>
              </w:rPr>
              <w:drawing>
                <wp:inline distT="0" distB="0" distL="0" distR="0" wp14:anchorId="5685672A" wp14:editId="56D39019">
                  <wp:extent cx="666750" cy="685800"/>
                  <wp:effectExtent l="0" t="0" r="0" b="0"/>
                  <wp:docPr id="2" name="Рисунок 2" descr="A:\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Мои документы\Герб_Морки.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4111" w:type="dxa"/>
          </w:tcPr>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МОРКИНСКАЯ ГОРОДСКАЯ АДМИНИСТРАЦИЯ</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bCs/>
                <w:color w:val="0000FF"/>
                <w:sz w:val="24"/>
                <w:szCs w:val="24"/>
                <w:lang w:eastAsia="ru-RU"/>
              </w:rPr>
              <w:t xml:space="preserve">МОРКИНСКОГО МУНИЦИПАЛЬНОГО РАЙОНА </w:t>
            </w:r>
          </w:p>
          <w:p w:rsidR="00B5388B" w:rsidRPr="00B5388B" w:rsidRDefault="00B5388B" w:rsidP="00B5388B">
            <w:pPr>
              <w:spacing w:after="0" w:line="240" w:lineRule="auto"/>
              <w:jc w:val="center"/>
              <w:rPr>
                <w:rFonts w:ascii="Times New Roman" w:eastAsia="Times New Roman" w:hAnsi="Times New Roman" w:cs="Times New Roman"/>
                <w:b/>
                <w:bCs/>
                <w:color w:val="0000FF"/>
                <w:sz w:val="24"/>
                <w:szCs w:val="24"/>
                <w:lang w:eastAsia="ru-RU"/>
              </w:rPr>
            </w:pPr>
            <w:r w:rsidRPr="00B5388B">
              <w:rPr>
                <w:rFonts w:ascii="Times New Roman" w:eastAsia="Times New Roman" w:hAnsi="Times New Roman" w:cs="Times New Roman"/>
                <w:b/>
                <w:bCs/>
                <w:color w:val="0000FF"/>
                <w:sz w:val="24"/>
                <w:szCs w:val="24"/>
                <w:lang w:eastAsia="ru-RU"/>
              </w:rPr>
              <w:t>РЕСПУБЛИКИ МАРИЙ ЭЛ</w:t>
            </w: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p>
          <w:p w:rsidR="00B5388B" w:rsidRPr="00B5388B" w:rsidRDefault="00B5388B" w:rsidP="00B5388B">
            <w:pPr>
              <w:spacing w:after="0" w:line="240" w:lineRule="auto"/>
              <w:jc w:val="center"/>
              <w:rPr>
                <w:rFonts w:ascii="Times New Roman" w:eastAsia="Times New Roman" w:hAnsi="Times New Roman" w:cs="Times New Roman"/>
                <w:b/>
                <w:color w:val="0000FF"/>
                <w:sz w:val="24"/>
                <w:szCs w:val="24"/>
                <w:lang w:eastAsia="ru-RU"/>
              </w:rPr>
            </w:pPr>
            <w:r w:rsidRPr="00B5388B">
              <w:rPr>
                <w:rFonts w:ascii="Times New Roman" w:eastAsia="Times New Roman" w:hAnsi="Times New Roman" w:cs="Times New Roman"/>
                <w:b/>
                <w:color w:val="0000FF"/>
                <w:sz w:val="24"/>
                <w:szCs w:val="24"/>
                <w:lang w:eastAsia="ru-RU"/>
              </w:rPr>
              <w:t>ПОСТАНОВЛЕНИЕ</w:t>
            </w:r>
          </w:p>
        </w:tc>
      </w:tr>
      <w:tr w:rsidR="00B5388B" w:rsidRPr="00B5388B" w:rsidTr="00B55E75">
        <w:trPr>
          <w:trHeight w:val="80"/>
        </w:trPr>
        <w:tc>
          <w:tcPr>
            <w:tcW w:w="4253" w:type="dxa"/>
            <w:tcBorders>
              <w:top w:val="nil"/>
              <w:left w:val="nil"/>
              <w:bottom w:val="double" w:sz="6" w:space="0" w:color="auto"/>
              <w:right w:val="nil"/>
            </w:tcBorders>
          </w:tcPr>
          <w:p w:rsidR="00B5388B" w:rsidRPr="00B5388B" w:rsidRDefault="00B5388B" w:rsidP="00B5388B">
            <w:pPr>
              <w:spacing w:after="0" w:line="240" w:lineRule="auto"/>
              <w:jc w:val="center"/>
              <w:rPr>
                <w:rFonts w:ascii="Times New Roman" w:eastAsia="Times New Roman" w:hAnsi="Times New Roman" w:cs="Times New Roman"/>
                <w:b/>
                <w:color w:val="0000FF"/>
                <w:sz w:val="20"/>
                <w:szCs w:val="20"/>
                <w:lang w:eastAsia="ru-RU"/>
              </w:rPr>
            </w:pPr>
          </w:p>
        </w:tc>
        <w:tc>
          <w:tcPr>
            <w:tcW w:w="1134" w:type="dxa"/>
            <w:tcBorders>
              <w:top w:val="nil"/>
              <w:left w:val="nil"/>
              <w:bottom w:val="double" w:sz="6" w:space="0" w:color="auto"/>
              <w:right w:val="nil"/>
            </w:tcBorders>
            <w:vAlign w:val="center"/>
          </w:tcPr>
          <w:p w:rsidR="00B5388B" w:rsidRPr="00B5388B" w:rsidRDefault="00B5388B" w:rsidP="00B5388B">
            <w:pPr>
              <w:spacing w:after="0" w:line="240" w:lineRule="auto"/>
              <w:jc w:val="center"/>
              <w:rPr>
                <w:rFonts w:ascii="Times New Roman" w:eastAsia="Times New Roman" w:hAnsi="Times New Roman" w:cs="Times New Roman"/>
                <w:color w:val="0000FF"/>
                <w:sz w:val="20"/>
                <w:szCs w:val="20"/>
                <w:lang w:eastAsia="ru-RU"/>
              </w:rPr>
            </w:pPr>
          </w:p>
        </w:tc>
        <w:tc>
          <w:tcPr>
            <w:tcW w:w="4111" w:type="dxa"/>
            <w:tcBorders>
              <w:top w:val="nil"/>
              <w:left w:val="nil"/>
              <w:bottom w:val="double" w:sz="6" w:space="0" w:color="auto"/>
              <w:right w:val="nil"/>
            </w:tcBorders>
          </w:tcPr>
          <w:p w:rsidR="00B5388B" w:rsidRPr="00B5388B" w:rsidRDefault="00B5388B" w:rsidP="00B5388B">
            <w:pPr>
              <w:spacing w:after="0" w:line="240" w:lineRule="auto"/>
              <w:jc w:val="center"/>
              <w:rPr>
                <w:rFonts w:ascii="Times New Roman" w:eastAsia="Times New Roman" w:hAnsi="Times New Roman" w:cs="Times New Roman"/>
                <w:b/>
                <w:color w:val="0000FF"/>
                <w:sz w:val="20"/>
                <w:szCs w:val="20"/>
                <w:lang w:eastAsia="ru-RU"/>
              </w:rPr>
            </w:pPr>
          </w:p>
        </w:tc>
      </w:tr>
    </w:tbl>
    <w:p w:rsidR="00B55E75" w:rsidRPr="00B55E75" w:rsidRDefault="00B55E75" w:rsidP="00B5388B">
      <w:pPr>
        <w:spacing w:after="0" w:line="240" w:lineRule="auto"/>
        <w:rPr>
          <w:rFonts w:ascii="Times New Roman" w:eastAsia="Times New Roman" w:hAnsi="Times New Roman" w:cs="Times New Roman"/>
          <w:sz w:val="28"/>
          <w:szCs w:val="28"/>
          <w:lang w:eastAsia="ru-RU"/>
        </w:rPr>
      </w:pPr>
    </w:p>
    <w:p w:rsidR="00B5388B" w:rsidRPr="00B55E75" w:rsidRDefault="00B5388B" w:rsidP="00B55E75">
      <w:pPr>
        <w:spacing w:after="0" w:line="240" w:lineRule="auto"/>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 xml:space="preserve">№ </w:t>
      </w:r>
      <w:r w:rsidR="00B55E75" w:rsidRPr="00B55E75">
        <w:rPr>
          <w:rFonts w:ascii="Times New Roman" w:eastAsia="Times New Roman" w:hAnsi="Times New Roman" w:cs="Times New Roman"/>
          <w:sz w:val="28"/>
          <w:szCs w:val="28"/>
          <w:lang w:eastAsia="ru-RU"/>
        </w:rPr>
        <w:t>325</w:t>
      </w:r>
      <w:r w:rsidRPr="00B55E75">
        <w:rPr>
          <w:rFonts w:ascii="Times New Roman" w:eastAsia="Times New Roman" w:hAnsi="Times New Roman" w:cs="Times New Roman"/>
          <w:sz w:val="28"/>
          <w:szCs w:val="28"/>
          <w:lang w:eastAsia="ru-RU"/>
        </w:rPr>
        <w:t xml:space="preserve">                                                                             </w:t>
      </w:r>
      <w:r w:rsidR="00B55E75" w:rsidRPr="00B55E75">
        <w:rPr>
          <w:rFonts w:ascii="Times New Roman" w:eastAsia="Times New Roman" w:hAnsi="Times New Roman" w:cs="Times New Roman"/>
          <w:sz w:val="28"/>
          <w:szCs w:val="28"/>
          <w:lang w:eastAsia="ru-RU"/>
        </w:rPr>
        <w:t xml:space="preserve">       </w:t>
      </w:r>
      <w:r w:rsidRPr="00B55E75">
        <w:rPr>
          <w:rFonts w:ascii="Times New Roman" w:eastAsia="Times New Roman" w:hAnsi="Times New Roman" w:cs="Times New Roman"/>
          <w:sz w:val="28"/>
          <w:szCs w:val="28"/>
          <w:lang w:eastAsia="ru-RU"/>
        </w:rPr>
        <w:t>«</w:t>
      </w:r>
      <w:r w:rsidR="00B55E75" w:rsidRPr="00B55E75">
        <w:rPr>
          <w:rFonts w:ascii="Times New Roman" w:eastAsia="Times New Roman" w:hAnsi="Times New Roman" w:cs="Times New Roman"/>
          <w:sz w:val="28"/>
          <w:szCs w:val="28"/>
          <w:lang w:eastAsia="ru-RU"/>
        </w:rPr>
        <w:t>17</w:t>
      </w:r>
      <w:r w:rsidRPr="00B55E75">
        <w:rPr>
          <w:rFonts w:ascii="Times New Roman" w:eastAsia="Times New Roman" w:hAnsi="Times New Roman" w:cs="Times New Roman"/>
          <w:sz w:val="28"/>
          <w:szCs w:val="28"/>
          <w:lang w:eastAsia="ru-RU"/>
        </w:rPr>
        <w:t xml:space="preserve">» </w:t>
      </w:r>
      <w:r w:rsidR="00B55E75" w:rsidRPr="00B55E75">
        <w:rPr>
          <w:rFonts w:ascii="Times New Roman" w:eastAsia="Times New Roman" w:hAnsi="Times New Roman" w:cs="Times New Roman"/>
          <w:sz w:val="28"/>
          <w:szCs w:val="28"/>
          <w:lang w:eastAsia="ru-RU"/>
        </w:rPr>
        <w:t xml:space="preserve">октября </w:t>
      </w:r>
      <w:r w:rsidRPr="00B55E75">
        <w:rPr>
          <w:rFonts w:ascii="Times New Roman" w:eastAsia="Times New Roman" w:hAnsi="Times New Roman" w:cs="Times New Roman"/>
          <w:sz w:val="28"/>
          <w:szCs w:val="28"/>
          <w:lang w:eastAsia="ru-RU"/>
        </w:rPr>
        <w:t>2022 года</w:t>
      </w:r>
    </w:p>
    <w:p w:rsidR="00B5388B" w:rsidRPr="00B55E75" w:rsidRDefault="00B5388B" w:rsidP="00B5388B">
      <w:pPr>
        <w:spacing w:after="0" w:line="240" w:lineRule="auto"/>
        <w:ind w:firstLine="708"/>
        <w:jc w:val="center"/>
        <w:rPr>
          <w:rFonts w:ascii="Times New Roman" w:eastAsia="Times New Roman" w:hAnsi="Times New Roman" w:cs="Times New Roman"/>
          <w:sz w:val="28"/>
          <w:szCs w:val="28"/>
          <w:lang w:eastAsia="ru-RU"/>
        </w:rPr>
      </w:pPr>
    </w:p>
    <w:p w:rsidR="00B5388B" w:rsidRPr="00B55E75" w:rsidRDefault="00B5388B" w:rsidP="00B5388B">
      <w:pPr>
        <w:spacing w:after="0" w:line="240" w:lineRule="auto"/>
        <w:ind w:firstLine="708"/>
        <w:jc w:val="center"/>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Об утверждении Правил благоустройства территории</w:t>
      </w:r>
    </w:p>
    <w:p w:rsidR="00B5388B" w:rsidRPr="00B55E75" w:rsidRDefault="00B5388B" w:rsidP="00B5388B">
      <w:pPr>
        <w:spacing w:after="0" w:line="240" w:lineRule="auto"/>
        <w:ind w:firstLine="708"/>
        <w:jc w:val="center"/>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городского поселения Морки</w:t>
      </w:r>
    </w:p>
    <w:p w:rsidR="00B5388B" w:rsidRPr="00B55E75" w:rsidRDefault="00B5388B" w:rsidP="00B5388B">
      <w:pPr>
        <w:spacing w:after="0" w:line="240" w:lineRule="auto"/>
        <w:ind w:firstLine="708"/>
        <w:jc w:val="center"/>
        <w:rPr>
          <w:rFonts w:ascii="Times New Roman" w:eastAsia="Times New Roman" w:hAnsi="Times New Roman" w:cs="Times New Roman"/>
          <w:sz w:val="28"/>
          <w:szCs w:val="28"/>
          <w:lang w:eastAsia="ru-RU"/>
        </w:rPr>
      </w:pPr>
    </w:p>
    <w:p w:rsidR="00B5388B" w:rsidRDefault="00B5388B" w:rsidP="00B55E75">
      <w:pPr>
        <w:spacing w:after="0" w:line="240" w:lineRule="auto"/>
        <w:ind w:firstLine="708"/>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В соответствии с частью 10 статьи 35, статьей 451 Федерального закона от 06.10.2003 г.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территории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B55E75">
        <w:rPr>
          <w:rFonts w:ascii="Times New Roman" w:eastAsia="Times New Roman" w:hAnsi="Times New Roman" w:cs="Times New Roman"/>
          <w:sz w:val="28"/>
          <w:szCs w:val="28"/>
          <w:lang w:eastAsia="ru-RU"/>
        </w:rPr>
        <w:t>пр</w:t>
      </w:r>
      <w:proofErr w:type="spellEnd"/>
      <w:proofErr w:type="gramEnd"/>
      <w:r w:rsidRPr="00B55E75">
        <w:rPr>
          <w:rFonts w:ascii="Times New Roman" w:eastAsia="Times New Roman" w:hAnsi="Times New Roman" w:cs="Times New Roman"/>
          <w:sz w:val="28"/>
          <w:szCs w:val="28"/>
          <w:lang w:eastAsia="ru-RU"/>
        </w:rPr>
        <w:t>, руководствуясь Уставом городского поселения Морки Моркинского муниципального района Республики Марий Эл</w:t>
      </w:r>
      <w:r w:rsidR="00B55E75">
        <w:rPr>
          <w:rFonts w:ascii="Times New Roman" w:eastAsia="Times New Roman" w:hAnsi="Times New Roman" w:cs="Times New Roman"/>
          <w:sz w:val="28"/>
          <w:szCs w:val="28"/>
          <w:lang w:eastAsia="ru-RU"/>
        </w:rPr>
        <w:t xml:space="preserve">, </w:t>
      </w:r>
      <w:proofErr w:type="spellStart"/>
      <w:r w:rsidRPr="00B55E75">
        <w:rPr>
          <w:rFonts w:ascii="Times New Roman" w:eastAsia="Times New Roman" w:hAnsi="Times New Roman" w:cs="Times New Roman"/>
          <w:sz w:val="28"/>
          <w:szCs w:val="28"/>
          <w:lang w:eastAsia="ru-RU"/>
        </w:rPr>
        <w:t>Моркинская</w:t>
      </w:r>
      <w:proofErr w:type="spellEnd"/>
      <w:r w:rsidRPr="00B55E75">
        <w:rPr>
          <w:rFonts w:ascii="Times New Roman" w:eastAsia="Times New Roman" w:hAnsi="Times New Roman" w:cs="Times New Roman"/>
          <w:sz w:val="28"/>
          <w:szCs w:val="28"/>
          <w:lang w:eastAsia="ru-RU"/>
        </w:rPr>
        <w:t xml:space="preserve"> городская администрация  </w:t>
      </w:r>
      <w:proofErr w:type="gramStart"/>
      <w:r w:rsidRPr="00B55E75">
        <w:rPr>
          <w:rFonts w:ascii="Times New Roman" w:eastAsia="Times New Roman" w:hAnsi="Times New Roman" w:cs="Times New Roman"/>
          <w:sz w:val="28"/>
          <w:szCs w:val="28"/>
          <w:lang w:eastAsia="ru-RU"/>
        </w:rPr>
        <w:t>п</w:t>
      </w:r>
      <w:proofErr w:type="gramEnd"/>
      <w:r w:rsidRPr="00B55E75">
        <w:rPr>
          <w:rFonts w:ascii="Times New Roman" w:eastAsia="Times New Roman" w:hAnsi="Times New Roman" w:cs="Times New Roman"/>
          <w:sz w:val="28"/>
          <w:szCs w:val="28"/>
          <w:lang w:eastAsia="ru-RU"/>
        </w:rPr>
        <w:t xml:space="preserve"> о с т а н о в л я е т:</w:t>
      </w:r>
    </w:p>
    <w:p w:rsidR="00B55E75" w:rsidRPr="00B55E75" w:rsidRDefault="00B55E75" w:rsidP="00B55E75">
      <w:pPr>
        <w:spacing w:after="0" w:line="240" w:lineRule="auto"/>
        <w:ind w:firstLine="708"/>
        <w:jc w:val="both"/>
        <w:rPr>
          <w:rFonts w:ascii="Times New Roman" w:eastAsia="Times New Roman" w:hAnsi="Times New Roman" w:cs="Times New Roman"/>
          <w:sz w:val="28"/>
          <w:szCs w:val="28"/>
          <w:lang w:eastAsia="ru-RU"/>
        </w:rPr>
      </w:pPr>
    </w:p>
    <w:p w:rsidR="00B55E75" w:rsidRPr="00B55E75" w:rsidRDefault="00B5388B" w:rsidP="00B55E75">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Утвердить Правила благоустройства территории городского поселения Морки в новой редакции согласно приложению к настоящему постановлению.</w:t>
      </w:r>
    </w:p>
    <w:p w:rsidR="00B5388B" w:rsidRPr="00B55E75" w:rsidRDefault="00B5388B" w:rsidP="00B55E75">
      <w:pPr>
        <w:pStyle w:val="a6"/>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B55E75">
        <w:rPr>
          <w:rFonts w:ascii="Times New Roman" w:eastAsia="Times New Roman" w:hAnsi="Times New Roman" w:cs="Times New Roman"/>
          <w:bCs/>
          <w:sz w:val="28"/>
          <w:szCs w:val="28"/>
          <w:lang w:eastAsia="ru-RU"/>
        </w:rPr>
        <w:t>Со дня вступления в силу настоящего постановления признать утратившими силу:</w:t>
      </w:r>
    </w:p>
    <w:p w:rsidR="00B5388B" w:rsidRPr="00B55E75" w:rsidRDefault="00B5388B" w:rsidP="00B55E7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bCs/>
          <w:sz w:val="28"/>
          <w:szCs w:val="28"/>
          <w:lang w:eastAsia="ru-RU"/>
        </w:rPr>
        <w:t xml:space="preserve">- </w:t>
      </w:r>
      <w:r w:rsidRPr="00B55E75">
        <w:rPr>
          <w:rFonts w:ascii="Times New Roman" w:eastAsia="Times New Roman" w:hAnsi="Times New Roman" w:cs="Times New Roman"/>
          <w:sz w:val="28"/>
          <w:szCs w:val="28"/>
          <w:lang w:eastAsia="ru-RU"/>
        </w:rPr>
        <w:t>Постановление администрации МО "Городское поселение Морки" № 291 от 19.09.2017 года «</w:t>
      </w:r>
      <w:r w:rsidRPr="00B55E75">
        <w:rPr>
          <w:rFonts w:ascii="Times New Roman" w:eastAsia="Calibri" w:hAnsi="Times New Roman" w:cs="Times New Roman"/>
          <w:sz w:val="28"/>
          <w:szCs w:val="28"/>
          <w:lang w:eastAsia="ru-RU"/>
        </w:rPr>
        <w:t>Об утверждении Правил благоустройства муниципального образования «Городское поселение Морки</w:t>
      </w:r>
      <w:r w:rsidRPr="00B55E75">
        <w:rPr>
          <w:rFonts w:ascii="Times New Roman" w:eastAsia="Times New Roman" w:hAnsi="Times New Roman" w:cs="Times New Roman"/>
          <w:sz w:val="28"/>
          <w:szCs w:val="28"/>
          <w:lang w:eastAsia="ru-RU"/>
        </w:rPr>
        <w:t>»;</w:t>
      </w:r>
    </w:p>
    <w:p w:rsidR="00B5388B" w:rsidRPr="00B55E75" w:rsidRDefault="00B5388B" w:rsidP="00B55E7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 xml:space="preserve"> </w:t>
      </w:r>
      <w:r w:rsidRPr="00B55E75">
        <w:rPr>
          <w:rFonts w:ascii="Times New Roman" w:eastAsia="Times New Roman" w:hAnsi="Times New Roman" w:cs="Times New Roman"/>
          <w:bCs/>
          <w:sz w:val="28"/>
          <w:szCs w:val="28"/>
          <w:lang w:eastAsia="ru-RU"/>
        </w:rPr>
        <w:t xml:space="preserve">- </w:t>
      </w:r>
      <w:r w:rsidRPr="00B55E75">
        <w:rPr>
          <w:rFonts w:ascii="Times New Roman" w:eastAsia="Times New Roman" w:hAnsi="Times New Roman" w:cs="Times New Roman"/>
          <w:sz w:val="28"/>
          <w:szCs w:val="28"/>
          <w:lang w:eastAsia="ru-RU"/>
        </w:rPr>
        <w:t>Постановление администрации МО "Городское поселение Морки" № 392 от 01.10.2018 года «</w:t>
      </w:r>
      <w:r w:rsidRPr="00B55E75">
        <w:rPr>
          <w:rFonts w:ascii="Times New Roman" w:eastAsia="Calibri" w:hAnsi="Times New Roman" w:cs="Times New Roman"/>
          <w:sz w:val="28"/>
          <w:szCs w:val="28"/>
          <w:lang w:eastAsia="ru-RU"/>
        </w:rPr>
        <w:t>О внесении изменений в Правила благоустройства территории муниципального образования «Городское поселение Морки»</w:t>
      </w:r>
      <w:r w:rsidRPr="00B55E75">
        <w:rPr>
          <w:rFonts w:ascii="Times New Roman" w:eastAsia="Times New Roman" w:hAnsi="Times New Roman" w:cs="Times New Roman"/>
          <w:sz w:val="28"/>
          <w:szCs w:val="28"/>
          <w:lang w:eastAsia="ru-RU"/>
        </w:rPr>
        <w:t>»;</w:t>
      </w:r>
    </w:p>
    <w:p w:rsidR="00B5388B" w:rsidRPr="00B55E75" w:rsidRDefault="00B5388B" w:rsidP="00B55E7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 xml:space="preserve"> </w:t>
      </w:r>
      <w:r w:rsidRPr="00B55E75">
        <w:rPr>
          <w:rFonts w:ascii="Times New Roman" w:eastAsia="Times New Roman" w:hAnsi="Times New Roman" w:cs="Times New Roman"/>
          <w:bCs/>
          <w:sz w:val="28"/>
          <w:szCs w:val="28"/>
          <w:lang w:eastAsia="ru-RU"/>
        </w:rPr>
        <w:t xml:space="preserve">- </w:t>
      </w:r>
      <w:r w:rsidRPr="00B55E75">
        <w:rPr>
          <w:rFonts w:ascii="Times New Roman" w:eastAsia="Times New Roman" w:hAnsi="Times New Roman" w:cs="Times New Roman"/>
          <w:sz w:val="28"/>
          <w:szCs w:val="28"/>
          <w:lang w:eastAsia="ru-RU"/>
        </w:rPr>
        <w:t>Постановление администрации МО "Городское поселение Морки" № 446 от 17.10.2018 года «</w:t>
      </w:r>
      <w:r w:rsidRPr="00B55E75">
        <w:rPr>
          <w:rFonts w:ascii="Times New Roman" w:eastAsia="Calibri" w:hAnsi="Times New Roman" w:cs="Times New Roman"/>
          <w:sz w:val="28"/>
          <w:szCs w:val="28"/>
          <w:lang w:eastAsia="ru-RU"/>
        </w:rPr>
        <w:t>О внесении изменений в Правила благоустройства территории муниципального образования «Городское поселение Морки»</w:t>
      </w:r>
      <w:r w:rsidRPr="00B55E75">
        <w:rPr>
          <w:rFonts w:ascii="Times New Roman" w:eastAsia="Times New Roman" w:hAnsi="Times New Roman" w:cs="Times New Roman"/>
          <w:sz w:val="28"/>
          <w:szCs w:val="28"/>
          <w:lang w:eastAsia="ru-RU"/>
        </w:rPr>
        <w:t>»;</w:t>
      </w:r>
    </w:p>
    <w:p w:rsidR="00B55E75" w:rsidRDefault="00B5388B" w:rsidP="00B55E7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5E75">
        <w:rPr>
          <w:rFonts w:ascii="Times New Roman" w:eastAsia="Times New Roman" w:hAnsi="Times New Roman" w:cs="Times New Roman"/>
          <w:bCs/>
          <w:sz w:val="28"/>
          <w:szCs w:val="28"/>
          <w:lang w:eastAsia="ru-RU"/>
        </w:rPr>
        <w:t xml:space="preserve">- </w:t>
      </w:r>
      <w:r w:rsidRPr="00B55E75">
        <w:rPr>
          <w:rFonts w:ascii="Times New Roman" w:eastAsia="Times New Roman" w:hAnsi="Times New Roman" w:cs="Times New Roman"/>
          <w:sz w:val="28"/>
          <w:szCs w:val="28"/>
          <w:lang w:eastAsia="ru-RU"/>
        </w:rPr>
        <w:t>Постановление администрации МО "Городское поселение Морки" № 33 от 08.02.2019 года «</w:t>
      </w:r>
      <w:r w:rsidRPr="00B55E75">
        <w:rPr>
          <w:rFonts w:ascii="Times New Roman" w:eastAsia="Calibri" w:hAnsi="Times New Roman" w:cs="Times New Roman"/>
          <w:sz w:val="28"/>
          <w:szCs w:val="28"/>
          <w:lang w:eastAsia="ru-RU"/>
        </w:rPr>
        <w:t>О внесении изменений в Правила благоустройства территории муниципального образования «Городское поселение Морки»</w:t>
      </w:r>
      <w:r w:rsidRPr="00B55E75">
        <w:rPr>
          <w:rFonts w:ascii="Times New Roman" w:eastAsia="Times New Roman" w:hAnsi="Times New Roman" w:cs="Times New Roman"/>
          <w:sz w:val="28"/>
          <w:szCs w:val="28"/>
          <w:lang w:eastAsia="ru-RU"/>
        </w:rPr>
        <w:t>.</w:t>
      </w:r>
    </w:p>
    <w:p w:rsidR="00B55E75" w:rsidRDefault="00B55E75" w:rsidP="00B55E75">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 </w:t>
      </w:r>
      <w:r w:rsidR="00B5388B" w:rsidRPr="00B55E75">
        <w:rPr>
          <w:rFonts w:ascii="Times New Roman" w:eastAsia="Times New Roman" w:hAnsi="Times New Roman" w:cs="Times New Roman"/>
          <w:bCs/>
          <w:sz w:val="28"/>
          <w:szCs w:val="28"/>
          <w:lang w:eastAsia="ru-RU"/>
        </w:rPr>
        <w:t>Обнародовать настоящее постановление в установленном законом порядке.</w:t>
      </w:r>
    </w:p>
    <w:p w:rsidR="00B5388B" w:rsidRPr="00B55E75" w:rsidRDefault="00B55E75" w:rsidP="00B55E75">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B5388B" w:rsidRPr="00B55E75">
        <w:rPr>
          <w:rFonts w:ascii="Times New Roman" w:eastAsia="Times New Roman" w:hAnsi="Times New Roman" w:cs="Times New Roman"/>
          <w:bCs/>
          <w:sz w:val="28"/>
          <w:szCs w:val="28"/>
          <w:lang w:eastAsia="ru-RU"/>
        </w:rPr>
        <w:t>Настоящее постановление вступает в силу после обнародования.</w:t>
      </w:r>
    </w:p>
    <w:p w:rsidR="00B5388B" w:rsidRPr="00B55E75" w:rsidRDefault="00B55E75" w:rsidP="00B55E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proofErr w:type="gramStart"/>
      <w:r w:rsidR="00B5388B" w:rsidRPr="00B55E75">
        <w:rPr>
          <w:rFonts w:ascii="Times New Roman" w:eastAsia="Times New Roman" w:hAnsi="Times New Roman" w:cs="Times New Roman"/>
          <w:bCs/>
          <w:sz w:val="28"/>
          <w:szCs w:val="28"/>
          <w:lang w:eastAsia="ru-RU"/>
        </w:rPr>
        <w:t>Контроль за</w:t>
      </w:r>
      <w:proofErr w:type="gramEnd"/>
      <w:r w:rsidR="00B5388B" w:rsidRPr="00B55E75">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Микакова В.А.</w:t>
      </w:r>
    </w:p>
    <w:p w:rsidR="00B5388B" w:rsidRPr="00B55E75" w:rsidRDefault="00B5388B" w:rsidP="00B538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5388B" w:rsidRPr="00B55E75" w:rsidRDefault="00B5388B" w:rsidP="00B538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5388B" w:rsidRPr="00B55E75" w:rsidRDefault="00B5388B" w:rsidP="00B55E75">
      <w:pPr>
        <w:spacing w:after="0" w:line="240" w:lineRule="auto"/>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 xml:space="preserve">Глава </w:t>
      </w:r>
      <w:proofErr w:type="spellStart"/>
      <w:r w:rsidRPr="00B55E75">
        <w:rPr>
          <w:rFonts w:ascii="Times New Roman" w:eastAsia="Times New Roman" w:hAnsi="Times New Roman" w:cs="Times New Roman"/>
          <w:sz w:val="28"/>
          <w:szCs w:val="28"/>
          <w:lang w:eastAsia="ru-RU"/>
        </w:rPr>
        <w:t>Моркинской</w:t>
      </w:r>
      <w:proofErr w:type="spellEnd"/>
    </w:p>
    <w:p w:rsidR="00B5388B" w:rsidRPr="00B55E75" w:rsidRDefault="00B5388B" w:rsidP="00B55E75">
      <w:pPr>
        <w:spacing w:after="0" w:line="240" w:lineRule="auto"/>
        <w:rPr>
          <w:rFonts w:ascii="Times New Roman" w:eastAsia="Times New Roman" w:hAnsi="Times New Roman" w:cs="Times New Roman"/>
          <w:sz w:val="28"/>
          <w:szCs w:val="28"/>
          <w:lang w:eastAsia="ru-RU"/>
        </w:rPr>
      </w:pPr>
      <w:r w:rsidRPr="00B55E75">
        <w:rPr>
          <w:rFonts w:ascii="Times New Roman" w:eastAsia="Times New Roman" w:hAnsi="Times New Roman" w:cs="Times New Roman"/>
          <w:sz w:val="28"/>
          <w:szCs w:val="28"/>
          <w:lang w:eastAsia="ru-RU"/>
        </w:rPr>
        <w:t xml:space="preserve">городской администрации </w:t>
      </w:r>
      <w:r w:rsidR="00B55E75">
        <w:rPr>
          <w:rFonts w:ascii="Times New Roman" w:eastAsia="Times New Roman" w:hAnsi="Times New Roman" w:cs="Times New Roman"/>
          <w:sz w:val="28"/>
          <w:szCs w:val="28"/>
          <w:lang w:eastAsia="ru-RU"/>
        </w:rPr>
        <w:t xml:space="preserve">                              </w:t>
      </w:r>
      <w:r w:rsidRPr="00B55E75">
        <w:rPr>
          <w:rFonts w:ascii="Times New Roman" w:eastAsia="Times New Roman" w:hAnsi="Times New Roman" w:cs="Times New Roman"/>
          <w:sz w:val="28"/>
          <w:szCs w:val="28"/>
          <w:lang w:eastAsia="ru-RU"/>
        </w:rPr>
        <w:t xml:space="preserve">                            В.А.</w:t>
      </w:r>
      <w:r w:rsidR="00B55E75" w:rsidRPr="00B55E75">
        <w:rPr>
          <w:rFonts w:ascii="Times New Roman" w:eastAsia="Times New Roman" w:hAnsi="Times New Roman" w:cs="Times New Roman"/>
          <w:sz w:val="28"/>
          <w:szCs w:val="28"/>
          <w:lang w:eastAsia="ru-RU"/>
        </w:rPr>
        <w:t xml:space="preserve"> </w:t>
      </w:r>
      <w:r w:rsidRPr="00B55E75">
        <w:rPr>
          <w:rFonts w:ascii="Times New Roman" w:eastAsia="Times New Roman" w:hAnsi="Times New Roman" w:cs="Times New Roman"/>
          <w:sz w:val="28"/>
          <w:szCs w:val="28"/>
          <w:lang w:eastAsia="ru-RU"/>
        </w:rPr>
        <w:t>Борисов</w:t>
      </w:r>
    </w:p>
    <w:p w:rsidR="004260A4" w:rsidRPr="00176547" w:rsidRDefault="004260A4" w:rsidP="00AD51F7">
      <w:pPr>
        <w:autoSpaceDE w:val="0"/>
        <w:autoSpaceDN w:val="0"/>
        <w:adjustRightInd w:val="0"/>
        <w:spacing w:after="0" w:line="240" w:lineRule="auto"/>
        <w:jc w:val="right"/>
        <w:rPr>
          <w:rFonts w:ascii="Times New Roman" w:hAnsi="Times New Roman" w:cs="Times New Roman"/>
          <w:color w:val="000000"/>
          <w:sz w:val="20"/>
          <w:szCs w:val="20"/>
        </w:rPr>
      </w:pPr>
      <w:r w:rsidRPr="00176547">
        <w:rPr>
          <w:rFonts w:ascii="Times New Roman" w:hAnsi="Times New Roman" w:cs="Times New Roman"/>
          <w:color w:val="000000"/>
          <w:sz w:val="20"/>
          <w:szCs w:val="20"/>
        </w:rPr>
        <w:lastRenderedPageBreak/>
        <w:t xml:space="preserve">Приложение </w:t>
      </w:r>
    </w:p>
    <w:p w:rsidR="004260A4" w:rsidRPr="00B34305" w:rsidRDefault="004260A4" w:rsidP="00AD51F7">
      <w:pPr>
        <w:autoSpaceDE w:val="0"/>
        <w:autoSpaceDN w:val="0"/>
        <w:adjustRightInd w:val="0"/>
        <w:spacing w:after="0" w:line="240" w:lineRule="auto"/>
        <w:jc w:val="right"/>
        <w:rPr>
          <w:rFonts w:ascii="Times New Roman" w:hAnsi="Times New Roman" w:cs="Times New Roman"/>
          <w:sz w:val="20"/>
          <w:szCs w:val="20"/>
        </w:rPr>
      </w:pPr>
      <w:r w:rsidRPr="00B34305">
        <w:rPr>
          <w:rFonts w:ascii="Times New Roman" w:hAnsi="Times New Roman" w:cs="Times New Roman"/>
          <w:sz w:val="20"/>
          <w:szCs w:val="20"/>
        </w:rPr>
        <w:t xml:space="preserve">к </w:t>
      </w:r>
      <w:r w:rsidR="00B5388B">
        <w:rPr>
          <w:rFonts w:ascii="Times New Roman" w:hAnsi="Times New Roman" w:cs="Times New Roman"/>
          <w:sz w:val="20"/>
          <w:szCs w:val="20"/>
        </w:rPr>
        <w:t>постановлению</w:t>
      </w:r>
      <w:r w:rsidRPr="00B34305">
        <w:rPr>
          <w:rFonts w:ascii="Times New Roman" w:hAnsi="Times New Roman" w:cs="Times New Roman"/>
          <w:sz w:val="20"/>
          <w:szCs w:val="20"/>
        </w:rPr>
        <w:t xml:space="preserve"> </w:t>
      </w:r>
    </w:p>
    <w:p w:rsidR="004260A4" w:rsidRPr="00B34305" w:rsidRDefault="00B5388B" w:rsidP="00AD51F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Моркинской городской администрации</w:t>
      </w:r>
    </w:p>
    <w:p w:rsidR="004260A4" w:rsidRPr="00B34305" w:rsidRDefault="004260A4" w:rsidP="00AD51F7">
      <w:pPr>
        <w:pStyle w:val="Default"/>
        <w:jc w:val="right"/>
        <w:rPr>
          <w:bCs/>
          <w:color w:val="auto"/>
        </w:rPr>
      </w:pPr>
      <w:r w:rsidRPr="00B34305">
        <w:rPr>
          <w:color w:val="auto"/>
          <w:sz w:val="20"/>
          <w:szCs w:val="20"/>
        </w:rPr>
        <w:t xml:space="preserve">от </w:t>
      </w:r>
      <w:r w:rsidR="00B55E75">
        <w:rPr>
          <w:color w:val="auto"/>
          <w:sz w:val="20"/>
          <w:szCs w:val="20"/>
        </w:rPr>
        <w:t>17 октября</w:t>
      </w:r>
      <w:r w:rsidR="00B34305" w:rsidRPr="00B34305">
        <w:rPr>
          <w:color w:val="auto"/>
          <w:sz w:val="20"/>
          <w:szCs w:val="20"/>
        </w:rPr>
        <w:t xml:space="preserve"> </w:t>
      </w:r>
      <w:r w:rsidRPr="00B34305">
        <w:rPr>
          <w:color w:val="auto"/>
          <w:sz w:val="20"/>
          <w:szCs w:val="20"/>
        </w:rPr>
        <w:t xml:space="preserve">2022 г. № </w:t>
      </w:r>
      <w:r w:rsidR="00B55E75">
        <w:rPr>
          <w:color w:val="auto"/>
          <w:sz w:val="20"/>
          <w:szCs w:val="20"/>
        </w:rPr>
        <w:t>325</w:t>
      </w:r>
    </w:p>
    <w:p w:rsidR="004260A4" w:rsidRPr="00AD51F7" w:rsidRDefault="004260A4" w:rsidP="00AD51F7">
      <w:pPr>
        <w:pStyle w:val="Default"/>
        <w:jc w:val="both"/>
        <w:rPr>
          <w:b/>
          <w:bCs/>
        </w:rPr>
      </w:pPr>
    </w:p>
    <w:p w:rsidR="004260A4" w:rsidRPr="00AD51F7" w:rsidRDefault="004260A4" w:rsidP="00AD51F7">
      <w:pPr>
        <w:pStyle w:val="Default"/>
        <w:jc w:val="both"/>
        <w:rPr>
          <w:b/>
          <w:bCs/>
        </w:rPr>
      </w:pPr>
    </w:p>
    <w:p w:rsidR="004260A4" w:rsidRPr="00AD51F7" w:rsidRDefault="004260A4" w:rsidP="00AD51F7">
      <w:pPr>
        <w:pStyle w:val="Default"/>
        <w:jc w:val="center"/>
      </w:pPr>
      <w:r w:rsidRPr="00AD51F7">
        <w:rPr>
          <w:b/>
          <w:bCs/>
        </w:rPr>
        <w:t>ПРАВИЛА БЛАГОУСТРОЙСТВА ТЕРРИТОРИИ</w:t>
      </w:r>
    </w:p>
    <w:p w:rsidR="004260A4" w:rsidRPr="00B51E34" w:rsidRDefault="00B51E34" w:rsidP="00AD51F7">
      <w:pPr>
        <w:pStyle w:val="Default"/>
        <w:jc w:val="center"/>
        <w:rPr>
          <w:b/>
          <w:bCs/>
          <w:color w:val="auto"/>
        </w:rPr>
      </w:pPr>
      <w:r>
        <w:rPr>
          <w:b/>
          <w:bCs/>
          <w:color w:val="auto"/>
        </w:rPr>
        <w:t>г</w:t>
      </w:r>
      <w:r w:rsidRPr="00B51E34">
        <w:rPr>
          <w:b/>
          <w:bCs/>
          <w:color w:val="auto"/>
        </w:rPr>
        <w:t>ородского поселения Морки</w:t>
      </w:r>
    </w:p>
    <w:p w:rsidR="004260A4" w:rsidRPr="00AD51F7" w:rsidRDefault="004260A4" w:rsidP="00AD51F7">
      <w:pPr>
        <w:pStyle w:val="Default"/>
        <w:jc w:val="center"/>
      </w:pPr>
    </w:p>
    <w:p w:rsidR="004260A4" w:rsidRPr="00AD51F7" w:rsidRDefault="004260A4" w:rsidP="00AD51F7">
      <w:pPr>
        <w:pStyle w:val="Default"/>
        <w:jc w:val="center"/>
      </w:pPr>
      <w:r w:rsidRPr="00AD51F7">
        <w:rPr>
          <w:b/>
          <w:bCs/>
        </w:rPr>
        <w:t>Глава 1. Предмет регулирования настоящих Правил</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1.1. Правила благоустройства территории </w:t>
      </w:r>
      <w:r w:rsidR="00B51E34">
        <w:t>городского</w:t>
      </w:r>
      <w:r w:rsidRPr="00AD51F7">
        <w:t xml:space="preserve"> поселения</w:t>
      </w:r>
      <w:r w:rsidR="00B51E34">
        <w:t xml:space="preserve"> Морки</w:t>
      </w:r>
      <w:r w:rsidRPr="00AD51F7">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AD51F7">
        <w:t>пр</w:t>
      </w:r>
      <w:proofErr w:type="spellEnd"/>
      <w:proofErr w:type="gramEnd"/>
      <w:r w:rsidRPr="00AD51F7">
        <w:t xml:space="preserve">, Уставом поселения, иными нормативными правовыми актами, сводами правил, национальными стандартами, отраслевыми нормами. </w:t>
      </w:r>
    </w:p>
    <w:p w:rsidR="004260A4" w:rsidRPr="00AD51F7" w:rsidRDefault="004260A4" w:rsidP="00AD51F7">
      <w:pPr>
        <w:pStyle w:val="Default"/>
        <w:ind w:firstLine="708"/>
        <w:jc w:val="both"/>
      </w:pPr>
      <w:r w:rsidRPr="00AD51F7">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4260A4" w:rsidRPr="00AD51F7" w:rsidRDefault="004260A4" w:rsidP="00AD51F7">
      <w:pPr>
        <w:pStyle w:val="Default"/>
        <w:ind w:firstLine="708"/>
        <w:jc w:val="both"/>
      </w:pPr>
      <w:r w:rsidRPr="00AD51F7">
        <w:t xml:space="preserve">1.3. В настоящих Правилах используются следующие основные понятия: </w:t>
      </w:r>
    </w:p>
    <w:p w:rsidR="004260A4" w:rsidRPr="00AD51F7" w:rsidRDefault="004260A4" w:rsidP="00207047">
      <w:pPr>
        <w:pStyle w:val="Default"/>
        <w:ind w:firstLine="708"/>
        <w:jc w:val="both"/>
      </w:pPr>
      <w:proofErr w:type="gramStart"/>
      <w:r w:rsidRPr="00AD51F7">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4260A4" w:rsidRPr="00AD51F7" w:rsidRDefault="004260A4" w:rsidP="00AD51F7">
      <w:pPr>
        <w:pStyle w:val="Default"/>
        <w:jc w:val="both"/>
      </w:pPr>
      <w:r w:rsidRPr="00AD51F7">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D51F7">
        <w:t>границы</w:t>
      </w:r>
      <w:proofErr w:type="gramEnd"/>
      <w:r w:rsidRPr="00AD51F7">
        <w:t xml:space="preserve"> которой определены Правилами в соответствии с порядком, установленным законом Российской Федерации" Статья 45.1. Содержание правил благоустройства территории муниципального образования (</w:t>
      </w:r>
      <w:proofErr w:type="gramStart"/>
      <w:r w:rsidRPr="00AD51F7">
        <w:t>введена</w:t>
      </w:r>
      <w:proofErr w:type="gramEnd"/>
      <w:r w:rsidRPr="00AD51F7">
        <w:t xml:space="preserve"> Федеральным законом от 29.12.2017 N 463-ФЗ); </w:t>
      </w:r>
    </w:p>
    <w:p w:rsidR="004260A4" w:rsidRPr="00AD51F7" w:rsidRDefault="004260A4" w:rsidP="00207047">
      <w:pPr>
        <w:pStyle w:val="Default"/>
        <w:ind w:firstLine="708"/>
        <w:jc w:val="both"/>
      </w:pPr>
      <w:r w:rsidRPr="00AD51F7">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260A4" w:rsidRPr="00AD51F7" w:rsidRDefault="004260A4" w:rsidP="00207047">
      <w:pPr>
        <w:pStyle w:val="Default"/>
        <w:ind w:firstLine="708"/>
        <w:jc w:val="both"/>
      </w:pPr>
      <w:r w:rsidRPr="00AD51F7">
        <w:t xml:space="preserve">уполномоченный орган – </w:t>
      </w:r>
      <w:r w:rsidR="00B51E34">
        <w:t>Моркинская городская администрация</w:t>
      </w:r>
      <w:r w:rsidR="00207047" w:rsidRPr="00207047">
        <w:t xml:space="preserve"> (</w:t>
      </w:r>
      <w:r w:rsidR="00207047">
        <w:t>далее – администрация)</w:t>
      </w:r>
      <w:r w:rsidRPr="00AD51F7">
        <w:t xml:space="preserve">; </w:t>
      </w:r>
    </w:p>
    <w:p w:rsidR="004260A4" w:rsidRPr="00AD51F7" w:rsidRDefault="004260A4" w:rsidP="00207047">
      <w:pPr>
        <w:pStyle w:val="Default"/>
        <w:ind w:firstLine="708"/>
        <w:jc w:val="both"/>
      </w:pPr>
      <w:r w:rsidRPr="00AD51F7">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4260A4" w:rsidRPr="00AD51F7" w:rsidRDefault="004260A4" w:rsidP="00AD51F7">
      <w:pPr>
        <w:pStyle w:val="Default"/>
        <w:ind w:firstLine="708"/>
        <w:jc w:val="both"/>
      </w:pPr>
      <w:r w:rsidRPr="00AD51F7">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4260A4" w:rsidRPr="00AD51F7" w:rsidRDefault="004260A4" w:rsidP="00AD51F7">
      <w:pPr>
        <w:pStyle w:val="Default"/>
        <w:ind w:firstLine="708"/>
        <w:jc w:val="both"/>
      </w:pPr>
      <w:r w:rsidRPr="00AD51F7">
        <w:t xml:space="preserve">1.5. Настоящие Правила не распространяются на отношения, связанные: </w:t>
      </w:r>
    </w:p>
    <w:p w:rsidR="004260A4" w:rsidRPr="00AD51F7" w:rsidRDefault="004260A4" w:rsidP="00AD51F7">
      <w:pPr>
        <w:pStyle w:val="Default"/>
        <w:ind w:firstLine="708"/>
        <w:jc w:val="both"/>
      </w:pPr>
      <w:r w:rsidRPr="00AD51F7">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4260A4" w:rsidRPr="00AD51F7" w:rsidRDefault="004260A4" w:rsidP="00AD51F7">
      <w:pPr>
        <w:pStyle w:val="Default"/>
        <w:ind w:firstLine="708"/>
        <w:jc w:val="both"/>
      </w:pPr>
      <w:r w:rsidRPr="00AD51F7">
        <w:lastRenderedPageBreak/>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w:t>
      </w:r>
      <w:r w:rsidRPr="00DF7D1F">
        <w:rPr>
          <w:color w:val="auto"/>
        </w:rPr>
        <w:t>при эксплуатации паромных, ледовых переправ и наплавных мостов на водных объектах общего пользования</w:t>
      </w:r>
      <w:r w:rsidRPr="00AD51F7">
        <w:t xml:space="preserve">, использовании водных объектов общего пользования в зимний период; </w:t>
      </w:r>
    </w:p>
    <w:p w:rsidR="004260A4" w:rsidRPr="00AD51F7" w:rsidRDefault="004260A4" w:rsidP="00AD51F7">
      <w:pPr>
        <w:pStyle w:val="Default"/>
        <w:ind w:firstLine="708"/>
        <w:jc w:val="both"/>
      </w:pPr>
      <w:r w:rsidRPr="00AD51F7">
        <w:t xml:space="preserve">3) с использованием, охраной, защитой, воспроизводством лесов населенных пунктов и лесов особо охраняемых природных территорий; </w:t>
      </w:r>
    </w:p>
    <w:p w:rsidR="004260A4" w:rsidRPr="00AD51F7" w:rsidRDefault="004260A4" w:rsidP="00AD51F7">
      <w:pPr>
        <w:pStyle w:val="Default"/>
        <w:ind w:firstLine="708"/>
        <w:jc w:val="both"/>
      </w:pPr>
      <w:r w:rsidRPr="00AD51F7">
        <w:t>4) с размещением и эксплуатацией объектов наружной рекламы и информации.</w:t>
      </w:r>
    </w:p>
    <w:p w:rsidR="004260A4" w:rsidRPr="00AD51F7" w:rsidRDefault="004260A4" w:rsidP="00AD51F7">
      <w:pPr>
        <w:pStyle w:val="Default"/>
        <w:ind w:firstLine="708"/>
        <w:jc w:val="both"/>
      </w:pPr>
    </w:p>
    <w:p w:rsidR="004260A4" w:rsidRPr="00AD51F7" w:rsidRDefault="004260A4" w:rsidP="00B51E34">
      <w:pPr>
        <w:pStyle w:val="Default"/>
        <w:jc w:val="center"/>
      </w:pPr>
      <w:r w:rsidRPr="00AD51F7">
        <w:rPr>
          <w:b/>
          <w:bCs/>
        </w:rPr>
        <w:t>Глава 2. Формы и механизмы участия жителей поселения в принятии и реализации решений по благоустройству территории поселения</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260A4" w:rsidRPr="00AD51F7" w:rsidRDefault="004260A4" w:rsidP="00DF7D1F">
      <w:pPr>
        <w:pStyle w:val="Default"/>
        <w:ind w:firstLine="709"/>
        <w:jc w:val="both"/>
      </w:pPr>
      <w:r w:rsidRPr="00AD51F7">
        <w:t xml:space="preserve">- совместное определение целей и задач по развитию территории, инвентаризация проблем и потенциалов среды; </w:t>
      </w:r>
    </w:p>
    <w:p w:rsidR="004260A4" w:rsidRPr="00AD51F7" w:rsidRDefault="004260A4" w:rsidP="00DF7D1F">
      <w:pPr>
        <w:pStyle w:val="Default"/>
        <w:ind w:firstLine="709"/>
        <w:jc w:val="both"/>
      </w:pPr>
      <w:r w:rsidRPr="00AD51F7">
        <w:t xml:space="preserve">- определение основных видов активностей, функциональных зон и их взаимного расположения на выбранной территории; </w:t>
      </w:r>
    </w:p>
    <w:p w:rsidR="004260A4" w:rsidRPr="00AD51F7" w:rsidRDefault="004260A4" w:rsidP="00DF7D1F">
      <w:pPr>
        <w:pStyle w:val="Default"/>
        <w:ind w:firstLine="709"/>
        <w:jc w:val="both"/>
      </w:pPr>
      <w:r w:rsidRPr="00AD51F7">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4260A4" w:rsidRPr="00AD51F7" w:rsidRDefault="004260A4" w:rsidP="00DF7D1F">
      <w:pPr>
        <w:pStyle w:val="Default"/>
        <w:ind w:firstLine="709"/>
        <w:jc w:val="both"/>
      </w:pPr>
      <w:r w:rsidRPr="00AD51F7">
        <w:t xml:space="preserve">- консультации в выборе типов покрытий с учетом функционального зонирования территории; </w:t>
      </w:r>
    </w:p>
    <w:p w:rsidR="004260A4" w:rsidRPr="00AD51F7" w:rsidRDefault="004260A4" w:rsidP="00DF7D1F">
      <w:pPr>
        <w:pStyle w:val="Default"/>
        <w:ind w:firstLine="709"/>
        <w:jc w:val="both"/>
      </w:pPr>
      <w:r w:rsidRPr="00AD51F7">
        <w:t xml:space="preserve">- консультации по предполагаемым типам озеленения; </w:t>
      </w:r>
    </w:p>
    <w:p w:rsidR="004260A4" w:rsidRPr="00AD51F7" w:rsidRDefault="004260A4" w:rsidP="00DF7D1F">
      <w:pPr>
        <w:pStyle w:val="Default"/>
        <w:ind w:firstLine="709"/>
        <w:jc w:val="both"/>
      </w:pPr>
      <w:r w:rsidRPr="00AD51F7">
        <w:t xml:space="preserve">- консультации по предполагаемым типам освещения и осветительного оборудования; </w:t>
      </w:r>
    </w:p>
    <w:p w:rsidR="004260A4" w:rsidRPr="00AD51F7" w:rsidRDefault="004260A4" w:rsidP="00DF7D1F">
      <w:pPr>
        <w:pStyle w:val="Default"/>
        <w:ind w:firstLine="709"/>
        <w:jc w:val="both"/>
      </w:pPr>
      <w:r w:rsidRPr="00AD51F7">
        <w:t xml:space="preserve">- участие в разработке проекта, обсуждение решений с архитекторами, проектировщиками и другими профильными специалистами; </w:t>
      </w:r>
    </w:p>
    <w:p w:rsidR="004260A4" w:rsidRPr="00AD51F7" w:rsidRDefault="004260A4" w:rsidP="00DF7D1F">
      <w:pPr>
        <w:pStyle w:val="Default"/>
        <w:ind w:firstLine="709"/>
        <w:jc w:val="both"/>
      </w:pPr>
      <w:r w:rsidRPr="00AD51F7">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4260A4" w:rsidRPr="00AD51F7" w:rsidRDefault="004260A4" w:rsidP="00DF7D1F">
      <w:pPr>
        <w:pStyle w:val="Default"/>
        <w:ind w:firstLine="709"/>
        <w:jc w:val="both"/>
      </w:pPr>
      <w:r w:rsidRPr="00AD51F7">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4260A4" w:rsidRPr="00AD51F7" w:rsidRDefault="004260A4" w:rsidP="00DF7D1F">
      <w:pPr>
        <w:pStyle w:val="Default"/>
        <w:ind w:firstLine="709"/>
        <w:jc w:val="both"/>
      </w:pPr>
      <w:r w:rsidRPr="00AD51F7">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4260A4" w:rsidRPr="00AD51F7" w:rsidRDefault="004260A4" w:rsidP="00AD51F7">
      <w:pPr>
        <w:pStyle w:val="Default"/>
        <w:ind w:firstLine="708"/>
        <w:jc w:val="both"/>
      </w:pPr>
      <w:r w:rsidRPr="00AD51F7">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4260A4" w:rsidRPr="00AD51F7" w:rsidRDefault="004260A4" w:rsidP="00AD51F7">
      <w:pPr>
        <w:pStyle w:val="Default"/>
        <w:ind w:firstLine="708"/>
        <w:jc w:val="both"/>
      </w:pPr>
      <w:r w:rsidRPr="00AD51F7">
        <w:t xml:space="preserve">2.3. Информирование осуществляется: </w:t>
      </w:r>
    </w:p>
    <w:p w:rsidR="004260A4" w:rsidRPr="00AD51F7" w:rsidRDefault="004260A4" w:rsidP="00DF7D1F">
      <w:pPr>
        <w:pStyle w:val="Default"/>
        <w:ind w:firstLine="709"/>
        <w:jc w:val="both"/>
      </w:pPr>
      <w:r w:rsidRPr="00AD51F7">
        <w:t xml:space="preserve">- на официальном сайте </w:t>
      </w:r>
      <w:r w:rsidR="00B51E34">
        <w:t xml:space="preserve">Моркинской городской администрации </w:t>
      </w:r>
      <w:r w:rsidRPr="00AD51F7">
        <w:t>в информационно-телекоммуникационной сети «Интернет»</w:t>
      </w:r>
      <w:r w:rsidR="00DF7D1F">
        <w:t xml:space="preserve"> и</w:t>
      </w:r>
      <w:r w:rsidRPr="00AD51F7">
        <w:t xml:space="preserve"> иных интернет - ресурсах; </w:t>
      </w:r>
    </w:p>
    <w:p w:rsidR="004260A4" w:rsidRPr="00AD51F7" w:rsidRDefault="004260A4" w:rsidP="00DF7D1F">
      <w:pPr>
        <w:pStyle w:val="Default"/>
        <w:ind w:firstLine="709"/>
        <w:jc w:val="both"/>
      </w:pPr>
      <w:r w:rsidRPr="00AD51F7">
        <w:t>- в средствах массовой информации;</w:t>
      </w:r>
    </w:p>
    <w:p w:rsidR="004260A4" w:rsidRPr="00AD51F7" w:rsidRDefault="004260A4" w:rsidP="00DF7D1F">
      <w:pPr>
        <w:pStyle w:val="Default"/>
        <w:ind w:firstLine="709"/>
        <w:jc w:val="both"/>
      </w:pPr>
      <w:r w:rsidRPr="00AD51F7">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4260A4" w:rsidRPr="00AD51F7" w:rsidRDefault="004260A4" w:rsidP="00DF7D1F">
      <w:pPr>
        <w:pStyle w:val="Default"/>
        <w:ind w:firstLine="709"/>
        <w:jc w:val="both"/>
      </w:pPr>
      <w:r w:rsidRPr="00AD51F7">
        <w:t xml:space="preserve">- в социальных сетях; </w:t>
      </w:r>
    </w:p>
    <w:p w:rsidR="004260A4" w:rsidRPr="00AD51F7" w:rsidRDefault="004260A4" w:rsidP="00DF7D1F">
      <w:pPr>
        <w:pStyle w:val="Default"/>
        <w:ind w:firstLine="709"/>
        <w:jc w:val="both"/>
      </w:pPr>
      <w:r w:rsidRPr="00AD51F7">
        <w:t xml:space="preserve">- на собраниях граждан. </w:t>
      </w:r>
    </w:p>
    <w:p w:rsidR="004260A4" w:rsidRPr="00AD51F7" w:rsidRDefault="004260A4" w:rsidP="00AD51F7">
      <w:pPr>
        <w:pStyle w:val="Default"/>
        <w:ind w:firstLine="708"/>
        <w:jc w:val="both"/>
      </w:pPr>
      <w:r w:rsidRPr="00AD51F7">
        <w:lastRenderedPageBreak/>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w:t>
      </w:r>
    </w:p>
    <w:p w:rsidR="004260A4" w:rsidRPr="00AD51F7" w:rsidRDefault="004260A4" w:rsidP="00B51E34">
      <w:pPr>
        <w:pStyle w:val="Default"/>
        <w:ind w:firstLine="708"/>
        <w:jc w:val="both"/>
      </w:pPr>
      <w:r w:rsidRPr="00AD51F7">
        <w:t xml:space="preserve">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4260A4" w:rsidRPr="00AD51F7" w:rsidRDefault="004260A4" w:rsidP="00AD51F7">
      <w:pPr>
        <w:pStyle w:val="Default"/>
        <w:ind w:firstLine="708"/>
        <w:jc w:val="both"/>
      </w:pPr>
      <w:r w:rsidRPr="00AD51F7">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4260A4" w:rsidRPr="00AD51F7" w:rsidRDefault="004260A4" w:rsidP="00AD51F7">
      <w:pPr>
        <w:pStyle w:val="Default"/>
        <w:ind w:firstLine="708"/>
        <w:jc w:val="both"/>
      </w:pPr>
      <w:r w:rsidRPr="00AD51F7">
        <w:t xml:space="preserve">2.6. Механизмы общественного участия: </w:t>
      </w:r>
    </w:p>
    <w:p w:rsidR="004260A4" w:rsidRPr="00AD51F7" w:rsidRDefault="004260A4" w:rsidP="00DF7D1F">
      <w:pPr>
        <w:pStyle w:val="Default"/>
        <w:ind w:firstLine="709"/>
        <w:jc w:val="both"/>
      </w:pPr>
      <w:r w:rsidRPr="00AD51F7">
        <w:t xml:space="preserve">- обсуждение проектов по благоустройству в интерактивном формате с применением современных групповых методов работы; </w:t>
      </w:r>
    </w:p>
    <w:p w:rsidR="004260A4" w:rsidRPr="00AD51F7" w:rsidRDefault="004260A4" w:rsidP="00DF7D1F">
      <w:pPr>
        <w:pStyle w:val="Default"/>
        <w:ind w:firstLine="709"/>
        <w:jc w:val="both"/>
      </w:pPr>
      <w:r w:rsidRPr="00AD51F7">
        <w:t xml:space="preserve">- анкетирование, опросы, интервьюирование, картирование, проведение </w:t>
      </w:r>
      <w:proofErr w:type="gramStart"/>
      <w:r w:rsidRPr="00AD51F7">
        <w:t>фокус-групп</w:t>
      </w:r>
      <w:proofErr w:type="gramEnd"/>
      <w:r w:rsidRPr="00AD51F7">
        <w:t xml:space="preserve">, работа с отдельными группами жителей поселения, организация проектных семинаров, проведение дизайн - игр с участием взрослых и детей, проведение оценки эксплуатации территории; </w:t>
      </w:r>
    </w:p>
    <w:p w:rsidR="004260A4" w:rsidRPr="00AD51F7" w:rsidRDefault="004260A4" w:rsidP="00DF7D1F">
      <w:pPr>
        <w:pStyle w:val="Default"/>
        <w:ind w:firstLine="709"/>
        <w:jc w:val="both"/>
      </w:pPr>
      <w:r w:rsidRPr="00AD51F7">
        <w:t xml:space="preserve">- осуществление общественного </w:t>
      </w:r>
      <w:proofErr w:type="gramStart"/>
      <w:r w:rsidRPr="00AD51F7">
        <w:t>контроля за</w:t>
      </w:r>
      <w:proofErr w:type="gramEnd"/>
      <w:r w:rsidRPr="00AD51F7">
        <w:t xml:space="preserve"> реализацией проектов. </w:t>
      </w:r>
    </w:p>
    <w:p w:rsidR="004260A4" w:rsidRPr="00AD51F7" w:rsidRDefault="004260A4" w:rsidP="00AD51F7">
      <w:pPr>
        <w:pStyle w:val="Default"/>
        <w:jc w:val="both"/>
      </w:pPr>
      <w:r w:rsidRPr="00AD51F7">
        <w:t xml:space="preserve">По итогам встреч, совещаний и иных мероприятий формируется отчет об их проведении. </w:t>
      </w:r>
    </w:p>
    <w:p w:rsidR="004260A4" w:rsidRPr="00AD51F7" w:rsidRDefault="004260A4" w:rsidP="00AD51F7">
      <w:pPr>
        <w:pStyle w:val="Default"/>
        <w:ind w:firstLine="708"/>
        <w:jc w:val="both"/>
      </w:pPr>
      <w:r w:rsidRPr="00AD51F7">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4260A4" w:rsidRPr="00AD51F7" w:rsidRDefault="004260A4" w:rsidP="00DF7D1F">
      <w:pPr>
        <w:pStyle w:val="Default"/>
        <w:ind w:firstLine="709"/>
        <w:jc w:val="both"/>
      </w:pPr>
      <w:r w:rsidRPr="00AD51F7">
        <w:t xml:space="preserve">Участие лиц, осуществляющих предпринимательскую деятельность, в реализации проектов по благоустройству может заключаться: </w:t>
      </w:r>
    </w:p>
    <w:p w:rsidR="004260A4" w:rsidRPr="00AD51F7" w:rsidRDefault="004260A4" w:rsidP="00DF7D1F">
      <w:pPr>
        <w:pStyle w:val="Default"/>
        <w:ind w:firstLine="709"/>
        <w:jc w:val="both"/>
      </w:pPr>
      <w:r w:rsidRPr="00AD51F7">
        <w:t xml:space="preserve">- в оказании услуг посетителям общественных пространств; </w:t>
      </w:r>
    </w:p>
    <w:p w:rsidR="004260A4" w:rsidRPr="00AD51F7" w:rsidRDefault="004260A4" w:rsidP="00DF7D1F">
      <w:pPr>
        <w:pStyle w:val="Default"/>
        <w:ind w:firstLine="709"/>
        <w:jc w:val="both"/>
      </w:pPr>
      <w:r w:rsidRPr="00AD51F7">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4260A4" w:rsidRPr="00AD51F7" w:rsidRDefault="004260A4" w:rsidP="00DF7D1F">
      <w:pPr>
        <w:pStyle w:val="Default"/>
        <w:ind w:firstLine="709"/>
        <w:jc w:val="both"/>
      </w:pPr>
      <w:r w:rsidRPr="00AD51F7">
        <w:t xml:space="preserve">- в строительстве, реконструкции, реставрации объектов недвижимости; </w:t>
      </w:r>
    </w:p>
    <w:p w:rsidR="004260A4" w:rsidRPr="00AD51F7" w:rsidRDefault="004260A4" w:rsidP="00DF7D1F">
      <w:pPr>
        <w:pStyle w:val="Default"/>
        <w:ind w:firstLine="709"/>
        <w:jc w:val="both"/>
      </w:pPr>
      <w:r w:rsidRPr="00AD51F7">
        <w:t xml:space="preserve">- в производстве и размещении элементов благоустройства; </w:t>
      </w:r>
    </w:p>
    <w:p w:rsidR="004260A4" w:rsidRPr="00AD51F7" w:rsidRDefault="004260A4" w:rsidP="00DF7D1F">
      <w:pPr>
        <w:pStyle w:val="Default"/>
        <w:ind w:firstLine="709"/>
        <w:jc w:val="both"/>
      </w:pPr>
      <w:r w:rsidRPr="00AD51F7">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4260A4" w:rsidRPr="00AD51F7" w:rsidRDefault="004260A4" w:rsidP="00DF7D1F">
      <w:pPr>
        <w:pStyle w:val="Default"/>
        <w:ind w:firstLine="709"/>
        <w:jc w:val="both"/>
      </w:pPr>
      <w:r w:rsidRPr="00AD51F7">
        <w:t xml:space="preserve">- в организации мероприятий, обеспечивающих приток посетителей на создаваемые общественные пространства; </w:t>
      </w:r>
    </w:p>
    <w:p w:rsidR="004260A4" w:rsidRPr="00AD51F7" w:rsidRDefault="004260A4" w:rsidP="00DF7D1F">
      <w:pPr>
        <w:pStyle w:val="Default"/>
        <w:ind w:firstLine="709"/>
        <w:jc w:val="both"/>
      </w:pPr>
      <w:r w:rsidRPr="00AD51F7">
        <w:t>- в организации уборки благоустроенных территорий, предоставлении сре</w:t>
      </w:r>
      <w:proofErr w:type="gramStart"/>
      <w:r w:rsidRPr="00AD51F7">
        <w:t>дств дл</w:t>
      </w:r>
      <w:proofErr w:type="gramEnd"/>
      <w:r w:rsidRPr="00AD51F7">
        <w:t xml:space="preserve">я подготовки проектов; </w:t>
      </w:r>
    </w:p>
    <w:p w:rsidR="004260A4" w:rsidRPr="00AD51F7" w:rsidRDefault="004260A4" w:rsidP="00DF7D1F">
      <w:pPr>
        <w:pStyle w:val="Default"/>
        <w:ind w:firstLine="709"/>
        <w:jc w:val="both"/>
      </w:pPr>
      <w:r w:rsidRPr="00AD51F7">
        <w:t xml:space="preserve">- в иных формах. </w:t>
      </w:r>
    </w:p>
    <w:p w:rsidR="004260A4" w:rsidRPr="00AD51F7" w:rsidRDefault="004260A4" w:rsidP="00AD51F7">
      <w:pPr>
        <w:pStyle w:val="Default"/>
        <w:ind w:firstLine="708"/>
        <w:jc w:val="both"/>
      </w:pPr>
      <w:r w:rsidRPr="00AD51F7">
        <w:t xml:space="preserve">2.8. При реализации проектов благоустройства территории поселения может обеспечиваться: </w:t>
      </w:r>
    </w:p>
    <w:p w:rsidR="004260A4" w:rsidRPr="00AD51F7" w:rsidRDefault="004260A4" w:rsidP="00B51E34">
      <w:pPr>
        <w:pStyle w:val="Default"/>
        <w:ind w:firstLine="708"/>
        <w:jc w:val="both"/>
      </w:pPr>
      <w:r w:rsidRPr="00AD51F7">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4260A4" w:rsidRPr="00AD51F7" w:rsidRDefault="004260A4" w:rsidP="00B51E34">
      <w:pPr>
        <w:pStyle w:val="Default"/>
        <w:ind w:firstLine="708"/>
        <w:jc w:val="both"/>
      </w:pPr>
      <w:r w:rsidRPr="00AD51F7">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260A4" w:rsidRPr="00AD51F7" w:rsidRDefault="004260A4" w:rsidP="00B51E34">
      <w:pPr>
        <w:pStyle w:val="Default"/>
        <w:ind w:firstLine="708"/>
        <w:jc w:val="both"/>
      </w:pPr>
      <w:r w:rsidRPr="00AD51F7">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4260A4" w:rsidRPr="00AD51F7" w:rsidRDefault="004260A4" w:rsidP="00B51E34">
      <w:pPr>
        <w:pStyle w:val="Default"/>
        <w:ind w:firstLine="708"/>
        <w:jc w:val="both"/>
      </w:pPr>
      <w:r w:rsidRPr="00AD51F7">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4260A4" w:rsidRPr="00AD51F7" w:rsidRDefault="004260A4" w:rsidP="00B51E34">
      <w:pPr>
        <w:pStyle w:val="Default"/>
        <w:ind w:firstLine="708"/>
        <w:jc w:val="both"/>
      </w:pPr>
      <w:r w:rsidRPr="00AD51F7">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w:t>
      </w:r>
      <w:r w:rsidRPr="00AD51F7">
        <w:lastRenderedPageBreak/>
        <w:t xml:space="preserve">времени, создание природных и природно-антропогенных объектов в зависимости от функционального назначения части территории; </w:t>
      </w:r>
    </w:p>
    <w:p w:rsidR="004260A4" w:rsidRPr="00AD51F7" w:rsidRDefault="004260A4" w:rsidP="00B51E34">
      <w:pPr>
        <w:pStyle w:val="Default"/>
        <w:ind w:firstLine="708"/>
        <w:jc w:val="both"/>
      </w:pPr>
      <w:r w:rsidRPr="00AD51F7">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4260A4" w:rsidRPr="00AD51F7" w:rsidRDefault="004260A4" w:rsidP="00770B09">
      <w:pPr>
        <w:pStyle w:val="Default"/>
        <w:ind w:firstLine="708"/>
        <w:jc w:val="both"/>
      </w:pPr>
      <w:r w:rsidRPr="00AD51F7">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AD51F7">
        <w:t>использования</w:t>
      </w:r>
      <w:proofErr w:type="gramEnd"/>
      <w:r w:rsidRPr="00AD51F7">
        <w:t xml:space="preserve"> эффективных архитектурно-планировочных приемов; </w:t>
      </w:r>
    </w:p>
    <w:p w:rsidR="004260A4" w:rsidRPr="00AD51F7" w:rsidRDefault="004260A4" w:rsidP="00770B09">
      <w:pPr>
        <w:pStyle w:val="Default"/>
        <w:ind w:firstLine="708"/>
        <w:jc w:val="both"/>
      </w:pPr>
      <w:r w:rsidRPr="00AD51F7">
        <w:t xml:space="preserve">з) безопасность и порядок, в том числе путем организации системы освещения и видеонаблюдения. </w:t>
      </w:r>
    </w:p>
    <w:p w:rsidR="004260A4" w:rsidRPr="00AD51F7" w:rsidRDefault="004260A4" w:rsidP="00770B09">
      <w:pPr>
        <w:pStyle w:val="Default"/>
        <w:ind w:firstLine="708"/>
        <w:jc w:val="both"/>
      </w:pPr>
      <w:r w:rsidRPr="00AD51F7">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4260A4" w:rsidRPr="00AD51F7" w:rsidRDefault="004260A4" w:rsidP="00AD51F7">
      <w:pPr>
        <w:pStyle w:val="Default"/>
        <w:ind w:firstLine="708"/>
        <w:jc w:val="both"/>
      </w:pPr>
      <w:r w:rsidRPr="00AD51F7">
        <w:t xml:space="preserve">2.9. При проектировании объектов благоустройства обеспечивается доступность общественной среды для маломобильных групп населения. </w:t>
      </w:r>
    </w:p>
    <w:p w:rsidR="004260A4" w:rsidRPr="00AD51F7" w:rsidRDefault="004260A4" w:rsidP="00770B09">
      <w:pPr>
        <w:pStyle w:val="Default"/>
        <w:ind w:firstLine="708"/>
        <w:jc w:val="both"/>
      </w:pPr>
      <w:r w:rsidRPr="00AD51F7">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
    <w:p w:rsidR="004260A4" w:rsidRPr="00AD51F7" w:rsidRDefault="004260A4" w:rsidP="00770B09">
      <w:pPr>
        <w:pStyle w:val="Default"/>
        <w:ind w:firstLine="708"/>
        <w:jc w:val="both"/>
      </w:pPr>
      <w:proofErr w:type="gramStart"/>
      <w:r w:rsidRPr="00AD51F7">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D51F7">
        <w:t xml:space="preserve">, рекламы и вывесок, размещаемых на внешних поверхностях зданий, строений, сооружений. </w:t>
      </w:r>
    </w:p>
    <w:p w:rsidR="004260A4" w:rsidRPr="00AD51F7" w:rsidRDefault="004260A4" w:rsidP="00AD51F7">
      <w:pPr>
        <w:pStyle w:val="Default"/>
        <w:jc w:val="both"/>
        <w:rPr>
          <w:b/>
          <w:bCs/>
        </w:rPr>
      </w:pPr>
    </w:p>
    <w:p w:rsidR="004260A4" w:rsidRPr="00AD51F7" w:rsidRDefault="004260A4" w:rsidP="00770B09">
      <w:pPr>
        <w:pStyle w:val="Default"/>
        <w:jc w:val="center"/>
      </w:pPr>
      <w:r w:rsidRPr="00AD51F7">
        <w:rPr>
          <w:b/>
          <w:bCs/>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3.1. Настоящими Правилами определяются следующие способы установления границ прилегающей территории: </w:t>
      </w:r>
    </w:p>
    <w:p w:rsidR="004260A4" w:rsidRPr="00AD51F7" w:rsidRDefault="004260A4" w:rsidP="00770B09">
      <w:pPr>
        <w:pStyle w:val="Default"/>
        <w:ind w:firstLine="708"/>
        <w:jc w:val="both"/>
      </w:pPr>
      <w:r w:rsidRPr="00AD51F7">
        <w:t xml:space="preserve">1) путём определения в метрах расстояния от здания, строения, сооружения, земельного участка или ограждения до границы прилегающей территории; </w:t>
      </w:r>
    </w:p>
    <w:p w:rsidR="004260A4" w:rsidRPr="00AD51F7" w:rsidRDefault="004260A4" w:rsidP="00770B09">
      <w:pPr>
        <w:pStyle w:val="Default"/>
        <w:ind w:firstLine="708"/>
        <w:jc w:val="both"/>
      </w:pPr>
      <w:r w:rsidRPr="00AD51F7">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 - схема прилегающей территории. </w:t>
      </w:r>
    </w:p>
    <w:p w:rsidR="004260A4" w:rsidRPr="00AD51F7" w:rsidRDefault="004260A4" w:rsidP="00AD51F7">
      <w:pPr>
        <w:pStyle w:val="Default"/>
        <w:ind w:firstLine="708"/>
        <w:jc w:val="both"/>
      </w:pPr>
      <w:r w:rsidRPr="00AD51F7">
        <w:t xml:space="preserve">3.2. Границы прилегающих территорий определяются при наличии одного из следующих оснований: </w:t>
      </w:r>
    </w:p>
    <w:p w:rsidR="004260A4" w:rsidRPr="00AD51F7" w:rsidRDefault="004260A4" w:rsidP="00770B09">
      <w:pPr>
        <w:pStyle w:val="Default"/>
        <w:ind w:firstLine="708"/>
        <w:jc w:val="both"/>
      </w:pPr>
      <w:r w:rsidRPr="00AD51F7">
        <w:t xml:space="preserve">1) нахождение здания, строения, сооружения, земельного участка в собственности или на ином праве юридических или физических лиц; </w:t>
      </w:r>
    </w:p>
    <w:p w:rsidR="004260A4" w:rsidRPr="00AD51F7" w:rsidRDefault="004260A4" w:rsidP="00770B09">
      <w:pPr>
        <w:pStyle w:val="Default"/>
        <w:ind w:firstLine="708"/>
        <w:jc w:val="both"/>
      </w:pPr>
      <w:proofErr w:type="gramStart"/>
      <w:r w:rsidRPr="00AD51F7">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 </w:t>
      </w:r>
      <w:proofErr w:type="gramEnd"/>
    </w:p>
    <w:p w:rsidR="004260A4" w:rsidRPr="00AD51F7" w:rsidRDefault="004260A4" w:rsidP="00AD51F7">
      <w:pPr>
        <w:pStyle w:val="Default"/>
        <w:ind w:firstLine="708"/>
        <w:jc w:val="both"/>
      </w:pPr>
      <w:r w:rsidRPr="00AD51F7">
        <w:t xml:space="preserve">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 </w:t>
      </w:r>
    </w:p>
    <w:p w:rsidR="004260A4" w:rsidRPr="00AD51F7" w:rsidRDefault="004260A4" w:rsidP="00AD51F7">
      <w:pPr>
        <w:pStyle w:val="Default"/>
        <w:ind w:firstLine="708"/>
        <w:jc w:val="both"/>
      </w:pPr>
      <w:r w:rsidRPr="00AD51F7">
        <w:t xml:space="preserve">3.4. </w:t>
      </w:r>
      <w:proofErr w:type="gramStart"/>
      <w:r w:rsidRPr="00AD51F7">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w:t>
      </w:r>
      <w:r w:rsidRPr="00AD51F7">
        <w:lastRenderedPageBreak/>
        <w:t>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AD51F7">
        <w:t xml:space="preserve"> по границам таких домов).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4260A4" w:rsidRPr="00AD51F7" w:rsidRDefault="004260A4" w:rsidP="00AD51F7">
      <w:pPr>
        <w:pStyle w:val="Default"/>
        <w:ind w:firstLine="708"/>
        <w:jc w:val="both"/>
      </w:pPr>
      <w:r w:rsidRPr="00AD51F7">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 </w:t>
      </w:r>
    </w:p>
    <w:p w:rsidR="004260A4" w:rsidRPr="00AD51F7" w:rsidRDefault="004260A4" w:rsidP="00770B09">
      <w:pPr>
        <w:pStyle w:val="Default"/>
        <w:ind w:firstLine="708"/>
        <w:jc w:val="both"/>
      </w:pPr>
      <w:proofErr w:type="gramStart"/>
      <w:r w:rsidRPr="00AD51F7">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 </w:t>
      </w:r>
      <w:proofErr w:type="gramEnd"/>
    </w:p>
    <w:p w:rsidR="004260A4" w:rsidRPr="00AD51F7" w:rsidRDefault="004260A4" w:rsidP="00770B09">
      <w:pPr>
        <w:pStyle w:val="Default"/>
        <w:ind w:firstLine="708"/>
        <w:jc w:val="both"/>
      </w:pPr>
      <w:proofErr w:type="gramStart"/>
      <w:r w:rsidRPr="00AD51F7">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 </w:t>
      </w:r>
      <w:proofErr w:type="gramEnd"/>
    </w:p>
    <w:p w:rsidR="004260A4" w:rsidRPr="00AD51F7" w:rsidRDefault="004260A4" w:rsidP="00770B09">
      <w:pPr>
        <w:pStyle w:val="Default"/>
        <w:ind w:firstLine="708"/>
        <w:jc w:val="both"/>
      </w:pPr>
      <w:r w:rsidRPr="00AD51F7">
        <w:t>3) схематическое изображение границ здания, строения, сооружения, земельного участка;</w:t>
      </w:r>
    </w:p>
    <w:p w:rsidR="004260A4" w:rsidRPr="00AD51F7" w:rsidRDefault="004260A4" w:rsidP="00770B09">
      <w:pPr>
        <w:pStyle w:val="Default"/>
        <w:ind w:firstLine="708"/>
        <w:jc w:val="both"/>
      </w:pPr>
      <w:r w:rsidRPr="00AD51F7">
        <w:t xml:space="preserve">4) схематическое изображение границ территории, прилегающей к зданию, строению, сооружению, земельному участку; </w:t>
      </w:r>
    </w:p>
    <w:p w:rsidR="004260A4" w:rsidRPr="00AD51F7" w:rsidRDefault="004260A4" w:rsidP="00770B09">
      <w:pPr>
        <w:pStyle w:val="Default"/>
        <w:ind w:firstLine="708"/>
        <w:jc w:val="both"/>
      </w:pPr>
      <w:r w:rsidRPr="00AD51F7">
        <w:t xml:space="preserve">5) схематическое изображение, наименование (наименования) элементов благоустройства, попадающих в границы прилегающей территории. </w:t>
      </w:r>
    </w:p>
    <w:p w:rsidR="004260A4" w:rsidRPr="00AD51F7" w:rsidRDefault="004260A4" w:rsidP="00AD51F7">
      <w:pPr>
        <w:pStyle w:val="Default"/>
        <w:ind w:firstLine="708"/>
        <w:jc w:val="both"/>
      </w:pPr>
      <w:r w:rsidRPr="00AD51F7">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 </w:t>
      </w:r>
    </w:p>
    <w:p w:rsidR="004260A4" w:rsidRPr="00AD51F7" w:rsidRDefault="004260A4" w:rsidP="00770B09">
      <w:pPr>
        <w:pStyle w:val="Default"/>
        <w:ind w:firstLine="708"/>
        <w:jc w:val="both"/>
      </w:pPr>
      <w:r w:rsidRPr="00AD51F7">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 </w:t>
      </w:r>
    </w:p>
    <w:p w:rsidR="004260A4" w:rsidRPr="00AD51F7" w:rsidRDefault="004260A4" w:rsidP="00770B09">
      <w:pPr>
        <w:pStyle w:val="Default"/>
        <w:ind w:firstLine="708"/>
        <w:jc w:val="both"/>
      </w:pPr>
      <w:r w:rsidRPr="00AD51F7">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 </w:t>
      </w:r>
    </w:p>
    <w:p w:rsidR="004260A4" w:rsidRPr="00AD51F7" w:rsidRDefault="004260A4" w:rsidP="00AD51F7">
      <w:pPr>
        <w:pStyle w:val="Default"/>
        <w:ind w:firstLine="708"/>
        <w:jc w:val="both"/>
      </w:pPr>
      <w:r w:rsidRPr="00AD51F7">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 </w:t>
      </w:r>
    </w:p>
    <w:p w:rsidR="004260A4" w:rsidRPr="00AD51F7" w:rsidRDefault="004260A4" w:rsidP="00770B09">
      <w:pPr>
        <w:pStyle w:val="Default"/>
        <w:ind w:firstLine="708"/>
        <w:jc w:val="both"/>
      </w:pPr>
      <w:r w:rsidRPr="00AD51F7">
        <w:lastRenderedPageBreak/>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 </w:t>
      </w:r>
    </w:p>
    <w:p w:rsidR="004260A4" w:rsidRPr="00AD51F7" w:rsidRDefault="004260A4" w:rsidP="00AD51F7">
      <w:pPr>
        <w:pStyle w:val="Default"/>
        <w:ind w:firstLine="708"/>
        <w:jc w:val="both"/>
      </w:pPr>
      <w:r w:rsidRPr="00AD51F7">
        <w:t xml:space="preserve">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4260A4" w:rsidRPr="00AD51F7" w:rsidRDefault="004260A4" w:rsidP="00770B09">
      <w:pPr>
        <w:pStyle w:val="Default"/>
        <w:ind w:firstLine="708"/>
        <w:jc w:val="both"/>
      </w:pPr>
      <w:r w:rsidRPr="00AD51F7">
        <w:t xml:space="preserve">1) для отдельно стоящих нестационарных объектов, расположенных: </w:t>
      </w:r>
    </w:p>
    <w:p w:rsidR="004260A4" w:rsidRPr="00AD51F7" w:rsidRDefault="004260A4" w:rsidP="00770B09">
      <w:pPr>
        <w:pStyle w:val="Default"/>
        <w:ind w:firstLine="708"/>
        <w:jc w:val="both"/>
      </w:pPr>
      <w:r w:rsidRPr="00AD51F7">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4260A4" w:rsidRPr="00AD51F7" w:rsidRDefault="004260A4" w:rsidP="00770B09">
      <w:pPr>
        <w:pStyle w:val="Default"/>
        <w:ind w:firstLine="708"/>
        <w:jc w:val="both"/>
      </w:pPr>
      <w:r w:rsidRPr="00AD51F7">
        <w:t xml:space="preserve">- на территории общего пользования - 3 метра по периметру от фактических границ этих объектов; </w:t>
      </w:r>
    </w:p>
    <w:p w:rsidR="004260A4" w:rsidRPr="00AD51F7" w:rsidRDefault="004260A4" w:rsidP="00770B09">
      <w:pPr>
        <w:pStyle w:val="Default"/>
        <w:ind w:firstLine="708"/>
        <w:jc w:val="both"/>
      </w:pPr>
      <w:r w:rsidRPr="00AD51F7">
        <w:t xml:space="preserve">- на территориях производственных зон - 4 метра по периметру от фактических границ этих объектов; </w:t>
      </w:r>
    </w:p>
    <w:p w:rsidR="004260A4" w:rsidRPr="00AD51F7" w:rsidRDefault="004260A4" w:rsidP="00770B09">
      <w:pPr>
        <w:pStyle w:val="Default"/>
        <w:ind w:firstLine="708"/>
        <w:jc w:val="both"/>
      </w:pPr>
      <w:r w:rsidRPr="00AD51F7">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4260A4" w:rsidRPr="00AD51F7" w:rsidRDefault="004260A4" w:rsidP="00770B09">
      <w:pPr>
        <w:pStyle w:val="Default"/>
        <w:ind w:firstLine="708"/>
        <w:jc w:val="both"/>
      </w:pPr>
      <w:r w:rsidRPr="00AD51F7">
        <w:t xml:space="preserve">- на прочих территориях - 5 метров по периметру от фактических границ этих объектов; </w:t>
      </w:r>
    </w:p>
    <w:p w:rsidR="004260A4" w:rsidRPr="00AD51F7" w:rsidRDefault="004260A4" w:rsidP="00770B09">
      <w:pPr>
        <w:pStyle w:val="Default"/>
        <w:ind w:firstLine="708"/>
        <w:jc w:val="both"/>
      </w:pPr>
      <w:r w:rsidRPr="00AD51F7">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4260A4" w:rsidRPr="00AD51F7" w:rsidRDefault="004260A4" w:rsidP="00770B09">
      <w:pPr>
        <w:pStyle w:val="Default"/>
        <w:ind w:firstLine="708"/>
        <w:jc w:val="both"/>
      </w:pPr>
      <w:r w:rsidRPr="00AD51F7">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4260A4" w:rsidRPr="00AD51F7" w:rsidRDefault="004260A4" w:rsidP="00770B09">
      <w:pPr>
        <w:pStyle w:val="Default"/>
        <w:ind w:firstLine="708"/>
        <w:jc w:val="both"/>
      </w:pPr>
      <w:r w:rsidRPr="00AD51F7">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4260A4" w:rsidRPr="00AD51F7" w:rsidRDefault="004260A4" w:rsidP="00770B09">
      <w:pPr>
        <w:pStyle w:val="Default"/>
        <w:ind w:firstLine="708"/>
        <w:jc w:val="both"/>
      </w:pPr>
      <w:r w:rsidRPr="00AD51F7">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260A4" w:rsidRPr="00AD51F7" w:rsidRDefault="004260A4" w:rsidP="00770B09">
      <w:pPr>
        <w:pStyle w:val="Default"/>
        <w:ind w:firstLine="708"/>
        <w:jc w:val="both"/>
      </w:pPr>
      <w:r w:rsidRPr="00AD51F7">
        <w:t xml:space="preserve">6) для нежилых зданий, не имеющих ограждающих устройств, - 10 метров по периметру от фактических границ нежилых зданий; </w:t>
      </w:r>
    </w:p>
    <w:p w:rsidR="004260A4" w:rsidRPr="00AD51F7" w:rsidRDefault="004260A4" w:rsidP="00770B09">
      <w:pPr>
        <w:pStyle w:val="Default"/>
        <w:ind w:firstLine="708"/>
        <w:jc w:val="both"/>
      </w:pPr>
      <w:r w:rsidRPr="00AD51F7">
        <w:t xml:space="preserve">7) для нежилых зданий (комплекса зданий), имеющих ограждение, - 10 метров от ограждения по периметру; </w:t>
      </w:r>
    </w:p>
    <w:p w:rsidR="004260A4" w:rsidRPr="00AD51F7" w:rsidRDefault="004260A4" w:rsidP="00770B09">
      <w:pPr>
        <w:pStyle w:val="Default"/>
        <w:ind w:firstLine="708"/>
        <w:jc w:val="both"/>
      </w:pPr>
      <w:r w:rsidRPr="00AD51F7">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4260A4" w:rsidRPr="00AD51F7" w:rsidRDefault="004260A4" w:rsidP="00770B09">
      <w:pPr>
        <w:pStyle w:val="Default"/>
        <w:ind w:firstLine="708"/>
        <w:jc w:val="both"/>
      </w:pPr>
      <w:r w:rsidRPr="00AD51F7">
        <w:t xml:space="preserve">9) для промышленных предприятий - 10 метров от ограждения по периметру; </w:t>
      </w:r>
    </w:p>
    <w:p w:rsidR="004260A4" w:rsidRPr="00AD51F7" w:rsidRDefault="004260A4" w:rsidP="00770B09">
      <w:pPr>
        <w:pStyle w:val="Default"/>
        <w:ind w:firstLine="708"/>
        <w:jc w:val="both"/>
      </w:pPr>
      <w:r w:rsidRPr="00AD51F7">
        <w:t xml:space="preserve">10) для строительных площадок - 10 метров от ограждения по периметру; </w:t>
      </w:r>
    </w:p>
    <w:p w:rsidR="004260A4" w:rsidRPr="00AD51F7" w:rsidRDefault="004260A4" w:rsidP="00770B09">
      <w:pPr>
        <w:pStyle w:val="Default"/>
        <w:ind w:firstLine="708"/>
        <w:jc w:val="both"/>
      </w:pPr>
      <w:r w:rsidRPr="00AD51F7">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4260A4" w:rsidRPr="00AD51F7" w:rsidRDefault="004260A4" w:rsidP="00770B09">
      <w:pPr>
        <w:pStyle w:val="Default"/>
        <w:ind w:firstLine="708"/>
        <w:jc w:val="both"/>
      </w:pPr>
      <w:r w:rsidRPr="00AD51F7">
        <w:t xml:space="preserve">12) для автозаправочных станций, </w:t>
      </w:r>
      <w:proofErr w:type="spellStart"/>
      <w:r w:rsidRPr="00AD51F7">
        <w:t>автогазозаправочных</w:t>
      </w:r>
      <w:proofErr w:type="spellEnd"/>
      <w:r w:rsidRPr="00AD51F7">
        <w:t xml:space="preserve"> станций - 10 метров по периметру от границ земельного участка, и подъезды к объектам; </w:t>
      </w:r>
    </w:p>
    <w:p w:rsidR="004260A4" w:rsidRPr="00AD51F7" w:rsidRDefault="004260A4" w:rsidP="00770B09">
      <w:pPr>
        <w:pStyle w:val="Default"/>
        <w:ind w:firstLine="708"/>
        <w:jc w:val="both"/>
      </w:pPr>
      <w:r w:rsidRPr="00AD51F7">
        <w:t xml:space="preserve">13) для территорий, прилегающих к рекламным конструкциям, - 2 метра по периметру от границ основания рекламной конструкции; </w:t>
      </w:r>
    </w:p>
    <w:p w:rsidR="004260A4" w:rsidRPr="00AD51F7" w:rsidRDefault="004260A4" w:rsidP="00770B09">
      <w:pPr>
        <w:pStyle w:val="Default"/>
        <w:ind w:firstLine="708"/>
        <w:jc w:val="both"/>
      </w:pPr>
      <w:r w:rsidRPr="00AD51F7">
        <w:t xml:space="preserve">14) для общеобразовательных организаций - 5 метров от ограждения по периметру; </w:t>
      </w:r>
    </w:p>
    <w:p w:rsidR="004260A4" w:rsidRPr="00AD51F7" w:rsidRDefault="004260A4" w:rsidP="00770B09">
      <w:pPr>
        <w:pStyle w:val="Default"/>
        <w:ind w:firstLine="708"/>
        <w:jc w:val="both"/>
      </w:pPr>
      <w:r w:rsidRPr="00AD51F7">
        <w:t xml:space="preserve">15) для дошкольных образовательных организаций - 5 метров от ограждения по периметру. </w:t>
      </w:r>
    </w:p>
    <w:p w:rsidR="004260A4" w:rsidRPr="00AD51F7" w:rsidRDefault="004260A4" w:rsidP="00AD51F7">
      <w:pPr>
        <w:pStyle w:val="Default"/>
        <w:ind w:firstLine="708"/>
        <w:jc w:val="both"/>
      </w:pPr>
      <w:r w:rsidRPr="00AD51F7">
        <w:t xml:space="preserve">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 </w:t>
      </w:r>
    </w:p>
    <w:p w:rsidR="004260A4" w:rsidRPr="00AD51F7" w:rsidRDefault="004260A4" w:rsidP="00770B09">
      <w:pPr>
        <w:pStyle w:val="Default"/>
        <w:ind w:firstLine="708"/>
        <w:jc w:val="both"/>
      </w:pPr>
      <w:r w:rsidRPr="00AD51F7">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4260A4" w:rsidRPr="00AD51F7" w:rsidRDefault="004260A4" w:rsidP="00AD51F7">
      <w:pPr>
        <w:pStyle w:val="Default"/>
        <w:ind w:firstLine="708"/>
        <w:jc w:val="both"/>
      </w:pPr>
      <w:r w:rsidRPr="00AD51F7">
        <w:t xml:space="preserve">3.10. Карты – схемы подлежат систематизации и поддержанию в актуальном состоянии. </w:t>
      </w:r>
    </w:p>
    <w:p w:rsidR="004260A4" w:rsidRPr="00AD51F7" w:rsidRDefault="004260A4" w:rsidP="00770B09">
      <w:pPr>
        <w:pStyle w:val="Default"/>
        <w:ind w:firstLine="708"/>
        <w:jc w:val="both"/>
      </w:pPr>
      <w:r w:rsidRPr="00AD51F7">
        <w:t xml:space="preserve">Работу по систематизации карт-схем осуществляет уполномоченный орган на постоянной основе. </w:t>
      </w:r>
    </w:p>
    <w:p w:rsidR="004260A4" w:rsidRPr="00AD51F7" w:rsidRDefault="004260A4" w:rsidP="00770B09">
      <w:pPr>
        <w:pStyle w:val="Default"/>
        <w:ind w:firstLine="708"/>
        <w:jc w:val="both"/>
      </w:pPr>
      <w:r w:rsidRPr="00AD51F7">
        <w:lastRenderedPageBreak/>
        <w:t xml:space="preserve">Карты – схемы систематизируются по территориальной принадлежности к одному населенному пункту, входящему в состав поселения. </w:t>
      </w:r>
    </w:p>
    <w:p w:rsidR="004260A4" w:rsidRPr="00770B09" w:rsidRDefault="004260A4" w:rsidP="00AD51F7">
      <w:pPr>
        <w:pStyle w:val="Default"/>
        <w:ind w:firstLine="708"/>
        <w:jc w:val="both"/>
      </w:pPr>
      <w:r w:rsidRPr="00AD51F7">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w:t>
      </w:r>
      <w:r w:rsidR="00770B09">
        <w:t>щей территорией.</w:t>
      </w:r>
    </w:p>
    <w:p w:rsidR="004260A4" w:rsidRPr="00AD51F7" w:rsidRDefault="004260A4" w:rsidP="00AD51F7">
      <w:pPr>
        <w:pStyle w:val="Default"/>
        <w:ind w:firstLine="708"/>
        <w:jc w:val="both"/>
        <w:rPr>
          <w:b/>
          <w:bCs/>
        </w:rPr>
      </w:pPr>
    </w:p>
    <w:p w:rsidR="004260A4" w:rsidRPr="00AD51F7" w:rsidRDefault="004260A4" w:rsidP="00770B09">
      <w:pPr>
        <w:pStyle w:val="Default"/>
        <w:ind w:firstLine="142"/>
        <w:jc w:val="center"/>
      </w:pPr>
      <w:r w:rsidRPr="00AD51F7">
        <w:rPr>
          <w:b/>
          <w:bCs/>
        </w:rPr>
        <w:t>Глава 4. Общие требования к организации уборки территории поселения</w:t>
      </w:r>
    </w:p>
    <w:p w:rsidR="004260A4" w:rsidRPr="00AD51F7" w:rsidRDefault="004260A4" w:rsidP="00AD51F7">
      <w:pPr>
        <w:pStyle w:val="Default"/>
        <w:ind w:firstLine="708"/>
        <w:jc w:val="both"/>
      </w:pPr>
    </w:p>
    <w:p w:rsidR="004260A4" w:rsidRPr="00AD51F7" w:rsidRDefault="004260A4" w:rsidP="00AD51F7">
      <w:pPr>
        <w:pStyle w:val="Default"/>
        <w:ind w:firstLine="708"/>
        <w:jc w:val="both"/>
      </w:pPr>
      <w:r w:rsidRPr="00AD51F7">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4260A4" w:rsidRPr="00AD51F7" w:rsidRDefault="004260A4" w:rsidP="00AD51F7">
      <w:pPr>
        <w:pStyle w:val="Default"/>
        <w:ind w:firstLine="708"/>
        <w:jc w:val="both"/>
      </w:pPr>
      <w:r w:rsidRPr="00AD51F7">
        <w:t xml:space="preserve">4.2. </w:t>
      </w:r>
      <w:proofErr w:type="gramStart"/>
      <w:r w:rsidRPr="00AD51F7">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AD51F7">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260A4" w:rsidRPr="00AD51F7" w:rsidRDefault="004260A4" w:rsidP="00AD51F7">
      <w:pPr>
        <w:pStyle w:val="Default"/>
        <w:ind w:firstLine="708"/>
        <w:jc w:val="both"/>
      </w:pPr>
      <w:r w:rsidRPr="00AD51F7">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260A4" w:rsidRPr="00AD51F7" w:rsidRDefault="004260A4" w:rsidP="00770B09">
      <w:pPr>
        <w:pStyle w:val="Default"/>
        <w:ind w:firstLine="708"/>
        <w:jc w:val="both"/>
      </w:pPr>
      <w:r w:rsidRPr="00AD51F7">
        <w:t xml:space="preserve">Во избежание засорения водосточной сети запрещается сброс </w:t>
      </w:r>
      <w:proofErr w:type="spellStart"/>
      <w:r w:rsidRPr="00AD51F7">
        <w:t>смёта</w:t>
      </w:r>
      <w:proofErr w:type="spellEnd"/>
      <w:r w:rsidRPr="00AD51F7">
        <w:t xml:space="preserve"> и бытового мусора в водосточные коллекторы. </w:t>
      </w:r>
    </w:p>
    <w:p w:rsidR="004260A4" w:rsidRPr="00AD51F7" w:rsidRDefault="004260A4" w:rsidP="00AD51F7">
      <w:pPr>
        <w:pStyle w:val="Default"/>
        <w:ind w:firstLine="708"/>
        <w:jc w:val="both"/>
      </w:pPr>
      <w:r w:rsidRPr="00AD51F7">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4260A4" w:rsidRPr="00AD51F7" w:rsidRDefault="004260A4" w:rsidP="00770B09">
      <w:pPr>
        <w:pStyle w:val="Default"/>
        <w:ind w:firstLine="708"/>
        <w:jc w:val="both"/>
      </w:pPr>
      <w:r w:rsidRPr="00AD51F7">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4260A4" w:rsidRPr="00AD51F7" w:rsidRDefault="004260A4" w:rsidP="00AD51F7">
      <w:pPr>
        <w:pStyle w:val="Default"/>
        <w:ind w:firstLine="708"/>
        <w:jc w:val="both"/>
      </w:pPr>
      <w:r w:rsidRPr="00AD51F7">
        <w:t xml:space="preserve">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4260A4" w:rsidRPr="00AD51F7" w:rsidRDefault="004260A4" w:rsidP="00AD51F7">
      <w:pPr>
        <w:pStyle w:val="Default"/>
        <w:ind w:firstLine="708"/>
        <w:jc w:val="both"/>
      </w:pPr>
      <w:r w:rsidRPr="00AD51F7">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4260A4" w:rsidRPr="00AD51F7" w:rsidRDefault="004260A4" w:rsidP="00AD51F7">
      <w:pPr>
        <w:pStyle w:val="Default"/>
        <w:ind w:firstLine="708"/>
        <w:jc w:val="both"/>
      </w:pPr>
      <w:r w:rsidRPr="00AD51F7">
        <w:t xml:space="preserve">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 </w:t>
      </w:r>
    </w:p>
    <w:p w:rsidR="004260A4" w:rsidRPr="00AD51F7" w:rsidRDefault="004260A4" w:rsidP="00770B09">
      <w:pPr>
        <w:pStyle w:val="Default"/>
        <w:ind w:firstLine="708"/>
        <w:jc w:val="both"/>
      </w:pPr>
      <w:r w:rsidRPr="00AD51F7">
        <w:t xml:space="preserve">При уборке территории поселения в ночное время необходимо принимать меры, предупреждающие шум. </w:t>
      </w:r>
    </w:p>
    <w:p w:rsidR="004260A4" w:rsidRPr="00AD51F7" w:rsidRDefault="004260A4" w:rsidP="00AD51F7">
      <w:pPr>
        <w:pStyle w:val="Default"/>
        <w:ind w:firstLine="708"/>
        <w:jc w:val="both"/>
      </w:pPr>
      <w:r w:rsidRPr="00AD51F7">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4260A4" w:rsidRPr="00AD51F7" w:rsidRDefault="004260A4" w:rsidP="00AD51F7">
      <w:pPr>
        <w:pStyle w:val="Default"/>
        <w:ind w:firstLine="708"/>
        <w:jc w:val="both"/>
      </w:pPr>
      <w:r w:rsidRPr="00AD51F7">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4260A4" w:rsidRPr="00AD51F7" w:rsidRDefault="004260A4" w:rsidP="00AD51F7">
      <w:pPr>
        <w:pStyle w:val="Default"/>
        <w:ind w:firstLine="708"/>
        <w:jc w:val="both"/>
      </w:pPr>
      <w:r w:rsidRPr="00AD51F7">
        <w:lastRenderedPageBreak/>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4260A4" w:rsidRPr="00AD51F7" w:rsidRDefault="004260A4" w:rsidP="00770B09">
      <w:pPr>
        <w:pStyle w:val="Default"/>
        <w:ind w:firstLine="708"/>
        <w:jc w:val="both"/>
      </w:pPr>
      <w:r w:rsidRPr="00AD51F7">
        <w:t xml:space="preserve">Уборка объектов благоустройства осуществляется механизированным способом в случае: </w:t>
      </w:r>
    </w:p>
    <w:p w:rsidR="004260A4" w:rsidRPr="00AD51F7" w:rsidRDefault="004260A4" w:rsidP="00770B09">
      <w:pPr>
        <w:pStyle w:val="Default"/>
        <w:ind w:firstLine="708"/>
        <w:jc w:val="both"/>
      </w:pPr>
      <w:r w:rsidRPr="00AD51F7">
        <w:t xml:space="preserve">- наличия бордюрных пандусов или местных понижений бортового камня в местах съезда и выезда уборочных машин на тротуар; </w:t>
      </w:r>
    </w:p>
    <w:p w:rsidR="004260A4" w:rsidRPr="00AD51F7" w:rsidRDefault="004260A4" w:rsidP="00770B09">
      <w:pPr>
        <w:pStyle w:val="Default"/>
        <w:ind w:firstLine="708"/>
        <w:jc w:val="both"/>
      </w:pPr>
      <w:r w:rsidRPr="00AD51F7">
        <w:t xml:space="preserve">- ширины убираемых объектов благоустройства - 1,5 и более метров; </w:t>
      </w:r>
    </w:p>
    <w:p w:rsidR="004260A4" w:rsidRPr="00AD51F7" w:rsidRDefault="004260A4" w:rsidP="00770B09">
      <w:pPr>
        <w:pStyle w:val="Default"/>
        <w:ind w:firstLine="708"/>
        <w:jc w:val="both"/>
      </w:pPr>
      <w:r w:rsidRPr="00AD51F7">
        <w:t xml:space="preserve">- протяженности убираемых объектов более 3 погонных метров; </w:t>
      </w:r>
    </w:p>
    <w:p w:rsidR="004260A4" w:rsidRPr="00AD51F7" w:rsidRDefault="004260A4" w:rsidP="00770B09">
      <w:pPr>
        <w:pStyle w:val="Default"/>
        <w:ind w:firstLine="708"/>
        <w:jc w:val="both"/>
      </w:pPr>
      <w:r w:rsidRPr="00AD51F7">
        <w:t xml:space="preserve">-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 </w:t>
      </w:r>
    </w:p>
    <w:p w:rsidR="004260A4" w:rsidRPr="00AD51F7" w:rsidRDefault="004260A4" w:rsidP="00770B09">
      <w:pPr>
        <w:pStyle w:val="Default"/>
        <w:ind w:firstLine="708"/>
        <w:jc w:val="both"/>
      </w:pPr>
      <w:r w:rsidRPr="00AD51F7">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51F7">
        <w:t>трудозатратной</w:t>
      </w:r>
      <w:proofErr w:type="spellEnd"/>
      <w:r w:rsidRPr="00AD51F7">
        <w:t xml:space="preserve">), уборку такой территории допускается осуществлять ручным способом. </w:t>
      </w:r>
    </w:p>
    <w:p w:rsidR="004260A4" w:rsidRPr="00AD51F7" w:rsidRDefault="004260A4" w:rsidP="00AD51F7">
      <w:pPr>
        <w:pStyle w:val="Default"/>
        <w:ind w:firstLine="708"/>
        <w:jc w:val="both"/>
      </w:pPr>
      <w:r w:rsidRPr="00AD51F7">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4260A4" w:rsidRPr="00AD51F7" w:rsidRDefault="004260A4" w:rsidP="00AD51F7">
      <w:pPr>
        <w:pStyle w:val="Default"/>
        <w:ind w:firstLine="708"/>
        <w:jc w:val="both"/>
      </w:pPr>
      <w:r w:rsidRPr="00AD51F7">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4260A4" w:rsidRPr="00AD51F7" w:rsidRDefault="004260A4" w:rsidP="00AD51F7">
      <w:pPr>
        <w:pStyle w:val="Default"/>
        <w:ind w:firstLine="708"/>
        <w:jc w:val="both"/>
      </w:pPr>
      <w:r w:rsidRPr="00AD51F7">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4260A4" w:rsidRPr="00AD51F7" w:rsidRDefault="004260A4" w:rsidP="00770B09">
      <w:pPr>
        <w:pStyle w:val="Default"/>
        <w:ind w:firstLine="708"/>
        <w:jc w:val="both"/>
      </w:pPr>
      <w:r w:rsidRPr="00AD51F7">
        <w:t xml:space="preserve">Упавшие деревья должны быть удалены немедленно с проезжей части дорог, тротуаров, от </w:t>
      </w:r>
      <w:proofErr w:type="spellStart"/>
      <w:r w:rsidRPr="00AD51F7">
        <w:t>токонесущих</w:t>
      </w:r>
      <w:proofErr w:type="spellEnd"/>
      <w:r w:rsidRPr="00AD51F7">
        <w:t xml:space="preserve"> проводов, фасадов жилых и производственных зданий, а с других территорий — в течение 12 часов с момента обнаружения. </w:t>
      </w:r>
    </w:p>
    <w:p w:rsidR="004260A4" w:rsidRPr="00AD51F7" w:rsidRDefault="004260A4" w:rsidP="00AD51F7">
      <w:pPr>
        <w:pStyle w:val="Default"/>
        <w:ind w:firstLine="708"/>
        <w:jc w:val="both"/>
      </w:pPr>
      <w:r w:rsidRPr="00AD51F7">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4260A4" w:rsidRPr="00AD51F7" w:rsidRDefault="004260A4" w:rsidP="00770B09">
      <w:pPr>
        <w:pStyle w:val="Default"/>
        <w:ind w:firstLine="708"/>
        <w:jc w:val="both"/>
      </w:pPr>
      <w:r w:rsidRPr="00AD51F7">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4260A4" w:rsidRPr="00AD51F7" w:rsidRDefault="004260A4" w:rsidP="00770B09">
      <w:pPr>
        <w:pStyle w:val="Default"/>
        <w:ind w:firstLine="708"/>
        <w:jc w:val="both"/>
      </w:pPr>
      <w:r w:rsidRPr="00AD51F7">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4260A4" w:rsidRPr="00AD51F7" w:rsidRDefault="004260A4" w:rsidP="00770B09">
      <w:pPr>
        <w:pStyle w:val="Default"/>
        <w:ind w:firstLine="708"/>
        <w:jc w:val="both"/>
      </w:pPr>
      <w:r w:rsidRPr="00AD51F7">
        <w:t xml:space="preserve">3) обрабатывать прилегающие территории </w:t>
      </w:r>
      <w:proofErr w:type="spellStart"/>
      <w:r w:rsidRPr="00AD51F7">
        <w:t>противогололедными</w:t>
      </w:r>
      <w:proofErr w:type="spellEnd"/>
      <w:r w:rsidRPr="00AD51F7">
        <w:t xml:space="preserve"> реагентами; </w:t>
      </w:r>
    </w:p>
    <w:p w:rsidR="004260A4" w:rsidRPr="00AD51F7" w:rsidRDefault="004260A4" w:rsidP="00770B09">
      <w:pPr>
        <w:pStyle w:val="Default"/>
        <w:ind w:firstLine="708"/>
        <w:jc w:val="both"/>
      </w:pPr>
      <w:r w:rsidRPr="00AD51F7">
        <w:t xml:space="preserve">4) осуществлять покос травы и обрезку поросли. Высота травы не должна превышать 15 сантиметров от поверхности земли; </w:t>
      </w:r>
    </w:p>
    <w:p w:rsidR="004260A4" w:rsidRPr="00AD51F7" w:rsidRDefault="004260A4" w:rsidP="00770B09">
      <w:pPr>
        <w:pStyle w:val="Default"/>
        <w:ind w:firstLine="708"/>
        <w:jc w:val="both"/>
      </w:pPr>
      <w:r w:rsidRPr="00AD51F7">
        <w:t xml:space="preserve">5) устанавливать, ремонтировать, окрашивать урны, а также очищать урны по мере их заполнения, но не реже 1 раза в сутки. </w:t>
      </w:r>
    </w:p>
    <w:p w:rsidR="004260A4" w:rsidRPr="00AD51F7" w:rsidRDefault="004260A4" w:rsidP="00AD51F7">
      <w:pPr>
        <w:pStyle w:val="Default"/>
        <w:ind w:firstLine="708"/>
        <w:jc w:val="both"/>
      </w:pPr>
      <w:r w:rsidRPr="00AD51F7">
        <w:t xml:space="preserve">4.14. Запрещается: </w:t>
      </w:r>
    </w:p>
    <w:p w:rsidR="004260A4" w:rsidRPr="00AD51F7" w:rsidRDefault="004260A4" w:rsidP="00770B09">
      <w:pPr>
        <w:pStyle w:val="Default"/>
        <w:ind w:firstLine="708"/>
        <w:jc w:val="both"/>
      </w:pPr>
      <w:r w:rsidRPr="00AD51F7">
        <w:t>- вывозить и выгружать бытовой, строительный мусор и грунт, промышленные отходы и сточные воды из выгребных ям в мест</w:t>
      </w:r>
      <w:r w:rsidR="00207047">
        <w:t>а, не отведенные для этой цели а</w:t>
      </w:r>
      <w:r w:rsidRPr="00AD51F7">
        <w:t xml:space="preserve">дминистрацией и не согласованные с органами санитарно-эпидемиологического надзора и органом по охране окружающей среды; </w:t>
      </w:r>
    </w:p>
    <w:p w:rsidR="004260A4" w:rsidRPr="00AD51F7" w:rsidRDefault="004260A4" w:rsidP="00207047">
      <w:pPr>
        <w:pStyle w:val="Default"/>
        <w:ind w:firstLine="708"/>
        <w:jc w:val="both"/>
      </w:pPr>
      <w:r w:rsidRPr="00AD51F7">
        <w:t xml:space="preserve">- сорить на улицах, площадях и в других общественных местах, выставлять тару с мусором и пищевыми отходами на улицы; </w:t>
      </w:r>
    </w:p>
    <w:p w:rsidR="004260A4" w:rsidRPr="00AD51F7" w:rsidRDefault="004260A4" w:rsidP="00207047">
      <w:pPr>
        <w:pStyle w:val="Default"/>
        <w:ind w:firstLine="708"/>
        <w:jc w:val="both"/>
      </w:pPr>
      <w:r w:rsidRPr="00AD51F7">
        <w:t xml:space="preserve">- сбрасывать в водоемы бытовые, производственные отходы и загрязнять воду и прилегающую к водоему территорию; </w:t>
      </w:r>
    </w:p>
    <w:p w:rsidR="004260A4" w:rsidRPr="00AD51F7" w:rsidRDefault="004260A4" w:rsidP="00207047">
      <w:pPr>
        <w:pStyle w:val="Default"/>
        <w:ind w:firstLine="708"/>
        <w:jc w:val="both"/>
      </w:pPr>
      <w:r w:rsidRPr="00AD51F7">
        <w:t xml:space="preserve">- сметать мусор на проезжую часть улиц, в ливне - приемники ливневой канализации; </w:t>
      </w:r>
    </w:p>
    <w:p w:rsidR="004260A4" w:rsidRPr="00AD51F7" w:rsidRDefault="004260A4" w:rsidP="00207047">
      <w:pPr>
        <w:pStyle w:val="Default"/>
        <w:ind w:firstLine="708"/>
        <w:jc w:val="both"/>
      </w:pPr>
      <w:r w:rsidRPr="00AD51F7">
        <w:lastRenderedPageBreak/>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4260A4" w:rsidRPr="00AD51F7" w:rsidRDefault="004260A4" w:rsidP="00207047">
      <w:pPr>
        <w:pStyle w:val="Default"/>
        <w:ind w:firstLine="708"/>
        <w:jc w:val="both"/>
      </w:pPr>
      <w:r w:rsidRPr="00AD51F7">
        <w:t xml:space="preserve">- складировать около торговых точек тару, запасы товаров; </w:t>
      </w:r>
    </w:p>
    <w:p w:rsidR="004260A4" w:rsidRPr="00AD51F7" w:rsidRDefault="004260A4" w:rsidP="00207047">
      <w:pPr>
        <w:pStyle w:val="Default"/>
        <w:ind w:firstLine="708"/>
        <w:jc w:val="both"/>
      </w:pPr>
      <w:r w:rsidRPr="00AD51F7">
        <w:t xml:space="preserve">- ограждать строительные площадки с уменьшением пешеходных дорожек (тротуаров); </w:t>
      </w:r>
    </w:p>
    <w:p w:rsidR="004260A4" w:rsidRPr="00AD51F7" w:rsidRDefault="004260A4" w:rsidP="00207047">
      <w:pPr>
        <w:pStyle w:val="Default"/>
        <w:ind w:firstLine="708"/>
        <w:jc w:val="both"/>
      </w:pPr>
      <w:r w:rsidRPr="00AD51F7">
        <w:t xml:space="preserve">- повреждать или вырубать зеленые насаждения на землях или земельных участках, находящихся в муниципальной собственности; </w:t>
      </w:r>
    </w:p>
    <w:p w:rsidR="004260A4" w:rsidRPr="00AD51F7" w:rsidRDefault="004260A4" w:rsidP="00207047">
      <w:pPr>
        <w:pStyle w:val="Default"/>
        <w:ind w:firstLine="708"/>
        <w:jc w:val="both"/>
      </w:pPr>
      <w:r w:rsidRPr="00AD51F7">
        <w:t xml:space="preserve">- </w:t>
      </w:r>
      <w:proofErr w:type="gramStart"/>
      <w:r w:rsidRPr="00AD51F7">
        <w:t>захламлять</w:t>
      </w:r>
      <w:proofErr w:type="gramEnd"/>
      <w:r w:rsidRPr="00AD51F7">
        <w:t xml:space="preserve"> придомовые, дворовые территории общего пользования металлическим ломом, строительным, бытовым мусором и другими материалами; </w:t>
      </w:r>
    </w:p>
    <w:p w:rsidR="004260A4" w:rsidRPr="00AD51F7" w:rsidRDefault="004260A4" w:rsidP="00207047">
      <w:pPr>
        <w:pStyle w:val="Default"/>
        <w:ind w:firstLine="708"/>
        <w:jc w:val="both"/>
      </w:pPr>
      <w:r w:rsidRPr="00AD51F7">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4260A4" w:rsidRPr="00AD51F7" w:rsidRDefault="004260A4" w:rsidP="00207047">
      <w:pPr>
        <w:pStyle w:val="Default"/>
        <w:ind w:firstLine="708"/>
        <w:jc w:val="both"/>
      </w:pPr>
      <w:r w:rsidRPr="00AD51F7">
        <w:t xml:space="preserve">- размещать транспортные средства на газоне или иной озеленённой или рекреационной территории; </w:t>
      </w:r>
    </w:p>
    <w:p w:rsidR="004260A4" w:rsidRPr="00AD51F7" w:rsidRDefault="004260A4" w:rsidP="00207047">
      <w:pPr>
        <w:pStyle w:val="Default"/>
        <w:ind w:firstLine="708"/>
        <w:jc w:val="both"/>
      </w:pPr>
      <w:proofErr w:type="gramStart"/>
      <w:r w:rsidRPr="00AD51F7">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AD51F7">
        <w:t>внутридворовых</w:t>
      </w:r>
      <w:proofErr w:type="spellEnd"/>
      <w:r w:rsidRPr="00AD51F7">
        <w:t xml:space="preserve"> территориях</w:t>
      </w:r>
      <w:proofErr w:type="gramEnd"/>
      <w:r w:rsidRPr="00AD51F7">
        <w:t xml:space="preserve"> </w:t>
      </w:r>
      <w:proofErr w:type="gramStart"/>
      <w:r w:rsidRPr="00AD51F7">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AD51F7">
        <w:t xml:space="preserve">, </w:t>
      </w:r>
      <w:proofErr w:type="gramStart"/>
      <w:r w:rsidRPr="00AD51F7">
        <w:t>мусоросборниках</w:t>
      </w:r>
      <w:proofErr w:type="gramEnd"/>
      <w:r w:rsidRPr="00AD51F7">
        <w:t xml:space="preserve"> или на специально отведённых площадках; </w:t>
      </w:r>
    </w:p>
    <w:p w:rsidR="004260A4" w:rsidRPr="00AD51F7" w:rsidRDefault="004260A4" w:rsidP="00207047">
      <w:pPr>
        <w:pStyle w:val="Default"/>
        <w:ind w:firstLine="708"/>
        <w:jc w:val="both"/>
      </w:pPr>
      <w:r w:rsidRPr="00AD51F7">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4260A4" w:rsidRPr="00AD51F7" w:rsidRDefault="004260A4" w:rsidP="00207047">
      <w:pPr>
        <w:pStyle w:val="Default"/>
        <w:ind w:firstLine="708"/>
        <w:jc w:val="both"/>
      </w:pPr>
      <w:r w:rsidRPr="00AD51F7">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4260A4" w:rsidRPr="00AD51F7" w:rsidRDefault="004260A4" w:rsidP="00207047">
      <w:pPr>
        <w:pStyle w:val="Default"/>
        <w:ind w:firstLine="708"/>
        <w:jc w:val="both"/>
      </w:pPr>
      <w:r w:rsidRPr="00AD51F7">
        <w:t xml:space="preserve">- выгул домашних животных вне мест, установленных уполномоченным органом для выгула животных; </w:t>
      </w:r>
    </w:p>
    <w:p w:rsidR="004260A4" w:rsidRPr="00AD51F7" w:rsidRDefault="004260A4" w:rsidP="00207047">
      <w:pPr>
        <w:pStyle w:val="Default"/>
        <w:ind w:firstLine="708"/>
        <w:jc w:val="both"/>
      </w:pPr>
      <w:r w:rsidRPr="00AD51F7">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4260A4" w:rsidRPr="00AD51F7" w:rsidRDefault="004260A4" w:rsidP="00207047">
      <w:pPr>
        <w:pStyle w:val="Default"/>
        <w:ind w:firstLine="708"/>
        <w:jc w:val="both"/>
      </w:pPr>
      <w:r w:rsidRPr="00AD51F7">
        <w:t xml:space="preserve">- складировать строительные материалы, мусор на территории общего пользования; </w:t>
      </w:r>
    </w:p>
    <w:p w:rsidR="004260A4" w:rsidRPr="00AD51F7" w:rsidRDefault="004260A4" w:rsidP="00207047">
      <w:pPr>
        <w:pStyle w:val="Default"/>
        <w:ind w:firstLine="708"/>
        <w:jc w:val="both"/>
      </w:pPr>
      <w:r w:rsidRPr="00AD51F7">
        <w:t xml:space="preserve">- уничтожать или повреждать специальные знаки, надписи, содержащие информацию, необходимую для эксплуатации инженерных сооружений; </w:t>
      </w:r>
    </w:p>
    <w:p w:rsidR="004260A4" w:rsidRPr="00AD51F7" w:rsidRDefault="004260A4" w:rsidP="00207047">
      <w:pPr>
        <w:pStyle w:val="Default"/>
        <w:ind w:firstLine="708"/>
        <w:jc w:val="both"/>
      </w:pPr>
      <w:r w:rsidRPr="00AD51F7">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4260A4" w:rsidRPr="00AD51F7" w:rsidRDefault="004260A4" w:rsidP="00AD51F7">
      <w:pPr>
        <w:pStyle w:val="Default"/>
        <w:ind w:firstLine="708"/>
        <w:jc w:val="both"/>
      </w:pPr>
      <w:r w:rsidRPr="00AD51F7">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4260A4" w:rsidRPr="00AD51F7" w:rsidRDefault="004260A4" w:rsidP="00AD51F7">
      <w:pPr>
        <w:pStyle w:val="Default"/>
        <w:ind w:firstLine="708"/>
        <w:jc w:val="both"/>
      </w:pPr>
      <w:r w:rsidRPr="00AD51F7">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4260A4" w:rsidRPr="00AD51F7" w:rsidRDefault="004260A4" w:rsidP="00AD51F7">
      <w:pPr>
        <w:pStyle w:val="Default"/>
        <w:ind w:firstLine="708"/>
        <w:jc w:val="both"/>
      </w:pPr>
      <w:proofErr w:type="gramStart"/>
      <w:r w:rsidRPr="00AD51F7">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w:t>
      </w:r>
      <w:r w:rsidRPr="00AD51F7">
        <w:lastRenderedPageBreak/>
        <w:t xml:space="preserve">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roofErr w:type="gramEnd"/>
    </w:p>
    <w:p w:rsidR="004260A4" w:rsidRPr="00AD51F7" w:rsidRDefault="004260A4" w:rsidP="00207047">
      <w:pPr>
        <w:pStyle w:val="Default"/>
        <w:ind w:firstLine="708"/>
        <w:jc w:val="both"/>
      </w:pPr>
      <w:r w:rsidRPr="00AD51F7">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4260A4" w:rsidRPr="00AD51F7" w:rsidRDefault="004260A4" w:rsidP="00207047">
      <w:pPr>
        <w:pStyle w:val="Default"/>
        <w:ind w:firstLine="708"/>
        <w:jc w:val="both"/>
      </w:pPr>
      <w:r w:rsidRPr="00AD51F7">
        <w:t xml:space="preserve">- складирование строительных материалов, техники способом, исключающим возможность их падения, опрокидывания, </w:t>
      </w:r>
      <w:proofErr w:type="spellStart"/>
      <w:r w:rsidRPr="00AD51F7">
        <w:t>разваливания</w:t>
      </w:r>
      <w:proofErr w:type="spellEnd"/>
      <w:r w:rsidRPr="00AD51F7">
        <w:t xml:space="preserve">; </w:t>
      </w:r>
    </w:p>
    <w:p w:rsidR="004260A4" w:rsidRPr="00AD51F7" w:rsidRDefault="004260A4" w:rsidP="00207047">
      <w:pPr>
        <w:pStyle w:val="Default"/>
        <w:ind w:firstLine="708"/>
        <w:jc w:val="both"/>
      </w:pPr>
      <w:r w:rsidRPr="00AD51F7">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w:t>
      </w:r>
    </w:p>
    <w:p w:rsidR="00207047" w:rsidRDefault="004260A4" w:rsidP="00207047">
      <w:pPr>
        <w:pStyle w:val="Default"/>
        <w:ind w:firstLine="708"/>
        <w:jc w:val="both"/>
      </w:pPr>
      <w:r w:rsidRPr="00AD51F7">
        <w:t>- складирование строительных материалов, техники не должно не нарушать требовани</w:t>
      </w:r>
      <w:r w:rsidR="00207047">
        <w:t xml:space="preserve">я противопожарной безопасности; </w:t>
      </w:r>
    </w:p>
    <w:p w:rsidR="004260A4" w:rsidRPr="00AD51F7" w:rsidRDefault="004260A4" w:rsidP="00207047">
      <w:pPr>
        <w:pStyle w:val="Default"/>
        <w:ind w:firstLine="708"/>
        <w:jc w:val="both"/>
      </w:pPr>
      <w:r w:rsidRPr="00AD51F7">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4260A4" w:rsidRPr="00AD51F7" w:rsidRDefault="004260A4" w:rsidP="00AD51F7">
      <w:pPr>
        <w:pStyle w:val="Default"/>
        <w:ind w:firstLine="708"/>
        <w:jc w:val="both"/>
      </w:pPr>
      <w:r w:rsidRPr="00AD51F7">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4260A4" w:rsidRPr="00AD51F7" w:rsidRDefault="004260A4" w:rsidP="00AD51F7">
      <w:pPr>
        <w:pStyle w:val="Default"/>
        <w:ind w:firstLine="708"/>
        <w:jc w:val="both"/>
      </w:pPr>
      <w:r w:rsidRPr="00AD51F7">
        <w:t xml:space="preserve">4.18. </w:t>
      </w:r>
      <w:proofErr w:type="gramStart"/>
      <w:r w:rsidRPr="00AD51F7">
        <w:t xml:space="preserve">Расстояние от выгребов и дворовых уборных с </w:t>
      </w:r>
      <w:proofErr w:type="spellStart"/>
      <w:r w:rsidRPr="00AD51F7">
        <w:t>помойницами</w:t>
      </w:r>
      <w:proofErr w:type="spellEnd"/>
      <w:r w:rsidRPr="00AD51F7">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roofErr w:type="gramEnd"/>
    </w:p>
    <w:p w:rsidR="004260A4" w:rsidRPr="00AD51F7" w:rsidRDefault="004260A4" w:rsidP="00AD51F7">
      <w:pPr>
        <w:pStyle w:val="Default"/>
        <w:ind w:firstLine="708"/>
        <w:jc w:val="both"/>
      </w:pPr>
      <w:r w:rsidRPr="00AD51F7">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4260A4" w:rsidRPr="00AD51F7" w:rsidRDefault="004260A4" w:rsidP="00AD51F7">
      <w:pPr>
        <w:pStyle w:val="Default"/>
        <w:ind w:firstLine="708"/>
        <w:jc w:val="both"/>
      </w:pPr>
      <w:r w:rsidRPr="00AD51F7">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AD51F7">
        <w:t>помойницы</w:t>
      </w:r>
      <w:proofErr w:type="spellEnd"/>
      <w:r w:rsidRPr="00AD51F7">
        <w:t xml:space="preserve">, должны обеспечивать их дезинфекцию и ремонт. </w:t>
      </w:r>
    </w:p>
    <w:p w:rsidR="004260A4" w:rsidRPr="00AD51F7" w:rsidRDefault="004260A4" w:rsidP="00AD51F7">
      <w:pPr>
        <w:pStyle w:val="Default"/>
        <w:ind w:firstLine="708"/>
        <w:jc w:val="both"/>
      </w:pPr>
      <w:r w:rsidRPr="00AD51F7">
        <w:t xml:space="preserve">4.20. Выгреб и </w:t>
      </w:r>
      <w:proofErr w:type="spellStart"/>
      <w:r w:rsidRPr="00AD51F7">
        <w:t>помойницы</w:t>
      </w:r>
      <w:proofErr w:type="spellEnd"/>
      <w:r w:rsidRPr="00AD51F7">
        <w:t xml:space="preserve"> должны иметь подземную водонепроницаемую емкостную часть для накопления ЖБО. Объем выгребов и </w:t>
      </w:r>
      <w:proofErr w:type="spellStart"/>
      <w:r w:rsidRPr="00AD51F7">
        <w:t>помойниц</w:t>
      </w:r>
      <w:proofErr w:type="spellEnd"/>
      <w:r w:rsidRPr="00AD51F7">
        <w:t xml:space="preserve"> определяется их владельцами с учетом количества образующихся ЖБО. </w:t>
      </w:r>
    </w:p>
    <w:p w:rsidR="004260A4" w:rsidRPr="00AD51F7" w:rsidRDefault="004260A4" w:rsidP="00AD51F7">
      <w:pPr>
        <w:pStyle w:val="Default"/>
        <w:ind w:firstLine="708"/>
        <w:jc w:val="both"/>
      </w:pPr>
      <w:r w:rsidRPr="00AD51F7">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4260A4" w:rsidRPr="00AD51F7" w:rsidRDefault="004260A4" w:rsidP="00AD51F7">
      <w:pPr>
        <w:pStyle w:val="Default"/>
        <w:ind w:firstLine="708"/>
        <w:jc w:val="both"/>
      </w:pPr>
      <w:r w:rsidRPr="00AD51F7">
        <w:t xml:space="preserve">4.22. Удаление ЖБО должно </w:t>
      </w:r>
      <w:proofErr w:type="gramStart"/>
      <w:r w:rsidRPr="00AD51F7">
        <w:t>проводится</w:t>
      </w:r>
      <w:proofErr w:type="gramEnd"/>
      <w:r w:rsidRPr="00AD51F7">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4260A4" w:rsidRPr="00AD51F7" w:rsidRDefault="004260A4" w:rsidP="00AD51F7">
      <w:pPr>
        <w:pStyle w:val="Default"/>
        <w:ind w:firstLine="708"/>
        <w:jc w:val="both"/>
      </w:pPr>
      <w:r w:rsidRPr="00AD51F7">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4260A4" w:rsidRPr="00AD51F7" w:rsidRDefault="004260A4" w:rsidP="00207047">
      <w:pPr>
        <w:pStyle w:val="Default"/>
        <w:ind w:firstLine="708"/>
        <w:jc w:val="both"/>
      </w:pPr>
      <w:r w:rsidRPr="00AD51F7">
        <w:t xml:space="preserve">Не допускается вывоз ЖБО в места, не предназначенные для приема и (или) очистки ЖБО. </w:t>
      </w:r>
    </w:p>
    <w:p w:rsidR="004260A4" w:rsidRPr="00AD51F7" w:rsidRDefault="004260A4" w:rsidP="00AD51F7">
      <w:pPr>
        <w:pStyle w:val="Default"/>
        <w:ind w:firstLine="708"/>
        <w:jc w:val="both"/>
      </w:pPr>
      <w:r w:rsidRPr="00AD51F7">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p>
    <w:p w:rsidR="004260A4" w:rsidRPr="00AD51F7" w:rsidRDefault="004260A4" w:rsidP="00AD51F7">
      <w:pPr>
        <w:pStyle w:val="Default"/>
        <w:jc w:val="both"/>
      </w:pPr>
      <w:r w:rsidRPr="00AD51F7">
        <w:lastRenderedPageBreak/>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4260A4" w:rsidRPr="00AD51F7" w:rsidRDefault="004260A4" w:rsidP="00AD51F7">
      <w:pPr>
        <w:pStyle w:val="Default"/>
        <w:ind w:firstLine="708"/>
        <w:jc w:val="both"/>
      </w:pPr>
      <w:r w:rsidRPr="00AD51F7">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w:t>
      </w:r>
    </w:p>
    <w:p w:rsidR="004260A4" w:rsidRPr="00AD51F7" w:rsidRDefault="004260A4" w:rsidP="00AD51F7">
      <w:pPr>
        <w:pStyle w:val="Default"/>
        <w:ind w:firstLine="708"/>
        <w:jc w:val="both"/>
      </w:pPr>
      <w:r w:rsidRPr="00AD51F7">
        <w:t xml:space="preserve">При выгуле домашнего животного необходимо соблюдать следующие требования: </w:t>
      </w:r>
    </w:p>
    <w:p w:rsidR="004260A4" w:rsidRPr="00AD51F7" w:rsidRDefault="004260A4" w:rsidP="00207047">
      <w:pPr>
        <w:pStyle w:val="Default"/>
        <w:ind w:firstLine="708"/>
        <w:jc w:val="both"/>
      </w:pPr>
      <w:r w:rsidRPr="00AD51F7">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4260A4" w:rsidRPr="00AD51F7" w:rsidRDefault="004260A4" w:rsidP="00207047">
      <w:pPr>
        <w:pStyle w:val="Default"/>
        <w:ind w:firstLine="708"/>
        <w:jc w:val="both"/>
      </w:pPr>
      <w:r w:rsidRPr="00AD51F7">
        <w:t xml:space="preserve">2) обеспечивать уборку продуктов жизнедеятельности животного в местах и на территориях общего пользования; </w:t>
      </w:r>
    </w:p>
    <w:p w:rsidR="004260A4" w:rsidRPr="00AD51F7" w:rsidRDefault="004260A4" w:rsidP="00207047">
      <w:pPr>
        <w:pStyle w:val="Default"/>
        <w:ind w:firstLine="708"/>
        <w:jc w:val="both"/>
      </w:pPr>
      <w:r w:rsidRPr="00AD51F7">
        <w:t xml:space="preserve">3) не допускать выгул животного вне мест, установленных уполномоченным органом для выгула животных. </w:t>
      </w:r>
    </w:p>
    <w:p w:rsidR="004260A4" w:rsidRPr="00AD51F7" w:rsidRDefault="004260A4" w:rsidP="00207047">
      <w:pPr>
        <w:pStyle w:val="Default"/>
        <w:ind w:firstLine="708"/>
        <w:jc w:val="both"/>
      </w:pPr>
      <w:r w:rsidRPr="00AD51F7">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4260A4" w:rsidRPr="00AD51F7" w:rsidRDefault="004260A4" w:rsidP="00207047">
      <w:pPr>
        <w:pStyle w:val="Default"/>
        <w:ind w:firstLine="708"/>
        <w:jc w:val="both"/>
      </w:pPr>
      <w:r w:rsidRPr="00AD51F7">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4260A4" w:rsidRPr="00AD51F7" w:rsidRDefault="004260A4" w:rsidP="00AD51F7">
      <w:pPr>
        <w:pStyle w:val="Default"/>
        <w:ind w:firstLine="708"/>
        <w:jc w:val="both"/>
      </w:pPr>
      <w:r w:rsidRPr="00AD51F7">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4260A4" w:rsidRPr="00AD51F7" w:rsidRDefault="004260A4" w:rsidP="00207047">
      <w:pPr>
        <w:pStyle w:val="Default"/>
        <w:ind w:firstLine="708"/>
        <w:jc w:val="both"/>
      </w:pPr>
      <w:r w:rsidRPr="00AD51F7">
        <w:t xml:space="preserve">а) внутриквартальной закрытой сетью водостоков; </w:t>
      </w:r>
    </w:p>
    <w:p w:rsidR="004260A4" w:rsidRPr="00AD51F7" w:rsidRDefault="004260A4" w:rsidP="00207047">
      <w:pPr>
        <w:pStyle w:val="Default"/>
        <w:ind w:firstLine="708"/>
        <w:jc w:val="both"/>
      </w:pPr>
      <w:r w:rsidRPr="00AD51F7">
        <w:t xml:space="preserve">б) по лоткам внутриквартальных проездов до дождеприемников, установленных в пределах квартала на въездах с улицы; </w:t>
      </w:r>
    </w:p>
    <w:p w:rsidR="004260A4" w:rsidRPr="00AD51F7" w:rsidRDefault="004260A4" w:rsidP="00207047">
      <w:pPr>
        <w:pStyle w:val="Default"/>
        <w:ind w:firstLine="708"/>
        <w:jc w:val="both"/>
      </w:pPr>
      <w:r w:rsidRPr="00AD51F7">
        <w:t xml:space="preserve">в) по лоткам внутриквартальных проездов в лотки улиц местного значения (при площади дворовой территории менее 1 га). </w:t>
      </w:r>
    </w:p>
    <w:p w:rsidR="004260A4" w:rsidRPr="00AD51F7" w:rsidRDefault="004260A4" w:rsidP="00207047">
      <w:pPr>
        <w:pStyle w:val="Default"/>
        <w:ind w:firstLine="708"/>
        <w:jc w:val="both"/>
      </w:pPr>
      <w:proofErr w:type="spellStart"/>
      <w:r w:rsidRPr="00AD51F7">
        <w:t>Дождеприемные</w:t>
      </w:r>
      <w:proofErr w:type="spellEnd"/>
      <w:r w:rsidRPr="00AD51F7">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4260A4" w:rsidRPr="00AD51F7" w:rsidRDefault="004260A4" w:rsidP="00207047">
      <w:pPr>
        <w:pStyle w:val="Default"/>
        <w:ind w:firstLine="708"/>
        <w:jc w:val="both"/>
      </w:pPr>
      <w:r w:rsidRPr="00AD51F7">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4260A4" w:rsidRPr="00AD51F7" w:rsidRDefault="004260A4" w:rsidP="00207047">
      <w:pPr>
        <w:pStyle w:val="Default"/>
        <w:ind w:firstLine="708"/>
        <w:jc w:val="both"/>
      </w:pPr>
      <w:r w:rsidRPr="00AD51F7">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4260A4" w:rsidRPr="00AD51F7" w:rsidRDefault="004260A4" w:rsidP="00AD51F7">
      <w:pPr>
        <w:pStyle w:val="Default"/>
        <w:ind w:firstLine="708"/>
        <w:jc w:val="both"/>
      </w:pPr>
      <w:r w:rsidRPr="00AD51F7">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4260A4" w:rsidRPr="00AD51F7" w:rsidRDefault="004260A4" w:rsidP="00AD51F7">
      <w:pPr>
        <w:pStyle w:val="Default"/>
        <w:ind w:firstLine="708"/>
        <w:jc w:val="both"/>
      </w:pPr>
      <w:r w:rsidRPr="00AD51F7">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4260A4" w:rsidRPr="00AD51F7" w:rsidRDefault="004260A4" w:rsidP="00207047">
      <w:pPr>
        <w:pStyle w:val="Default"/>
        <w:ind w:firstLine="708"/>
        <w:jc w:val="both"/>
      </w:pPr>
      <w:r w:rsidRPr="00AD51F7">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4260A4" w:rsidRPr="00AD51F7" w:rsidRDefault="004260A4" w:rsidP="00AD51F7">
      <w:pPr>
        <w:pStyle w:val="Default"/>
        <w:ind w:firstLine="708"/>
        <w:jc w:val="both"/>
      </w:pPr>
      <w:r w:rsidRPr="00AD51F7">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w:t>
      </w:r>
      <w:r w:rsidRPr="00AD51F7">
        <w:lastRenderedPageBreak/>
        <w:t xml:space="preserve">видов. Бортовые камни допускается устанавливать на одном уровне с пешеходными коммуникациями. </w:t>
      </w:r>
    </w:p>
    <w:p w:rsidR="004260A4" w:rsidRPr="00AD51F7" w:rsidRDefault="004260A4" w:rsidP="00AD51F7">
      <w:pPr>
        <w:pStyle w:val="Default"/>
        <w:jc w:val="both"/>
        <w:rPr>
          <w:b/>
          <w:bCs/>
        </w:rPr>
      </w:pPr>
    </w:p>
    <w:p w:rsidR="004260A4" w:rsidRPr="00AD51F7" w:rsidRDefault="004260A4" w:rsidP="00207047">
      <w:pPr>
        <w:pStyle w:val="Default"/>
        <w:jc w:val="center"/>
        <w:rPr>
          <w:b/>
          <w:bCs/>
        </w:rPr>
      </w:pPr>
      <w:r w:rsidRPr="00AD51F7">
        <w:rPr>
          <w:b/>
          <w:bCs/>
        </w:rPr>
        <w:t>Глава 5. Особенности организации уборки территории поселения в зимний период</w:t>
      </w:r>
    </w:p>
    <w:p w:rsidR="004260A4" w:rsidRPr="00AD51F7" w:rsidRDefault="004260A4" w:rsidP="00AD51F7">
      <w:pPr>
        <w:pStyle w:val="Default"/>
        <w:jc w:val="both"/>
        <w:rPr>
          <w:b/>
          <w:bCs/>
        </w:rPr>
      </w:pPr>
    </w:p>
    <w:p w:rsidR="004260A4" w:rsidRPr="00AD51F7" w:rsidRDefault="004260A4" w:rsidP="00AD51F7">
      <w:pPr>
        <w:pStyle w:val="Default"/>
        <w:ind w:firstLine="708"/>
        <w:jc w:val="both"/>
      </w:pPr>
      <w:r w:rsidRPr="00AD51F7">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4260A4" w:rsidRPr="00AD51F7" w:rsidRDefault="004260A4" w:rsidP="00AD51F7">
      <w:pPr>
        <w:pStyle w:val="Default"/>
        <w:ind w:firstLine="708"/>
        <w:jc w:val="both"/>
      </w:pPr>
      <w:r w:rsidRPr="00AD51F7">
        <w:t>При температуре воздуха ниже 0</w:t>
      </w:r>
      <w:proofErr w:type="gramStart"/>
      <w:r w:rsidRPr="00AD51F7">
        <w:t>°С</w:t>
      </w:r>
      <w:proofErr w:type="gramEnd"/>
      <w:r w:rsidRPr="00AD51F7">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4260A4" w:rsidRPr="00AD51F7" w:rsidRDefault="004260A4" w:rsidP="00AD51F7">
      <w:pPr>
        <w:pStyle w:val="Default"/>
        <w:ind w:firstLine="708"/>
        <w:jc w:val="both"/>
      </w:pPr>
      <w:r w:rsidRPr="00AD51F7">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4260A4" w:rsidRPr="00AD51F7" w:rsidRDefault="004260A4" w:rsidP="00AD51F7">
      <w:pPr>
        <w:pStyle w:val="Default"/>
        <w:jc w:val="both"/>
      </w:pPr>
      <w:r w:rsidRPr="00AD51F7">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4260A4" w:rsidRPr="00AD51F7" w:rsidRDefault="004260A4" w:rsidP="00AD51F7">
      <w:pPr>
        <w:pStyle w:val="Default"/>
        <w:ind w:firstLine="708"/>
        <w:jc w:val="both"/>
      </w:pPr>
      <w:r w:rsidRPr="00AD51F7">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4260A4" w:rsidRPr="00AD51F7" w:rsidRDefault="004260A4" w:rsidP="00AD51F7">
      <w:pPr>
        <w:pStyle w:val="Default"/>
        <w:ind w:firstLine="708"/>
        <w:jc w:val="both"/>
      </w:pPr>
      <w:r w:rsidRPr="00AD51F7">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D51F7">
        <w:t>противогололёдных</w:t>
      </w:r>
      <w:proofErr w:type="spellEnd"/>
      <w:r w:rsidRPr="00AD51F7">
        <w:t xml:space="preserve"> материалов. </w:t>
      </w:r>
    </w:p>
    <w:p w:rsidR="004260A4" w:rsidRPr="00AD51F7" w:rsidRDefault="004260A4" w:rsidP="00AD51F7">
      <w:pPr>
        <w:pStyle w:val="Default"/>
        <w:ind w:firstLine="708"/>
        <w:jc w:val="both"/>
      </w:pPr>
      <w:r w:rsidRPr="00AD51F7">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4260A4" w:rsidRPr="00AD51F7" w:rsidRDefault="004260A4" w:rsidP="00AD51F7">
      <w:pPr>
        <w:pStyle w:val="Default"/>
        <w:ind w:firstLine="708"/>
        <w:jc w:val="both"/>
      </w:pPr>
      <w:r w:rsidRPr="00AD51F7">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4260A4" w:rsidRPr="00AD51F7" w:rsidRDefault="004260A4" w:rsidP="00AD51F7">
      <w:pPr>
        <w:pStyle w:val="Default"/>
        <w:ind w:firstLine="708"/>
        <w:jc w:val="both"/>
      </w:pPr>
      <w:r w:rsidRPr="00AD51F7">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4260A4" w:rsidRPr="00AD51F7" w:rsidRDefault="004260A4" w:rsidP="00AD51F7">
      <w:pPr>
        <w:pStyle w:val="Default"/>
        <w:jc w:val="both"/>
      </w:pPr>
      <w:r w:rsidRPr="00AD51F7">
        <w:t xml:space="preserve">После прохождения снегоуборочной техники осуществляется уборка </w:t>
      </w:r>
      <w:proofErr w:type="spellStart"/>
      <w:r w:rsidRPr="00AD51F7">
        <w:t>прибордюрных</w:t>
      </w:r>
      <w:proofErr w:type="spellEnd"/>
      <w:r w:rsidRPr="00AD51F7">
        <w:t xml:space="preserve"> лотков, расчистка въездов, проездов и пешеходных переходов с обеих сторон. </w:t>
      </w:r>
    </w:p>
    <w:p w:rsidR="004260A4" w:rsidRPr="00AD51F7" w:rsidRDefault="004260A4" w:rsidP="00AD51F7">
      <w:pPr>
        <w:pStyle w:val="Default"/>
        <w:ind w:firstLine="708"/>
        <w:jc w:val="both"/>
      </w:pPr>
      <w:r w:rsidRPr="00AD51F7">
        <w:t xml:space="preserve">5.7. В процессе уборки запрещается: </w:t>
      </w:r>
    </w:p>
    <w:p w:rsidR="004260A4" w:rsidRPr="00AD51F7" w:rsidRDefault="004260A4" w:rsidP="00207047">
      <w:pPr>
        <w:pStyle w:val="Default"/>
        <w:ind w:firstLine="708"/>
        <w:jc w:val="both"/>
      </w:pPr>
      <w:r w:rsidRPr="00AD51F7">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4260A4" w:rsidRPr="00AD51F7" w:rsidRDefault="004260A4" w:rsidP="00207047">
      <w:pPr>
        <w:pStyle w:val="Default"/>
        <w:ind w:firstLine="708"/>
        <w:jc w:val="both"/>
      </w:pPr>
      <w:r w:rsidRPr="00AD51F7">
        <w:t xml:space="preserve">2) применять техническую соль и жидкий хлористый кальций в качестве </w:t>
      </w:r>
      <w:proofErr w:type="spellStart"/>
      <w:r w:rsidRPr="00AD51F7">
        <w:t>противогололёдного</w:t>
      </w:r>
      <w:proofErr w:type="spellEnd"/>
      <w:r w:rsidRPr="00AD51F7">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4260A4" w:rsidRPr="00AD51F7" w:rsidRDefault="004260A4" w:rsidP="00207047">
      <w:pPr>
        <w:pStyle w:val="Default"/>
        <w:ind w:firstLine="708"/>
        <w:jc w:val="both"/>
      </w:pPr>
      <w:r w:rsidRPr="00AD51F7">
        <w:t xml:space="preserve">5.8. Прилегающие территории, тротуары, проезды должны быть очищены от снега и наледи (гололеда). </w:t>
      </w:r>
    </w:p>
    <w:p w:rsidR="004260A4" w:rsidRPr="00AD51F7" w:rsidRDefault="004260A4" w:rsidP="00207047">
      <w:pPr>
        <w:pStyle w:val="Default"/>
        <w:ind w:firstLine="708"/>
        <w:jc w:val="both"/>
      </w:pPr>
      <w:r w:rsidRPr="00AD51F7">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4260A4" w:rsidRPr="00AD51F7" w:rsidRDefault="004260A4" w:rsidP="00207047">
      <w:pPr>
        <w:pStyle w:val="Default"/>
        <w:ind w:firstLine="708"/>
        <w:jc w:val="both"/>
      </w:pPr>
      <w:r w:rsidRPr="00AD51F7">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При гололеде, в </w:t>
      </w:r>
      <w:r w:rsidRPr="00AD51F7">
        <w:lastRenderedPageBreak/>
        <w:t xml:space="preserve">первую очередь, посыпаются спуски, подъемы, лестницы, перекрестки, места остановок общественного транспорта, пешеходные переходы. </w:t>
      </w:r>
    </w:p>
    <w:p w:rsidR="004260A4" w:rsidRPr="00AD51F7" w:rsidRDefault="004260A4" w:rsidP="00207047">
      <w:pPr>
        <w:pStyle w:val="Default"/>
        <w:ind w:firstLine="708"/>
        <w:jc w:val="both"/>
      </w:pPr>
      <w:r w:rsidRPr="00AD51F7">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4260A4" w:rsidRPr="00AD51F7" w:rsidRDefault="004260A4" w:rsidP="00207047">
      <w:pPr>
        <w:pStyle w:val="Default"/>
        <w:ind w:firstLine="708"/>
        <w:jc w:val="both"/>
      </w:pPr>
      <w:r w:rsidRPr="00AD51F7">
        <w:t xml:space="preserve">На территории интенсивных пешеходных коммуникаций допускается применять природные антигололедные средства. </w:t>
      </w:r>
    </w:p>
    <w:p w:rsidR="004260A4" w:rsidRPr="00AD51F7" w:rsidRDefault="004260A4" w:rsidP="00207047">
      <w:pPr>
        <w:pStyle w:val="Default"/>
        <w:ind w:firstLine="708"/>
        <w:jc w:val="both"/>
      </w:pPr>
      <w:r w:rsidRPr="00AD51F7">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AD51F7">
        <w:t>дств в сл</w:t>
      </w:r>
      <w:proofErr w:type="gramEnd"/>
      <w:r w:rsidRPr="00AD51F7">
        <w:t xml:space="preserve">учае создания препятствий для работы снегоуборочной техники. </w:t>
      </w:r>
    </w:p>
    <w:p w:rsidR="004260A4" w:rsidRPr="00AD51F7" w:rsidRDefault="004260A4" w:rsidP="00AD51F7">
      <w:pPr>
        <w:pStyle w:val="Default"/>
        <w:ind w:firstLine="708"/>
        <w:jc w:val="both"/>
      </w:pPr>
      <w:r w:rsidRPr="00AD51F7">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260A4" w:rsidRPr="00AD51F7" w:rsidRDefault="004260A4" w:rsidP="00207047">
      <w:pPr>
        <w:pStyle w:val="Default"/>
        <w:ind w:firstLine="708"/>
        <w:jc w:val="both"/>
      </w:pPr>
      <w:r w:rsidRPr="00AD51F7">
        <w:t xml:space="preserve">Складирование снега на </w:t>
      </w:r>
      <w:proofErr w:type="spellStart"/>
      <w:r w:rsidRPr="00AD51F7">
        <w:t>внутридворовых</w:t>
      </w:r>
      <w:proofErr w:type="spellEnd"/>
      <w:r w:rsidRPr="00AD51F7">
        <w:t xml:space="preserve"> территориях должно предусматривать отвод талых вод. </w:t>
      </w:r>
    </w:p>
    <w:p w:rsidR="004260A4" w:rsidRPr="00AD51F7" w:rsidRDefault="004260A4" w:rsidP="00AD51F7">
      <w:pPr>
        <w:pStyle w:val="Default"/>
        <w:ind w:firstLine="708"/>
        <w:jc w:val="both"/>
      </w:pPr>
      <w:r w:rsidRPr="00AD51F7">
        <w:t xml:space="preserve">5.10. </w:t>
      </w:r>
      <w:proofErr w:type="gramStart"/>
      <w:r w:rsidRPr="00AD51F7">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AD51F7">
        <w:t xml:space="preserve"> сосулек. </w:t>
      </w:r>
    </w:p>
    <w:p w:rsidR="004260A4" w:rsidRPr="00AD51F7" w:rsidRDefault="004260A4" w:rsidP="00AD51F7">
      <w:pPr>
        <w:pStyle w:val="Default"/>
        <w:ind w:firstLine="708"/>
        <w:jc w:val="both"/>
      </w:pPr>
      <w:r w:rsidRPr="00AD51F7">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4260A4" w:rsidRPr="00AD51F7" w:rsidRDefault="004260A4" w:rsidP="00532620">
      <w:pPr>
        <w:pStyle w:val="Default"/>
        <w:ind w:firstLine="708"/>
        <w:jc w:val="both"/>
      </w:pPr>
      <w:r w:rsidRPr="00AD51F7">
        <w:t xml:space="preserve">Крыши с наружным водоотводом необходимо периодически очищать от снега, не допуская накопления его по толщине более 30 сантиметров. </w:t>
      </w:r>
    </w:p>
    <w:p w:rsidR="004260A4" w:rsidRPr="00AD51F7" w:rsidRDefault="004260A4" w:rsidP="00AD51F7">
      <w:pPr>
        <w:pStyle w:val="Default"/>
        <w:ind w:firstLine="708"/>
        <w:jc w:val="both"/>
      </w:pPr>
      <w:r w:rsidRPr="00AD51F7">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4260A4" w:rsidRPr="00AD51F7" w:rsidRDefault="004260A4" w:rsidP="00AD51F7">
      <w:pPr>
        <w:pStyle w:val="Default"/>
        <w:jc w:val="both"/>
      </w:pPr>
      <w:r w:rsidRPr="00AD51F7">
        <w:t xml:space="preserve">Запрещается сбрасывать снег, наледь, сосульки и мусор в воронки водосточных труб. </w:t>
      </w:r>
    </w:p>
    <w:p w:rsidR="004260A4" w:rsidRPr="00AD51F7" w:rsidRDefault="004260A4" w:rsidP="00532620">
      <w:pPr>
        <w:pStyle w:val="Default"/>
        <w:ind w:firstLine="708"/>
        <w:jc w:val="both"/>
      </w:pPr>
      <w:proofErr w:type="gramStart"/>
      <w:r w:rsidRPr="00AD51F7">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roofErr w:type="gramEnd"/>
    </w:p>
    <w:p w:rsidR="004260A4" w:rsidRPr="00AD51F7" w:rsidRDefault="004260A4" w:rsidP="00AD51F7">
      <w:pPr>
        <w:pStyle w:val="Default"/>
        <w:ind w:firstLine="708"/>
        <w:jc w:val="both"/>
      </w:pPr>
      <w:r w:rsidRPr="00AD51F7">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D51F7">
        <w:t>снегоплавильные</w:t>
      </w:r>
      <w:proofErr w:type="spellEnd"/>
      <w:r w:rsidRPr="00AD51F7">
        <w:t xml:space="preserve"> установки. Размещение и функционирование </w:t>
      </w:r>
      <w:proofErr w:type="spellStart"/>
      <w:r w:rsidRPr="00AD51F7">
        <w:t>снегоплавильных</w:t>
      </w:r>
      <w:proofErr w:type="spellEnd"/>
      <w:r w:rsidRPr="00AD51F7">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4260A4" w:rsidRPr="00AD51F7" w:rsidRDefault="004260A4" w:rsidP="00D57654">
      <w:pPr>
        <w:pStyle w:val="Default"/>
        <w:ind w:firstLine="708"/>
        <w:jc w:val="both"/>
      </w:pPr>
      <w:r w:rsidRPr="00AD51F7">
        <w:t xml:space="preserve">Адреса и границы площадок, предназначенных для складирования снега, определяет </w:t>
      </w:r>
      <w:r w:rsidR="00D57654">
        <w:t>а</w:t>
      </w:r>
      <w:r w:rsidRPr="00AD51F7">
        <w:t xml:space="preserve">дминистрация. </w:t>
      </w:r>
    </w:p>
    <w:p w:rsidR="004260A4" w:rsidRPr="00AD51F7" w:rsidRDefault="004260A4" w:rsidP="00D57654">
      <w:pPr>
        <w:pStyle w:val="Default"/>
        <w:ind w:firstLine="708"/>
        <w:jc w:val="both"/>
      </w:pPr>
      <w:r w:rsidRPr="00AD51F7">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4260A4" w:rsidRPr="00AD51F7" w:rsidRDefault="004260A4" w:rsidP="00D57654">
      <w:pPr>
        <w:pStyle w:val="Default"/>
        <w:ind w:firstLine="708"/>
        <w:jc w:val="both"/>
      </w:pPr>
      <w:r w:rsidRPr="00AD51F7">
        <w:lastRenderedPageBreak/>
        <w:t>Не допускается сбрасывать</w:t>
      </w:r>
      <w:r w:rsidR="0066655D">
        <w:t xml:space="preserve"> пульпу, снег в водные объекты.</w:t>
      </w:r>
    </w:p>
    <w:p w:rsidR="004260A4" w:rsidRPr="00AD51F7" w:rsidRDefault="004260A4" w:rsidP="00AD51F7">
      <w:pPr>
        <w:pStyle w:val="Default"/>
        <w:jc w:val="both"/>
      </w:pPr>
    </w:p>
    <w:p w:rsidR="004260A4" w:rsidRPr="00AD51F7" w:rsidRDefault="004260A4" w:rsidP="00D57654">
      <w:pPr>
        <w:pStyle w:val="Default"/>
        <w:jc w:val="center"/>
      </w:pPr>
      <w:r w:rsidRPr="00AD51F7">
        <w:rPr>
          <w:b/>
          <w:bCs/>
        </w:rPr>
        <w:t>Глава 6. Особенности организации уборки территории поселения в летний период</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4260A4" w:rsidRPr="00AD51F7" w:rsidRDefault="004260A4" w:rsidP="00D57654">
      <w:pPr>
        <w:pStyle w:val="Default"/>
        <w:ind w:firstLine="708"/>
        <w:jc w:val="both"/>
      </w:pPr>
      <w:proofErr w:type="gramStart"/>
      <w:r w:rsidRPr="00AD51F7">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 </w:t>
      </w:r>
      <w:proofErr w:type="gramEnd"/>
    </w:p>
    <w:p w:rsidR="004260A4" w:rsidRPr="00AD51F7" w:rsidRDefault="004260A4" w:rsidP="00D57654">
      <w:pPr>
        <w:pStyle w:val="Default"/>
        <w:ind w:firstLine="708"/>
        <w:jc w:val="both"/>
      </w:pPr>
      <w:r w:rsidRPr="00AD51F7">
        <w:t>6.2. При температуре воздуха более плюс 10</w:t>
      </w:r>
      <w:proofErr w:type="gramStart"/>
      <w:r w:rsidRPr="00AD51F7">
        <w:t>°С</w:t>
      </w:r>
      <w:proofErr w:type="gramEnd"/>
      <w:r w:rsidRPr="00AD51F7">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 </w:t>
      </w:r>
    </w:p>
    <w:p w:rsidR="004260A4" w:rsidRPr="00AD51F7" w:rsidRDefault="004260A4" w:rsidP="00D57654">
      <w:pPr>
        <w:pStyle w:val="Default"/>
        <w:ind w:firstLine="708"/>
        <w:jc w:val="both"/>
      </w:pPr>
      <w:r w:rsidRPr="00AD51F7">
        <w:t xml:space="preserve">Не допускается заправлять автомобили для полива и подметания технической водой и водой из открытых водоемов. </w:t>
      </w:r>
    </w:p>
    <w:p w:rsidR="004260A4" w:rsidRPr="00AD51F7" w:rsidRDefault="004260A4" w:rsidP="00D57654">
      <w:pPr>
        <w:pStyle w:val="Default"/>
        <w:ind w:firstLine="708"/>
        <w:jc w:val="both"/>
      </w:pPr>
      <w:r w:rsidRPr="00AD51F7">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4260A4" w:rsidRPr="00AD51F7" w:rsidRDefault="004260A4" w:rsidP="00D57654">
      <w:pPr>
        <w:pStyle w:val="Default"/>
        <w:ind w:firstLine="708"/>
        <w:jc w:val="both"/>
      </w:pPr>
      <w:r w:rsidRPr="00AD51F7">
        <w:t xml:space="preserve">6.4. Проезжая часть должна быть полностью очищена от всякого вида загрязнений. </w:t>
      </w:r>
    </w:p>
    <w:p w:rsidR="004260A4" w:rsidRPr="00AD51F7" w:rsidRDefault="004260A4" w:rsidP="00D57654">
      <w:pPr>
        <w:pStyle w:val="Default"/>
        <w:ind w:firstLine="708"/>
        <w:jc w:val="both"/>
      </w:pPr>
      <w:r w:rsidRPr="00AD51F7">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4260A4" w:rsidRPr="00AD51F7" w:rsidRDefault="004260A4" w:rsidP="00D57654">
      <w:pPr>
        <w:pStyle w:val="Default"/>
        <w:ind w:firstLine="708"/>
        <w:jc w:val="both"/>
      </w:pPr>
      <w:r w:rsidRPr="00AD51F7">
        <w:t xml:space="preserve">6.6. Подметание дворовых территорий, </w:t>
      </w:r>
      <w:proofErr w:type="spellStart"/>
      <w:r w:rsidRPr="00AD51F7">
        <w:t>внутридворовых</w:t>
      </w:r>
      <w:proofErr w:type="spellEnd"/>
      <w:r w:rsidRPr="00AD51F7">
        <w:t xml:space="preserve"> проездов и тротуаров осуществляется механизированным способом или вручную. </w:t>
      </w:r>
    </w:p>
    <w:p w:rsidR="004260A4" w:rsidRPr="00AD51F7" w:rsidRDefault="004260A4" w:rsidP="00D57654">
      <w:pPr>
        <w:pStyle w:val="Default"/>
        <w:ind w:firstLine="708"/>
        <w:jc w:val="both"/>
      </w:pPr>
      <w:r w:rsidRPr="00AD51F7">
        <w:t xml:space="preserve">6.7. Сжигание листьев деревьев, кустарников на территории населенных пунктов поселения запрещено. </w:t>
      </w:r>
    </w:p>
    <w:p w:rsidR="004260A4" w:rsidRPr="00AD51F7" w:rsidRDefault="004260A4" w:rsidP="00D57654">
      <w:pPr>
        <w:pStyle w:val="Default"/>
        <w:ind w:firstLine="708"/>
        <w:jc w:val="both"/>
      </w:pPr>
      <w:r w:rsidRPr="00AD51F7">
        <w:t xml:space="preserve">Собранные листья деревьев, кустарников подлежат вывозу на объекты размещения, обезвреживания или утилизации отходов. </w:t>
      </w:r>
    </w:p>
    <w:p w:rsidR="004260A4" w:rsidRPr="00AD51F7" w:rsidRDefault="004260A4" w:rsidP="00D57654">
      <w:pPr>
        <w:pStyle w:val="Default"/>
        <w:ind w:firstLine="708"/>
        <w:jc w:val="both"/>
      </w:pPr>
      <w:r w:rsidRPr="00AD51F7">
        <w:t xml:space="preserve">6.8. Владельцы земельных участков обязаны: </w:t>
      </w:r>
    </w:p>
    <w:p w:rsidR="004260A4" w:rsidRPr="00AD51F7" w:rsidRDefault="004260A4" w:rsidP="00D57654">
      <w:pPr>
        <w:pStyle w:val="Default"/>
        <w:ind w:firstLine="708"/>
        <w:jc w:val="both"/>
      </w:pPr>
      <w:r w:rsidRPr="00AD51F7">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4260A4" w:rsidRPr="00AD51F7" w:rsidRDefault="004260A4" w:rsidP="00D57654">
      <w:pPr>
        <w:pStyle w:val="Default"/>
        <w:ind w:firstLine="708"/>
        <w:jc w:val="both"/>
      </w:pPr>
      <w:r w:rsidRPr="00AD51F7">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4260A4" w:rsidRPr="00AD51F7" w:rsidRDefault="004260A4" w:rsidP="00D57654">
      <w:pPr>
        <w:pStyle w:val="Default"/>
        <w:ind w:firstLine="708"/>
        <w:jc w:val="both"/>
      </w:pPr>
      <w:r w:rsidRPr="00AD51F7">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260A4" w:rsidRPr="00AD51F7" w:rsidRDefault="004260A4" w:rsidP="00AD51F7">
      <w:pPr>
        <w:pStyle w:val="Default"/>
        <w:jc w:val="both"/>
      </w:pPr>
    </w:p>
    <w:p w:rsidR="004260A4" w:rsidRPr="00AD51F7" w:rsidRDefault="004260A4" w:rsidP="00D57654">
      <w:pPr>
        <w:pStyle w:val="Default"/>
        <w:jc w:val="center"/>
      </w:pPr>
      <w:r w:rsidRPr="00AD51F7">
        <w:rPr>
          <w:b/>
          <w:bCs/>
        </w:rPr>
        <w:t>Глава 7. 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7.1.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 </w:t>
      </w:r>
    </w:p>
    <w:p w:rsidR="004260A4" w:rsidRPr="00AD51F7" w:rsidRDefault="004260A4" w:rsidP="00AD51F7">
      <w:pPr>
        <w:pStyle w:val="Default"/>
        <w:ind w:firstLine="708"/>
        <w:jc w:val="both"/>
      </w:pPr>
      <w:r w:rsidRPr="00AD51F7">
        <w:t xml:space="preserve">7.2. Использование открытого огня должно осуществляться в специально оборудованных местах при выполнении следующих требований: </w:t>
      </w:r>
    </w:p>
    <w:p w:rsidR="004260A4" w:rsidRPr="00AD51F7" w:rsidRDefault="004260A4" w:rsidP="00D57654">
      <w:pPr>
        <w:pStyle w:val="Default"/>
        <w:ind w:firstLine="708"/>
        <w:jc w:val="both"/>
      </w:pPr>
      <w:proofErr w:type="gramStart"/>
      <w:r w:rsidRPr="00AD51F7">
        <w:t xml:space="preserve">а) место использования открытого огня должно быть выполнено в виде котлована (ямы, рва) не менее чем </w:t>
      </w:r>
      <w:r w:rsidRPr="00AD51F7">
        <w:rPr>
          <w:i/>
          <w:iCs/>
        </w:rPr>
        <w:t xml:space="preserve">0,3 метра </w:t>
      </w:r>
      <w:r w:rsidRPr="00AD51F7">
        <w:t xml:space="preserve">глубиной и не более </w:t>
      </w:r>
      <w:r w:rsidRPr="00AD51F7">
        <w:rPr>
          <w:i/>
          <w:iCs/>
        </w:rPr>
        <w:t xml:space="preserve">1 метра </w:t>
      </w:r>
      <w:r w:rsidRPr="00AD51F7">
        <w:t xml:space="preserve">в диаметре или площадки с прочно установленной на ней металлической емкостью (например, бочка, бак, мангал) или емкостью, </w:t>
      </w:r>
      <w:r w:rsidRPr="00AD51F7">
        <w:lastRenderedPageBreak/>
        <w:t>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AD51F7">
        <w:t xml:space="preserve"> более </w:t>
      </w:r>
      <w:r w:rsidRPr="00AD51F7">
        <w:rPr>
          <w:i/>
          <w:iCs/>
        </w:rPr>
        <w:t>1 куб. метра</w:t>
      </w:r>
      <w:r w:rsidRPr="00AD51F7">
        <w:t xml:space="preserve">; </w:t>
      </w:r>
    </w:p>
    <w:p w:rsidR="004260A4" w:rsidRPr="00AD51F7" w:rsidRDefault="004260A4" w:rsidP="00D57654">
      <w:pPr>
        <w:pStyle w:val="Default"/>
        <w:ind w:firstLine="708"/>
        <w:jc w:val="both"/>
      </w:pPr>
      <w:r w:rsidRPr="00AD51F7">
        <w:t xml:space="preserve">б) место использования открытого огня должно располагаться на расстоянии не менее </w:t>
      </w:r>
      <w:r w:rsidRPr="00AD51F7">
        <w:rPr>
          <w:i/>
          <w:iCs/>
        </w:rPr>
        <w:t xml:space="preserve">50 метров </w:t>
      </w:r>
      <w:r w:rsidRPr="00AD51F7">
        <w:t xml:space="preserve">от ближайшего объекта (здания, сооружения, постройки, открытого склада, скирды), </w:t>
      </w:r>
      <w:r w:rsidRPr="00AD51F7">
        <w:rPr>
          <w:i/>
          <w:iCs/>
        </w:rPr>
        <w:t xml:space="preserve">100 метров </w:t>
      </w:r>
      <w:r w:rsidRPr="00AD51F7">
        <w:t xml:space="preserve">– от хвойного леса или отдельно растущих хвойных деревьев и молодняка и </w:t>
      </w:r>
      <w:r w:rsidRPr="00AD51F7">
        <w:rPr>
          <w:i/>
          <w:iCs/>
        </w:rPr>
        <w:t xml:space="preserve">30 метров </w:t>
      </w:r>
      <w:r w:rsidRPr="00AD51F7">
        <w:t xml:space="preserve">– от лиственного леса или отдельно растущих групп лиственных деревьев; </w:t>
      </w:r>
    </w:p>
    <w:p w:rsidR="004260A4" w:rsidRPr="00AD51F7" w:rsidRDefault="004260A4" w:rsidP="00D57654">
      <w:pPr>
        <w:pStyle w:val="Default"/>
        <w:ind w:firstLine="708"/>
        <w:jc w:val="both"/>
      </w:pPr>
      <w:r w:rsidRPr="00AD51F7">
        <w:t xml:space="preserve">в) территория вокруг места использования открытого огня должна быть очищена в радиусе </w:t>
      </w:r>
      <w:r w:rsidRPr="00AD51F7">
        <w:rPr>
          <w:i/>
          <w:iCs/>
        </w:rPr>
        <w:t xml:space="preserve">10 метров </w:t>
      </w:r>
      <w:r w:rsidRPr="00AD51F7">
        <w:t xml:space="preserve">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t>
      </w:r>
      <w:r w:rsidRPr="00AD51F7">
        <w:rPr>
          <w:i/>
          <w:iCs/>
        </w:rPr>
        <w:t>0,4 метра</w:t>
      </w:r>
      <w:r w:rsidRPr="00AD51F7">
        <w:t xml:space="preserve">; </w:t>
      </w:r>
    </w:p>
    <w:p w:rsidR="004260A4" w:rsidRPr="00AD51F7" w:rsidRDefault="004260A4" w:rsidP="00D57654">
      <w:pPr>
        <w:pStyle w:val="Default"/>
        <w:ind w:firstLine="708"/>
        <w:jc w:val="both"/>
      </w:pPr>
      <w:r w:rsidRPr="00AD51F7">
        <w:t xml:space="preserve">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p w:rsidR="004260A4" w:rsidRPr="00AD51F7" w:rsidRDefault="004260A4" w:rsidP="00AD51F7">
      <w:pPr>
        <w:pStyle w:val="Default"/>
        <w:ind w:firstLine="708"/>
        <w:jc w:val="both"/>
      </w:pPr>
      <w:r w:rsidRPr="00AD51F7">
        <w:t xml:space="preserve">7.3.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 </w:t>
      </w:r>
    </w:p>
    <w:p w:rsidR="004260A4" w:rsidRPr="00AD51F7" w:rsidRDefault="004260A4" w:rsidP="00AD51F7">
      <w:pPr>
        <w:pStyle w:val="Default"/>
        <w:ind w:firstLine="708"/>
        <w:jc w:val="both"/>
      </w:pPr>
      <w:r w:rsidRPr="00AD51F7">
        <w:t xml:space="preserve">7.4.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 </w:t>
      </w:r>
    </w:p>
    <w:p w:rsidR="004260A4" w:rsidRPr="00AD51F7" w:rsidRDefault="004260A4" w:rsidP="00AD51F7">
      <w:pPr>
        <w:pStyle w:val="Default"/>
        <w:ind w:firstLine="708"/>
        <w:jc w:val="both"/>
      </w:pPr>
      <w:r w:rsidRPr="00AD51F7">
        <w:t xml:space="preserve">7.5. </w:t>
      </w:r>
      <w:proofErr w:type="gramStart"/>
      <w:r w:rsidRPr="00AD51F7">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w:t>
      </w:r>
      <w:r w:rsidRPr="00AD51F7">
        <w:rPr>
          <w:i/>
          <w:iCs/>
        </w:rPr>
        <w:t>до 5 метров</w:t>
      </w:r>
      <w:r w:rsidRPr="00AD51F7">
        <w:t xml:space="preserve">, а зону очистки вокруг емкости от горючих материалов – </w:t>
      </w:r>
      <w:r w:rsidRPr="00AD51F7">
        <w:rPr>
          <w:i/>
          <w:iCs/>
        </w:rPr>
        <w:t>до 2 метров</w:t>
      </w:r>
      <w:r w:rsidRPr="00AD51F7">
        <w:t xml:space="preserve">. </w:t>
      </w:r>
      <w:proofErr w:type="gramEnd"/>
    </w:p>
    <w:p w:rsidR="004260A4" w:rsidRPr="00AD51F7" w:rsidRDefault="004260A4" w:rsidP="00AD51F7">
      <w:pPr>
        <w:pStyle w:val="Default"/>
        <w:ind w:firstLine="708"/>
        <w:jc w:val="both"/>
      </w:pPr>
      <w:r w:rsidRPr="00AD51F7">
        <w:t xml:space="preserve">7.6.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w:t>
      </w:r>
      <w:r w:rsidRPr="00AD51F7">
        <w:rPr>
          <w:i/>
          <w:iCs/>
        </w:rPr>
        <w:t>до 3 метров</w:t>
      </w:r>
      <w:r w:rsidRPr="00AD51F7">
        <w:t xml:space="preserve">.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w:t>
      </w:r>
    </w:p>
    <w:p w:rsidR="004260A4" w:rsidRPr="00AD51F7" w:rsidRDefault="004260A4" w:rsidP="00AD51F7">
      <w:pPr>
        <w:pStyle w:val="Default"/>
        <w:ind w:firstLine="708"/>
        <w:jc w:val="both"/>
      </w:pPr>
      <w:r w:rsidRPr="00AD51F7">
        <w:t xml:space="preserve">7.7.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 </w:t>
      </w:r>
    </w:p>
    <w:p w:rsidR="004260A4" w:rsidRPr="00AD51F7" w:rsidRDefault="004260A4" w:rsidP="00AD51F7">
      <w:pPr>
        <w:pStyle w:val="Default"/>
        <w:ind w:firstLine="708"/>
        <w:jc w:val="both"/>
      </w:pPr>
      <w:r w:rsidRPr="00AD51F7">
        <w:t xml:space="preserve">7.8. В течение всего периода использования открытого огня до прекращения процесса тления должен осуществляться </w:t>
      </w:r>
      <w:proofErr w:type="gramStart"/>
      <w:r w:rsidRPr="00AD51F7">
        <w:t>контроль за</w:t>
      </w:r>
      <w:proofErr w:type="gramEnd"/>
      <w:r w:rsidRPr="00AD51F7">
        <w:t xml:space="preserve"> нераспространением горения (тления) за пределы очаговой зоны. </w:t>
      </w:r>
    </w:p>
    <w:p w:rsidR="004260A4" w:rsidRPr="00AD51F7" w:rsidRDefault="004260A4" w:rsidP="00AD51F7">
      <w:pPr>
        <w:pStyle w:val="Default"/>
        <w:ind w:firstLine="708"/>
        <w:jc w:val="both"/>
      </w:pPr>
      <w:r w:rsidRPr="00AD51F7">
        <w:t xml:space="preserve">7.9. Использование открытого огня запрещается: </w:t>
      </w:r>
    </w:p>
    <w:p w:rsidR="0056334A" w:rsidRPr="0056334A" w:rsidRDefault="004B5662"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на торфяных почвах;</w:t>
      </w:r>
      <w:r w:rsidR="0056334A" w:rsidRPr="0056334A">
        <w:rPr>
          <w:rFonts w:ascii="Times New Roman" w:hAnsi="Times New Roman" w:cs="Times New Roman"/>
          <w:sz w:val="24"/>
          <w:szCs w:val="24"/>
        </w:rPr>
        <w:t xml:space="preserve"> </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при установлении на соответствующей территории о</w:t>
      </w:r>
      <w:r w:rsidR="004B5662" w:rsidRPr="0056334A">
        <w:rPr>
          <w:rFonts w:ascii="Times New Roman" w:hAnsi="Times New Roman" w:cs="Times New Roman"/>
          <w:sz w:val="24"/>
          <w:szCs w:val="24"/>
        </w:rPr>
        <w:t>собого противопожарного режима;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xml:space="preserve">- под </w:t>
      </w:r>
      <w:r w:rsidR="004B5662" w:rsidRPr="0056334A">
        <w:rPr>
          <w:rFonts w:ascii="Times New Roman" w:hAnsi="Times New Roman" w:cs="Times New Roman"/>
          <w:sz w:val="24"/>
          <w:szCs w:val="24"/>
        </w:rPr>
        <w:t>кронами деревьев хвойных пород;</w:t>
      </w:r>
      <w:r w:rsidRPr="0056334A">
        <w:rPr>
          <w:rFonts w:ascii="Times New Roman" w:hAnsi="Times New Roman" w:cs="Times New Roman"/>
          <w:sz w:val="24"/>
          <w:szCs w:val="24"/>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xml:space="preserve">- при скорости ветра, превышающей значение </w:t>
      </w:r>
      <w:r w:rsidRPr="0056334A">
        <w:rPr>
          <w:rFonts w:ascii="Times New Roman" w:hAnsi="Times New Roman" w:cs="Times New Roman"/>
          <w:i/>
          <w:iCs/>
          <w:sz w:val="24"/>
          <w:szCs w:val="24"/>
        </w:rPr>
        <w:t xml:space="preserve">5 метров </w:t>
      </w:r>
      <w:r w:rsidRPr="0056334A">
        <w:rPr>
          <w:rFonts w:ascii="Times New Roman" w:hAnsi="Times New Roman" w:cs="Times New Roman"/>
          <w:sz w:val="24"/>
          <w:szCs w:val="24"/>
        </w:rPr>
        <w:t xml:space="preserve">в секунду, если открытый огонь используется без металлической емкости или емкости, выполненной из иных негорючих </w:t>
      </w:r>
      <w:r w:rsidRPr="0056334A">
        <w:rPr>
          <w:rFonts w:ascii="Times New Roman" w:hAnsi="Times New Roman" w:cs="Times New Roman"/>
          <w:sz w:val="24"/>
          <w:szCs w:val="24"/>
        </w:rPr>
        <w:lastRenderedPageBreak/>
        <w:t xml:space="preserve">материалов, исключающей распространение пламени и выпадение сгораемых материалов за пределы очага горения; - при скорости ветра, превышающей значение </w:t>
      </w:r>
      <w:r w:rsidRPr="0056334A">
        <w:rPr>
          <w:rFonts w:ascii="Times New Roman" w:hAnsi="Times New Roman" w:cs="Times New Roman"/>
          <w:i/>
          <w:iCs/>
          <w:sz w:val="24"/>
          <w:szCs w:val="24"/>
        </w:rPr>
        <w:t xml:space="preserve">10 метров </w:t>
      </w:r>
      <w:r w:rsidR="0056334A">
        <w:rPr>
          <w:rFonts w:ascii="Times New Roman" w:hAnsi="Times New Roman" w:cs="Times New Roman"/>
          <w:sz w:val="24"/>
          <w:szCs w:val="24"/>
        </w:rPr>
        <w:t>в секунду.</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7.10. В процессе использования открытого огня запрещается: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оставлять место очага горения без присмотра до полного прекращения горения (тления);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располагать легковоспламеняющиеся и горючие жидкости, а также горючие материалы вблизи очага горения.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7.11. После использования открытого огня место очага горения должно быть засыпано землей (песком) или залито водой до полно</w:t>
      </w:r>
      <w:r w:rsidR="004B5662" w:rsidRPr="0056334A">
        <w:rPr>
          <w:rFonts w:ascii="Times New Roman" w:hAnsi="Times New Roman" w:cs="Times New Roman"/>
          <w:sz w:val="24"/>
          <w:szCs w:val="24"/>
        </w:rPr>
        <w:t>го прекращения горения (тления)</w:t>
      </w:r>
      <w:r w:rsidR="0056334A">
        <w:rPr>
          <w:rFonts w:ascii="Times New Roman" w:hAnsi="Times New Roman" w:cs="Times New Roman"/>
          <w:sz w:val="24"/>
          <w:szCs w:val="24"/>
        </w:rPr>
        <w:t>.</w:t>
      </w:r>
    </w:p>
    <w:p w:rsidR="0056334A" w:rsidRDefault="0056334A" w:rsidP="0056334A">
      <w:pPr>
        <w:pStyle w:val="a3"/>
        <w:jc w:val="both"/>
        <w:rPr>
          <w:rFonts w:ascii="Times New Roman" w:hAnsi="Times New Roman" w:cs="Times New Roman"/>
          <w:sz w:val="24"/>
          <w:szCs w:val="24"/>
        </w:rPr>
      </w:pPr>
    </w:p>
    <w:p w:rsidR="0056334A" w:rsidRDefault="004260A4" w:rsidP="0056334A">
      <w:pPr>
        <w:pStyle w:val="a3"/>
        <w:jc w:val="center"/>
        <w:rPr>
          <w:rFonts w:ascii="Times New Roman" w:hAnsi="Times New Roman" w:cs="Times New Roman"/>
          <w:b/>
          <w:bCs/>
          <w:sz w:val="24"/>
          <w:szCs w:val="24"/>
        </w:rPr>
      </w:pPr>
      <w:r w:rsidRPr="0056334A">
        <w:rPr>
          <w:rFonts w:ascii="Times New Roman" w:hAnsi="Times New Roman" w:cs="Times New Roman"/>
          <w:b/>
          <w:bCs/>
          <w:sz w:val="24"/>
          <w:szCs w:val="24"/>
        </w:rPr>
        <w:t>Глава 8. Обеспечение надлежащего соде</w:t>
      </w:r>
      <w:r w:rsidR="004B5662" w:rsidRPr="0056334A">
        <w:rPr>
          <w:rFonts w:ascii="Times New Roman" w:hAnsi="Times New Roman" w:cs="Times New Roman"/>
          <w:b/>
          <w:bCs/>
          <w:sz w:val="24"/>
          <w:szCs w:val="24"/>
        </w:rPr>
        <w:t>ржания объектов благоустройства</w:t>
      </w:r>
    </w:p>
    <w:p w:rsidR="0056334A" w:rsidRDefault="0056334A" w:rsidP="0056334A">
      <w:pPr>
        <w:pStyle w:val="a3"/>
        <w:ind w:firstLine="708"/>
        <w:jc w:val="both"/>
        <w:rPr>
          <w:rFonts w:ascii="Times New Roman" w:hAnsi="Times New Roman" w:cs="Times New Roman"/>
          <w:b/>
          <w:bCs/>
          <w:sz w:val="24"/>
          <w:szCs w:val="24"/>
        </w:rPr>
      </w:pP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8.1.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w:t>
      </w:r>
      <w:r w:rsidR="0056334A">
        <w:rPr>
          <w:rFonts w:ascii="Times New Roman" w:hAnsi="Times New Roman" w:cs="Times New Roman"/>
          <w:sz w:val="24"/>
          <w:szCs w:val="24"/>
        </w:rPr>
        <w:t>слевых норм и настоящих Правил.</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Окрашенные поверхности фасадов зданий, строений, сооружений должны быть ровными, без пятен и поврежденных мест. 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w:t>
      </w:r>
      <w:r w:rsidR="0056334A">
        <w:rPr>
          <w:rFonts w:ascii="Times New Roman" w:hAnsi="Times New Roman" w:cs="Times New Roman"/>
          <w:sz w:val="24"/>
          <w:szCs w:val="24"/>
        </w:rPr>
        <w:t xml:space="preserve">справном техническом состоянии. </w:t>
      </w:r>
      <w:r w:rsidRPr="0056334A">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w:t>
      </w:r>
      <w:r w:rsidR="0056334A">
        <w:rPr>
          <w:rFonts w:ascii="Times New Roman" w:hAnsi="Times New Roman" w:cs="Times New Roman"/>
          <w:sz w:val="24"/>
          <w:szCs w:val="24"/>
        </w:rPr>
        <w:t xml:space="preserve">справном техническом состоянии. </w:t>
      </w:r>
      <w:r w:rsidRPr="0056334A">
        <w:rPr>
          <w:rFonts w:ascii="Times New Roman" w:hAnsi="Times New Roman" w:cs="Times New Roman"/>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w:t>
      </w:r>
      <w:r w:rsidR="0056334A">
        <w:rPr>
          <w:rFonts w:ascii="Times New Roman" w:hAnsi="Times New Roman" w:cs="Times New Roman"/>
          <w:sz w:val="24"/>
          <w:szCs w:val="24"/>
        </w:rPr>
        <w:t xml:space="preserve"> рамы оконных проемов окрашены.</w:t>
      </w:r>
    </w:p>
    <w:p w:rsidR="004260A4" w:rsidRPr="0056334A" w:rsidRDefault="004260A4" w:rsidP="0056334A">
      <w:pPr>
        <w:pStyle w:val="a3"/>
        <w:ind w:firstLine="708"/>
        <w:jc w:val="both"/>
        <w:rPr>
          <w:rFonts w:ascii="Times New Roman" w:hAnsi="Times New Roman" w:cs="Times New Roman"/>
          <w:sz w:val="24"/>
          <w:szCs w:val="24"/>
        </w:rPr>
      </w:pPr>
      <w:proofErr w:type="gramStart"/>
      <w:r w:rsidRPr="0056334A">
        <w:rPr>
          <w:rFonts w:ascii="Times New Roman" w:hAnsi="Times New Roman" w:cs="Times New Roman"/>
          <w:sz w:val="24"/>
          <w:szCs w:val="24"/>
        </w:rPr>
        <w:t xml:space="preserve">Собственники и (или) иные законные владельцы нежилых зданий, строений, сооружений либо уполномоченные лица обязаны </w:t>
      </w:r>
      <w:r w:rsidRPr="0056334A">
        <w:rPr>
          <w:rFonts w:ascii="Times New Roman" w:hAnsi="Times New Roman" w:cs="Times New Roman"/>
          <w:i/>
          <w:iCs/>
          <w:sz w:val="24"/>
          <w:szCs w:val="24"/>
        </w:rPr>
        <w:t xml:space="preserve">1 раз в неделю </w:t>
      </w:r>
      <w:r w:rsidRPr="0056334A">
        <w:rPr>
          <w:rFonts w:ascii="Times New Roman" w:hAnsi="Times New Roman" w:cs="Times New Roman"/>
          <w:sz w:val="24"/>
          <w:szCs w:val="24"/>
        </w:rPr>
        <w:t>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w:t>
      </w:r>
      <w:r w:rsidR="0056334A">
        <w:rPr>
          <w:rFonts w:ascii="Times New Roman" w:hAnsi="Times New Roman" w:cs="Times New Roman"/>
          <w:sz w:val="24"/>
          <w:szCs w:val="24"/>
        </w:rPr>
        <w:t xml:space="preserve"> сведений рекламного характера.</w:t>
      </w:r>
      <w:proofErr w:type="gramEnd"/>
    </w:p>
    <w:p w:rsidR="004260A4" w:rsidRPr="0056334A" w:rsidRDefault="004260A4" w:rsidP="0056334A">
      <w:pPr>
        <w:pStyle w:val="Default"/>
        <w:ind w:firstLine="708"/>
        <w:jc w:val="both"/>
      </w:pPr>
      <w:r w:rsidRPr="0056334A">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4260A4" w:rsidRPr="0056334A" w:rsidRDefault="004260A4" w:rsidP="0056334A">
      <w:pPr>
        <w:pStyle w:val="Default"/>
        <w:ind w:firstLine="708"/>
        <w:jc w:val="both"/>
      </w:pPr>
      <w:r w:rsidRPr="0056334A">
        <w:t xml:space="preserve">Расклейка газет, афиш, плакатов, различного рода объявлений и рекламы разрешается на специально установленных стендах. </w:t>
      </w:r>
    </w:p>
    <w:p w:rsidR="004260A4" w:rsidRPr="00AD51F7" w:rsidRDefault="004260A4" w:rsidP="0056334A">
      <w:pPr>
        <w:pStyle w:val="Default"/>
        <w:ind w:firstLine="708"/>
        <w:jc w:val="both"/>
      </w:pPr>
      <w:r w:rsidRPr="00AD51F7">
        <w:t xml:space="preserve">8.2.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4260A4" w:rsidRPr="00AD51F7" w:rsidRDefault="004260A4" w:rsidP="00B239C1">
      <w:pPr>
        <w:pStyle w:val="Default"/>
        <w:ind w:firstLine="708"/>
        <w:jc w:val="both"/>
      </w:pPr>
      <w:r w:rsidRPr="00AD51F7">
        <w:t xml:space="preserve">8.3.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4260A4" w:rsidRPr="00AD51F7" w:rsidRDefault="004260A4" w:rsidP="00B239C1">
      <w:pPr>
        <w:pStyle w:val="Default"/>
        <w:ind w:firstLine="708"/>
        <w:jc w:val="both"/>
      </w:pPr>
      <w:r w:rsidRPr="00AD51F7">
        <w:t xml:space="preserve">8.4. На зданиях и сооружениях на территории поселения размещаются с сохранением отделки </w:t>
      </w:r>
      <w:proofErr w:type="gramStart"/>
      <w:r w:rsidRPr="00AD51F7">
        <w:t>фасада</w:t>
      </w:r>
      <w:proofErr w:type="gramEnd"/>
      <w:r w:rsidRPr="00AD51F7">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260A4" w:rsidRPr="00AD51F7" w:rsidRDefault="004260A4" w:rsidP="00AD51F7">
      <w:pPr>
        <w:pStyle w:val="Default"/>
        <w:jc w:val="both"/>
      </w:pPr>
      <w:r w:rsidRPr="00AD51F7">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260A4" w:rsidRPr="00AD51F7" w:rsidRDefault="004260A4" w:rsidP="00B239C1">
      <w:pPr>
        <w:pStyle w:val="Default"/>
        <w:ind w:firstLine="708"/>
        <w:jc w:val="both"/>
      </w:pPr>
      <w:r w:rsidRPr="00AD51F7">
        <w:t xml:space="preserve">Домовые знаки на зданиях, сооружениях должны содержаться в исправном состоянии. </w:t>
      </w:r>
    </w:p>
    <w:p w:rsidR="004260A4" w:rsidRPr="00AD51F7" w:rsidRDefault="004260A4" w:rsidP="00B239C1">
      <w:pPr>
        <w:pStyle w:val="Default"/>
        <w:ind w:firstLine="708"/>
        <w:jc w:val="both"/>
      </w:pPr>
      <w:r w:rsidRPr="00AD51F7">
        <w:lastRenderedPageBreak/>
        <w:t xml:space="preserve">8.5.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260A4" w:rsidRPr="00AD51F7" w:rsidRDefault="004260A4" w:rsidP="00AD51F7">
      <w:pPr>
        <w:pStyle w:val="Default"/>
        <w:jc w:val="both"/>
      </w:pPr>
      <w:r w:rsidRPr="00AD51F7">
        <w:t xml:space="preserve">Высота домового указателя должна быть </w:t>
      </w:r>
      <w:r w:rsidRPr="00AD51F7">
        <w:rPr>
          <w:i/>
          <w:iCs/>
        </w:rPr>
        <w:t>300 мм</w:t>
      </w:r>
      <w:r w:rsidRPr="00AD51F7">
        <w:t xml:space="preserve">. Ширина таблички зависит от количества букв в названии улицы. </w:t>
      </w:r>
    </w:p>
    <w:p w:rsidR="004260A4" w:rsidRPr="00AD51F7" w:rsidRDefault="004260A4" w:rsidP="00B239C1">
      <w:pPr>
        <w:pStyle w:val="Default"/>
        <w:ind w:firstLine="708"/>
        <w:jc w:val="both"/>
      </w:pPr>
      <w:r w:rsidRPr="00AD51F7">
        <w:t xml:space="preserve">Табличка выполняется </w:t>
      </w:r>
      <w:r w:rsidRPr="00AD51F7">
        <w:rPr>
          <w:i/>
          <w:iCs/>
        </w:rPr>
        <w:t xml:space="preserve">в белом </w:t>
      </w:r>
      <w:r w:rsidRPr="00AD51F7">
        <w:t xml:space="preserve">цвете. По периметру таблички располагается </w:t>
      </w:r>
      <w:r w:rsidRPr="00AD51F7">
        <w:rPr>
          <w:i/>
          <w:iCs/>
        </w:rPr>
        <w:t xml:space="preserve">черная </w:t>
      </w:r>
      <w:r w:rsidRPr="00AD51F7">
        <w:t xml:space="preserve">рамка шириной </w:t>
      </w:r>
      <w:r w:rsidRPr="00AD51F7">
        <w:rPr>
          <w:i/>
          <w:iCs/>
        </w:rPr>
        <w:t>10 мм</w:t>
      </w:r>
      <w:r w:rsidRPr="00AD51F7">
        <w:t xml:space="preserve">. </w:t>
      </w:r>
    </w:p>
    <w:p w:rsidR="004260A4" w:rsidRPr="00AD51F7" w:rsidRDefault="004260A4" w:rsidP="00B239C1">
      <w:pPr>
        <w:pStyle w:val="Default"/>
        <w:ind w:firstLine="708"/>
        <w:jc w:val="both"/>
      </w:pPr>
      <w:r w:rsidRPr="00AD51F7">
        <w:t xml:space="preserve">Название улиц и номера домов выполняются </w:t>
      </w:r>
      <w:r w:rsidRPr="00AD51F7">
        <w:rPr>
          <w:i/>
          <w:iCs/>
        </w:rPr>
        <w:t>в черном цвете</w:t>
      </w:r>
      <w:r w:rsidRPr="00AD51F7">
        <w:t xml:space="preserve">. Шрифт названия улиц на русском языке, высота заглавных букв – </w:t>
      </w:r>
      <w:r w:rsidRPr="00AD51F7">
        <w:rPr>
          <w:i/>
          <w:iCs/>
        </w:rPr>
        <w:t>90 мм</w:t>
      </w:r>
      <w:r w:rsidRPr="00AD51F7">
        <w:t xml:space="preserve">. Высота шрифта номера дома – </w:t>
      </w:r>
      <w:r w:rsidRPr="00AD51F7">
        <w:rPr>
          <w:i/>
          <w:iCs/>
        </w:rPr>
        <w:t>140 мм</w:t>
      </w:r>
      <w:r w:rsidRPr="00AD51F7">
        <w:t xml:space="preserve">. </w:t>
      </w:r>
    </w:p>
    <w:p w:rsidR="004260A4" w:rsidRPr="00AD51F7" w:rsidRDefault="004260A4" w:rsidP="00B239C1">
      <w:pPr>
        <w:pStyle w:val="Default"/>
        <w:ind w:firstLine="708"/>
        <w:jc w:val="both"/>
      </w:pPr>
      <w:r w:rsidRPr="00AD51F7">
        <w:t xml:space="preserve">8.6. Размер шрифта наименований улиц применяется всегда одинаковый, не зависит от длины названия улицы. </w:t>
      </w:r>
    </w:p>
    <w:p w:rsidR="004260A4" w:rsidRPr="00AD51F7" w:rsidRDefault="004260A4" w:rsidP="00B239C1">
      <w:pPr>
        <w:pStyle w:val="Default"/>
        <w:ind w:firstLine="708"/>
        <w:jc w:val="both"/>
      </w:pPr>
      <w:r w:rsidRPr="00AD51F7">
        <w:t xml:space="preserve">Адресные аншлаги могут иметь подсветку. </w:t>
      </w:r>
    </w:p>
    <w:p w:rsidR="004260A4" w:rsidRPr="00AD51F7" w:rsidRDefault="004260A4" w:rsidP="00B239C1">
      <w:pPr>
        <w:pStyle w:val="Default"/>
        <w:ind w:firstLine="708"/>
        <w:jc w:val="both"/>
      </w:pPr>
      <w:r w:rsidRPr="00AD51F7">
        <w:t xml:space="preserve">Приоритетным расположением конструкции является размещение с правой стороны фасада. Для зданий с длиной фасада свыше </w:t>
      </w:r>
      <w:r w:rsidRPr="00AD51F7">
        <w:rPr>
          <w:i/>
          <w:iCs/>
        </w:rPr>
        <w:t xml:space="preserve">25 метров </w:t>
      </w:r>
      <w:r w:rsidRPr="00AD51F7">
        <w:t xml:space="preserve">может быть размещен дополнительный домовой указатель с левой стороны фасада. </w:t>
      </w:r>
    </w:p>
    <w:p w:rsidR="004260A4" w:rsidRPr="00AD51F7" w:rsidRDefault="004260A4" w:rsidP="00B239C1">
      <w:pPr>
        <w:pStyle w:val="Default"/>
        <w:ind w:firstLine="708"/>
        <w:jc w:val="both"/>
      </w:pPr>
      <w:r w:rsidRPr="00AD51F7">
        <w:t xml:space="preserve">8.7.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4260A4" w:rsidRPr="00AD51F7" w:rsidRDefault="004260A4" w:rsidP="00B239C1">
      <w:pPr>
        <w:pStyle w:val="Default"/>
        <w:ind w:firstLine="708"/>
        <w:jc w:val="both"/>
      </w:pPr>
      <w:r w:rsidRPr="00AD51F7">
        <w:t xml:space="preserve">8.8.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4260A4" w:rsidRPr="00AD51F7" w:rsidRDefault="004260A4" w:rsidP="00B239C1">
      <w:pPr>
        <w:pStyle w:val="Default"/>
        <w:ind w:firstLine="708"/>
        <w:jc w:val="both"/>
      </w:pPr>
      <w:r w:rsidRPr="00AD51F7">
        <w:t xml:space="preserve">8.9. Аншлаги устанавливаются на высоте </w:t>
      </w:r>
      <w:r w:rsidRPr="00AD51F7">
        <w:rPr>
          <w:i/>
          <w:iCs/>
        </w:rPr>
        <w:t xml:space="preserve">от 2,5 до 5,0 м </w:t>
      </w:r>
      <w:r w:rsidRPr="00AD51F7">
        <w:t xml:space="preserve">от уровня земли на расстоянии </w:t>
      </w:r>
      <w:r w:rsidRPr="00AD51F7">
        <w:rPr>
          <w:i/>
          <w:iCs/>
        </w:rPr>
        <w:t xml:space="preserve">не более 1 м </w:t>
      </w:r>
      <w:r w:rsidRPr="00AD51F7">
        <w:t xml:space="preserve">от угла здания. </w:t>
      </w:r>
    </w:p>
    <w:p w:rsidR="004260A4" w:rsidRPr="00AD51F7" w:rsidRDefault="004260A4" w:rsidP="00B239C1">
      <w:pPr>
        <w:pStyle w:val="Default"/>
        <w:ind w:firstLine="708"/>
        <w:jc w:val="both"/>
      </w:pPr>
      <w:r w:rsidRPr="00AD51F7">
        <w:t xml:space="preserve">8.10. Содержание фасадов объектов включает: </w:t>
      </w:r>
    </w:p>
    <w:p w:rsidR="004260A4" w:rsidRPr="00AD51F7" w:rsidRDefault="004260A4" w:rsidP="00B239C1">
      <w:pPr>
        <w:pStyle w:val="Default"/>
        <w:ind w:firstLine="708"/>
        <w:jc w:val="both"/>
      </w:pPr>
      <w:r w:rsidRPr="00AD51F7">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4260A4" w:rsidRPr="00AD51F7" w:rsidRDefault="004260A4" w:rsidP="00B239C1">
      <w:pPr>
        <w:pStyle w:val="Default"/>
        <w:ind w:firstLine="708"/>
        <w:jc w:val="both"/>
      </w:pPr>
      <w:r w:rsidRPr="00AD51F7">
        <w:t xml:space="preserve">- обеспечение наличия и содержания в исправном состоянии водостоков, водосточных труб и сливов; </w:t>
      </w:r>
    </w:p>
    <w:p w:rsidR="004260A4" w:rsidRPr="00AD51F7" w:rsidRDefault="004260A4" w:rsidP="00B239C1">
      <w:pPr>
        <w:pStyle w:val="Default"/>
        <w:ind w:firstLine="708"/>
        <w:jc w:val="both"/>
      </w:pPr>
      <w:r w:rsidRPr="00AD51F7">
        <w:t xml:space="preserve">- герметизацию, заделку и расшивку швов, трещин и выбоин; </w:t>
      </w:r>
    </w:p>
    <w:p w:rsidR="004260A4" w:rsidRPr="00AD51F7" w:rsidRDefault="004260A4" w:rsidP="00B239C1">
      <w:pPr>
        <w:pStyle w:val="Default"/>
        <w:ind w:firstLine="708"/>
        <w:jc w:val="both"/>
      </w:pPr>
      <w:r w:rsidRPr="00AD51F7">
        <w:t xml:space="preserve">- восстановление, ремонт и своевременную очистку входных групп, </w:t>
      </w:r>
      <w:proofErr w:type="spellStart"/>
      <w:r w:rsidRPr="00AD51F7">
        <w:t>отмосток</w:t>
      </w:r>
      <w:proofErr w:type="spellEnd"/>
      <w:r w:rsidRPr="00AD51F7">
        <w:t xml:space="preserve">, приямков цокольных окон и входов в подвалы; </w:t>
      </w:r>
    </w:p>
    <w:p w:rsidR="004260A4" w:rsidRPr="00AD51F7" w:rsidRDefault="004260A4" w:rsidP="00B239C1">
      <w:pPr>
        <w:pStyle w:val="Default"/>
        <w:ind w:firstLine="708"/>
        <w:jc w:val="both"/>
      </w:pPr>
      <w:r w:rsidRPr="00AD51F7">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4260A4" w:rsidRPr="00AD51F7" w:rsidRDefault="004260A4" w:rsidP="00B239C1">
      <w:pPr>
        <w:pStyle w:val="Default"/>
        <w:ind w:firstLine="708"/>
        <w:jc w:val="both"/>
      </w:pPr>
      <w:r w:rsidRPr="00AD51F7">
        <w:t xml:space="preserve">- очистку поверхностей фасадов, в том числе элементов фасадов, в зависимости от их состояния и условий эксплуатации; </w:t>
      </w:r>
    </w:p>
    <w:p w:rsidR="004260A4" w:rsidRPr="00AD51F7" w:rsidRDefault="004260A4" w:rsidP="00B239C1">
      <w:pPr>
        <w:pStyle w:val="Default"/>
        <w:ind w:firstLine="708"/>
        <w:jc w:val="both"/>
      </w:pPr>
      <w:r w:rsidRPr="00AD51F7">
        <w:t xml:space="preserve">- поддержание в чистоте и исправном состоянии, расположенных на фасадах аншлагов, памятных досок; </w:t>
      </w:r>
    </w:p>
    <w:p w:rsidR="004260A4" w:rsidRPr="00AD51F7" w:rsidRDefault="004260A4" w:rsidP="00B239C1">
      <w:pPr>
        <w:pStyle w:val="Default"/>
        <w:ind w:firstLine="708"/>
        <w:jc w:val="both"/>
      </w:pPr>
      <w:r w:rsidRPr="00AD51F7">
        <w:t xml:space="preserve">- очистку от надписей, рисунков, объявлений, плакатов и иной информационно - печатной продукции, а также нанесённых граффити. </w:t>
      </w:r>
    </w:p>
    <w:p w:rsidR="004260A4" w:rsidRPr="00AD51F7" w:rsidRDefault="004260A4" w:rsidP="00B239C1">
      <w:pPr>
        <w:pStyle w:val="Default"/>
        <w:ind w:left="708"/>
        <w:jc w:val="both"/>
      </w:pPr>
      <w:r w:rsidRPr="00AD51F7">
        <w:t xml:space="preserve">8.11.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4260A4" w:rsidRPr="00AD51F7" w:rsidRDefault="004260A4" w:rsidP="00B239C1">
      <w:pPr>
        <w:pStyle w:val="Default"/>
        <w:ind w:firstLine="708"/>
        <w:jc w:val="both"/>
      </w:pPr>
      <w:r w:rsidRPr="00AD51F7">
        <w:t xml:space="preserve">- уничтожение, порча, искажение архитектурных деталей фасадов зданий (сооружений, строений); </w:t>
      </w:r>
    </w:p>
    <w:p w:rsidR="004260A4" w:rsidRPr="00AD51F7" w:rsidRDefault="004260A4" w:rsidP="00B239C1">
      <w:pPr>
        <w:pStyle w:val="Default"/>
        <w:ind w:firstLine="708"/>
        <w:jc w:val="both"/>
      </w:pPr>
      <w:r w:rsidRPr="00AD51F7">
        <w:t xml:space="preserve">- произведение надписей на фасадах зданий (сооружений, строений); </w:t>
      </w:r>
    </w:p>
    <w:p w:rsidR="004260A4" w:rsidRPr="00AD51F7" w:rsidRDefault="004260A4" w:rsidP="00B239C1">
      <w:pPr>
        <w:pStyle w:val="Default"/>
        <w:ind w:firstLine="708"/>
        <w:jc w:val="both"/>
      </w:pPr>
      <w:r w:rsidRPr="00AD51F7">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4260A4" w:rsidRPr="00AD51F7" w:rsidRDefault="004260A4" w:rsidP="00B239C1">
      <w:pPr>
        <w:pStyle w:val="Default"/>
        <w:ind w:firstLine="708"/>
        <w:jc w:val="both"/>
      </w:pPr>
      <w:r w:rsidRPr="00AD51F7">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4260A4" w:rsidRPr="00AD51F7" w:rsidRDefault="004260A4" w:rsidP="00B239C1">
      <w:pPr>
        <w:pStyle w:val="Default"/>
        <w:ind w:firstLine="708"/>
        <w:jc w:val="both"/>
      </w:pPr>
      <w:r w:rsidRPr="00AD51F7">
        <w:t xml:space="preserve">8.12.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66655D" w:rsidRDefault="004260A4" w:rsidP="00B239C1">
      <w:pPr>
        <w:pStyle w:val="Default"/>
        <w:ind w:firstLine="708"/>
        <w:jc w:val="both"/>
      </w:pPr>
      <w:r w:rsidRPr="00AD51F7">
        <w:t>К вывескам пред</w:t>
      </w:r>
      <w:r w:rsidR="0066655D">
        <w:t>ъявляются следующие требования:</w:t>
      </w:r>
    </w:p>
    <w:p w:rsidR="004260A4" w:rsidRPr="00AD51F7" w:rsidRDefault="004260A4" w:rsidP="00B239C1">
      <w:pPr>
        <w:pStyle w:val="Default"/>
        <w:ind w:firstLine="708"/>
        <w:jc w:val="both"/>
      </w:pPr>
      <w:r w:rsidRPr="00AD51F7">
        <w:lastRenderedPageBreak/>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4260A4" w:rsidRPr="00AD51F7" w:rsidRDefault="004260A4" w:rsidP="00B239C1">
      <w:pPr>
        <w:pStyle w:val="Default"/>
        <w:ind w:firstLine="708"/>
        <w:jc w:val="both"/>
      </w:pPr>
      <w:r w:rsidRPr="00AD51F7">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4260A4" w:rsidRPr="00AD51F7" w:rsidRDefault="004260A4" w:rsidP="00B239C1">
      <w:pPr>
        <w:pStyle w:val="Default"/>
        <w:ind w:firstLine="708"/>
        <w:jc w:val="both"/>
      </w:pPr>
      <w:r w:rsidRPr="00AD51F7">
        <w:t xml:space="preserve">3) вывески должны размещаться на участке фасада, свободном от архитектурных деталей; </w:t>
      </w:r>
    </w:p>
    <w:p w:rsidR="004260A4" w:rsidRPr="00AD51F7" w:rsidRDefault="004260A4" w:rsidP="00B239C1">
      <w:pPr>
        <w:pStyle w:val="Default"/>
        <w:ind w:firstLine="708"/>
        <w:jc w:val="both"/>
      </w:pPr>
      <w:r w:rsidRPr="00AD51F7">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AD51F7">
        <w:rPr>
          <w:i/>
          <w:iCs/>
        </w:rPr>
        <w:t xml:space="preserve">в два </w:t>
      </w:r>
      <w:r w:rsidRPr="00AD51F7">
        <w:t xml:space="preserve">раза. Элементы одного информационного поля (текстовой части) вывески должны иметь одинаковую высоту и глубину; </w:t>
      </w:r>
    </w:p>
    <w:p w:rsidR="004260A4" w:rsidRPr="00AD51F7" w:rsidRDefault="004260A4" w:rsidP="00B239C1">
      <w:pPr>
        <w:pStyle w:val="Default"/>
        <w:ind w:firstLine="708"/>
        <w:jc w:val="both"/>
      </w:pPr>
      <w:r w:rsidRPr="00AD51F7">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AD51F7">
        <w:t>ии у ю</w:t>
      </w:r>
      <w:proofErr w:type="gramEnd"/>
      <w:r w:rsidRPr="00AD51F7">
        <w:t xml:space="preserve">ридического лица, индивидуального предпринимателя соответствующих прав, предусмотренных законодательством; </w:t>
      </w:r>
    </w:p>
    <w:p w:rsidR="004260A4" w:rsidRPr="00AD51F7" w:rsidRDefault="004260A4" w:rsidP="00B239C1">
      <w:pPr>
        <w:pStyle w:val="Default"/>
        <w:ind w:firstLine="708"/>
        <w:jc w:val="both"/>
      </w:pPr>
      <w:r w:rsidRPr="00AD51F7">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4260A4" w:rsidRPr="00AD51F7" w:rsidRDefault="004260A4" w:rsidP="00B239C1">
      <w:pPr>
        <w:pStyle w:val="Default"/>
        <w:ind w:firstLine="708"/>
        <w:jc w:val="both"/>
      </w:pPr>
      <w:r w:rsidRPr="00AD51F7">
        <w:t xml:space="preserve">8.13. Юридическое лицо, индивидуальный предприниматель устанавливает на здании, сооружении одну вывеску в соответствии с пунктом 8.12 настоящих Правил. </w:t>
      </w:r>
    </w:p>
    <w:p w:rsidR="004260A4" w:rsidRPr="00AD51F7" w:rsidRDefault="004260A4" w:rsidP="00B239C1">
      <w:pPr>
        <w:pStyle w:val="Default"/>
        <w:ind w:firstLine="708"/>
        <w:jc w:val="both"/>
      </w:pPr>
      <w:proofErr w:type="gramStart"/>
      <w:r w:rsidRPr="00AD51F7">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D51F7">
        <w:t xml:space="preserve">, индивидуальным предпринимателем торговли, оказания услуг, выполнения работ вне его места нахождения. </w:t>
      </w:r>
    </w:p>
    <w:p w:rsidR="004260A4" w:rsidRPr="00AD51F7" w:rsidRDefault="004260A4" w:rsidP="00B239C1">
      <w:pPr>
        <w:pStyle w:val="Default"/>
        <w:ind w:firstLine="708"/>
        <w:jc w:val="both"/>
      </w:pPr>
      <w:r w:rsidRPr="00AD51F7">
        <w:t xml:space="preserve">Допустимый размер вывески составляет: по горизонтали – </w:t>
      </w:r>
      <w:r w:rsidRPr="00AD51F7">
        <w:rPr>
          <w:i/>
          <w:iCs/>
        </w:rPr>
        <w:t>не более 0,6 м</w:t>
      </w:r>
      <w:r w:rsidRPr="00AD51F7">
        <w:t xml:space="preserve">, по вертикали - </w:t>
      </w:r>
      <w:r w:rsidRPr="00AD51F7">
        <w:rPr>
          <w:i/>
          <w:iCs/>
        </w:rPr>
        <w:t>не более 0,4 м</w:t>
      </w:r>
      <w:r w:rsidRPr="00AD51F7">
        <w:t xml:space="preserve">. Высота букв, знаков, размещаемых на вывеске, – </w:t>
      </w:r>
      <w:r w:rsidRPr="00AD51F7">
        <w:rPr>
          <w:i/>
          <w:iCs/>
        </w:rPr>
        <w:t>не более 0,1 м</w:t>
      </w:r>
      <w:r w:rsidRPr="00AD51F7">
        <w:t xml:space="preserve">. </w:t>
      </w:r>
    </w:p>
    <w:p w:rsidR="004260A4" w:rsidRPr="00AD51F7" w:rsidRDefault="004260A4" w:rsidP="00B239C1">
      <w:pPr>
        <w:pStyle w:val="Default"/>
        <w:ind w:firstLine="708"/>
        <w:jc w:val="both"/>
      </w:pPr>
      <w:r w:rsidRPr="00AD51F7">
        <w:t xml:space="preserve">8.14. Юридическое лицо, индивидуальный предприниматель вправе установить на объекте одну дополнительную вывеску в соответствии с пунктом 8.12 настоящих Правил. </w:t>
      </w:r>
    </w:p>
    <w:p w:rsidR="004260A4" w:rsidRPr="00AD51F7" w:rsidRDefault="004260A4" w:rsidP="00B239C1">
      <w:pPr>
        <w:pStyle w:val="Default"/>
        <w:ind w:firstLine="708"/>
        <w:jc w:val="both"/>
      </w:pPr>
      <w:r w:rsidRPr="00AD51F7">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4260A4" w:rsidRPr="00AD51F7" w:rsidRDefault="004260A4" w:rsidP="00B239C1">
      <w:pPr>
        <w:pStyle w:val="Default"/>
        <w:ind w:firstLine="708"/>
        <w:jc w:val="both"/>
      </w:pPr>
      <w:r w:rsidRPr="00AD51F7">
        <w:t xml:space="preserve">8.15. Вывески в форме настенных конструкций и консольных конструкций, предусмотренные пунктом 8.14 настоящих Правил, размещаются: </w:t>
      </w:r>
    </w:p>
    <w:p w:rsidR="004260A4" w:rsidRPr="00AD51F7" w:rsidRDefault="004260A4" w:rsidP="00B239C1">
      <w:pPr>
        <w:pStyle w:val="Default"/>
        <w:ind w:firstLine="708"/>
        <w:jc w:val="both"/>
      </w:pPr>
      <w:r w:rsidRPr="00AD51F7">
        <w:t xml:space="preserve">- не выше линии </w:t>
      </w:r>
      <w:r w:rsidRPr="00AD51F7">
        <w:rPr>
          <w:i/>
          <w:iCs/>
        </w:rPr>
        <w:t xml:space="preserve">второго </w:t>
      </w:r>
      <w:r w:rsidRPr="00AD51F7">
        <w:t xml:space="preserve">этажа (линии перекрытий между </w:t>
      </w:r>
      <w:r w:rsidRPr="00AD51F7">
        <w:rPr>
          <w:i/>
          <w:iCs/>
        </w:rPr>
        <w:t xml:space="preserve">первым и вторым </w:t>
      </w:r>
      <w:r w:rsidRPr="00AD51F7">
        <w:t xml:space="preserve">этажами) зданий, сооружений; </w:t>
      </w:r>
    </w:p>
    <w:p w:rsidR="004260A4" w:rsidRPr="00AD51F7" w:rsidRDefault="004260A4" w:rsidP="00B239C1">
      <w:pPr>
        <w:pStyle w:val="Default"/>
        <w:ind w:firstLine="708"/>
        <w:jc w:val="both"/>
      </w:pPr>
      <w:r w:rsidRPr="00AD51F7">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4260A4" w:rsidRPr="00AD51F7" w:rsidRDefault="004260A4" w:rsidP="00B239C1">
      <w:pPr>
        <w:pStyle w:val="Default"/>
        <w:ind w:firstLine="708"/>
        <w:jc w:val="both"/>
      </w:pPr>
      <w:r w:rsidRPr="00AD51F7">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4260A4" w:rsidRPr="00AD51F7" w:rsidRDefault="004260A4" w:rsidP="00B239C1">
      <w:pPr>
        <w:pStyle w:val="Default"/>
        <w:ind w:firstLine="708"/>
        <w:jc w:val="both"/>
      </w:pPr>
      <w:r w:rsidRPr="00AD51F7">
        <w:t xml:space="preserve">8.16. Вывески в форме настенных конструкций, предусмотренные пунктом 8.14 настоящих Правил, размещаются над входом или окнами (витринами) помещений, занимаемых юридическим лицом (индивидуальным предпринимателем). </w:t>
      </w:r>
    </w:p>
    <w:p w:rsidR="004260A4" w:rsidRPr="00AD51F7" w:rsidRDefault="004260A4" w:rsidP="00B239C1">
      <w:pPr>
        <w:pStyle w:val="Default"/>
        <w:ind w:firstLine="708"/>
        <w:jc w:val="both"/>
      </w:pPr>
      <w:r w:rsidRPr="00AD51F7">
        <w:lastRenderedPageBreak/>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AD51F7">
        <w:rPr>
          <w:i/>
          <w:iCs/>
        </w:rPr>
        <w:t xml:space="preserve">0,5 м </w:t>
      </w:r>
      <w:r w:rsidRPr="00AD51F7">
        <w:t xml:space="preserve">(по высоте) и </w:t>
      </w:r>
      <w:r w:rsidRPr="00AD51F7">
        <w:rPr>
          <w:i/>
          <w:iCs/>
        </w:rPr>
        <w:t xml:space="preserve">60% </w:t>
      </w:r>
      <w:r w:rsidRPr="00AD51F7">
        <w:t xml:space="preserve">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AD51F7">
        <w:rPr>
          <w:i/>
          <w:iCs/>
        </w:rPr>
        <w:t xml:space="preserve">10 м </w:t>
      </w:r>
      <w:r w:rsidRPr="00AD51F7">
        <w:t xml:space="preserve">(по длине). </w:t>
      </w:r>
    </w:p>
    <w:p w:rsidR="004260A4" w:rsidRPr="00AD51F7" w:rsidRDefault="004260A4" w:rsidP="00B239C1">
      <w:pPr>
        <w:pStyle w:val="Default"/>
        <w:ind w:firstLine="708"/>
        <w:jc w:val="both"/>
      </w:pPr>
      <w:r w:rsidRPr="00AD51F7">
        <w:t xml:space="preserve">8.17.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AD51F7">
        <w:rPr>
          <w:i/>
          <w:iCs/>
        </w:rPr>
        <w:t>1 м</w:t>
      </w:r>
      <w:r w:rsidRPr="00AD51F7">
        <w:t xml:space="preserve">. Расстояние от уровня земли до нижнего края консольной конструкции должно быть не менее </w:t>
      </w:r>
      <w:r w:rsidRPr="00AD51F7">
        <w:rPr>
          <w:i/>
          <w:iCs/>
        </w:rPr>
        <w:t>2,5 м</w:t>
      </w:r>
      <w:r w:rsidRPr="00AD51F7">
        <w:t xml:space="preserve">. </w:t>
      </w:r>
    </w:p>
    <w:p w:rsidR="004260A4" w:rsidRPr="00AD51F7" w:rsidRDefault="004260A4" w:rsidP="00B239C1">
      <w:pPr>
        <w:pStyle w:val="Default"/>
        <w:ind w:firstLine="708"/>
        <w:jc w:val="both"/>
      </w:pPr>
      <w:r w:rsidRPr="00AD51F7">
        <w:t xml:space="preserve">8.18. </w:t>
      </w:r>
      <w:proofErr w:type="gramStart"/>
      <w:r w:rsidRPr="00AD51F7">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AD51F7">
        <w:rPr>
          <w:i/>
          <w:iCs/>
        </w:rPr>
        <w:t xml:space="preserve">2 </w:t>
      </w:r>
      <w:r w:rsidRPr="00AD51F7">
        <w:t xml:space="preserve">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roofErr w:type="gramEnd"/>
    </w:p>
    <w:p w:rsidR="004260A4" w:rsidRPr="00AD51F7" w:rsidRDefault="004260A4" w:rsidP="00B239C1">
      <w:pPr>
        <w:pStyle w:val="Default"/>
        <w:ind w:firstLine="708"/>
        <w:jc w:val="both"/>
      </w:pPr>
      <w:r w:rsidRPr="00AD51F7">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8.4 настоящих Правил, должны размещаться на единой горизонтальной линии (на одной высоте) и иметь одинаковую высоту. </w:t>
      </w:r>
    </w:p>
    <w:p w:rsidR="004260A4" w:rsidRPr="00AD51F7" w:rsidRDefault="004260A4" w:rsidP="00B239C1">
      <w:pPr>
        <w:pStyle w:val="Default"/>
        <w:ind w:firstLine="708"/>
        <w:jc w:val="both"/>
      </w:pPr>
      <w:r w:rsidRPr="00AD51F7">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4260A4" w:rsidRPr="00AD51F7" w:rsidRDefault="004260A4" w:rsidP="00B239C1">
      <w:pPr>
        <w:pStyle w:val="Default"/>
        <w:ind w:firstLine="708"/>
        <w:jc w:val="both"/>
      </w:pPr>
      <w:r w:rsidRPr="00AD51F7">
        <w:t xml:space="preserve">8.19.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4260A4" w:rsidRPr="00AD51F7" w:rsidRDefault="004260A4" w:rsidP="00B239C1">
      <w:pPr>
        <w:pStyle w:val="Default"/>
        <w:ind w:firstLine="708"/>
        <w:jc w:val="both"/>
      </w:pPr>
      <w:r w:rsidRPr="00AD51F7">
        <w:t xml:space="preserve">Высота вывесок, размещаемых на крышах зданий, сооружений, должна быть: </w:t>
      </w:r>
    </w:p>
    <w:p w:rsidR="004260A4" w:rsidRPr="00AD51F7" w:rsidRDefault="004260A4" w:rsidP="00B239C1">
      <w:pPr>
        <w:pStyle w:val="Default"/>
        <w:ind w:firstLine="708"/>
        <w:jc w:val="both"/>
      </w:pPr>
      <w:r w:rsidRPr="00AD51F7">
        <w:t xml:space="preserve">- не более </w:t>
      </w:r>
      <w:r w:rsidRPr="00AD51F7">
        <w:rPr>
          <w:i/>
          <w:iCs/>
        </w:rPr>
        <w:t xml:space="preserve">0,8 м </w:t>
      </w:r>
      <w:r w:rsidRPr="00AD51F7">
        <w:t xml:space="preserve">для 1-2-этажных объектов; </w:t>
      </w:r>
    </w:p>
    <w:p w:rsidR="004260A4" w:rsidRPr="00AD51F7" w:rsidRDefault="004260A4" w:rsidP="00B239C1">
      <w:pPr>
        <w:pStyle w:val="Default"/>
        <w:ind w:firstLine="708"/>
        <w:jc w:val="both"/>
      </w:pPr>
      <w:r w:rsidRPr="00AD51F7">
        <w:t xml:space="preserve">- не более </w:t>
      </w:r>
      <w:r w:rsidRPr="00AD51F7">
        <w:rPr>
          <w:i/>
          <w:iCs/>
        </w:rPr>
        <w:t xml:space="preserve">1,2 м </w:t>
      </w:r>
      <w:r w:rsidRPr="00AD51F7">
        <w:t xml:space="preserve">для 3-5-этажных объектов. </w:t>
      </w:r>
    </w:p>
    <w:p w:rsidR="004260A4" w:rsidRPr="00AD51F7" w:rsidRDefault="004260A4" w:rsidP="00B239C1">
      <w:pPr>
        <w:pStyle w:val="Default"/>
        <w:ind w:firstLine="708"/>
        <w:jc w:val="both"/>
      </w:pPr>
      <w:r w:rsidRPr="00AD51F7">
        <w:t xml:space="preserve">8.20. Вывески площадью более </w:t>
      </w:r>
      <w:r w:rsidRPr="00AD51F7">
        <w:rPr>
          <w:i/>
          <w:iCs/>
        </w:rPr>
        <w:t xml:space="preserve">6,5 </w:t>
      </w:r>
      <w:r w:rsidRPr="00AD51F7">
        <w:t xml:space="preserve">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4260A4" w:rsidRPr="00AD51F7" w:rsidRDefault="004260A4" w:rsidP="00B239C1">
      <w:pPr>
        <w:pStyle w:val="Default"/>
        <w:ind w:firstLine="708"/>
        <w:jc w:val="both"/>
      </w:pPr>
      <w:r w:rsidRPr="00AD51F7">
        <w:t xml:space="preserve">Установка и эксплуатация таких вывесок без проектной документации не допускается. </w:t>
      </w:r>
    </w:p>
    <w:p w:rsidR="004260A4" w:rsidRPr="00AD51F7" w:rsidRDefault="004260A4" w:rsidP="00B239C1">
      <w:pPr>
        <w:pStyle w:val="Default"/>
        <w:ind w:firstLine="708"/>
        <w:jc w:val="both"/>
      </w:pPr>
      <w:r w:rsidRPr="00AD51F7">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4260A4" w:rsidRPr="00AD51F7" w:rsidRDefault="004260A4" w:rsidP="00B239C1">
      <w:pPr>
        <w:pStyle w:val="Default"/>
        <w:ind w:firstLine="708"/>
        <w:jc w:val="both"/>
      </w:pPr>
      <w:r w:rsidRPr="00AD51F7">
        <w:t xml:space="preserve">8.21. Не допускается: </w:t>
      </w:r>
    </w:p>
    <w:p w:rsidR="004260A4" w:rsidRPr="00AD51F7" w:rsidRDefault="004260A4" w:rsidP="00B239C1">
      <w:pPr>
        <w:pStyle w:val="Default"/>
        <w:ind w:firstLine="708"/>
        <w:jc w:val="both"/>
      </w:pPr>
      <w:r w:rsidRPr="00AD51F7">
        <w:t xml:space="preserve">- размещение вывесок, не соответствующих требованиям настоящих Правил; </w:t>
      </w:r>
    </w:p>
    <w:p w:rsidR="004260A4" w:rsidRPr="00AD51F7" w:rsidRDefault="004260A4" w:rsidP="00B239C1">
      <w:pPr>
        <w:pStyle w:val="Default"/>
        <w:ind w:firstLine="708"/>
        <w:jc w:val="both"/>
      </w:pPr>
      <w:r w:rsidRPr="00AD51F7">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4260A4" w:rsidRPr="00AD51F7" w:rsidRDefault="004260A4" w:rsidP="00B239C1">
      <w:pPr>
        <w:pStyle w:val="Default"/>
        <w:ind w:firstLine="708"/>
        <w:jc w:val="both"/>
      </w:pPr>
      <w:r w:rsidRPr="00AD51F7">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4260A4" w:rsidRPr="00AD51F7" w:rsidRDefault="004260A4" w:rsidP="00B239C1">
      <w:pPr>
        <w:pStyle w:val="Default"/>
        <w:ind w:firstLine="708"/>
        <w:jc w:val="both"/>
      </w:pPr>
      <w:r w:rsidRPr="00AD51F7">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4260A4" w:rsidRPr="00AD51F7" w:rsidRDefault="004260A4" w:rsidP="00B239C1">
      <w:pPr>
        <w:pStyle w:val="Default"/>
        <w:ind w:firstLine="708"/>
        <w:jc w:val="both"/>
      </w:pPr>
      <w:r w:rsidRPr="00AD51F7">
        <w:t xml:space="preserve">- размещение вывесок на козырьках, лоджиях, балконах и эркерах зданий; </w:t>
      </w:r>
    </w:p>
    <w:p w:rsidR="004260A4" w:rsidRPr="00AD51F7" w:rsidRDefault="004260A4" w:rsidP="00B239C1">
      <w:pPr>
        <w:pStyle w:val="Default"/>
        <w:ind w:firstLine="708"/>
        <w:jc w:val="both"/>
      </w:pPr>
      <w:r w:rsidRPr="00AD51F7">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4260A4" w:rsidRPr="00AD51F7" w:rsidRDefault="004260A4" w:rsidP="00B239C1">
      <w:pPr>
        <w:pStyle w:val="Default"/>
        <w:ind w:firstLine="708"/>
        <w:jc w:val="both"/>
      </w:pPr>
      <w:r w:rsidRPr="00AD51F7">
        <w:lastRenderedPageBreak/>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4260A4" w:rsidRPr="00AD51F7" w:rsidRDefault="004260A4" w:rsidP="00B239C1">
      <w:pPr>
        <w:pStyle w:val="Default"/>
        <w:ind w:firstLine="708"/>
        <w:jc w:val="both"/>
      </w:pPr>
      <w:r w:rsidRPr="00AD51F7">
        <w:t xml:space="preserve">- размещение вывесок на расстоянии ближе </w:t>
      </w:r>
      <w:r w:rsidRPr="00AD51F7">
        <w:rPr>
          <w:i/>
          <w:iCs/>
        </w:rPr>
        <w:t xml:space="preserve">2 м </w:t>
      </w:r>
      <w:r w:rsidRPr="00AD51F7">
        <w:t xml:space="preserve">от мемориальных досок; </w:t>
      </w:r>
    </w:p>
    <w:p w:rsidR="004260A4" w:rsidRPr="00AD51F7" w:rsidRDefault="004260A4" w:rsidP="00B239C1">
      <w:pPr>
        <w:pStyle w:val="Default"/>
        <w:ind w:firstLine="708"/>
        <w:jc w:val="both"/>
      </w:pPr>
      <w:r w:rsidRPr="00AD51F7">
        <w:t xml:space="preserve">- размещение вывесок с помощью демонстрации постеров на динамических системах смены изображений (роллерные системы, </w:t>
      </w:r>
      <w:proofErr w:type="spellStart"/>
      <w:r w:rsidRPr="00AD51F7">
        <w:t>призматроны</w:t>
      </w:r>
      <w:proofErr w:type="spellEnd"/>
      <w:r w:rsidRPr="00AD51F7">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4260A4" w:rsidRPr="00AD51F7" w:rsidRDefault="004260A4" w:rsidP="00B239C1">
      <w:pPr>
        <w:pStyle w:val="Default"/>
        <w:ind w:firstLine="708"/>
        <w:jc w:val="both"/>
      </w:pPr>
      <w:r w:rsidRPr="00AD51F7">
        <w:t xml:space="preserve">- размещение в витрине вывесок в виде электронных носителей (экранов) на всю высоту и (или) длину остекления витрины; </w:t>
      </w:r>
    </w:p>
    <w:p w:rsidR="004260A4" w:rsidRPr="00AD51F7" w:rsidRDefault="004260A4" w:rsidP="00B239C1">
      <w:pPr>
        <w:pStyle w:val="Default"/>
        <w:ind w:firstLine="708"/>
        <w:jc w:val="both"/>
      </w:pPr>
      <w:r w:rsidRPr="00AD51F7">
        <w:t xml:space="preserve">- размещение вывесок на ограждающих конструкциях сезонных кафе при стационарных организациях общественного питания; </w:t>
      </w:r>
    </w:p>
    <w:p w:rsidR="004260A4" w:rsidRPr="00AD51F7" w:rsidRDefault="004260A4" w:rsidP="00B239C1">
      <w:pPr>
        <w:pStyle w:val="Default"/>
        <w:ind w:firstLine="708"/>
        <w:jc w:val="both"/>
      </w:pPr>
      <w:r w:rsidRPr="00AD51F7">
        <w:t xml:space="preserve">- размещение вывесок в виде надувных конструкций, </w:t>
      </w:r>
      <w:proofErr w:type="spellStart"/>
      <w:r w:rsidRPr="00AD51F7">
        <w:t>штендеров</w:t>
      </w:r>
      <w:proofErr w:type="spellEnd"/>
      <w:r w:rsidRPr="00AD51F7">
        <w:t xml:space="preserve">. </w:t>
      </w:r>
    </w:p>
    <w:p w:rsidR="004260A4" w:rsidRPr="00AD51F7" w:rsidRDefault="004260A4" w:rsidP="00B239C1">
      <w:pPr>
        <w:pStyle w:val="Default"/>
        <w:ind w:firstLine="708"/>
        <w:jc w:val="both"/>
      </w:pPr>
      <w:r w:rsidRPr="00AD51F7">
        <w:t xml:space="preserve">8.22.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4260A4" w:rsidRPr="00AD51F7" w:rsidRDefault="004260A4" w:rsidP="00B239C1">
      <w:pPr>
        <w:pStyle w:val="Default"/>
        <w:ind w:firstLine="708"/>
        <w:jc w:val="both"/>
      </w:pPr>
      <w:r w:rsidRPr="00AD51F7">
        <w:t xml:space="preserve">8.23.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AD51F7">
        <w:rPr>
          <w:i/>
          <w:iCs/>
        </w:rPr>
        <w:t>3 суток</w:t>
      </w:r>
      <w:r w:rsidRPr="00AD51F7">
        <w:t xml:space="preserve">. </w:t>
      </w:r>
    </w:p>
    <w:p w:rsidR="004260A4" w:rsidRPr="00AD51F7" w:rsidRDefault="004260A4" w:rsidP="00B239C1">
      <w:pPr>
        <w:pStyle w:val="Default"/>
        <w:ind w:firstLine="708"/>
        <w:jc w:val="both"/>
      </w:pPr>
      <w:r w:rsidRPr="00AD51F7">
        <w:t xml:space="preserve">8.24. Наружные осветительные установки включают в вечерние сумерки при естественной освещенности менее 20 </w:t>
      </w:r>
      <w:proofErr w:type="spellStart"/>
      <w:r w:rsidRPr="00AD51F7">
        <w:t>лк</w:t>
      </w:r>
      <w:proofErr w:type="spellEnd"/>
      <w:r w:rsidRPr="00AD51F7">
        <w:t xml:space="preserve">, а отключают - в утренние сумерки при естественной освещенности более 10 </w:t>
      </w:r>
      <w:proofErr w:type="spellStart"/>
      <w:r w:rsidRPr="00AD51F7">
        <w:t>лк</w:t>
      </w:r>
      <w:proofErr w:type="spellEnd"/>
      <w:r w:rsidRPr="00AD51F7">
        <w:t xml:space="preserve">. </w:t>
      </w:r>
    </w:p>
    <w:p w:rsidR="004260A4" w:rsidRPr="00AD51F7" w:rsidRDefault="004260A4" w:rsidP="00B239C1">
      <w:pPr>
        <w:pStyle w:val="Default"/>
        <w:ind w:firstLine="708"/>
        <w:jc w:val="both"/>
      </w:pPr>
      <w:r w:rsidRPr="00AD51F7">
        <w:t xml:space="preserve">8.25.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4260A4" w:rsidRPr="00AD51F7" w:rsidRDefault="004260A4" w:rsidP="00B239C1">
      <w:pPr>
        <w:pStyle w:val="Default"/>
        <w:ind w:firstLine="708"/>
        <w:jc w:val="both"/>
      </w:pPr>
      <w:r w:rsidRPr="00AD51F7">
        <w:t xml:space="preserve">8.26.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4260A4" w:rsidRPr="00AD51F7" w:rsidRDefault="004260A4" w:rsidP="00B239C1">
      <w:pPr>
        <w:pStyle w:val="Default"/>
        <w:ind w:firstLine="708"/>
        <w:jc w:val="both"/>
      </w:pPr>
      <w:r w:rsidRPr="00AD51F7">
        <w:t xml:space="preserve">8.27. При проектировании освещения и осветительного оборудования следует обеспечивать: </w:t>
      </w:r>
    </w:p>
    <w:p w:rsidR="004260A4" w:rsidRPr="00AD51F7" w:rsidRDefault="004260A4" w:rsidP="00B239C1">
      <w:pPr>
        <w:pStyle w:val="Default"/>
        <w:ind w:firstLine="708"/>
        <w:jc w:val="both"/>
      </w:pPr>
      <w:r w:rsidRPr="00AD51F7">
        <w:t xml:space="preserve">- экономичность и </w:t>
      </w:r>
      <w:proofErr w:type="spellStart"/>
      <w:r w:rsidRPr="00AD51F7">
        <w:t>энергоэффективность</w:t>
      </w:r>
      <w:proofErr w:type="spellEnd"/>
      <w:r w:rsidRPr="00AD51F7">
        <w:t xml:space="preserve"> применяемых осветительных установок, рациональное распределение и использование электроэнергии; </w:t>
      </w:r>
    </w:p>
    <w:p w:rsidR="004260A4" w:rsidRPr="00AD51F7" w:rsidRDefault="004260A4" w:rsidP="00B239C1">
      <w:pPr>
        <w:pStyle w:val="Default"/>
        <w:ind w:firstLine="708"/>
        <w:jc w:val="both"/>
      </w:pPr>
      <w:r w:rsidRPr="00AD51F7">
        <w:t xml:space="preserve">- эстетику элементов осветительных установок, их дизайн, качество материалов и изделий с учетом восприятия в дневное и ночное время; </w:t>
      </w:r>
    </w:p>
    <w:p w:rsidR="004260A4" w:rsidRPr="00AD51F7" w:rsidRDefault="004260A4" w:rsidP="00B239C1">
      <w:pPr>
        <w:pStyle w:val="Default"/>
        <w:ind w:firstLine="708"/>
        <w:jc w:val="both"/>
      </w:pPr>
      <w:r w:rsidRPr="00AD51F7">
        <w:t xml:space="preserve">- удобство обслуживания и управления при разных режимах работы установок. </w:t>
      </w:r>
    </w:p>
    <w:p w:rsidR="004260A4" w:rsidRPr="00AD51F7" w:rsidRDefault="004260A4" w:rsidP="00B239C1">
      <w:pPr>
        <w:pStyle w:val="Default"/>
        <w:ind w:firstLine="708"/>
        <w:jc w:val="both"/>
      </w:pPr>
      <w:r w:rsidRPr="00AD51F7">
        <w:t xml:space="preserve">8.28.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4260A4" w:rsidRPr="00AD51F7" w:rsidRDefault="004260A4" w:rsidP="00B239C1">
      <w:pPr>
        <w:pStyle w:val="Default"/>
        <w:ind w:firstLine="708"/>
        <w:jc w:val="both"/>
      </w:pPr>
      <w:r w:rsidRPr="00AD51F7">
        <w:t xml:space="preserve">- обычные (традиционные), </w:t>
      </w:r>
      <w:proofErr w:type="gramStart"/>
      <w:r w:rsidRPr="00AD51F7">
        <w:t>светильники</w:t>
      </w:r>
      <w:proofErr w:type="gramEnd"/>
      <w:r w:rsidRPr="00AD51F7">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4260A4" w:rsidRPr="00AD51F7" w:rsidRDefault="004260A4" w:rsidP="00B239C1">
      <w:pPr>
        <w:pStyle w:val="Default"/>
        <w:ind w:firstLine="708"/>
        <w:jc w:val="both"/>
      </w:pPr>
      <w:proofErr w:type="gramStart"/>
      <w:r w:rsidRPr="00AD51F7">
        <w:t xml:space="preserve">- </w:t>
      </w:r>
      <w:proofErr w:type="spellStart"/>
      <w:r w:rsidRPr="00AD51F7">
        <w:t>высокомачтовые</w:t>
      </w:r>
      <w:proofErr w:type="spellEnd"/>
      <w:r w:rsidRPr="00AD51F7">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roofErr w:type="gramEnd"/>
    </w:p>
    <w:p w:rsidR="004260A4" w:rsidRPr="00AD51F7" w:rsidRDefault="004260A4" w:rsidP="00B239C1">
      <w:pPr>
        <w:pStyle w:val="Default"/>
        <w:ind w:firstLine="708"/>
        <w:jc w:val="both"/>
      </w:pPr>
      <w:r w:rsidRPr="00AD51F7">
        <w:t xml:space="preserve">- парапетные, </w:t>
      </w:r>
      <w:proofErr w:type="gramStart"/>
      <w:r w:rsidRPr="00AD51F7">
        <w:t>светильники</w:t>
      </w:r>
      <w:proofErr w:type="gramEnd"/>
      <w:r w:rsidRPr="00AD51F7">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4260A4" w:rsidRPr="00AD51F7" w:rsidRDefault="004260A4" w:rsidP="00B239C1">
      <w:pPr>
        <w:pStyle w:val="Default"/>
        <w:ind w:firstLine="708"/>
        <w:jc w:val="both"/>
      </w:pPr>
      <w:proofErr w:type="gramStart"/>
      <w:r w:rsidRPr="00AD51F7">
        <w:t xml:space="preserve">- газонные, которые допускается использовать для освещения газонов, цветников, пешеходных дорожек и площадок; </w:t>
      </w:r>
      <w:proofErr w:type="gramEnd"/>
    </w:p>
    <w:p w:rsidR="004260A4" w:rsidRPr="00AD51F7" w:rsidRDefault="004260A4" w:rsidP="00B239C1">
      <w:pPr>
        <w:pStyle w:val="Default"/>
        <w:ind w:firstLine="708"/>
        <w:jc w:val="both"/>
      </w:pPr>
      <w:r w:rsidRPr="00AD51F7">
        <w:t xml:space="preserve">- встроенные, </w:t>
      </w:r>
      <w:proofErr w:type="gramStart"/>
      <w:r w:rsidRPr="00AD51F7">
        <w:t>светильники</w:t>
      </w:r>
      <w:proofErr w:type="gramEnd"/>
      <w:r w:rsidRPr="00AD51F7">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4260A4" w:rsidRPr="00AD51F7" w:rsidRDefault="004260A4" w:rsidP="00B239C1">
      <w:pPr>
        <w:pStyle w:val="Default"/>
        <w:ind w:firstLine="708"/>
        <w:jc w:val="both"/>
      </w:pPr>
      <w:r w:rsidRPr="00AD51F7">
        <w:lastRenderedPageBreak/>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4260A4" w:rsidRPr="00AD51F7" w:rsidRDefault="004260A4" w:rsidP="00B239C1">
      <w:pPr>
        <w:pStyle w:val="Default"/>
        <w:ind w:firstLine="708"/>
        <w:jc w:val="both"/>
      </w:pPr>
      <w:r w:rsidRPr="00AD51F7">
        <w:t xml:space="preserve">8.29.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4260A4" w:rsidRPr="00AD51F7" w:rsidRDefault="004260A4" w:rsidP="00B239C1">
      <w:pPr>
        <w:pStyle w:val="Default"/>
        <w:ind w:firstLine="708"/>
        <w:jc w:val="both"/>
      </w:pPr>
      <w:r w:rsidRPr="00AD51F7">
        <w:t xml:space="preserve">8.30. В стационарных установках утилитарного наружного и архитектурного освещения допускается применять </w:t>
      </w:r>
      <w:proofErr w:type="spellStart"/>
      <w:r w:rsidRPr="00AD51F7">
        <w:t>энергоэффективные</w:t>
      </w:r>
      <w:proofErr w:type="spellEnd"/>
      <w:r w:rsidRPr="00AD51F7">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4260A4" w:rsidRPr="00AD51F7" w:rsidRDefault="004260A4" w:rsidP="00B239C1">
      <w:pPr>
        <w:pStyle w:val="Default"/>
        <w:ind w:firstLine="708"/>
        <w:jc w:val="both"/>
      </w:pPr>
      <w:r w:rsidRPr="00AD51F7">
        <w:t xml:space="preserve">8.31.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4260A4" w:rsidRPr="00AD51F7" w:rsidRDefault="004260A4" w:rsidP="00B239C1">
      <w:pPr>
        <w:pStyle w:val="Default"/>
        <w:ind w:firstLine="708"/>
        <w:jc w:val="both"/>
      </w:pPr>
      <w:r w:rsidRPr="00AD51F7">
        <w:t xml:space="preserve">8.32.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4260A4" w:rsidRPr="00AD51F7" w:rsidRDefault="004260A4" w:rsidP="00B239C1">
      <w:pPr>
        <w:pStyle w:val="Default"/>
        <w:ind w:firstLine="708"/>
        <w:jc w:val="both"/>
      </w:pPr>
      <w:r w:rsidRPr="00AD51F7">
        <w:t xml:space="preserve">8.33.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D51F7">
        <w:t>экологичных</w:t>
      </w:r>
      <w:proofErr w:type="spellEnd"/>
      <w:r w:rsidRPr="00AD51F7">
        <w:t xml:space="preserve"> материалов, создания условий для ведения здорового образа жизни всех категорий населения. </w:t>
      </w:r>
    </w:p>
    <w:p w:rsidR="004260A4" w:rsidRPr="00AD51F7" w:rsidRDefault="004260A4" w:rsidP="00B239C1">
      <w:pPr>
        <w:pStyle w:val="Default"/>
        <w:ind w:firstLine="708"/>
        <w:jc w:val="both"/>
      </w:pPr>
      <w:r w:rsidRPr="00AD51F7">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w:t>
      </w:r>
      <w:r w:rsidR="00B239C1">
        <w:t>гоустройства, разрабатываемыми а</w:t>
      </w:r>
      <w:r w:rsidRPr="00AD51F7">
        <w:t xml:space="preserve">дминистрацией. </w:t>
      </w:r>
    </w:p>
    <w:p w:rsidR="004260A4" w:rsidRPr="00AD51F7" w:rsidRDefault="004260A4" w:rsidP="00B239C1">
      <w:pPr>
        <w:pStyle w:val="Default"/>
        <w:ind w:firstLine="708"/>
        <w:jc w:val="both"/>
      </w:pPr>
      <w:r w:rsidRPr="00AD51F7">
        <w:t xml:space="preserve">8.34. При проектировании и выборе малых архитектурных форм, в том числе уличной мебели, учитываются: </w:t>
      </w:r>
    </w:p>
    <w:p w:rsidR="004260A4" w:rsidRPr="00AD51F7" w:rsidRDefault="004260A4" w:rsidP="00B239C1">
      <w:pPr>
        <w:pStyle w:val="Default"/>
        <w:ind w:firstLine="708"/>
        <w:jc w:val="both"/>
      </w:pPr>
      <w:r w:rsidRPr="00AD51F7">
        <w:t xml:space="preserve">а) наличие свободной площади на благоустраиваемой территории; </w:t>
      </w:r>
    </w:p>
    <w:p w:rsidR="004260A4" w:rsidRPr="00AD51F7" w:rsidRDefault="004260A4" w:rsidP="00B239C1">
      <w:pPr>
        <w:pStyle w:val="Default"/>
        <w:ind w:firstLine="708"/>
        <w:jc w:val="both"/>
      </w:pPr>
      <w:r w:rsidRPr="00AD51F7">
        <w:t xml:space="preserve">б) соответствие материалов и конструкции малых архитектурных форм климату и назначению малых архитектурных форм; </w:t>
      </w:r>
    </w:p>
    <w:p w:rsidR="004260A4" w:rsidRPr="00AD51F7" w:rsidRDefault="004260A4" w:rsidP="00B239C1">
      <w:pPr>
        <w:pStyle w:val="Default"/>
        <w:ind w:firstLine="708"/>
        <w:jc w:val="both"/>
      </w:pPr>
      <w:r w:rsidRPr="00AD51F7">
        <w:t xml:space="preserve">в) защита от образования наледи и снежных заносов, обеспечение стока воды; </w:t>
      </w:r>
    </w:p>
    <w:p w:rsidR="004260A4" w:rsidRPr="00AD51F7" w:rsidRDefault="004260A4" w:rsidP="00B239C1">
      <w:pPr>
        <w:pStyle w:val="Default"/>
        <w:ind w:firstLine="708"/>
        <w:jc w:val="both"/>
      </w:pPr>
      <w:r w:rsidRPr="00AD51F7">
        <w:t xml:space="preserve">г) пропускная способность территории, частота и продолжительность использования малых архитектурных форм; </w:t>
      </w:r>
    </w:p>
    <w:p w:rsidR="004260A4" w:rsidRPr="00AD51F7" w:rsidRDefault="004260A4" w:rsidP="00B239C1">
      <w:pPr>
        <w:pStyle w:val="Default"/>
        <w:ind w:firstLine="708"/>
        <w:jc w:val="both"/>
      </w:pPr>
      <w:r w:rsidRPr="00AD51F7">
        <w:t xml:space="preserve">д) возраст потенциальных пользователей малых архитектурных форм; </w:t>
      </w:r>
    </w:p>
    <w:p w:rsidR="004260A4" w:rsidRPr="00AD51F7" w:rsidRDefault="004260A4" w:rsidP="00B239C1">
      <w:pPr>
        <w:pStyle w:val="Default"/>
        <w:ind w:firstLine="708"/>
        <w:jc w:val="both"/>
      </w:pPr>
      <w:r w:rsidRPr="00AD51F7">
        <w:t xml:space="preserve">е) антивандальная защищенность малых архитектурных форм от разрушения, оклейки, нанесения надписей и изображений; </w:t>
      </w:r>
    </w:p>
    <w:p w:rsidR="004260A4" w:rsidRPr="00AD51F7" w:rsidRDefault="004260A4" w:rsidP="00B239C1">
      <w:pPr>
        <w:pStyle w:val="Default"/>
        <w:ind w:firstLine="708"/>
        <w:jc w:val="both"/>
      </w:pPr>
      <w:r w:rsidRPr="00AD51F7">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4260A4" w:rsidRPr="00AD51F7" w:rsidRDefault="004260A4" w:rsidP="00B239C1">
      <w:pPr>
        <w:pStyle w:val="Default"/>
        <w:ind w:firstLine="708"/>
        <w:jc w:val="both"/>
      </w:pPr>
      <w:r w:rsidRPr="00AD51F7">
        <w:t xml:space="preserve">з) возможность ремонта или замены деталей малых архитектурных форм; </w:t>
      </w:r>
    </w:p>
    <w:p w:rsidR="004260A4" w:rsidRPr="00AD51F7" w:rsidRDefault="004260A4" w:rsidP="00B239C1">
      <w:pPr>
        <w:pStyle w:val="Default"/>
        <w:ind w:firstLine="708"/>
        <w:jc w:val="both"/>
      </w:pPr>
      <w:r w:rsidRPr="00AD51F7">
        <w:t xml:space="preserve">и) интенсивность пешеходного и автомобильного движения, близость транспортных узлов; </w:t>
      </w:r>
    </w:p>
    <w:p w:rsidR="004260A4" w:rsidRPr="00AD51F7" w:rsidRDefault="004260A4" w:rsidP="00B239C1">
      <w:pPr>
        <w:pStyle w:val="Default"/>
        <w:ind w:firstLine="708"/>
        <w:jc w:val="both"/>
      </w:pPr>
      <w:r w:rsidRPr="00AD51F7">
        <w:t xml:space="preserve">к) эргономичность конструкций (высоту и наклон спинки скамеек, высоту урн и другие характеристики); </w:t>
      </w:r>
    </w:p>
    <w:p w:rsidR="004260A4" w:rsidRPr="00AD51F7" w:rsidRDefault="004260A4" w:rsidP="00B239C1">
      <w:pPr>
        <w:pStyle w:val="Default"/>
        <w:ind w:firstLine="708"/>
        <w:jc w:val="both"/>
      </w:pPr>
      <w:r w:rsidRPr="00AD51F7">
        <w:t xml:space="preserve">л) расцветка и стилистическое сочетание с другими малыми архитектурными формами и окружающей архитектурой; </w:t>
      </w:r>
    </w:p>
    <w:p w:rsidR="004260A4" w:rsidRPr="00AD51F7" w:rsidRDefault="004260A4" w:rsidP="00B239C1">
      <w:pPr>
        <w:pStyle w:val="Default"/>
        <w:ind w:firstLine="708"/>
        <w:jc w:val="both"/>
      </w:pPr>
      <w:r w:rsidRPr="00AD51F7">
        <w:t xml:space="preserve">м) безопасность для потенциальных пользователей. </w:t>
      </w:r>
    </w:p>
    <w:p w:rsidR="004260A4" w:rsidRPr="00AD51F7" w:rsidRDefault="004260A4" w:rsidP="00B239C1">
      <w:pPr>
        <w:pStyle w:val="Default"/>
        <w:ind w:firstLine="708"/>
        <w:jc w:val="both"/>
      </w:pPr>
      <w:r w:rsidRPr="00AD51F7">
        <w:lastRenderedPageBreak/>
        <w:t xml:space="preserve">8.35. При установке малых архитектурных форм и уличной мебели предусматривается обеспечение: </w:t>
      </w:r>
    </w:p>
    <w:p w:rsidR="004260A4" w:rsidRPr="00AD51F7" w:rsidRDefault="004260A4" w:rsidP="00B239C1">
      <w:pPr>
        <w:pStyle w:val="Default"/>
        <w:ind w:firstLine="708"/>
        <w:jc w:val="both"/>
      </w:pPr>
      <w:r w:rsidRPr="00AD51F7">
        <w:t xml:space="preserve">а) расположения малых архитектурных форм, не создающего препятствий для пешеходов; </w:t>
      </w:r>
    </w:p>
    <w:p w:rsidR="004260A4" w:rsidRPr="00AD51F7" w:rsidRDefault="004260A4" w:rsidP="00B239C1">
      <w:pPr>
        <w:pStyle w:val="Default"/>
        <w:ind w:firstLine="708"/>
        <w:jc w:val="both"/>
      </w:pPr>
      <w:r w:rsidRPr="00AD51F7">
        <w:t xml:space="preserve">б) приоритета компактной установки малых архитектурных форм на минимальной площади в местах большого скопления людей; </w:t>
      </w:r>
    </w:p>
    <w:p w:rsidR="004260A4" w:rsidRPr="00AD51F7" w:rsidRDefault="004260A4" w:rsidP="00B239C1">
      <w:pPr>
        <w:pStyle w:val="Default"/>
        <w:ind w:firstLine="708"/>
        <w:jc w:val="both"/>
      </w:pPr>
      <w:r w:rsidRPr="00AD51F7">
        <w:t xml:space="preserve">в) устойчивости конструкции; </w:t>
      </w:r>
    </w:p>
    <w:p w:rsidR="004260A4" w:rsidRPr="00AD51F7" w:rsidRDefault="004260A4" w:rsidP="00B239C1">
      <w:pPr>
        <w:pStyle w:val="Default"/>
        <w:ind w:firstLine="708"/>
        <w:jc w:val="both"/>
      </w:pPr>
      <w:r w:rsidRPr="00AD51F7">
        <w:t xml:space="preserve">г) надежной фиксации или возможности перемещения элементов в зависимости от типа малых архитектурных форм и условий расположения; </w:t>
      </w:r>
    </w:p>
    <w:p w:rsidR="004260A4" w:rsidRPr="00AD51F7" w:rsidRDefault="004260A4" w:rsidP="00B239C1">
      <w:pPr>
        <w:pStyle w:val="Default"/>
        <w:ind w:firstLine="708"/>
        <w:jc w:val="both"/>
      </w:pPr>
      <w:r w:rsidRPr="00AD51F7">
        <w:t xml:space="preserve">д) наличия в каждой конкретной зоне благоустраиваемой территории рекомендуемых типов малых архитектурных форм для такой зоны. </w:t>
      </w:r>
    </w:p>
    <w:p w:rsidR="004260A4" w:rsidRPr="00AD51F7" w:rsidRDefault="004260A4" w:rsidP="00B239C1">
      <w:pPr>
        <w:pStyle w:val="Default"/>
        <w:ind w:firstLine="708"/>
        <w:jc w:val="both"/>
      </w:pPr>
      <w:r w:rsidRPr="00AD51F7">
        <w:t xml:space="preserve">8.36. При размещении уличной мебели допускается: </w:t>
      </w:r>
    </w:p>
    <w:p w:rsidR="004260A4" w:rsidRPr="00AD51F7" w:rsidRDefault="004260A4" w:rsidP="00B239C1">
      <w:pPr>
        <w:pStyle w:val="Default"/>
        <w:ind w:firstLine="708"/>
        <w:jc w:val="both"/>
      </w:pPr>
      <w:r w:rsidRPr="00AD51F7">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4260A4" w:rsidRPr="00AD51F7" w:rsidRDefault="004260A4" w:rsidP="00B239C1">
      <w:pPr>
        <w:pStyle w:val="Default"/>
        <w:ind w:firstLine="708"/>
        <w:jc w:val="both"/>
      </w:pPr>
      <w:r w:rsidRPr="00AD51F7">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4260A4" w:rsidRPr="00AD51F7" w:rsidRDefault="004260A4" w:rsidP="00B239C1">
      <w:pPr>
        <w:pStyle w:val="Default"/>
        <w:ind w:firstLine="708"/>
        <w:jc w:val="both"/>
      </w:pPr>
      <w:r w:rsidRPr="00AD51F7">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4260A4" w:rsidRPr="00AD51F7" w:rsidRDefault="004260A4" w:rsidP="00B239C1">
      <w:pPr>
        <w:pStyle w:val="Default"/>
        <w:ind w:firstLine="708"/>
        <w:jc w:val="both"/>
      </w:pPr>
      <w:r w:rsidRPr="00AD51F7">
        <w:t xml:space="preserve">8.37. На тротуарах автомобильных дорог допускается использовать следующие типы малых архитектурных форм: </w:t>
      </w:r>
    </w:p>
    <w:p w:rsidR="004260A4" w:rsidRPr="00AD51F7" w:rsidRDefault="004260A4" w:rsidP="00B239C1">
      <w:pPr>
        <w:pStyle w:val="Default"/>
        <w:ind w:firstLine="708"/>
        <w:jc w:val="both"/>
      </w:pPr>
      <w:r w:rsidRPr="00AD51F7">
        <w:t xml:space="preserve">а) установки освещения; </w:t>
      </w:r>
    </w:p>
    <w:p w:rsidR="004260A4" w:rsidRPr="00AD51F7" w:rsidRDefault="004260A4" w:rsidP="00B239C1">
      <w:pPr>
        <w:pStyle w:val="Default"/>
        <w:ind w:firstLine="708"/>
        <w:jc w:val="both"/>
      </w:pPr>
      <w:r w:rsidRPr="00AD51F7">
        <w:t xml:space="preserve">б) скамьи без спинок, оборудованные местом для сумок; </w:t>
      </w:r>
    </w:p>
    <w:p w:rsidR="004260A4" w:rsidRPr="00AD51F7" w:rsidRDefault="004260A4" w:rsidP="00B239C1">
      <w:pPr>
        <w:pStyle w:val="Default"/>
        <w:ind w:firstLine="708"/>
        <w:jc w:val="both"/>
      </w:pPr>
      <w:r w:rsidRPr="00AD51F7">
        <w:t xml:space="preserve">в) опоры у скамеек, предназначенных для людей с ограниченными возможностями; </w:t>
      </w:r>
    </w:p>
    <w:p w:rsidR="004260A4" w:rsidRPr="00AD51F7" w:rsidRDefault="004260A4" w:rsidP="00B239C1">
      <w:pPr>
        <w:pStyle w:val="Default"/>
        <w:ind w:firstLine="708"/>
        <w:jc w:val="both"/>
      </w:pPr>
      <w:r w:rsidRPr="00AD51F7">
        <w:t xml:space="preserve">г) ограждения (в местах необходимости обеспечения защиты пешеходов от наезда автомобилей); </w:t>
      </w:r>
    </w:p>
    <w:p w:rsidR="004260A4" w:rsidRPr="00AD51F7" w:rsidRDefault="004260A4" w:rsidP="00B239C1">
      <w:pPr>
        <w:pStyle w:val="Default"/>
        <w:ind w:firstLine="708"/>
        <w:jc w:val="both"/>
      </w:pPr>
      <w:r w:rsidRPr="00AD51F7">
        <w:t xml:space="preserve">д) кадки, цветочницы, вазоны, кашпо, в том числе подвесные; </w:t>
      </w:r>
    </w:p>
    <w:p w:rsidR="004260A4" w:rsidRPr="00AD51F7" w:rsidRDefault="004260A4" w:rsidP="00B239C1">
      <w:pPr>
        <w:pStyle w:val="Default"/>
        <w:ind w:firstLine="708"/>
        <w:jc w:val="both"/>
      </w:pPr>
      <w:r w:rsidRPr="00AD51F7">
        <w:t xml:space="preserve">е) урны. </w:t>
      </w:r>
    </w:p>
    <w:p w:rsidR="004260A4" w:rsidRPr="00AD51F7" w:rsidRDefault="004260A4" w:rsidP="00B239C1">
      <w:pPr>
        <w:pStyle w:val="Default"/>
        <w:ind w:firstLine="708"/>
        <w:jc w:val="both"/>
      </w:pPr>
      <w:r w:rsidRPr="00AD51F7">
        <w:t xml:space="preserve">8.38. Для пешеходных зон и коммуникаций допускается использовать следующие типы малых архитектурных форм: </w:t>
      </w:r>
    </w:p>
    <w:p w:rsidR="004260A4" w:rsidRPr="00AD51F7" w:rsidRDefault="004260A4" w:rsidP="00B239C1">
      <w:pPr>
        <w:pStyle w:val="Default"/>
        <w:ind w:firstLine="708"/>
        <w:jc w:val="both"/>
      </w:pPr>
      <w:r w:rsidRPr="00AD51F7">
        <w:t xml:space="preserve">а) установки освещения; </w:t>
      </w:r>
    </w:p>
    <w:p w:rsidR="004260A4" w:rsidRPr="00AD51F7" w:rsidRDefault="004260A4" w:rsidP="00B239C1">
      <w:pPr>
        <w:pStyle w:val="Default"/>
        <w:ind w:firstLine="708"/>
        <w:jc w:val="both"/>
      </w:pPr>
      <w:r w:rsidRPr="00AD51F7">
        <w:t xml:space="preserve">б) скамьи, предполагающие длительное, комфортное сидение; </w:t>
      </w:r>
    </w:p>
    <w:p w:rsidR="004260A4" w:rsidRPr="00AD51F7" w:rsidRDefault="004260A4" w:rsidP="00B239C1">
      <w:pPr>
        <w:pStyle w:val="Default"/>
        <w:ind w:firstLine="708"/>
        <w:jc w:val="both"/>
      </w:pPr>
      <w:r w:rsidRPr="00AD51F7">
        <w:t xml:space="preserve">в) цветочницы, вазоны, кашпо; </w:t>
      </w:r>
    </w:p>
    <w:p w:rsidR="004260A4" w:rsidRPr="00AD51F7" w:rsidRDefault="004260A4" w:rsidP="00B239C1">
      <w:pPr>
        <w:pStyle w:val="Default"/>
        <w:ind w:firstLine="708"/>
        <w:jc w:val="both"/>
      </w:pPr>
      <w:r w:rsidRPr="00AD51F7">
        <w:t xml:space="preserve">г) информационные стенды; </w:t>
      </w:r>
    </w:p>
    <w:p w:rsidR="004260A4" w:rsidRPr="00AD51F7" w:rsidRDefault="004260A4" w:rsidP="00B239C1">
      <w:pPr>
        <w:pStyle w:val="Default"/>
        <w:ind w:firstLine="708"/>
        <w:jc w:val="both"/>
      </w:pPr>
      <w:r w:rsidRPr="00AD51F7">
        <w:t xml:space="preserve">д) ограждения (в местах необходимости обеспечения защиты пешеходов от наезда автомобилей); </w:t>
      </w:r>
    </w:p>
    <w:p w:rsidR="004260A4" w:rsidRPr="00AD51F7" w:rsidRDefault="004260A4" w:rsidP="00B239C1">
      <w:pPr>
        <w:pStyle w:val="Default"/>
        <w:ind w:firstLine="708"/>
        <w:jc w:val="both"/>
      </w:pPr>
      <w:r w:rsidRPr="00AD51F7">
        <w:t xml:space="preserve">е) столы для настольных игр; </w:t>
      </w:r>
    </w:p>
    <w:p w:rsidR="004260A4" w:rsidRPr="00AD51F7" w:rsidRDefault="004260A4" w:rsidP="00B239C1">
      <w:pPr>
        <w:pStyle w:val="Default"/>
        <w:ind w:firstLine="708"/>
        <w:jc w:val="both"/>
      </w:pPr>
      <w:r w:rsidRPr="00AD51F7">
        <w:t xml:space="preserve">ж) урны. </w:t>
      </w:r>
    </w:p>
    <w:p w:rsidR="004260A4" w:rsidRPr="00AD51F7" w:rsidRDefault="004260A4" w:rsidP="00B239C1">
      <w:pPr>
        <w:pStyle w:val="Default"/>
        <w:ind w:firstLine="708"/>
        <w:jc w:val="both"/>
      </w:pPr>
      <w:r w:rsidRPr="00AD51F7">
        <w:t xml:space="preserve">8.39. При размещении урн необходимо выбирать урны достаточной высоты и объема, с рельефным </w:t>
      </w:r>
      <w:proofErr w:type="spellStart"/>
      <w:r w:rsidRPr="00AD51F7">
        <w:t>текстурированием</w:t>
      </w:r>
      <w:proofErr w:type="spellEnd"/>
      <w:r w:rsidRPr="00AD51F7">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B239C1" w:rsidRDefault="004260A4" w:rsidP="00B239C1">
      <w:pPr>
        <w:pStyle w:val="Default"/>
        <w:ind w:firstLine="708"/>
        <w:jc w:val="both"/>
      </w:pPr>
      <w:r w:rsidRPr="00AD51F7">
        <w:t>8.40. В целях защиты малых архитектурных форм от гра</w:t>
      </w:r>
      <w:r w:rsidR="00B239C1">
        <w:t>фического вандализма следует:</w:t>
      </w:r>
    </w:p>
    <w:p w:rsidR="004260A4" w:rsidRPr="00AD51F7" w:rsidRDefault="004260A4" w:rsidP="00B239C1">
      <w:pPr>
        <w:pStyle w:val="Default"/>
        <w:ind w:firstLine="708"/>
        <w:jc w:val="both"/>
      </w:pPr>
      <w:r w:rsidRPr="00AD51F7">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D51F7">
        <w:t>текстурированием</w:t>
      </w:r>
      <w:proofErr w:type="spellEnd"/>
      <w:r w:rsidRPr="00AD51F7">
        <w:t xml:space="preserve"> или перфорированием, препятствующим графическому вандализму или облегчающим его устранение; </w:t>
      </w:r>
    </w:p>
    <w:p w:rsidR="004260A4" w:rsidRPr="00AD51F7" w:rsidRDefault="004260A4" w:rsidP="00B239C1">
      <w:pPr>
        <w:pStyle w:val="Default"/>
        <w:ind w:firstLine="708"/>
        <w:jc w:val="both"/>
      </w:pPr>
      <w:r w:rsidRPr="00AD51F7">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4260A4" w:rsidRPr="00AD51F7" w:rsidRDefault="004260A4" w:rsidP="00B239C1">
      <w:pPr>
        <w:pStyle w:val="Default"/>
        <w:ind w:firstLine="708"/>
        <w:jc w:val="both"/>
      </w:pPr>
      <w:r w:rsidRPr="00AD51F7">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w:t>
      </w:r>
      <w:r w:rsidRPr="00AD51F7">
        <w:lastRenderedPageBreak/>
        <w:t xml:space="preserve">очищающихся и устойчивых к абразивным и растворяющим веществам материалов, отдавая предпочтение темным тонам окраски плоских поверхностей; </w:t>
      </w:r>
    </w:p>
    <w:p w:rsidR="004260A4" w:rsidRPr="00AD51F7" w:rsidRDefault="004260A4" w:rsidP="00B239C1">
      <w:pPr>
        <w:pStyle w:val="Default"/>
        <w:ind w:firstLine="708"/>
        <w:jc w:val="both"/>
      </w:pPr>
      <w:r w:rsidRPr="00AD51F7">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260A4" w:rsidRPr="00AD51F7" w:rsidRDefault="004260A4" w:rsidP="00B239C1">
      <w:pPr>
        <w:pStyle w:val="Default"/>
        <w:ind w:firstLine="708"/>
        <w:jc w:val="both"/>
      </w:pPr>
      <w:r w:rsidRPr="00AD51F7">
        <w:t xml:space="preserve">8.41.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4260A4" w:rsidRPr="00AD51F7" w:rsidRDefault="004260A4" w:rsidP="00B239C1">
      <w:pPr>
        <w:pStyle w:val="Default"/>
        <w:ind w:firstLine="708"/>
        <w:jc w:val="both"/>
      </w:pPr>
      <w:r w:rsidRPr="00AD51F7">
        <w:t xml:space="preserve">8.42.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4260A4" w:rsidRPr="00AD51F7" w:rsidRDefault="004260A4" w:rsidP="00B239C1">
      <w:pPr>
        <w:pStyle w:val="Default"/>
        <w:ind w:firstLine="708"/>
        <w:jc w:val="both"/>
      </w:pPr>
      <w:r w:rsidRPr="00AD51F7">
        <w:t xml:space="preserve">8.43. В целях благоустройства на территории поселения могут устанавливаться ограждения. </w:t>
      </w:r>
    </w:p>
    <w:p w:rsidR="004260A4" w:rsidRPr="00AD51F7" w:rsidRDefault="004260A4" w:rsidP="00AD51F7">
      <w:pPr>
        <w:pStyle w:val="Default"/>
        <w:jc w:val="both"/>
      </w:pPr>
      <w:r w:rsidRPr="00AD51F7">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260A4" w:rsidRPr="00AD51F7" w:rsidRDefault="004260A4" w:rsidP="00B239C1">
      <w:pPr>
        <w:pStyle w:val="Default"/>
        <w:ind w:firstLine="708"/>
        <w:jc w:val="both"/>
      </w:pPr>
      <w:r w:rsidRPr="00AD51F7">
        <w:t xml:space="preserve">8.44.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w:t>
      </w:r>
    </w:p>
    <w:p w:rsidR="004260A4" w:rsidRPr="00AD51F7" w:rsidRDefault="004260A4" w:rsidP="00B239C1">
      <w:pPr>
        <w:pStyle w:val="Default"/>
        <w:ind w:firstLine="708"/>
        <w:jc w:val="both"/>
      </w:pPr>
      <w:r w:rsidRPr="00AD51F7">
        <w:t xml:space="preserve">Ограждения земельных участков устанавливают высотой до </w:t>
      </w:r>
      <w:r w:rsidRPr="00AD51F7">
        <w:rPr>
          <w:i/>
          <w:iCs/>
        </w:rPr>
        <w:t>2 м</w:t>
      </w:r>
      <w:r w:rsidRPr="00AD51F7">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4260A4" w:rsidRPr="00AD51F7" w:rsidRDefault="004260A4" w:rsidP="00B239C1">
      <w:pPr>
        <w:pStyle w:val="Default"/>
        <w:ind w:firstLine="708"/>
        <w:jc w:val="both"/>
      </w:pPr>
      <w:r w:rsidRPr="00AD51F7">
        <w:t xml:space="preserve">8.45.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4260A4" w:rsidRPr="00AD51F7" w:rsidRDefault="004260A4" w:rsidP="00B239C1">
      <w:pPr>
        <w:pStyle w:val="Default"/>
        <w:ind w:firstLine="708"/>
        <w:jc w:val="both"/>
      </w:pPr>
      <w:r w:rsidRPr="00AD51F7">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4260A4" w:rsidRPr="00AD51F7" w:rsidRDefault="004260A4" w:rsidP="00B239C1">
      <w:pPr>
        <w:pStyle w:val="Default"/>
        <w:ind w:firstLine="708"/>
        <w:jc w:val="both"/>
      </w:pPr>
      <w:r w:rsidRPr="00AD51F7">
        <w:t>8.46. На общественных территориях, территориях жилой застройки и территориях рекреационного назначения запрещается установка глух</w:t>
      </w:r>
      <w:r w:rsidR="00B239C1">
        <w:t xml:space="preserve">их и железобетонных ограждений. </w:t>
      </w:r>
      <w:r w:rsidRPr="00AD51F7">
        <w:t xml:space="preserve">Применяются декоративные ограждения. </w:t>
      </w:r>
    </w:p>
    <w:p w:rsidR="004260A4" w:rsidRPr="00AD51F7" w:rsidRDefault="004260A4" w:rsidP="00B239C1">
      <w:pPr>
        <w:pStyle w:val="Default"/>
        <w:ind w:firstLine="708"/>
        <w:jc w:val="both"/>
      </w:pPr>
      <w:r w:rsidRPr="00AD51F7">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4260A4" w:rsidRPr="00AD51F7" w:rsidRDefault="004260A4" w:rsidP="00B239C1">
      <w:pPr>
        <w:pStyle w:val="Default"/>
        <w:ind w:firstLine="708"/>
        <w:jc w:val="both"/>
      </w:pPr>
      <w:r w:rsidRPr="00AD51F7">
        <w:t>8.47. Установка ограждений, изготовленных из сетки-</w:t>
      </w:r>
      <w:proofErr w:type="spellStart"/>
      <w:r w:rsidRPr="00AD51F7">
        <w:t>рабицы</w:t>
      </w:r>
      <w:proofErr w:type="spellEnd"/>
      <w:r w:rsidRPr="00AD51F7">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4260A4" w:rsidRPr="00AD51F7" w:rsidRDefault="004260A4" w:rsidP="00B239C1">
      <w:pPr>
        <w:pStyle w:val="Default"/>
        <w:ind w:firstLine="708"/>
        <w:jc w:val="both"/>
      </w:pPr>
      <w:r w:rsidRPr="00AD51F7">
        <w:t xml:space="preserve">8.48.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4260A4" w:rsidRPr="00AD51F7" w:rsidRDefault="004260A4" w:rsidP="00B239C1">
      <w:pPr>
        <w:pStyle w:val="Default"/>
        <w:ind w:firstLine="708"/>
        <w:jc w:val="both"/>
      </w:pPr>
      <w:r w:rsidRPr="00AD51F7">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4260A4" w:rsidRPr="00AD51F7" w:rsidRDefault="004260A4" w:rsidP="00B239C1">
      <w:pPr>
        <w:pStyle w:val="Default"/>
        <w:ind w:firstLine="708"/>
        <w:jc w:val="both"/>
      </w:pPr>
      <w:r w:rsidRPr="00AD51F7">
        <w:t xml:space="preserve">Дорожные ограждения содержатся специализированной организацией, осуществляющей содержание и уборку дорог. </w:t>
      </w:r>
    </w:p>
    <w:p w:rsidR="004260A4" w:rsidRPr="00AD51F7" w:rsidRDefault="004260A4" w:rsidP="00B239C1">
      <w:pPr>
        <w:pStyle w:val="Default"/>
        <w:ind w:firstLine="708"/>
        <w:jc w:val="both"/>
      </w:pPr>
      <w:r w:rsidRPr="00AD51F7">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4260A4" w:rsidRPr="00AD51F7" w:rsidRDefault="004260A4" w:rsidP="00B239C1">
      <w:pPr>
        <w:pStyle w:val="Default"/>
        <w:ind w:firstLine="708"/>
        <w:jc w:val="both"/>
      </w:pPr>
      <w:r w:rsidRPr="00AD51F7">
        <w:t xml:space="preserve">8.49.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w:t>
      </w:r>
      <w:r w:rsidRPr="00AD51F7">
        <w:lastRenderedPageBreak/>
        <w:t xml:space="preserve">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4260A4" w:rsidRPr="00AD51F7" w:rsidRDefault="004260A4" w:rsidP="00B239C1">
      <w:pPr>
        <w:pStyle w:val="Default"/>
        <w:ind w:firstLine="708"/>
        <w:jc w:val="both"/>
      </w:pPr>
      <w:r w:rsidRPr="00AD51F7">
        <w:t xml:space="preserve">8.50.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4260A4" w:rsidRPr="00AD51F7" w:rsidRDefault="004260A4" w:rsidP="00B239C1">
      <w:pPr>
        <w:pStyle w:val="Default"/>
        <w:ind w:firstLine="708"/>
        <w:jc w:val="both"/>
      </w:pPr>
      <w:r w:rsidRPr="00AD51F7">
        <w:t xml:space="preserve">8.51. </w:t>
      </w:r>
      <w:proofErr w:type="gramStart"/>
      <w:r w:rsidRPr="00AD51F7">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D51F7">
        <w:t xml:space="preserve">, </w:t>
      </w:r>
      <w:proofErr w:type="gramStart"/>
      <w:r w:rsidRPr="00AD51F7">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D51F7">
        <w:t xml:space="preserve"> передвижения по сложившимся пешеходным маршрутам. </w:t>
      </w:r>
    </w:p>
    <w:p w:rsidR="004260A4" w:rsidRPr="00AD51F7" w:rsidRDefault="004260A4" w:rsidP="00B239C1">
      <w:pPr>
        <w:pStyle w:val="Default"/>
        <w:ind w:firstLine="708"/>
        <w:jc w:val="both"/>
      </w:pPr>
      <w:r w:rsidRPr="00AD51F7">
        <w:t xml:space="preserve">8.52.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4260A4" w:rsidRPr="00AD51F7" w:rsidRDefault="004260A4" w:rsidP="00B239C1">
      <w:pPr>
        <w:pStyle w:val="Default"/>
        <w:ind w:firstLine="708"/>
        <w:jc w:val="both"/>
      </w:pPr>
      <w:r w:rsidRPr="00AD51F7">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4260A4" w:rsidRPr="00AD51F7" w:rsidRDefault="004260A4" w:rsidP="00B239C1">
      <w:pPr>
        <w:pStyle w:val="Default"/>
        <w:ind w:firstLine="708"/>
        <w:jc w:val="both"/>
      </w:pPr>
      <w:r w:rsidRPr="00AD51F7">
        <w:t xml:space="preserve">Некапитальные сооружения питания могут также оборудоваться туалетными кабинами. </w:t>
      </w:r>
    </w:p>
    <w:p w:rsidR="004260A4" w:rsidRPr="00AD51F7" w:rsidRDefault="004260A4" w:rsidP="00B239C1">
      <w:pPr>
        <w:pStyle w:val="Default"/>
        <w:ind w:firstLine="708"/>
        <w:jc w:val="both"/>
      </w:pPr>
      <w:r w:rsidRPr="00AD51F7">
        <w:t xml:space="preserve">8.53.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4260A4" w:rsidRPr="00AD51F7" w:rsidRDefault="004260A4" w:rsidP="00B239C1">
      <w:pPr>
        <w:pStyle w:val="Default"/>
        <w:ind w:firstLine="708"/>
        <w:jc w:val="both"/>
      </w:pPr>
      <w:r w:rsidRPr="00AD51F7">
        <w:t xml:space="preserve">8.54.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4260A4" w:rsidRPr="00AD51F7" w:rsidRDefault="004260A4" w:rsidP="00B239C1">
      <w:pPr>
        <w:pStyle w:val="Default"/>
        <w:ind w:firstLine="708"/>
        <w:jc w:val="both"/>
      </w:pPr>
      <w:r w:rsidRPr="00AD51F7">
        <w:t>8.55. При проектировании мини-</w:t>
      </w:r>
      <w:proofErr w:type="spellStart"/>
      <w:r w:rsidRPr="00AD51F7">
        <w:t>маркетов</w:t>
      </w:r>
      <w:proofErr w:type="spellEnd"/>
      <w:r w:rsidRPr="00AD51F7">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4260A4" w:rsidRPr="00AD51F7" w:rsidRDefault="004260A4" w:rsidP="00B239C1">
      <w:pPr>
        <w:pStyle w:val="Default"/>
        <w:ind w:firstLine="708"/>
        <w:jc w:val="both"/>
      </w:pPr>
      <w:r w:rsidRPr="00AD51F7">
        <w:t xml:space="preserve">8.56.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4260A4" w:rsidRPr="00AD51F7" w:rsidRDefault="004260A4" w:rsidP="00AD51F7">
      <w:pPr>
        <w:pStyle w:val="Default"/>
        <w:jc w:val="both"/>
      </w:pPr>
    </w:p>
    <w:p w:rsidR="004260A4" w:rsidRPr="00AD51F7" w:rsidRDefault="004260A4" w:rsidP="00B239C1">
      <w:pPr>
        <w:pStyle w:val="Default"/>
        <w:jc w:val="center"/>
      </w:pPr>
      <w:r w:rsidRPr="00AD51F7">
        <w:rPr>
          <w:b/>
          <w:bCs/>
        </w:rPr>
        <w:t>Глава 9. Организация пешеходных коммуникаций, в том числе тротуаров, аллей, дорожек, тропинок</w:t>
      </w:r>
    </w:p>
    <w:p w:rsidR="00B239C1" w:rsidRDefault="00B239C1" w:rsidP="00AD51F7">
      <w:pPr>
        <w:pStyle w:val="Default"/>
        <w:jc w:val="both"/>
      </w:pPr>
    </w:p>
    <w:p w:rsidR="004260A4" w:rsidRPr="00AD51F7" w:rsidRDefault="004260A4" w:rsidP="00B239C1">
      <w:pPr>
        <w:pStyle w:val="Default"/>
        <w:ind w:firstLine="708"/>
        <w:jc w:val="both"/>
      </w:pPr>
      <w:r w:rsidRPr="00AD51F7">
        <w:t xml:space="preserve">9.1.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4260A4" w:rsidRPr="00AD51F7" w:rsidRDefault="004260A4" w:rsidP="005008D2">
      <w:pPr>
        <w:pStyle w:val="Default"/>
        <w:ind w:firstLine="708"/>
        <w:jc w:val="both"/>
      </w:pPr>
      <w:proofErr w:type="gramStart"/>
      <w:r w:rsidRPr="00AD51F7">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roofErr w:type="gramEnd"/>
    </w:p>
    <w:p w:rsidR="004260A4" w:rsidRPr="00AD51F7" w:rsidRDefault="004260A4" w:rsidP="005008D2">
      <w:pPr>
        <w:pStyle w:val="Default"/>
        <w:ind w:firstLine="708"/>
        <w:jc w:val="both"/>
      </w:pPr>
      <w:r w:rsidRPr="00AD51F7">
        <w:lastRenderedPageBreak/>
        <w:t xml:space="preserve">К </w:t>
      </w:r>
      <w:proofErr w:type="gramStart"/>
      <w:r w:rsidRPr="00AD51F7">
        <w:t>второстепенным</w:t>
      </w:r>
      <w:proofErr w:type="gramEnd"/>
      <w:r w:rsidRPr="00AD51F7">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4260A4" w:rsidRPr="00AD51F7" w:rsidRDefault="004260A4" w:rsidP="005008D2">
      <w:pPr>
        <w:pStyle w:val="Default"/>
        <w:ind w:firstLine="708"/>
        <w:jc w:val="both"/>
      </w:pPr>
      <w:r w:rsidRPr="00AD51F7">
        <w:t xml:space="preserve">9.2.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4260A4" w:rsidRPr="00AD51F7" w:rsidRDefault="004260A4" w:rsidP="005008D2">
      <w:pPr>
        <w:pStyle w:val="Default"/>
        <w:ind w:firstLine="708"/>
        <w:jc w:val="both"/>
      </w:pPr>
      <w:r w:rsidRPr="00AD51F7">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4260A4" w:rsidRPr="00AD51F7" w:rsidRDefault="004260A4" w:rsidP="005008D2">
      <w:pPr>
        <w:pStyle w:val="Default"/>
        <w:ind w:firstLine="708"/>
        <w:jc w:val="both"/>
      </w:pPr>
      <w:r w:rsidRPr="00AD51F7">
        <w:t xml:space="preserve">9.3.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4260A4" w:rsidRPr="00AD51F7" w:rsidRDefault="004260A4" w:rsidP="005008D2">
      <w:pPr>
        <w:pStyle w:val="Default"/>
        <w:ind w:firstLine="708"/>
        <w:jc w:val="both"/>
      </w:pPr>
      <w:r w:rsidRPr="00AD51F7">
        <w:t xml:space="preserve">9.4.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4260A4" w:rsidRPr="00AD51F7" w:rsidRDefault="004260A4" w:rsidP="005008D2">
      <w:pPr>
        <w:pStyle w:val="Default"/>
        <w:ind w:firstLine="708"/>
        <w:jc w:val="both"/>
      </w:pPr>
      <w:r w:rsidRPr="00AD51F7">
        <w:t xml:space="preserve">9.5. Покрытие пешеходных дорожек должно быть удобным при ходьбе и устойчивым к износу. </w:t>
      </w:r>
    </w:p>
    <w:p w:rsidR="004260A4" w:rsidRPr="00AD51F7" w:rsidRDefault="004260A4" w:rsidP="005008D2">
      <w:pPr>
        <w:pStyle w:val="Default"/>
        <w:ind w:firstLine="708"/>
        <w:jc w:val="both"/>
      </w:pPr>
      <w:r w:rsidRPr="00AD51F7">
        <w:t xml:space="preserve">9.6. Пешеходные дорожки и тротуары в составе активно используемых общественных территорий в целях </w:t>
      </w:r>
      <w:proofErr w:type="spellStart"/>
      <w:r w:rsidRPr="00AD51F7">
        <w:t>избежания</w:t>
      </w:r>
      <w:proofErr w:type="spellEnd"/>
      <w:r w:rsidRPr="00AD51F7">
        <w:t xml:space="preserve"> скопления людей следует предусматривать шириной не менее 2 метров. </w:t>
      </w:r>
    </w:p>
    <w:p w:rsidR="004260A4" w:rsidRPr="00AD51F7" w:rsidRDefault="004260A4" w:rsidP="005008D2">
      <w:pPr>
        <w:pStyle w:val="Default"/>
        <w:ind w:firstLine="708"/>
        <w:jc w:val="both"/>
      </w:pPr>
      <w:r w:rsidRPr="00AD51F7">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4260A4" w:rsidRPr="00AD51F7" w:rsidRDefault="004260A4" w:rsidP="005008D2">
      <w:pPr>
        <w:pStyle w:val="Default"/>
        <w:ind w:firstLine="708"/>
        <w:jc w:val="both"/>
      </w:pPr>
      <w:r w:rsidRPr="00AD51F7">
        <w:t xml:space="preserve">9.7. Пешеходные коммуникации в составе общественных территорий должны быть хорошо просматриваемыми и освещенными. </w:t>
      </w:r>
    </w:p>
    <w:p w:rsidR="004260A4" w:rsidRPr="00AD51F7" w:rsidRDefault="004260A4" w:rsidP="005008D2">
      <w:pPr>
        <w:pStyle w:val="Default"/>
        <w:ind w:firstLine="708"/>
        <w:jc w:val="both"/>
      </w:pPr>
      <w:r w:rsidRPr="00AD51F7">
        <w:t xml:space="preserve">9.8.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 </w:t>
      </w:r>
    </w:p>
    <w:p w:rsidR="005008D2" w:rsidRDefault="004260A4" w:rsidP="005008D2">
      <w:pPr>
        <w:pStyle w:val="a3"/>
        <w:jc w:val="both"/>
        <w:rPr>
          <w:rFonts w:ascii="Times New Roman" w:hAnsi="Times New Roman" w:cs="Times New Roman"/>
          <w:sz w:val="24"/>
          <w:szCs w:val="24"/>
        </w:rPr>
      </w:pPr>
      <w:r w:rsidRPr="005008D2">
        <w:rPr>
          <w:rFonts w:ascii="Times New Roman" w:hAnsi="Times New Roman" w:cs="Times New Roman"/>
          <w:sz w:val="24"/>
          <w:szCs w:val="24"/>
        </w:rPr>
        <w:t>9.9. При планировании пешеходных коммуникаций допускается создание мест для кратковременного отдыха пешеходов, в том числе маломобильных груп</w:t>
      </w:r>
      <w:r w:rsidR="005008D2">
        <w:rPr>
          <w:rFonts w:ascii="Times New Roman" w:hAnsi="Times New Roman" w:cs="Times New Roman"/>
          <w:sz w:val="24"/>
          <w:szCs w:val="24"/>
        </w:rPr>
        <w:t>п населения (например, скамьи).</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9.10. С целью создания комфортной среды для пешеходов пешеходные </w:t>
      </w:r>
      <w:proofErr w:type="gramStart"/>
      <w:r w:rsidRPr="005008D2">
        <w:rPr>
          <w:rFonts w:ascii="Times New Roman" w:hAnsi="Times New Roman" w:cs="Times New Roman"/>
          <w:sz w:val="24"/>
          <w:szCs w:val="24"/>
        </w:rPr>
        <w:t>коммуникации</w:t>
      </w:r>
      <w:proofErr w:type="gramEnd"/>
      <w:r w:rsidRPr="005008D2">
        <w:rPr>
          <w:rFonts w:ascii="Times New Roman" w:hAnsi="Times New Roman" w:cs="Times New Roman"/>
          <w:sz w:val="24"/>
          <w:szCs w:val="24"/>
        </w:rPr>
        <w:t xml:space="preserve"> возможно озеленять путем использования различных видов зеленых насаждений.</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9.11.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w:t>
      </w:r>
      <w:r w:rsidR="005008D2">
        <w:rPr>
          <w:rFonts w:ascii="Times New Roman" w:hAnsi="Times New Roman" w:cs="Times New Roman"/>
          <w:sz w:val="24"/>
          <w:szCs w:val="24"/>
        </w:rPr>
        <w:t>великой пропускной способности.</w:t>
      </w:r>
    </w:p>
    <w:p w:rsidR="005008D2" w:rsidRDefault="005008D2" w:rsidP="005008D2">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4260A4" w:rsidRPr="005008D2">
        <w:rPr>
          <w:rFonts w:ascii="Times New Roman" w:hAnsi="Times New Roman" w:cs="Times New Roman"/>
          <w:sz w:val="24"/>
          <w:szCs w:val="24"/>
        </w:rPr>
        <w:t>.12. При создании второстепенных пешеходных коммуникаций допускается исполь</w:t>
      </w:r>
      <w:r>
        <w:rPr>
          <w:rFonts w:ascii="Times New Roman" w:hAnsi="Times New Roman" w:cs="Times New Roman"/>
          <w:sz w:val="24"/>
          <w:szCs w:val="24"/>
        </w:rPr>
        <w:t>зовать различные виды покрытия:</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а) дорожки скверов, бульваров, садов населенного пункта разрешается устраивать с твердыми видами покрытия и элем</w:t>
      </w:r>
      <w:r w:rsidR="005008D2">
        <w:rPr>
          <w:rFonts w:ascii="Times New Roman" w:hAnsi="Times New Roman" w:cs="Times New Roman"/>
          <w:sz w:val="24"/>
          <w:szCs w:val="24"/>
        </w:rPr>
        <w:t>ентами сопряжения поверхностей;</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w:t>
      </w:r>
      <w:r w:rsidR="005008D2">
        <w:rPr>
          <w:rFonts w:ascii="Times New Roman" w:hAnsi="Times New Roman" w:cs="Times New Roman"/>
          <w:sz w:val="24"/>
          <w:szCs w:val="24"/>
        </w:rPr>
        <w:t>тественным грунтовым покрытием.</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lastRenderedPageBreak/>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9.14. Для проектирования и (или) благоустройства пешеходной зоны возможно проведение осмотра </w:t>
      </w:r>
      <w:proofErr w:type="gramStart"/>
      <w:r w:rsidRPr="005008D2">
        <w:rPr>
          <w:rFonts w:ascii="Times New Roman" w:hAnsi="Times New Roman" w:cs="Times New Roman"/>
          <w:sz w:val="24"/>
          <w:szCs w:val="24"/>
        </w:rPr>
        <w:t>территории</w:t>
      </w:r>
      <w:proofErr w:type="gramEnd"/>
      <w:r w:rsidRPr="005008D2">
        <w:rPr>
          <w:rFonts w:ascii="Times New Roman" w:hAnsi="Times New Roman" w:cs="Times New Roman"/>
          <w:sz w:val="24"/>
          <w:szCs w:val="24"/>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9.16. Для эффективного использования велосипедных коммуникаций разрешается предусматривать: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а) маршруты велодорожек, интегрированные в единую замкнутую систему;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б) комфортные и безопасные пересечения </w:t>
      </w:r>
      <w:proofErr w:type="spellStart"/>
      <w:r w:rsidRPr="005008D2">
        <w:rPr>
          <w:rFonts w:ascii="Times New Roman" w:hAnsi="Times New Roman" w:cs="Times New Roman"/>
          <w:sz w:val="24"/>
          <w:szCs w:val="24"/>
        </w:rPr>
        <w:t>веломаршрутов</w:t>
      </w:r>
      <w:proofErr w:type="spellEnd"/>
      <w:r w:rsidRPr="005008D2">
        <w:rPr>
          <w:rFonts w:ascii="Times New Roman" w:hAnsi="Times New Roman" w:cs="Times New Roman"/>
          <w:sz w:val="24"/>
          <w:szCs w:val="24"/>
        </w:rPr>
        <w:t xml:space="preserve"> на перекрестках с пешеходными и автомобильными коммуникациями;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5008D2">
        <w:rPr>
          <w:rFonts w:ascii="Times New Roman" w:hAnsi="Times New Roman" w:cs="Times New Roman"/>
          <w:sz w:val="24"/>
          <w:szCs w:val="24"/>
        </w:rPr>
        <w:t>велодвижение</w:t>
      </w:r>
      <w:proofErr w:type="spellEnd"/>
      <w:r w:rsidRPr="005008D2">
        <w:rPr>
          <w:rFonts w:ascii="Times New Roman" w:hAnsi="Times New Roman" w:cs="Times New Roman"/>
          <w:sz w:val="24"/>
          <w:szCs w:val="24"/>
        </w:rPr>
        <w:t xml:space="preserve">;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г) организацию </w:t>
      </w:r>
      <w:proofErr w:type="spellStart"/>
      <w:r w:rsidRPr="005008D2">
        <w:rPr>
          <w:rFonts w:ascii="Times New Roman" w:hAnsi="Times New Roman" w:cs="Times New Roman"/>
          <w:sz w:val="24"/>
          <w:szCs w:val="24"/>
        </w:rPr>
        <w:t>безбарьерной</w:t>
      </w:r>
      <w:proofErr w:type="spellEnd"/>
      <w:r w:rsidRPr="005008D2">
        <w:rPr>
          <w:rFonts w:ascii="Times New Roman" w:hAnsi="Times New Roman" w:cs="Times New Roman"/>
          <w:sz w:val="24"/>
          <w:szCs w:val="24"/>
        </w:rPr>
        <w:t xml:space="preserve"> среды в зонах перепада высот на маршруте;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д) организацию велодорожек на маршрутах, ведущих к зонам транспортно-пересадочных узлов и остановкам внеуличного транспорта;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е) безопасные </w:t>
      </w:r>
      <w:proofErr w:type="spellStart"/>
      <w:r w:rsidRPr="005008D2">
        <w:rPr>
          <w:rFonts w:ascii="Times New Roman" w:hAnsi="Times New Roman" w:cs="Times New Roman"/>
          <w:sz w:val="24"/>
          <w:szCs w:val="24"/>
        </w:rPr>
        <w:t>велопарковки</w:t>
      </w:r>
      <w:proofErr w:type="spellEnd"/>
      <w:r w:rsidRPr="005008D2">
        <w:rPr>
          <w:rFonts w:ascii="Times New Roman" w:hAnsi="Times New Roman" w:cs="Times New Roman"/>
          <w:sz w:val="24"/>
          <w:szCs w:val="24"/>
        </w:rPr>
        <w:t xml:space="preserve"> на общественных территориях поселения, в том числе в зонах транспортно-пересадочных узлов и остановок внеуличного транспорта. </w:t>
      </w:r>
    </w:p>
    <w:p w:rsidR="004260A4" w:rsidRDefault="004260A4" w:rsidP="005008D2">
      <w:pPr>
        <w:pStyle w:val="a3"/>
        <w:jc w:val="both"/>
        <w:rPr>
          <w:rFonts w:ascii="Times New Roman" w:hAnsi="Times New Roman" w:cs="Times New Roman"/>
          <w:sz w:val="24"/>
          <w:szCs w:val="24"/>
        </w:rPr>
      </w:pPr>
    </w:p>
    <w:p w:rsidR="004260A4" w:rsidRPr="00AD51F7" w:rsidRDefault="004260A4" w:rsidP="005008D2">
      <w:pPr>
        <w:pStyle w:val="Default"/>
        <w:jc w:val="center"/>
      </w:pPr>
      <w:r w:rsidRPr="00AD51F7">
        <w:rPr>
          <w:b/>
          <w:bCs/>
        </w:rPr>
        <w:t>Глава 10.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008D2" w:rsidRDefault="005008D2" w:rsidP="00AD51F7">
      <w:pPr>
        <w:pStyle w:val="Default"/>
        <w:jc w:val="both"/>
      </w:pPr>
    </w:p>
    <w:p w:rsidR="004260A4" w:rsidRPr="00AD51F7" w:rsidRDefault="004260A4" w:rsidP="005008D2">
      <w:pPr>
        <w:pStyle w:val="Default"/>
        <w:ind w:firstLine="708"/>
        <w:jc w:val="both"/>
      </w:pPr>
      <w:r w:rsidRPr="00AD51F7">
        <w:t xml:space="preserve">10.1.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260A4" w:rsidRPr="00AD51F7" w:rsidRDefault="004260A4" w:rsidP="005008D2">
      <w:pPr>
        <w:pStyle w:val="Default"/>
        <w:ind w:firstLine="708"/>
        <w:jc w:val="both"/>
      </w:pPr>
      <w:r w:rsidRPr="00AD51F7">
        <w:t xml:space="preserve">10.2.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AD51F7">
        <w:t>осуществляются</w:t>
      </w:r>
      <w:proofErr w:type="gramEnd"/>
      <w:r w:rsidRPr="00AD51F7">
        <w:t xml:space="preserve"> в том числе при новом строительстве в соответствии с утвержденной проектной документацией. </w:t>
      </w:r>
    </w:p>
    <w:p w:rsidR="004260A4" w:rsidRPr="00AD51F7" w:rsidRDefault="004260A4" w:rsidP="005008D2">
      <w:pPr>
        <w:pStyle w:val="Default"/>
        <w:ind w:firstLine="708"/>
        <w:jc w:val="both"/>
      </w:pPr>
      <w:r w:rsidRPr="00AD51F7">
        <w:t>10.3. Проектирование путей движения маломобильных групп населения, входных гру</w:t>
      </w:r>
      <w:proofErr w:type="gramStart"/>
      <w:r w:rsidRPr="00AD51F7">
        <w:t>пп в зд</w:t>
      </w:r>
      <w:proofErr w:type="gramEnd"/>
      <w:r w:rsidRPr="00AD51F7">
        <w:t xml:space="preserve">ания и сооружения осуществляется в соответствии с требованиями сводов правил, национальных стандартов, отраслевых норм и настоящих Правил. </w:t>
      </w:r>
    </w:p>
    <w:p w:rsidR="004260A4" w:rsidRPr="00AD51F7" w:rsidRDefault="004260A4" w:rsidP="005008D2">
      <w:pPr>
        <w:pStyle w:val="Default"/>
        <w:ind w:firstLine="708"/>
        <w:jc w:val="both"/>
      </w:pPr>
      <w:r w:rsidRPr="00AD51F7">
        <w:t xml:space="preserve">10.4.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4260A4" w:rsidRPr="00AD51F7" w:rsidRDefault="004260A4" w:rsidP="005008D2">
      <w:pPr>
        <w:pStyle w:val="Default"/>
        <w:ind w:firstLine="708"/>
        <w:jc w:val="both"/>
      </w:pPr>
      <w:r w:rsidRPr="00AD51F7">
        <w:t xml:space="preserve">Тротуары, подходы к зданиям, строениям и сооружениям, ступени и пандусы необходимо выполнять с нескользящей поверхностью. </w:t>
      </w:r>
    </w:p>
    <w:p w:rsidR="004260A4" w:rsidRPr="00AD51F7" w:rsidRDefault="004260A4" w:rsidP="005008D2">
      <w:pPr>
        <w:pStyle w:val="Default"/>
        <w:ind w:firstLine="708"/>
        <w:jc w:val="both"/>
      </w:pPr>
      <w:r w:rsidRPr="00AD51F7">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AD51F7">
        <w:t>противогололедными</w:t>
      </w:r>
      <w:proofErr w:type="spellEnd"/>
      <w:r w:rsidRPr="00AD51F7">
        <w:t xml:space="preserve"> средствами или укрывать такие поверхности противоскользящими материалами. </w:t>
      </w:r>
    </w:p>
    <w:p w:rsidR="004260A4" w:rsidRPr="00AD51F7" w:rsidRDefault="004260A4" w:rsidP="005008D2">
      <w:pPr>
        <w:pStyle w:val="Default"/>
        <w:ind w:firstLine="708"/>
        <w:jc w:val="both"/>
      </w:pPr>
      <w:r w:rsidRPr="00AD51F7">
        <w:t xml:space="preserve">10.5. </w:t>
      </w:r>
      <w:proofErr w:type="gramStart"/>
      <w:r w:rsidRPr="00AD51F7">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D51F7">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4260A4" w:rsidRPr="00AD51F7" w:rsidRDefault="004260A4" w:rsidP="005008D2">
      <w:pPr>
        <w:pStyle w:val="Default"/>
        <w:ind w:firstLine="708"/>
        <w:jc w:val="both"/>
      </w:pPr>
      <w:r w:rsidRPr="00AD51F7">
        <w:t xml:space="preserve">10.6. </w:t>
      </w:r>
      <w:proofErr w:type="gramStart"/>
      <w:r w:rsidRPr="00AD51F7">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w:t>
      </w:r>
      <w:r w:rsidRPr="00AD51F7">
        <w:lastRenderedPageBreak/>
        <w:t xml:space="preserve">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AD51F7">
        <w:t>мнемокартами</w:t>
      </w:r>
      <w:proofErr w:type="spellEnd"/>
      <w:r w:rsidRPr="00AD51F7">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D51F7">
        <w:t xml:space="preserve"> зрению и другими категориями маломобильных групп населения, а также людьми без инвалидности. </w:t>
      </w:r>
    </w:p>
    <w:p w:rsidR="004260A4" w:rsidRPr="00AD51F7" w:rsidRDefault="004260A4" w:rsidP="005008D2">
      <w:pPr>
        <w:pStyle w:val="Default"/>
        <w:ind w:firstLine="708"/>
        <w:jc w:val="both"/>
      </w:pPr>
      <w:r w:rsidRPr="00AD51F7">
        <w:t xml:space="preserve">На тактильных мнемосхемах может </w:t>
      </w:r>
      <w:proofErr w:type="gramStart"/>
      <w:r w:rsidRPr="00AD51F7">
        <w:t>размещаться</w:t>
      </w:r>
      <w:proofErr w:type="gramEnd"/>
      <w:r w:rsidRPr="00AD51F7">
        <w:t xml:space="preserve"> в том числе тактильная пространственная информация, позволяющая определить фактическое положение объектов в пространстве. </w:t>
      </w:r>
    </w:p>
    <w:p w:rsidR="004260A4" w:rsidRDefault="004260A4" w:rsidP="005008D2">
      <w:pPr>
        <w:pStyle w:val="Default"/>
        <w:ind w:firstLine="708"/>
        <w:jc w:val="both"/>
      </w:pPr>
      <w:r w:rsidRPr="00AD51F7">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w:t>
      </w:r>
      <w:r w:rsidR="005008D2">
        <w:t>омобильными группами населения.</w:t>
      </w:r>
    </w:p>
    <w:p w:rsidR="005008D2" w:rsidRPr="00AD51F7" w:rsidRDefault="005008D2" w:rsidP="005008D2">
      <w:pPr>
        <w:pStyle w:val="Default"/>
        <w:ind w:firstLine="708"/>
        <w:jc w:val="both"/>
      </w:pPr>
    </w:p>
    <w:p w:rsidR="004260A4" w:rsidRDefault="004260A4" w:rsidP="005008D2">
      <w:pPr>
        <w:pStyle w:val="Default"/>
        <w:jc w:val="center"/>
        <w:rPr>
          <w:b/>
          <w:bCs/>
        </w:rPr>
      </w:pPr>
      <w:r w:rsidRPr="00AD51F7">
        <w:rPr>
          <w:b/>
          <w:bCs/>
        </w:rPr>
        <w:t>Глава 11. Детские и спортивные площадки</w:t>
      </w:r>
    </w:p>
    <w:p w:rsidR="005008D2" w:rsidRPr="00AD51F7" w:rsidRDefault="005008D2" w:rsidP="005008D2">
      <w:pPr>
        <w:pStyle w:val="Default"/>
        <w:jc w:val="center"/>
      </w:pPr>
    </w:p>
    <w:p w:rsidR="004260A4" w:rsidRPr="00AD51F7" w:rsidRDefault="004260A4" w:rsidP="005008D2">
      <w:pPr>
        <w:pStyle w:val="Default"/>
        <w:ind w:firstLine="708"/>
        <w:jc w:val="both"/>
      </w:pPr>
      <w:r w:rsidRPr="00AD51F7">
        <w:t xml:space="preserve">11.1.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4260A4" w:rsidRPr="00AD51F7" w:rsidRDefault="004260A4" w:rsidP="005008D2">
      <w:pPr>
        <w:pStyle w:val="Default"/>
        <w:ind w:firstLine="708"/>
        <w:jc w:val="both"/>
      </w:pPr>
      <w:r w:rsidRPr="00AD51F7">
        <w:t xml:space="preserve">11.2. На общественных и дворовых территориях населенного пункта поселения могут </w:t>
      </w:r>
      <w:proofErr w:type="gramStart"/>
      <w:r w:rsidRPr="00AD51F7">
        <w:t>размещаться</w:t>
      </w:r>
      <w:proofErr w:type="gramEnd"/>
      <w:r w:rsidRPr="00AD51F7">
        <w:t xml:space="preserve"> в том числе площадки следующих видов: </w:t>
      </w:r>
    </w:p>
    <w:p w:rsidR="004260A4" w:rsidRPr="00AD51F7" w:rsidRDefault="004260A4" w:rsidP="005008D2">
      <w:pPr>
        <w:pStyle w:val="Default"/>
        <w:ind w:firstLine="708"/>
        <w:jc w:val="both"/>
      </w:pPr>
      <w:r w:rsidRPr="00AD51F7">
        <w:t xml:space="preserve">- детские игровые площадки; </w:t>
      </w:r>
    </w:p>
    <w:p w:rsidR="004260A4" w:rsidRPr="00AD51F7" w:rsidRDefault="004260A4" w:rsidP="005008D2">
      <w:pPr>
        <w:pStyle w:val="Default"/>
        <w:ind w:firstLine="708"/>
        <w:jc w:val="both"/>
      </w:pPr>
      <w:r w:rsidRPr="00AD51F7">
        <w:t xml:space="preserve">- детские спортивные площадки; </w:t>
      </w:r>
    </w:p>
    <w:p w:rsidR="004260A4" w:rsidRPr="00AD51F7" w:rsidRDefault="004260A4" w:rsidP="005008D2">
      <w:pPr>
        <w:pStyle w:val="Default"/>
        <w:ind w:firstLine="708"/>
        <w:jc w:val="both"/>
      </w:pPr>
      <w:r w:rsidRPr="00AD51F7">
        <w:t xml:space="preserve">- спортивные площадки; </w:t>
      </w:r>
    </w:p>
    <w:p w:rsidR="004260A4" w:rsidRPr="00AD51F7" w:rsidRDefault="004260A4" w:rsidP="005008D2">
      <w:pPr>
        <w:pStyle w:val="Default"/>
        <w:ind w:firstLine="708"/>
        <w:jc w:val="both"/>
      </w:pPr>
      <w:r w:rsidRPr="00AD51F7">
        <w:t xml:space="preserve">- детские инклюзивные площадки; </w:t>
      </w:r>
    </w:p>
    <w:p w:rsidR="004260A4" w:rsidRPr="00AD51F7" w:rsidRDefault="004260A4" w:rsidP="005008D2">
      <w:pPr>
        <w:pStyle w:val="Default"/>
        <w:ind w:firstLine="708"/>
        <w:jc w:val="both"/>
      </w:pPr>
      <w:r w:rsidRPr="00AD51F7">
        <w:t xml:space="preserve">- инклюзивные спортивные площадки; </w:t>
      </w:r>
    </w:p>
    <w:p w:rsidR="004260A4" w:rsidRPr="00AD51F7" w:rsidRDefault="004260A4" w:rsidP="005008D2">
      <w:pPr>
        <w:pStyle w:val="Default"/>
        <w:ind w:firstLine="708"/>
        <w:jc w:val="both"/>
      </w:pPr>
      <w:r w:rsidRPr="00AD51F7">
        <w:t xml:space="preserve">- площадки для занятий активными видами спорта, в том числе </w:t>
      </w:r>
      <w:proofErr w:type="spellStart"/>
      <w:r w:rsidRPr="00AD51F7">
        <w:t>скейт</w:t>
      </w:r>
      <w:proofErr w:type="spellEnd"/>
      <w:r w:rsidRPr="00AD51F7">
        <w:t xml:space="preserve">-площадки. </w:t>
      </w:r>
    </w:p>
    <w:p w:rsidR="004260A4" w:rsidRPr="00AD51F7" w:rsidRDefault="004260A4" w:rsidP="005008D2">
      <w:pPr>
        <w:pStyle w:val="Default"/>
        <w:ind w:firstLine="708"/>
        <w:jc w:val="both"/>
      </w:pPr>
      <w:r w:rsidRPr="00AD51F7">
        <w:t xml:space="preserve">11.3.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4260A4" w:rsidRPr="00AD51F7" w:rsidRDefault="004260A4" w:rsidP="005008D2">
      <w:pPr>
        <w:pStyle w:val="Default"/>
        <w:ind w:firstLine="708"/>
        <w:jc w:val="both"/>
      </w:pPr>
      <w:r w:rsidRPr="00AD51F7">
        <w:t xml:space="preserve">11.4. При планировании размеров площадок (функциональных зон площадок) следует учитывать: </w:t>
      </w:r>
    </w:p>
    <w:p w:rsidR="004260A4" w:rsidRPr="00AD51F7" w:rsidRDefault="004260A4" w:rsidP="005008D2">
      <w:pPr>
        <w:pStyle w:val="Default"/>
        <w:ind w:firstLine="708"/>
        <w:jc w:val="both"/>
      </w:pPr>
      <w:r w:rsidRPr="00AD51F7">
        <w:t xml:space="preserve">а) размеры территории, на которой будет располагаться площадка; </w:t>
      </w:r>
    </w:p>
    <w:p w:rsidR="004260A4" w:rsidRPr="00AD51F7" w:rsidRDefault="004260A4" w:rsidP="005008D2">
      <w:pPr>
        <w:pStyle w:val="Default"/>
        <w:ind w:firstLine="708"/>
        <w:jc w:val="both"/>
      </w:pPr>
      <w:r w:rsidRPr="00AD51F7">
        <w:t xml:space="preserve">б) функциональное предназначение и состав оборудования; </w:t>
      </w:r>
    </w:p>
    <w:p w:rsidR="004260A4" w:rsidRPr="00AD51F7" w:rsidRDefault="004260A4" w:rsidP="005008D2">
      <w:pPr>
        <w:pStyle w:val="Default"/>
        <w:ind w:firstLine="708"/>
        <w:jc w:val="both"/>
      </w:pPr>
      <w:r w:rsidRPr="00AD51F7">
        <w:t xml:space="preserve">в) требования документов по безопасности площадок (зоны безопасности оборудования); </w:t>
      </w:r>
    </w:p>
    <w:p w:rsidR="004260A4" w:rsidRPr="00AD51F7" w:rsidRDefault="004260A4" w:rsidP="005008D2">
      <w:pPr>
        <w:pStyle w:val="Default"/>
        <w:ind w:firstLine="708"/>
        <w:jc w:val="both"/>
      </w:pPr>
      <w:r w:rsidRPr="00AD51F7">
        <w:t xml:space="preserve">г) наличие других элементов благоустройства (разделение различных функциональных зон); </w:t>
      </w:r>
    </w:p>
    <w:p w:rsidR="004260A4" w:rsidRPr="00AD51F7" w:rsidRDefault="004260A4" w:rsidP="005008D2">
      <w:pPr>
        <w:pStyle w:val="Default"/>
        <w:ind w:firstLine="708"/>
        <w:jc w:val="both"/>
      </w:pPr>
      <w:r w:rsidRPr="00AD51F7">
        <w:t xml:space="preserve">д) расположение подходов к площадке; </w:t>
      </w:r>
    </w:p>
    <w:p w:rsidR="004260A4" w:rsidRPr="00AD51F7" w:rsidRDefault="004260A4" w:rsidP="005008D2">
      <w:pPr>
        <w:pStyle w:val="Default"/>
        <w:ind w:firstLine="708"/>
        <w:jc w:val="both"/>
      </w:pPr>
      <w:r w:rsidRPr="00AD51F7">
        <w:t xml:space="preserve">е) пропускную способность площадки. </w:t>
      </w:r>
    </w:p>
    <w:p w:rsidR="004260A4" w:rsidRPr="00AD51F7" w:rsidRDefault="004260A4" w:rsidP="005008D2">
      <w:pPr>
        <w:pStyle w:val="Default"/>
        <w:ind w:firstLine="708"/>
        <w:jc w:val="both"/>
      </w:pPr>
      <w:r w:rsidRPr="00AD51F7">
        <w:t xml:space="preserve">11.5. Планирование функционала и (или) функциональных зон площадок необходимо осуществлять с учетом: </w:t>
      </w:r>
    </w:p>
    <w:p w:rsidR="004260A4" w:rsidRPr="00AD51F7" w:rsidRDefault="004260A4" w:rsidP="005008D2">
      <w:pPr>
        <w:pStyle w:val="Default"/>
        <w:ind w:firstLine="708"/>
        <w:jc w:val="both"/>
      </w:pPr>
      <w:r w:rsidRPr="00AD51F7">
        <w:t xml:space="preserve">а) площади земельного участка, предназначенного для размещения площадки и (или) реконструкции площадки; </w:t>
      </w:r>
    </w:p>
    <w:p w:rsidR="004260A4" w:rsidRPr="00AD51F7" w:rsidRDefault="004260A4" w:rsidP="005008D2">
      <w:pPr>
        <w:pStyle w:val="Default"/>
        <w:ind w:firstLine="708"/>
        <w:jc w:val="both"/>
      </w:pPr>
      <w:r w:rsidRPr="00AD51F7">
        <w:t xml:space="preserve">б) предпочтений (выбора) жителей; </w:t>
      </w:r>
    </w:p>
    <w:p w:rsidR="004260A4" w:rsidRPr="00AD51F7" w:rsidRDefault="004260A4" w:rsidP="005008D2">
      <w:pPr>
        <w:pStyle w:val="Default"/>
        <w:ind w:firstLine="708"/>
        <w:jc w:val="both"/>
      </w:pPr>
      <w:r w:rsidRPr="00AD51F7">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4260A4" w:rsidRPr="00AD51F7" w:rsidRDefault="004260A4" w:rsidP="005008D2">
      <w:pPr>
        <w:pStyle w:val="Default"/>
        <w:ind w:firstLine="708"/>
        <w:jc w:val="both"/>
      </w:pPr>
      <w:r w:rsidRPr="00AD51F7">
        <w:t xml:space="preserve">г) экономических возможностей для реализации проектов по благоустройству; </w:t>
      </w:r>
    </w:p>
    <w:p w:rsidR="004260A4" w:rsidRPr="00AD51F7" w:rsidRDefault="004260A4" w:rsidP="005008D2">
      <w:pPr>
        <w:pStyle w:val="Default"/>
        <w:ind w:firstLine="708"/>
        <w:jc w:val="both"/>
      </w:pPr>
      <w:r w:rsidRPr="00AD51F7">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4260A4" w:rsidRPr="00AD51F7" w:rsidRDefault="004260A4" w:rsidP="008A135E">
      <w:pPr>
        <w:pStyle w:val="Default"/>
        <w:ind w:firstLine="708"/>
        <w:jc w:val="both"/>
      </w:pPr>
      <w:r w:rsidRPr="00AD51F7">
        <w:t xml:space="preserve">е) природно-климатических условий; </w:t>
      </w:r>
    </w:p>
    <w:p w:rsidR="004260A4" w:rsidRPr="00AD51F7" w:rsidRDefault="004260A4" w:rsidP="008A135E">
      <w:pPr>
        <w:pStyle w:val="Default"/>
        <w:ind w:firstLine="708"/>
        <w:jc w:val="both"/>
      </w:pPr>
      <w:r w:rsidRPr="00AD51F7">
        <w:lastRenderedPageBreak/>
        <w:t xml:space="preserve">ж) половозрастных характеристик населения, проживающего на территории квартала, микрорайона; </w:t>
      </w:r>
    </w:p>
    <w:p w:rsidR="004260A4" w:rsidRPr="00AD51F7" w:rsidRDefault="004260A4" w:rsidP="008A135E">
      <w:pPr>
        <w:pStyle w:val="Default"/>
        <w:ind w:firstLine="708"/>
        <w:jc w:val="both"/>
      </w:pPr>
      <w:r w:rsidRPr="00AD51F7">
        <w:t xml:space="preserve">з) фактического наличия площадок (обеспеченности площадками с учетом их функционала) на прилегающей территории; </w:t>
      </w:r>
    </w:p>
    <w:p w:rsidR="004260A4" w:rsidRPr="00AD51F7" w:rsidRDefault="004260A4" w:rsidP="008A135E">
      <w:pPr>
        <w:pStyle w:val="Default"/>
        <w:ind w:firstLine="708"/>
        <w:jc w:val="both"/>
      </w:pPr>
      <w:r w:rsidRPr="00AD51F7">
        <w:t xml:space="preserve">и) создания условий доступности площадок для всех жителей поселения, включая маломобильные группы населения; </w:t>
      </w:r>
    </w:p>
    <w:p w:rsidR="004260A4" w:rsidRPr="00AD51F7" w:rsidRDefault="004260A4" w:rsidP="008A135E">
      <w:pPr>
        <w:pStyle w:val="Default"/>
        <w:ind w:firstLine="708"/>
        <w:jc w:val="both"/>
      </w:pPr>
      <w:r w:rsidRPr="00AD51F7">
        <w:t xml:space="preserve">к) структуры прилегающей жилой застройки. </w:t>
      </w:r>
    </w:p>
    <w:p w:rsidR="004260A4" w:rsidRPr="00AD51F7" w:rsidRDefault="004260A4" w:rsidP="008A135E">
      <w:pPr>
        <w:pStyle w:val="Default"/>
        <w:ind w:firstLine="708"/>
        <w:jc w:val="both"/>
      </w:pPr>
      <w:r w:rsidRPr="00AD51F7">
        <w:t xml:space="preserve">11.6.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260A4" w:rsidRPr="00AD51F7" w:rsidRDefault="004260A4" w:rsidP="008A135E">
      <w:pPr>
        <w:pStyle w:val="Default"/>
        <w:ind w:firstLine="708"/>
        <w:jc w:val="both"/>
      </w:pPr>
      <w:r w:rsidRPr="00AD51F7">
        <w:t xml:space="preserve">Для защиты территорий детских и спортивных площадок от ветра перед ними располагают защитную зону из кустарников и деревьев. </w:t>
      </w:r>
    </w:p>
    <w:p w:rsidR="004260A4" w:rsidRPr="00AD51F7" w:rsidRDefault="004260A4" w:rsidP="008A135E">
      <w:pPr>
        <w:pStyle w:val="Default"/>
        <w:ind w:firstLine="708"/>
        <w:jc w:val="both"/>
      </w:pPr>
      <w:r w:rsidRPr="00AD51F7">
        <w:t xml:space="preserve">Вход на детские и спортивные площадки следует предусматривать со стороны пешеходных дорожек. </w:t>
      </w:r>
    </w:p>
    <w:p w:rsidR="004260A4" w:rsidRPr="00AD51F7" w:rsidRDefault="004260A4" w:rsidP="008A135E">
      <w:pPr>
        <w:pStyle w:val="Default"/>
        <w:ind w:firstLine="708"/>
        <w:jc w:val="both"/>
      </w:pPr>
      <w:r w:rsidRPr="00AD51F7">
        <w:t xml:space="preserve">Детские площадки не должны быть проходными. 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4260A4" w:rsidRPr="00AD51F7" w:rsidRDefault="004260A4" w:rsidP="008A135E">
      <w:pPr>
        <w:pStyle w:val="Default"/>
        <w:ind w:firstLine="708"/>
        <w:jc w:val="both"/>
      </w:pPr>
      <w:r w:rsidRPr="00AD51F7">
        <w:t xml:space="preserve">11.7.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4260A4" w:rsidRPr="00AD51F7" w:rsidRDefault="004260A4" w:rsidP="008A135E">
      <w:pPr>
        <w:pStyle w:val="Default"/>
        <w:ind w:firstLine="708"/>
        <w:jc w:val="both"/>
      </w:pPr>
      <w:r w:rsidRPr="00AD51F7">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4260A4" w:rsidRPr="00AD51F7" w:rsidRDefault="004260A4" w:rsidP="008A135E">
      <w:pPr>
        <w:pStyle w:val="Default"/>
        <w:ind w:firstLine="708"/>
        <w:jc w:val="both"/>
      </w:pPr>
      <w:r w:rsidRPr="00AD51F7">
        <w:t xml:space="preserve">11.8.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4260A4" w:rsidRPr="00AD51F7" w:rsidRDefault="004260A4" w:rsidP="008A135E">
      <w:pPr>
        <w:pStyle w:val="Default"/>
        <w:ind w:firstLine="708"/>
        <w:jc w:val="both"/>
      </w:pPr>
      <w:r w:rsidRPr="00AD51F7">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4260A4" w:rsidRPr="00AD51F7" w:rsidRDefault="004260A4" w:rsidP="008A135E">
      <w:pPr>
        <w:pStyle w:val="Default"/>
        <w:ind w:firstLine="708"/>
        <w:jc w:val="both"/>
      </w:pPr>
      <w:r w:rsidRPr="00AD51F7">
        <w:t xml:space="preserve">11.9. </w:t>
      </w:r>
      <w:proofErr w:type="gramStart"/>
      <w:r w:rsidRPr="00AD51F7">
        <w:t xml:space="preserve">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roofErr w:type="gramEnd"/>
    </w:p>
    <w:p w:rsidR="004260A4" w:rsidRPr="00AD51F7" w:rsidRDefault="004260A4" w:rsidP="00AD51F7">
      <w:pPr>
        <w:pStyle w:val="Default"/>
        <w:jc w:val="both"/>
      </w:pPr>
    </w:p>
    <w:p w:rsidR="004260A4" w:rsidRPr="00AD51F7" w:rsidRDefault="004260A4" w:rsidP="008A135E">
      <w:pPr>
        <w:pStyle w:val="Default"/>
        <w:jc w:val="center"/>
      </w:pPr>
      <w:r w:rsidRPr="00AD51F7">
        <w:rPr>
          <w:b/>
          <w:bCs/>
        </w:rPr>
        <w:t>Глава 12. Парковки (парковочные места)</w:t>
      </w:r>
    </w:p>
    <w:p w:rsidR="008A135E" w:rsidRDefault="008A135E" w:rsidP="00AD51F7">
      <w:pPr>
        <w:pStyle w:val="Default"/>
        <w:jc w:val="both"/>
      </w:pPr>
    </w:p>
    <w:p w:rsidR="004260A4" w:rsidRPr="00AD51F7" w:rsidRDefault="004260A4" w:rsidP="008A135E">
      <w:pPr>
        <w:pStyle w:val="Default"/>
        <w:ind w:firstLine="708"/>
        <w:jc w:val="both"/>
      </w:pPr>
      <w:r w:rsidRPr="00AD51F7">
        <w:t xml:space="preserve">12.1.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D51F7">
        <w:t>являющееся</w:t>
      </w:r>
      <w:proofErr w:type="gramEnd"/>
      <w:r w:rsidRPr="00AD51F7">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4260A4" w:rsidRPr="00AD51F7" w:rsidRDefault="004260A4" w:rsidP="008A135E">
      <w:pPr>
        <w:pStyle w:val="Default"/>
        <w:ind w:firstLine="708"/>
        <w:jc w:val="both"/>
      </w:pPr>
      <w:r w:rsidRPr="00AD51F7">
        <w:t xml:space="preserve">12.2. </w:t>
      </w:r>
      <w:proofErr w:type="gramStart"/>
      <w:r w:rsidRPr="00AD51F7">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w:t>
      </w:r>
      <w:r w:rsidRPr="00AD51F7">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End"/>
    </w:p>
    <w:p w:rsidR="004260A4" w:rsidRPr="00AD51F7" w:rsidRDefault="004260A4" w:rsidP="008A135E">
      <w:pPr>
        <w:pStyle w:val="Default"/>
        <w:ind w:firstLine="708"/>
        <w:jc w:val="both"/>
      </w:pPr>
      <w:r w:rsidRPr="00AD51F7">
        <w:t xml:space="preserve">12.3. На общественных и дворовых территориях населенного пункта могут </w:t>
      </w:r>
      <w:proofErr w:type="gramStart"/>
      <w:r w:rsidRPr="00AD51F7">
        <w:t>размещаться</w:t>
      </w:r>
      <w:proofErr w:type="gramEnd"/>
      <w:r w:rsidRPr="00AD51F7">
        <w:t xml:space="preserve"> в том числе площадки автостоянок и парковок следующих видов: </w:t>
      </w:r>
    </w:p>
    <w:p w:rsidR="004260A4" w:rsidRPr="00AD51F7" w:rsidRDefault="004260A4" w:rsidP="008A135E">
      <w:pPr>
        <w:pStyle w:val="Default"/>
        <w:ind w:firstLine="708"/>
        <w:jc w:val="both"/>
      </w:pPr>
      <w:proofErr w:type="gramStart"/>
      <w:r w:rsidRPr="00AD51F7">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51F7">
        <w:t>приобъектные</w:t>
      </w:r>
      <w:proofErr w:type="spellEnd"/>
      <w:r w:rsidRPr="00AD51F7">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roofErr w:type="gramEnd"/>
    </w:p>
    <w:p w:rsidR="004260A4" w:rsidRPr="00AD51F7" w:rsidRDefault="004260A4" w:rsidP="008A135E">
      <w:pPr>
        <w:pStyle w:val="Default"/>
        <w:ind w:firstLine="708"/>
        <w:jc w:val="both"/>
      </w:pPr>
      <w:r w:rsidRPr="00AD51F7">
        <w:t xml:space="preserve">- парковки (парковочные места), обозначенные разметкой, при необходимости обустроенные и оборудованные, </w:t>
      </w:r>
      <w:proofErr w:type="gramStart"/>
      <w:r w:rsidRPr="00AD51F7">
        <w:t>являющееся</w:t>
      </w:r>
      <w:proofErr w:type="gramEnd"/>
      <w:r w:rsidRPr="00AD51F7">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и предназначенные для организованной стоянки транспортных средств; </w:t>
      </w:r>
    </w:p>
    <w:p w:rsidR="004260A4" w:rsidRPr="00AD51F7" w:rsidRDefault="004260A4" w:rsidP="008A135E">
      <w:pPr>
        <w:pStyle w:val="Default"/>
        <w:ind w:firstLine="708"/>
        <w:jc w:val="both"/>
      </w:pPr>
      <w:r w:rsidRPr="00AD51F7">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4260A4" w:rsidRPr="00AD51F7" w:rsidRDefault="004260A4" w:rsidP="008A135E">
      <w:pPr>
        <w:pStyle w:val="Default"/>
        <w:ind w:firstLine="708"/>
        <w:jc w:val="both"/>
      </w:pPr>
      <w:r w:rsidRPr="00AD51F7">
        <w:t xml:space="preserve">12.4.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4260A4" w:rsidRPr="00AD51F7" w:rsidRDefault="004260A4" w:rsidP="008A135E">
      <w:pPr>
        <w:pStyle w:val="Default"/>
        <w:ind w:firstLine="708"/>
        <w:jc w:val="both"/>
      </w:pPr>
      <w:r w:rsidRPr="00AD51F7">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4260A4" w:rsidRPr="00AD51F7" w:rsidRDefault="004260A4" w:rsidP="008A135E">
      <w:pPr>
        <w:pStyle w:val="Default"/>
        <w:ind w:firstLine="708"/>
        <w:jc w:val="both"/>
      </w:pPr>
      <w:r w:rsidRPr="00AD51F7">
        <w:t xml:space="preserve">12.5. </w:t>
      </w:r>
      <w:proofErr w:type="gramStart"/>
      <w:r w:rsidRPr="00AD51F7">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D51F7">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4260A4" w:rsidRPr="00AD51F7" w:rsidRDefault="004260A4" w:rsidP="008A135E">
      <w:pPr>
        <w:pStyle w:val="Default"/>
        <w:ind w:firstLine="708"/>
        <w:jc w:val="both"/>
      </w:pPr>
      <w:r w:rsidRPr="00AD51F7">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4260A4" w:rsidRPr="00AD51F7" w:rsidRDefault="004260A4" w:rsidP="008A135E">
      <w:pPr>
        <w:pStyle w:val="Default"/>
        <w:ind w:firstLine="708"/>
        <w:jc w:val="both"/>
      </w:pPr>
      <w:r w:rsidRPr="00AD51F7">
        <w:t xml:space="preserve">12.6.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4260A4" w:rsidRPr="00AD51F7" w:rsidRDefault="004260A4" w:rsidP="008A135E">
      <w:pPr>
        <w:pStyle w:val="Default"/>
        <w:ind w:firstLine="708"/>
        <w:jc w:val="both"/>
      </w:pPr>
      <w:r w:rsidRPr="00AD51F7">
        <w:t xml:space="preserve">12.7. Назначение и вместительность (количество </w:t>
      </w:r>
      <w:proofErr w:type="spellStart"/>
      <w:r w:rsidRPr="00AD51F7">
        <w:t>машино</w:t>
      </w:r>
      <w:proofErr w:type="spellEnd"/>
      <w:r w:rsidRPr="00AD51F7">
        <w:t xml:space="preserve">-мест) парковок общего пользования определяются в соответствии с нормативами градостроительного проектирования. </w:t>
      </w:r>
    </w:p>
    <w:p w:rsidR="004260A4" w:rsidRPr="00AD51F7" w:rsidRDefault="004260A4" w:rsidP="008A135E">
      <w:pPr>
        <w:pStyle w:val="Default"/>
        <w:ind w:firstLine="708"/>
        <w:jc w:val="both"/>
      </w:pPr>
      <w:r w:rsidRPr="00AD51F7">
        <w:t xml:space="preserve">12.8.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4260A4" w:rsidRPr="00AD51F7" w:rsidRDefault="004260A4" w:rsidP="008A135E">
      <w:pPr>
        <w:pStyle w:val="Default"/>
        <w:ind w:firstLine="708"/>
        <w:jc w:val="both"/>
      </w:pPr>
      <w:proofErr w:type="gramStart"/>
      <w:r w:rsidRPr="00AD51F7">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AD51F7">
        <w:t xml:space="preserve"> менее одного места) для бесплатной </w:t>
      </w:r>
      <w:r w:rsidRPr="00AD51F7">
        <w:lastRenderedPageBreak/>
        <w:t xml:space="preserve">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4260A4" w:rsidRPr="00AD51F7" w:rsidRDefault="004260A4" w:rsidP="008A135E">
      <w:pPr>
        <w:pStyle w:val="Default"/>
        <w:ind w:firstLine="708"/>
        <w:jc w:val="both"/>
      </w:pPr>
      <w:r w:rsidRPr="00AD51F7">
        <w:t xml:space="preserve">12.9.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4260A4" w:rsidRPr="00AD51F7" w:rsidRDefault="004260A4" w:rsidP="008A135E">
      <w:pPr>
        <w:pStyle w:val="Default"/>
        <w:ind w:firstLine="708"/>
        <w:jc w:val="both"/>
      </w:pPr>
      <w:r w:rsidRPr="00AD51F7">
        <w:t xml:space="preserve">12.10.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4260A4" w:rsidRPr="00AD51F7" w:rsidRDefault="004260A4" w:rsidP="008A135E">
      <w:pPr>
        <w:pStyle w:val="Default"/>
        <w:ind w:firstLine="708"/>
        <w:jc w:val="both"/>
      </w:pPr>
      <w:r w:rsidRPr="00AD51F7">
        <w:t xml:space="preserve">12.11.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4260A4" w:rsidRPr="00AD51F7" w:rsidRDefault="004260A4" w:rsidP="008A135E">
      <w:pPr>
        <w:pStyle w:val="Default"/>
        <w:ind w:firstLine="708"/>
        <w:jc w:val="both"/>
      </w:pPr>
      <w:r w:rsidRPr="00AD51F7">
        <w:t xml:space="preserve">12.12. Владелец платной парковки обеспечивает содержание платной </w:t>
      </w:r>
      <w:proofErr w:type="gramStart"/>
      <w:r w:rsidRPr="00AD51F7">
        <w:t>парковки</w:t>
      </w:r>
      <w:proofErr w:type="gramEnd"/>
      <w:r w:rsidRPr="00AD51F7">
        <w:t xml:space="preserve"> в том числе взимание платы за пользование платной парковкой с пользователя платной парковки. </w:t>
      </w:r>
    </w:p>
    <w:p w:rsidR="004260A4" w:rsidRPr="00AD51F7" w:rsidRDefault="004260A4" w:rsidP="008A135E">
      <w:pPr>
        <w:pStyle w:val="Default"/>
        <w:ind w:firstLine="708"/>
        <w:jc w:val="both"/>
      </w:pPr>
      <w:r w:rsidRPr="00AD51F7">
        <w:t xml:space="preserve">12.13.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4260A4" w:rsidRPr="00AD51F7" w:rsidRDefault="004260A4" w:rsidP="008A135E">
      <w:pPr>
        <w:pStyle w:val="Default"/>
        <w:ind w:firstLine="708"/>
        <w:jc w:val="both"/>
      </w:pPr>
      <w:r w:rsidRPr="00AD51F7">
        <w:t xml:space="preserve">12.14.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4260A4" w:rsidRPr="00AD51F7" w:rsidRDefault="004260A4" w:rsidP="008A135E">
      <w:pPr>
        <w:pStyle w:val="Default"/>
        <w:ind w:firstLine="708"/>
        <w:jc w:val="both"/>
      </w:pPr>
      <w:r w:rsidRPr="00AD51F7">
        <w:t xml:space="preserve">12.15.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4260A4" w:rsidRPr="00AD51F7" w:rsidRDefault="004260A4" w:rsidP="008A135E">
      <w:pPr>
        <w:pStyle w:val="Default"/>
        <w:ind w:firstLine="708"/>
        <w:jc w:val="both"/>
      </w:pPr>
      <w:r w:rsidRPr="00AD51F7">
        <w:t xml:space="preserve">12.16.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4260A4" w:rsidRPr="00AD51F7" w:rsidRDefault="004260A4" w:rsidP="008A135E">
      <w:pPr>
        <w:pStyle w:val="Default"/>
        <w:ind w:firstLine="708"/>
        <w:jc w:val="both"/>
      </w:pPr>
      <w:r w:rsidRPr="00AD51F7">
        <w:t xml:space="preserve">12.17.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4260A4" w:rsidRPr="00AD51F7" w:rsidRDefault="004260A4" w:rsidP="008A135E">
      <w:pPr>
        <w:pStyle w:val="Default"/>
        <w:ind w:firstLine="708"/>
        <w:jc w:val="both"/>
      </w:pPr>
      <w:r w:rsidRPr="00AD51F7">
        <w:t xml:space="preserve">12.18.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4260A4" w:rsidRPr="00AD51F7" w:rsidRDefault="004260A4" w:rsidP="008A135E">
      <w:pPr>
        <w:pStyle w:val="Default"/>
        <w:ind w:firstLine="708"/>
        <w:jc w:val="both"/>
      </w:pPr>
      <w:r w:rsidRPr="00AD51F7">
        <w:t xml:space="preserve">12.19. </w:t>
      </w:r>
      <w:proofErr w:type="gramStart"/>
      <w:r w:rsidRPr="00AD51F7">
        <w:t xml:space="preserve">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roofErr w:type="gramEnd"/>
    </w:p>
    <w:p w:rsidR="004260A4" w:rsidRPr="00AD51F7" w:rsidRDefault="004260A4" w:rsidP="00AD51F7">
      <w:pPr>
        <w:pStyle w:val="Default"/>
        <w:jc w:val="both"/>
      </w:pPr>
    </w:p>
    <w:p w:rsidR="004260A4" w:rsidRPr="00AD51F7" w:rsidRDefault="004260A4" w:rsidP="008A135E">
      <w:pPr>
        <w:pStyle w:val="Default"/>
        <w:jc w:val="center"/>
      </w:pPr>
      <w:r w:rsidRPr="00AD51F7">
        <w:rPr>
          <w:b/>
          <w:bCs/>
        </w:rPr>
        <w:t>Глава 13. Площадки для выгула животных</w:t>
      </w:r>
    </w:p>
    <w:p w:rsidR="008A135E" w:rsidRDefault="008A135E" w:rsidP="008A135E">
      <w:pPr>
        <w:pStyle w:val="Default"/>
        <w:ind w:firstLine="708"/>
        <w:jc w:val="both"/>
      </w:pPr>
    </w:p>
    <w:p w:rsidR="004260A4" w:rsidRPr="00AD51F7" w:rsidRDefault="004260A4" w:rsidP="008A135E">
      <w:pPr>
        <w:pStyle w:val="Default"/>
        <w:ind w:firstLine="708"/>
        <w:jc w:val="both"/>
      </w:pPr>
      <w:r w:rsidRPr="00AD51F7">
        <w:t xml:space="preserve">13.1. Выгул животных разрешается на площадках для выгула животных. </w:t>
      </w:r>
    </w:p>
    <w:p w:rsidR="004260A4" w:rsidRPr="00AD51F7" w:rsidRDefault="004260A4" w:rsidP="008A135E">
      <w:pPr>
        <w:pStyle w:val="Default"/>
        <w:ind w:firstLine="708"/>
        <w:jc w:val="both"/>
      </w:pPr>
      <w:r w:rsidRPr="00AD51F7">
        <w:t xml:space="preserve">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 </w:t>
      </w:r>
    </w:p>
    <w:p w:rsidR="004260A4" w:rsidRPr="00AD51F7" w:rsidRDefault="004260A4" w:rsidP="008A135E">
      <w:pPr>
        <w:pStyle w:val="Default"/>
        <w:ind w:firstLine="708"/>
        <w:jc w:val="both"/>
      </w:pPr>
      <w:r w:rsidRPr="00AD51F7">
        <w:t xml:space="preserve">Расстояние от границы площадок для выгула животных до окон жилых и общественных зданий должно быть </w:t>
      </w:r>
      <w:r w:rsidRPr="00AD51F7">
        <w:rPr>
          <w:i/>
          <w:iCs/>
        </w:rPr>
        <w:t>не менее 40 метров</w:t>
      </w:r>
      <w:r w:rsidRPr="00AD51F7">
        <w:t xml:space="preserve">. </w:t>
      </w:r>
    </w:p>
    <w:p w:rsidR="004260A4" w:rsidRPr="00AD51F7" w:rsidRDefault="004260A4" w:rsidP="008A135E">
      <w:pPr>
        <w:pStyle w:val="Default"/>
        <w:ind w:firstLine="708"/>
        <w:jc w:val="both"/>
      </w:pPr>
      <w:r w:rsidRPr="00AD51F7">
        <w:t xml:space="preserve">Размеры площадок для выгула животных не должны превышать </w:t>
      </w:r>
      <w:r w:rsidRPr="00AD51F7">
        <w:rPr>
          <w:i/>
          <w:iCs/>
        </w:rPr>
        <w:t xml:space="preserve">600 </w:t>
      </w:r>
      <w:r w:rsidRPr="00AD51F7">
        <w:t xml:space="preserve">кв. м. </w:t>
      </w:r>
    </w:p>
    <w:p w:rsidR="004260A4" w:rsidRPr="00AD51F7" w:rsidRDefault="004260A4" w:rsidP="008A135E">
      <w:pPr>
        <w:pStyle w:val="Default"/>
        <w:ind w:firstLine="708"/>
        <w:jc w:val="both"/>
      </w:pPr>
      <w:r w:rsidRPr="00AD51F7">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4260A4" w:rsidRPr="00AD51F7" w:rsidRDefault="004260A4" w:rsidP="008A135E">
      <w:pPr>
        <w:pStyle w:val="Default"/>
        <w:ind w:firstLine="708"/>
        <w:jc w:val="both"/>
      </w:pPr>
      <w:r w:rsidRPr="00AD51F7">
        <w:t xml:space="preserve">13.2. Ограждение площадки следует выполнять из легкой металлической сетки высотой не менее </w:t>
      </w:r>
      <w:r w:rsidRPr="00AD51F7">
        <w:rPr>
          <w:i/>
          <w:iCs/>
        </w:rPr>
        <w:t>1,5 м</w:t>
      </w:r>
      <w:r w:rsidRPr="00AD51F7">
        <w:t xml:space="preserve">. При этом следует учитывать, что расстояние между элементами и секциями </w:t>
      </w:r>
      <w:r w:rsidRPr="00AD51F7">
        <w:lastRenderedPageBreak/>
        <w:t xml:space="preserve">ограждения, его нижним краем и землей не должно позволить животному покинуть площадку или причинить себе травму. </w:t>
      </w:r>
    </w:p>
    <w:p w:rsidR="004260A4" w:rsidRPr="00AD51F7" w:rsidRDefault="004260A4" w:rsidP="008A135E">
      <w:pPr>
        <w:pStyle w:val="Default"/>
        <w:ind w:firstLine="708"/>
        <w:jc w:val="both"/>
      </w:pPr>
      <w:r w:rsidRPr="00AD51F7">
        <w:t xml:space="preserve">На территории площадки должен быть установлен информационный стенд с правилами пользования площадкой. </w:t>
      </w:r>
    </w:p>
    <w:p w:rsidR="004260A4" w:rsidRPr="00AD51F7" w:rsidRDefault="004260A4" w:rsidP="008A135E">
      <w:pPr>
        <w:pStyle w:val="Default"/>
        <w:ind w:firstLine="708"/>
        <w:jc w:val="both"/>
      </w:pPr>
      <w:r w:rsidRPr="00AD51F7">
        <w:t xml:space="preserve">13.3.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4260A4" w:rsidRPr="00AD51F7" w:rsidRDefault="004260A4" w:rsidP="008A135E">
      <w:pPr>
        <w:pStyle w:val="Default"/>
        <w:ind w:firstLine="708"/>
        <w:jc w:val="both"/>
      </w:pPr>
      <w:r w:rsidRPr="00AD51F7">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4260A4" w:rsidRPr="00AD51F7" w:rsidRDefault="004260A4" w:rsidP="008A135E">
      <w:pPr>
        <w:pStyle w:val="Default"/>
        <w:ind w:firstLine="708"/>
        <w:jc w:val="both"/>
      </w:pPr>
      <w:r w:rsidRPr="00AD51F7">
        <w:t xml:space="preserve">Подход к площадке следует оборудовать твердым видом покрытия. </w:t>
      </w:r>
    </w:p>
    <w:p w:rsidR="004260A4" w:rsidRPr="00AD51F7" w:rsidRDefault="004260A4" w:rsidP="008A135E">
      <w:pPr>
        <w:pStyle w:val="Default"/>
        <w:ind w:firstLine="708"/>
        <w:jc w:val="both"/>
      </w:pPr>
      <w:r w:rsidRPr="00AD51F7">
        <w:t xml:space="preserve">13.4. Места для размещения площадок, на которых разрешен выгул животных, определяются решением уполномоченного органа. </w:t>
      </w:r>
    </w:p>
    <w:p w:rsidR="004260A4" w:rsidRPr="00AD51F7" w:rsidRDefault="004260A4" w:rsidP="008A135E">
      <w:pPr>
        <w:pStyle w:val="Default"/>
        <w:ind w:firstLine="708"/>
        <w:jc w:val="both"/>
      </w:pPr>
      <w:r w:rsidRPr="00AD51F7">
        <w:t xml:space="preserve">13.5.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260A4" w:rsidRPr="00AD51F7" w:rsidRDefault="004260A4" w:rsidP="008A135E">
      <w:pPr>
        <w:pStyle w:val="Default"/>
        <w:ind w:firstLine="708"/>
        <w:jc w:val="both"/>
      </w:pPr>
      <w:r w:rsidRPr="00AD51F7">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4260A4" w:rsidRPr="00AD51F7" w:rsidRDefault="004260A4" w:rsidP="008A135E">
      <w:pPr>
        <w:pStyle w:val="Default"/>
        <w:ind w:firstLine="708"/>
        <w:jc w:val="both"/>
      </w:pPr>
      <w:r w:rsidRPr="00AD51F7">
        <w:t xml:space="preserve">13.6. В перечень видов работ по содержанию площадок для выгула животных допускается включать: </w:t>
      </w:r>
    </w:p>
    <w:p w:rsidR="004260A4" w:rsidRPr="00AD51F7" w:rsidRDefault="004260A4" w:rsidP="008A135E">
      <w:pPr>
        <w:pStyle w:val="Default"/>
        <w:ind w:firstLine="708"/>
        <w:jc w:val="both"/>
      </w:pPr>
      <w:r w:rsidRPr="00AD51F7">
        <w:t xml:space="preserve">а) содержание покрытия в летний и зимний периоды, в том </w:t>
      </w:r>
      <w:proofErr w:type="gramStart"/>
      <w:r w:rsidRPr="00AD51F7">
        <w:t>числе</w:t>
      </w:r>
      <w:proofErr w:type="gramEnd"/>
      <w:r w:rsidRPr="00AD51F7">
        <w:t xml:space="preserve">: </w:t>
      </w:r>
    </w:p>
    <w:p w:rsidR="004260A4" w:rsidRPr="00AD51F7" w:rsidRDefault="004260A4" w:rsidP="008A135E">
      <w:pPr>
        <w:pStyle w:val="Default"/>
        <w:ind w:firstLine="708"/>
        <w:jc w:val="both"/>
      </w:pPr>
      <w:r w:rsidRPr="00AD51F7">
        <w:t xml:space="preserve">очистку и подметание территории площадки; </w:t>
      </w:r>
    </w:p>
    <w:p w:rsidR="004260A4" w:rsidRPr="00AD51F7" w:rsidRDefault="004260A4" w:rsidP="008A135E">
      <w:pPr>
        <w:pStyle w:val="Default"/>
        <w:ind w:firstLine="708"/>
        <w:jc w:val="both"/>
      </w:pPr>
      <w:r w:rsidRPr="00AD51F7">
        <w:t xml:space="preserve">мойку территории площадки; </w:t>
      </w:r>
    </w:p>
    <w:p w:rsidR="004260A4" w:rsidRPr="00AD51F7" w:rsidRDefault="004260A4" w:rsidP="008A135E">
      <w:pPr>
        <w:pStyle w:val="Default"/>
        <w:ind w:left="708"/>
        <w:jc w:val="both"/>
      </w:pPr>
      <w:r w:rsidRPr="00AD51F7">
        <w:t xml:space="preserve">посыпку и обработку территории площадки </w:t>
      </w:r>
      <w:proofErr w:type="spellStart"/>
      <w:r w:rsidRPr="00AD51F7">
        <w:t>противогололедными</w:t>
      </w:r>
      <w:proofErr w:type="spellEnd"/>
      <w:r w:rsidRPr="00AD51F7">
        <w:t xml:space="preserve"> средствами, безопасными для животных (например, песок и мелкая гравийная крошка); </w:t>
      </w:r>
    </w:p>
    <w:p w:rsidR="004260A4" w:rsidRPr="00AD51F7" w:rsidRDefault="004260A4" w:rsidP="00AD51F7">
      <w:pPr>
        <w:pStyle w:val="Default"/>
        <w:jc w:val="both"/>
      </w:pPr>
      <w:r w:rsidRPr="00AD51F7">
        <w:t xml:space="preserve">текущий ремонт; </w:t>
      </w:r>
    </w:p>
    <w:p w:rsidR="004260A4" w:rsidRPr="00AD51F7" w:rsidRDefault="004260A4" w:rsidP="008A135E">
      <w:pPr>
        <w:pStyle w:val="Default"/>
        <w:ind w:firstLine="708"/>
        <w:jc w:val="both"/>
      </w:pPr>
      <w:r w:rsidRPr="00AD51F7">
        <w:t xml:space="preserve">б) содержание элементов благоустройства площадки для выгула животных, в том числе: </w:t>
      </w:r>
    </w:p>
    <w:p w:rsidR="004260A4" w:rsidRPr="00AD51F7" w:rsidRDefault="004260A4" w:rsidP="008A135E">
      <w:pPr>
        <w:pStyle w:val="Default"/>
        <w:ind w:firstLine="708"/>
        <w:jc w:val="both"/>
      </w:pPr>
      <w:r w:rsidRPr="00AD51F7">
        <w:t xml:space="preserve">наполнение ящика для одноразовых пакетов; </w:t>
      </w:r>
    </w:p>
    <w:p w:rsidR="004260A4" w:rsidRPr="00AD51F7" w:rsidRDefault="004260A4" w:rsidP="008A135E">
      <w:pPr>
        <w:pStyle w:val="Default"/>
        <w:ind w:firstLine="708"/>
        <w:jc w:val="both"/>
      </w:pPr>
      <w:r w:rsidRPr="00AD51F7">
        <w:t xml:space="preserve">очистку урн; </w:t>
      </w:r>
    </w:p>
    <w:p w:rsidR="004260A4" w:rsidRPr="00AD51F7" w:rsidRDefault="004260A4" w:rsidP="008A135E">
      <w:pPr>
        <w:pStyle w:val="Default"/>
        <w:ind w:firstLine="708"/>
        <w:jc w:val="both"/>
      </w:pPr>
      <w:r w:rsidRPr="00AD51F7">
        <w:t xml:space="preserve">текущий ремонт. </w:t>
      </w:r>
    </w:p>
    <w:p w:rsidR="004B5662" w:rsidRPr="00AD51F7" w:rsidRDefault="004B5662" w:rsidP="00AD51F7">
      <w:pPr>
        <w:pStyle w:val="Default"/>
        <w:jc w:val="both"/>
      </w:pPr>
    </w:p>
    <w:p w:rsidR="004260A4" w:rsidRPr="00AD51F7" w:rsidRDefault="004260A4" w:rsidP="008A135E">
      <w:pPr>
        <w:pStyle w:val="Default"/>
        <w:jc w:val="center"/>
      </w:pPr>
      <w:r w:rsidRPr="00AD51F7">
        <w:rPr>
          <w:b/>
          <w:bCs/>
        </w:rPr>
        <w:t>Глава 14. Прокладка, переустройство, ремонт и содержание подземных коммуникаций на территориях общего пользования</w:t>
      </w:r>
    </w:p>
    <w:p w:rsidR="008A135E" w:rsidRDefault="008A135E" w:rsidP="00AD51F7">
      <w:pPr>
        <w:pStyle w:val="Default"/>
        <w:jc w:val="both"/>
      </w:pPr>
    </w:p>
    <w:p w:rsidR="004260A4" w:rsidRPr="00AD51F7" w:rsidRDefault="004260A4" w:rsidP="008A135E">
      <w:pPr>
        <w:pStyle w:val="Default"/>
        <w:ind w:firstLine="708"/>
        <w:jc w:val="both"/>
      </w:pPr>
      <w:r w:rsidRPr="00AD51F7">
        <w:t xml:space="preserve">14.1.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260A4" w:rsidRPr="00AD51F7" w:rsidRDefault="004260A4" w:rsidP="008A135E">
      <w:pPr>
        <w:pStyle w:val="Default"/>
        <w:ind w:firstLine="708"/>
        <w:jc w:val="both"/>
      </w:pPr>
      <w:r w:rsidRPr="00AD51F7">
        <w:t xml:space="preserve">14.2.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260A4" w:rsidRPr="00AD51F7" w:rsidRDefault="004260A4" w:rsidP="008A135E">
      <w:pPr>
        <w:pStyle w:val="Default"/>
        <w:ind w:firstLine="708"/>
        <w:jc w:val="both"/>
      </w:pPr>
      <w:r w:rsidRPr="00AD51F7">
        <w:t xml:space="preserve">14.3.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260A4" w:rsidRPr="00AD51F7" w:rsidRDefault="004260A4" w:rsidP="008A135E">
      <w:pPr>
        <w:pStyle w:val="Default"/>
        <w:ind w:firstLine="708"/>
        <w:jc w:val="both"/>
      </w:pPr>
      <w:r w:rsidRPr="00AD51F7">
        <w:t xml:space="preserve">14.4. Процедура предоставления разрешения на осуществление земляных работ осуществляется </w:t>
      </w:r>
      <w:proofErr w:type="gramStart"/>
      <w:r w:rsidRPr="00AD51F7">
        <w:t>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w:t>
      </w:r>
      <w:proofErr w:type="gramEnd"/>
      <w:r w:rsidRPr="00AD51F7">
        <w:t xml:space="preserve"> проведения земляных работ: </w:t>
      </w:r>
    </w:p>
    <w:p w:rsidR="004260A4" w:rsidRPr="00AD51F7" w:rsidRDefault="004260A4" w:rsidP="008A135E">
      <w:pPr>
        <w:pStyle w:val="Default"/>
        <w:ind w:firstLine="708"/>
        <w:jc w:val="both"/>
      </w:pPr>
      <w:r w:rsidRPr="00AD51F7">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4260A4" w:rsidRPr="00AD51F7" w:rsidRDefault="004260A4" w:rsidP="008A135E">
      <w:pPr>
        <w:pStyle w:val="Default"/>
        <w:ind w:firstLine="708"/>
        <w:jc w:val="both"/>
      </w:pPr>
      <w:r w:rsidRPr="00AD51F7">
        <w:t xml:space="preserve">2) на земельном участке, относящемся к общему имуществу собственников помещений в многоквартирном доме. </w:t>
      </w:r>
    </w:p>
    <w:p w:rsidR="004260A4" w:rsidRPr="00AD51F7" w:rsidRDefault="004260A4" w:rsidP="008A135E">
      <w:pPr>
        <w:pStyle w:val="Default"/>
        <w:ind w:firstLine="708"/>
        <w:jc w:val="both"/>
      </w:pPr>
      <w:r w:rsidRPr="00AD51F7">
        <w:lastRenderedPageBreak/>
        <w:t xml:space="preserve">Под земляными работами понимаются работы, связанные с разрытием грунта или вскрытием дорожных и иных искусственных покрытий. </w:t>
      </w:r>
    </w:p>
    <w:p w:rsidR="004260A4" w:rsidRPr="00AD51F7" w:rsidRDefault="004260A4" w:rsidP="008A135E">
      <w:pPr>
        <w:pStyle w:val="Default"/>
        <w:ind w:firstLine="708"/>
        <w:jc w:val="both"/>
      </w:pPr>
      <w:r w:rsidRPr="00AD51F7">
        <w:t>Органом местного самоуправления, уполномоченным на предоставление разрешения на осуществ</w:t>
      </w:r>
      <w:r w:rsidR="008A135E">
        <w:t>ление земляных работ, является а</w:t>
      </w:r>
      <w:r w:rsidRPr="00AD51F7">
        <w:t xml:space="preserve">дминистрация. </w:t>
      </w:r>
    </w:p>
    <w:p w:rsidR="004260A4" w:rsidRPr="00AD51F7" w:rsidRDefault="004260A4" w:rsidP="008A135E">
      <w:pPr>
        <w:pStyle w:val="Default"/>
        <w:ind w:firstLine="708"/>
        <w:jc w:val="both"/>
      </w:pPr>
      <w:r w:rsidRPr="00AD51F7">
        <w:t xml:space="preserve">14.5.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14.4 настоящих Правил, направляется уведомление о проведении земляных работ по форме, предусмотренной Приложением 2 к настоящим Правилам. </w:t>
      </w:r>
    </w:p>
    <w:p w:rsidR="004260A4" w:rsidRPr="00AD51F7" w:rsidRDefault="004260A4" w:rsidP="008A135E">
      <w:pPr>
        <w:pStyle w:val="Default"/>
        <w:ind w:firstLine="708"/>
        <w:jc w:val="both"/>
      </w:pPr>
      <w:r w:rsidRPr="00AD51F7">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4260A4" w:rsidRPr="00AD51F7" w:rsidRDefault="004260A4" w:rsidP="008A135E">
      <w:pPr>
        <w:pStyle w:val="Default"/>
        <w:ind w:firstLine="708"/>
        <w:jc w:val="both"/>
      </w:pPr>
      <w:r w:rsidRPr="00AD51F7">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4260A4" w:rsidRPr="00AD51F7" w:rsidRDefault="004260A4" w:rsidP="008A135E">
      <w:pPr>
        <w:pStyle w:val="Default"/>
        <w:ind w:firstLine="708"/>
        <w:jc w:val="both"/>
      </w:pPr>
      <w:r w:rsidRPr="00AD51F7">
        <w:t xml:space="preserve">14.6.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4260A4" w:rsidRPr="00AD51F7" w:rsidRDefault="004260A4" w:rsidP="008A135E">
      <w:pPr>
        <w:pStyle w:val="Default"/>
        <w:ind w:firstLine="708"/>
        <w:jc w:val="both"/>
      </w:pPr>
      <w:proofErr w:type="gramStart"/>
      <w:r w:rsidRPr="00AD51F7">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roofErr w:type="gramEnd"/>
    </w:p>
    <w:p w:rsidR="004260A4" w:rsidRPr="00AD51F7" w:rsidRDefault="004260A4" w:rsidP="008A135E">
      <w:pPr>
        <w:pStyle w:val="Default"/>
        <w:ind w:firstLine="708"/>
        <w:jc w:val="both"/>
      </w:pPr>
      <w:r w:rsidRPr="00AD51F7">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4260A4" w:rsidRPr="00AD51F7" w:rsidRDefault="004260A4" w:rsidP="008A135E">
      <w:pPr>
        <w:pStyle w:val="Default"/>
        <w:ind w:firstLine="708"/>
        <w:jc w:val="both"/>
      </w:pPr>
      <w:r w:rsidRPr="00AD51F7">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4260A4" w:rsidRPr="00AD51F7" w:rsidRDefault="004260A4" w:rsidP="008A135E">
      <w:pPr>
        <w:pStyle w:val="Default"/>
        <w:ind w:firstLine="708"/>
        <w:jc w:val="both"/>
      </w:pPr>
      <w:r w:rsidRPr="00AD51F7">
        <w:t xml:space="preserve">4) акт, определяющий состояние элементов благоустройства до начала работ и объемы восстановления; </w:t>
      </w:r>
    </w:p>
    <w:p w:rsidR="004260A4" w:rsidRPr="00AD51F7" w:rsidRDefault="004260A4" w:rsidP="008A135E">
      <w:pPr>
        <w:pStyle w:val="Default"/>
        <w:ind w:firstLine="708"/>
        <w:jc w:val="both"/>
      </w:pPr>
      <w:r w:rsidRPr="00AD51F7">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4260A4" w:rsidRPr="00AD51F7" w:rsidRDefault="004260A4" w:rsidP="008A135E">
      <w:pPr>
        <w:pStyle w:val="Default"/>
        <w:ind w:firstLine="708"/>
        <w:jc w:val="both"/>
      </w:pPr>
      <w:proofErr w:type="gramStart"/>
      <w:r w:rsidRPr="00AD51F7">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AD51F7">
        <w:t xml:space="preserve"> </w:t>
      </w:r>
      <w:proofErr w:type="gramStart"/>
      <w:r w:rsidRPr="00AD51F7">
        <w:t xml:space="preserve">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roofErr w:type="gramEnd"/>
    </w:p>
    <w:p w:rsidR="004260A4" w:rsidRPr="00AD51F7" w:rsidRDefault="004260A4" w:rsidP="008A135E">
      <w:pPr>
        <w:pStyle w:val="Default"/>
        <w:ind w:firstLine="708"/>
        <w:jc w:val="both"/>
      </w:pPr>
      <w:r w:rsidRPr="00AD51F7">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 </w:t>
      </w:r>
    </w:p>
    <w:p w:rsidR="004260A4" w:rsidRPr="00AD51F7" w:rsidRDefault="004260A4" w:rsidP="008A135E">
      <w:pPr>
        <w:pStyle w:val="Default"/>
        <w:ind w:firstLine="708"/>
        <w:jc w:val="both"/>
      </w:pPr>
      <w:r w:rsidRPr="00AD51F7">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w:t>
      </w:r>
      <w:r w:rsidRPr="00AD51F7">
        <w:lastRenderedPageBreak/>
        <w:t xml:space="preserve">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4260A4" w:rsidRPr="00AD51F7" w:rsidRDefault="004260A4" w:rsidP="008A135E">
      <w:pPr>
        <w:pStyle w:val="Default"/>
        <w:ind w:firstLine="708"/>
        <w:jc w:val="both"/>
      </w:pPr>
      <w:r w:rsidRPr="00AD51F7">
        <w:t xml:space="preserve">Не допускается требовать с заявителя представления иных документов, за исключением предусмотренных настоящим пунктом. </w:t>
      </w:r>
    </w:p>
    <w:p w:rsidR="004260A4" w:rsidRPr="00AD51F7" w:rsidRDefault="004260A4" w:rsidP="008A135E">
      <w:pPr>
        <w:pStyle w:val="Default"/>
        <w:ind w:firstLine="708"/>
        <w:jc w:val="both"/>
      </w:pPr>
      <w:r w:rsidRPr="00AD51F7">
        <w:t xml:space="preserve">14.7. </w:t>
      </w:r>
      <w:proofErr w:type="gramStart"/>
      <w:r w:rsidRPr="00AD51F7">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AD51F7">
        <w:rPr>
          <w:i/>
          <w:iCs/>
        </w:rPr>
        <w:t xml:space="preserve">три дня </w:t>
      </w:r>
      <w:r w:rsidRPr="00AD51F7">
        <w:t>до окончания срока его действия.</w:t>
      </w:r>
      <w:proofErr w:type="gramEnd"/>
      <w:r w:rsidRPr="00AD51F7">
        <w:t xml:space="preserve"> Решение о продлении срока действия разрешения на осуществление земляных работ принимается уполномоченным органом в течение </w:t>
      </w:r>
      <w:r w:rsidRPr="00AD51F7">
        <w:rPr>
          <w:i/>
          <w:iCs/>
        </w:rPr>
        <w:t xml:space="preserve">трех рабочих дней </w:t>
      </w:r>
      <w:proofErr w:type="gramStart"/>
      <w:r w:rsidRPr="00AD51F7">
        <w:t>с даты регистрации</w:t>
      </w:r>
      <w:proofErr w:type="gramEnd"/>
      <w:r w:rsidRPr="00AD51F7">
        <w:t xml:space="preserve"> обращения заявителя о продлении. </w:t>
      </w:r>
    </w:p>
    <w:p w:rsidR="004260A4" w:rsidRPr="00AD51F7" w:rsidRDefault="004260A4" w:rsidP="008A135E">
      <w:pPr>
        <w:pStyle w:val="Default"/>
        <w:ind w:firstLine="708"/>
        <w:jc w:val="both"/>
      </w:pPr>
      <w:r w:rsidRPr="00AD51F7">
        <w:t xml:space="preserve">14.8.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 пись</w:t>
      </w:r>
      <w:r w:rsidR="008A135E">
        <w:rPr>
          <w:rFonts w:ascii="Times New Roman" w:hAnsi="Times New Roman" w:cs="Times New Roman"/>
          <w:sz w:val="24"/>
          <w:szCs w:val="24"/>
        </w:rPr>
        <w:t>мо о переоформлении разрешения;</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2) заявление на получение разрешения на осуществление земляных работ по форме, предусмотренной Прил</w:t>
      </w:r>
      <w:r w:rsidR="008A135E">
        <w:rPr>
          <w:rFonts w:ascii="Times New Roman" w:hAnsi="Times New Roman" w:cs="Times New Roman"/>
          <w:sz w:val="24"/>
          <w:szCs w:val="24"/>
        </w:rPr>
        <w:t>ожением 3 к настоящим Правилам;</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3) копию договора с подрядной организацией на выполнение работ (подтвержд</w:t>
      </w:r>
      <w:r w:rsidR="008A135E">
        <w:rPr>
          <w:rFonts w:ascii="Times New Roman" w:hAnsi="Times New Roman" w:cs="Times New Roman"/>
          <w:sz w:val="24"/>
          <w:szCs w:val="24"/>
        </w:rPr>
        <w:t>ающего указанное изменение).</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Решение о переоформлении разрешения на осуществление земляных работ принимается уполномоченным органом в течение </w:t>
      </w:r>
      <w:r w:rsidRPr="008A135E">
        <w:rPr>
          <w:rFonts w:ascii="Times New Roman" w:hAnsi="Times New Roman" w:cs="Times New Roman"/>
          <w:i/>
          <w:iCs/>
          <w:sz w:val="24"/>
          <w:szCs w:val="24"/>
        </w:rPr>
        <w:t xml:space="preserve">трех рабочих дней </w:t>
      </w:r>
      <w:proofErr w:type="gramStart"/>
      <w:r w:rsidRPr="008A135E">
        <w:rPr>
          <w:rFonts w:ascii="Times New Roman" w:hAnsi="Times New Roman" w:cs="Times New Roman"/>
          <w:sz w:val="24"/>
          <w:szCs w:val="24"/>
        </w:rPr>
        <w:t>с даты регистрации</w:t>
      </w:r>
      <w:proofErr w:type="gramEnd"/>
      <w:r w:rsidRPr="008A135E">
        <w:rPr>
          <w:rFonts w:ascii="Times New Roman" w:hAnsi="Times New Roman" w:cs="Times New Roman"/>
          <w:sz w:val="24"/>
          <w:szCs w:val="24"/>
        </w:rPr>
        <w:t xml:space="preserve"> обраще</w:t>
      </w:r>
      <w:r w:rsidR="008A135E">
        <w:rPr>
          <w:rFonts w:ascii="Times New Roman" w:hAnsi="Times New Roman" w:cs="Times New Roman"/>
          <w:sz w:val="24"/>
          <w:szCs w:val="24"/>
        </w:rPr>
        <w:t>ния заявителя о переоформлении.</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14.9. Документы и информация, указанные в подпункте 2 и 3 пункта 14.6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r w:rsidR="008A135E">
        <w:rPr>
          <w:rFonts w:ascii="Times New Roman" w:hAnsi="Times New Roman" w:cs="Times New Roman"/>
          <w:sz w:val="24"/>
          <w:szCs w:val="24"/>
        </w:rPr>
        <w:t>.</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14.10. </w:t>
      </w:r>
      <w:proofErr w:type="gramStart"/>
      <w:r w:rsidRPr="008A135E">
        <w:rPr>
          <w:rFonts w:ascii="Times New Roman" w:hAnsi="Times New Roman" w:cs="Times New Roman"/>
          <w:sz w:val="24"/>
          <w:szCs w:val="24"/>
        </w:rPr>
        <w:t>На схеме благоустройства земельного участка отображаются: - дорожные покрытия, покрытия площадок и других объектов благоустройства; - существующие и проектируемые инженерные сети; - существующие, сохраняемые, сносимые (перемещаемые) и проектируемые зеленые насаждения, объекты и элементы благоустройства; - ассортимент и стоимость проектируемого посадочного материала, объемы и стоимость работ по благоустройству и озеленению; - объекты и элементы благоустройства земельного участка.</w:t>
      </w:r>
      <w:proofErr w:type="gramEnd"/>
      <w:r w:rsidRPr="008A135E">
        <w:rPr>
          <w:rFonts w:ascii="Times New Roman" w:hAnsi="Times New Roman" w:cs="Times New Roman"/>
          <w:sz w:val="24"/>
          <w:szCs w:val="24"/>
        </w:rPr>
        <w:t xml:space="preserve"> 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w:t>
      </w:r>
      <w:r w:rsidR="008A135E">
        <w:rPr>
          <w:rFonts w:ascii="Times New Roman" w:hAnsi="Times New Roman" w:cs="Times New Roman"/>
          <w:sz w:val="24"/>
          <w:szCs w:val="24"/>
        </w:rPr>
        <w:t>ующих работ по благоустройству.</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w:t>
      </w:r>
      <w:r w:rsidR="008A135E">
        <w:rPr>
          <w:rFonts w:ascii="Times New Roman" w:hAnsi="Times New Roman" w:cs="Times New Roman"/>
          <w:sz w:val="24"/>
          <w:szCs w:val="24"/>
        </w:rPr>
        <w:t>а</w:t>
      </w:r>
      <w:r w:rsidRPr="008A135E">
        <w:rPr>
          <w:rFonts w:ascii="Times New Roman" w:hAnsi="Times New Roman" w:cs="Times New Roman"/>
          <w:sz w:val="24"/>
          <w:szCs w:val="24"/>
        </w:rPr>
        <w:t xml:space="preserve">дминистрации и заинтересованных сторон с привлечением специализированной организации, которая будет осуществлять восстановление благоустройства.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14.12. Отметку о согласовании управлением Государственной инспекции безопасности дорожного движения Главного управления внутренних дел по Республике Марий Эл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14.13. </w:t>
      </w:r>
      <w:proofErr w:type="gramStart"/>
      <w:r w:rsidRPr="008A135E">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8A135E">
        <w:rPr>
          <w:rFonts w:ascii="Times New Roman" w:hAnsi="Times New Roman" w:cs="Times New Roman"/>
          <w:i/>
          <w:iCs/>
          <w:sz w:val="24"/>
          <w:szCs w:val="24"/>
        </w:rPr>
        <w:t xml:space="preserve">семи рабочих дней </w:t>
      </w:r>
      <w:r w:rsidRPr="008A135E">
        <w:rPr>
          <w:rFonts w:ascii="Times New Roman" w:hAnsi="Times New Roman" w:cs="Times New Roman"/>
          <w:sz w:val="24"/>
          <w:szCs w:val="24"/>
        </w:rPr>
        <w:t xml:space="preserve">со дня регистрации уполномоченным органом заявления о выдаче разрешения на осуществление земляных работ и в течение </w:t>
      </w:r>
      <w:r w:rsidRPr="008A135E">
        <w:rPr>
          <w:rFonts w:ascii="Times New Roman" w:hAnsi="Times New Roman" w:cs="Times New Roman"/>
          <w:i/>
          <w:iCs/>
          <w:sz w:val="24"/>
          <w:szCs w:val="24"/>
        </w:rPr>
        <w:t xml:space="preserve">трех рабочих дней </w:t>
      </w:r>
      <w:r w:rsidRPr="008A135E">
        <w:rPr>
          <w:rFonts w:ascii="Times New Roman" w:hAnsi="Times New Roman" w:cs="Times New Roman"/>
          <w:sz w:val="24"/>
          <w:szCs w:val="24"/>
        </w:rPr>
        <w:t>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Pr="008A135E">
        <w:rPr>
          <w:rFonts w:ascii="Times New Roman" w:hAnsi="Times New Roman" w:cs="Times New Roman"/>
          <w:sz w:val="24"/>
          <w:szCs w:val="24"/>
        </w:rPr>
        <w:t xml:space="preserve"> 2 пункта 14.6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В разрешении на проведение земляных работ должны быть указаны: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вид, перечень и объемы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точные адресные ориентиры начала и окончания вскрываемого участка производства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lastRenderedPageBreak/>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способ прокладки и переустройства подземных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порядок информирования граждан о проводимых земляных работах и сроках их завершения.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14.14. Процедура предоставления разрешения на осуществление земляных работ осуществляется без взимания платы с заявителя.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14.15. Основаниями для отказа в предоставлении разрешения на осуществление земляных работ являются: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обращение в орган, не уполномоченный на принятие решения о предоставлении разрешения на осуществление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отсутствие документов, предусмотренных пунктом 14.6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нарушение законодательства Российской Федерации о безопасности дорожного движения;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нарушение схемой благоустройства земельного участка требований, установленных настоящими Правилами;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Республике Марий Эл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14.18. Для принятия необходимых мер предосторожности и предупреждения </w:t>
      </w:r>
      <w:proofErr w:type="gramStart"/>
      <w:r w:rsidRPr="008A135E">
        <w:rPr>
          <w:rFonts w:ascii="Times New Roman" w:hAnsi="Times New Roman" w:cs="Times New Roman"/>
          <w:sz w:val="24"/>
          <w:szCs w:val="24"/>
        </w:rPr>
        <w:t>повреждений</w:t>
      </w:r>
      <w:proofErr w:type="gramEnd"/>
      <w:r w:rsidRPr="008A135E">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w:t>
      </w:r>
      <w:r w:rsidRPr="008A135E">
        <w:rPr>
          <w:rFonts w:ascii="Times New Roman" w:hAnsi="Times New Roman" w:cs="Times New Roman"/>
          <w:i/>
          <w:iCs/>
          <w:sz w:val="24"/>
          <w:szCs w:val="24"/>
        </w:rPr>
        <w:t xml:space="preserve">сутки </w:t>
      </w:r>
      <w:r w:rsidRPr="008A135E">
        <w:rPr>
          <w:rFonts w:ascii="Times New Roman" w:hAnsi="Times New Roman" w:cs="Times New Roman"/>
          <w:sz w:val="24"/>
          <w:szCs w:val="24"/>
        </w:rPr>
        <w:t xml:space="preserve">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высота ограждения - </w:t>
      </w:r>
      <w:r w:rsidRPr="008A135E">
        <w:rPr>
          <w:rFonts w:ascii="Times New Roman" w:hAnsi="Times New Roman" w:cs="Times New Roman"/>
          <w:i/>
          <w:iCs/>
          <w:sz w:val="24"/>
          <w:szCs w:val="24"/>
        </w:rPr>
        <w:t>не менее 1,2 м</w:t>
      </w:r>
      <w:r w:rsidRPr="008A135E">
        <w:rPr>
          <w:rFonts w:ascii="Times New Roman" w:hAnsi="Times New Roman" w:cs="Times New Roman"/>
          <w:sz w:val="24"/>
          <w:szCs w:val="24"/>
        </w:rPr>
        <w:t xml:space="preserve">;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8A135E">
        <w:rPr>
          <w:rFonts w:ascii="Times New Roman" w:hAnsi="Times New Roman" w:cs="Times New Roman"/>
          <w:sz w:val="24"/>
          <w:szCs w:val="24"/>
        </w:rPr>
        <w:t xml:space="preserve">иметь высоту </w:t>
      </w:r>
      <w:r w:rsidRPr="008A135E">
        <w:rPr>
          <w:rFonts w:ascii="Times New Roman" w:hAnsi="Times New Roman" w:cs="Times New Roman"/>
          <w:i/>
          <w:iCs/>
          <w:sz w:val="24"/>
          <w:szCs w:val="24"/>
        </w:rPr>
        <w:t xml:space="preserve">не менее 2 м </w:t>
      </w:r>
      <w:r w:rsidRPr="008A135E">
        <w:rPr>
          <w:rFonts w:ascii="Times New Roman" w:hAnsi="Times New Roman" w:cs="Times New Roman"/>
          <w:sz w:val="24"/>
          <w:szCs w:val="24"/>
        </w:rPr>
        <w:t>и оборудованы</w:t>
      </w:r>
      <w:proofErr w:type="gramEnd"/>
      <w:r w:rsidRPr="008A135E">
        <w:rPr>
          <w:rFonts w:ascii="Times New Roman" w:hAnsi="Times New Roman" w:cs="Times New Roman"/>
          <w:sz w:val="24"/>
          <w:szCs w:val="24"/>
        </w:rPr>
        <w:t xml:space="preserve"> сплошным защитным козырьком;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lastRenderedPageBreak/>
        <w:t xml:space="preserve">- козырек должен выдерживать действие снеговой нагрузки, а также нагрузки от падения одиночных мелких предметов;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на участке, на котором разрешено закрытие всего проезда, обозначить направление объезда;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7) установить в местах перехода через траншеи, ямы, канавы переходные мостики шириной </w:t>
      </w:r>
      <w:r w:rsidRPr="008A135E">
        <w:rPr>
          <w:rFonts w:ascii="Times New Roman" w:hAnsi="Times New Roman" w:cs="Times New Roman"/>
          <w:i/>
          <w:iCs/>
          <w:sz w:val="24"/>
          <w:szCs w:val="24"/>
        </w:rPr>
        <w:t>не менее 1 м</w:t>
      </w:r>
      <w:r w:rsidRPr="008A135E">
        <w:rPr>
          <w:rFonts w:ascii="Times New Roman" w:hAnsi="Times New Roman" w:cs="Times New Roman"/>
          <w:sz w:val="24"/>
          <w:szCs w:val="24"/>
        </w:rPr>
        <w:t xml:space="preserve">, огражденные с обеих сторон перилами высотой </w:t>
      </w:r>
      <w:r w:rsidRPr="008A135E">
        <w:rPr>
          <w:rFonts w:ascii="Times New Roman" w:hAnsi="Times New Roman" w:cs="Times New Roman"/>
          <w:i/>
          <w:iCs/>
          <w:sz w:val="24"/>
          <w:szCs w:val="24"/>
        </w:rPr>
        <w:t>не менее 1,1 м</w:t>
      </w:r>
      <w:r w:rsidRPr="008A135E">
        <w:rPr>
          <w:rFonts w:ascii="Times New Roman" w:hAnsi="Times New Roman" w:cs="Times New Roman"/>
          <w:sz w:val="24"/>
          <w:szCs w:val="24"/>
        </w:rPr>
        <w:t xml:space="preserve">, со сплошной обшивкой внизу </w:t>
      </w:r>
      <w:r w:rsidRPr="008A135E">
        <w:rPr>
          <w:rFonts w:ascii="Times New Roman" w:hAnsi="Times New Roman" w:cs="Times New Roman"/>
          <w:i/>
          <w:iCs/>
          <w:sz w:val="24"/>
          <w:szCs w:val="24"/>
        </w:rPr>
        <w:t xml:space="preserve">на высоту 0,15 м </w:t>
      </w:r>
      <w:r w:rsidRPr="008A135E">
        <w:rPr>
          <w:rFonts w:ascii="Times New Roman" w:hAnsi="Times New Roman" w:cs="Times New Roman"/>
          <w:sz w:val="24"/>
          <w:szCs w:val="24"/>
        </w:rPr>
        <w:t xml:space="preserve">и с дополнительной ограждающей планкой </w:t>
      </w:r>
      <w:r w:rsidRPr="008A135E">
        <w:rPr>
          <w:rFonts w:ascii="Times New Roman" w:hAnsi="Times New Roman" w:cs="Times New Roman"/>
          <w:i/>
          <w:iCs/>
          <w:sz w:val="24"/>
          <w:szCs w:val="24"/>
        </w:rPr>
        <w:t xml:space="preserve">на высоте 0,5 м </w:t>
      </w:r>
      <w:r w:rsidRPr="008A135E">
        <w:rPr>
          <w:rFonts w:ascii="Times New Roman" w:hAnsi="Times New Roman" w:cs="Times New Roman"/>
          <w:sz w:val="24"/>
          <w:szCs w:val="24"/>
        </w:rPr>
        <w:t xml:space="preserve">от настила;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8) на проезжей части при необходимости установить через траншеи временные мосты для проезда шириной </w:t>
      </w:r>
      <w:r w:rsidRPr="008A135E">
        <w:rPr>
          <w:rFonts w:ascii="Times New Roman" w:hAnsi="Times New Roman" w:cs="Times New Roman"/>
          <w:i/>
          <w:iCs/>
          <w:sz w:val="24"/>
          <w:szCs w:val="24"/>
        </w:rPr>
        <w:t xml:space="preserve">не менее 4 метров </w:t>
      </w:r>
      <w:r w:rsidRPr="008A135E">
        <w:rPr>
          <w:rFonts w:ascii="Times New Roman" w:hAnsi="Times New Roman" w:cs="Times New Roman"/>
          <w:sz w:val="24"/>
          <w:szCs w:val="24"/>
        </w:rPr>
        <w:t xml:space="preserve">на каждую полосу движения транспорта, с расчётом на проезд автомашин с нагрузкой на заднюю ось – </w:t>
      </w:r>
      <w:r w:rsidRPr="008A135E">
        <w:rPr>
          <w:rFonts w:ascii="Times New Roman" w:hAnsi="Times New Roman" w:cs="Times New Roman"/>
          <w:i/>
          <w:iCs/>
          <w:sz w:val="24"/>
          <w:szCs w:val="24"/>
        </w:rPr>
        <w:t>10 тонн</w:t>
      </w:r>
      <w:r w:rsidRPr="008A135E">
        <w:rPr>
          <w:rFonts w:ascii="Times New Roman" w:hAnsi="Times New Roman" w:cs="Times New Roman"/>
          <w:sz w:val="24"/>
          <w:szCs w:val="24"/>
        </w:rPr>
        <w:t xml:space="preserve">, а для въездов во дворы — не менее 3 метров с расчётом на нагрузку </w:t>
      </w:r>
      <w:r w:rsidRPr="008A135E">
        <w:rPr>
          <w:rFonts w:ascii="Times New Roman" w:hAnsi="Times New Roman" w:cs="Times New Roman"/>
          <w:i/>
          <w:iCs/>
          <w:sz w:val="24"/>
          <w:szCs w:val="24"/>
        </w:rPr>
        <w:t>7 тонн</w:t>
      </w:r>
      <w:r w:rsidRPr="008A135E">
        <w:rPr>
          <w:rFonts w:ascii="Times New Roman" w:hAnsi="Times New Roman" w:cs="Times New Roman"/>
          <w:sz w:val="24"/>
          <w:szCs w:val="24"/>
        </w:rPr>
        <w:t xml:space="preserve">.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A135E">
        <w:rPr>
          <w:rFonts w:ascii="Times New Roman" w:hAnsi="Times New Roman" w:cs="Times New Roman"/>
          <w:sz w:val="24"/>
          <w:szCs w:val="24"/>
        </w:rPr>
        <w:t xml:space="preserve">Работы на последующих участках допускается выполнять после завершения работ на предыдущих, включая благоустройство и уборку территории; </w:t>
      </w:r>
      <w:proofErr w:type="gramEnd"/>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12) при производстве аварийных работ выполнять их круглосуточно, без выходных и праздничных дней;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14.21. Вскрытие вдоль элементов улично-дорожной сети производится участками длиной: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для водопровода, газопровода, канализации и теплотрассы – </w:t>
      </w:r>
      <w:r w:rsidRPr="008A135E">
        <w:rPr>
          <w:rFonts w:ascii="Times New Roman" w:hAnsi="Times New Roman" w:cs="Times New Roman"/>
          <w:i/>
          <w:iCs/>
          <w:sz w:val="24"/>
          <w:szCs w:val="24"/>
        </w:rPr>
        <w:t xml:space="preserve">200 - 300 </w:t>
      </w:r>
      <w:r w:rsidRPr="008A135E">
        <w:rPr>
          <w:rFonts w:ascii="Times New Roman" w:hAnsi="Times New Roman" w:cs="Times New Roman"/>
          <w:sz w:val="24"/>
          <w:szCs w:val="24"/>
        </w:rPr>
        <w:t xml:space="preserve">погонных метров;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для телефонного и электрического кабелей – </w:t>
      </w:r>
      <w:r w:rsidRPr="008A135E">
        <w:rPr>
          <w:rFonts w:ascii="Times New Roman" w:hAnsi="Times New Roman" w:cs="Times New Roman"/>
          <w:i/>
          <w:iCs/>
          <w:sz w:val="24"/>
          <w:szCs w:val="24"/>
        </w:rPr>
        <w:t xml:space="preserve">500 - 600 </w:t>
      </w:r>
      <w:r w:rsidRPr="008A135E">
        <w:rPr>
          <w:rFonts w:ascii="Times New Roman" w:hAnsi="Times New Roman" w:cs="Times New Roman"/>
          <w:sz w:val="24"/>
          <w:szCs w:val="24"/>
        </w:rPr>
        <w:t xml:space="preserve">погонных метров.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w:t>
      </w:r>
      <w:r w:rsidRPr="008A135E">
        <w:rPr>
          <w:rFonts w:ascii="Times New Roman" w:hAnsi="Times New Roman" w:cs="Times New Roman"/>
          <w:sz w:val="24"/>
          <w:szCs w:val="24"/>
        </w:rPr>
        <w:lastRenderedPageBreak/>
        <w:t>разрешения на осуществление земляных работ, а также по истечении срока действия соответс</w:t>
      </w:r>
      <w:r w:rsidR="008A135E">
        <w:rPr>
          <w:rFonts w:ascii="Times New Roman" w:hAnsi="Times New Roman" w:cs="Times New Roman"/>
          <w:sz w:val="24"/>
          <w:szCs w:val="24"/>
        </w:rPr>
        <w:t>твующего разрешения.</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8A135E">
        <w:rPr>
          <w:rFonts w:ascii="Times New Roman" w:hAnsi="Times New Roman" w:cs="Times New Roman"/>
          <w:sz w:val="24"/>
          <w:szCs w:val="24"/>
        </w:rPr>
        <w:t>коверов</w:t>
      </w:r>
      <w:proofErr w:type="spellEnd"/>
      <w:r w:rsidRPr="008A135E">
        <w:rPr>
          <w:rFonts w:ascii="Times New Roman" w:hAnsi="Times New Roman" w:cs="Times New Roman"/>
          <w:sz w:val="24"/>
          <w:szCs w:val="24"/>
        </w:rPr>
        <w:t xml:space="preserve">, подземных сооружений, водосточных решеток, иных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повреждение инженерных сетей и коммуникаций, существующих сооружений, зеленых насаждений и элементов благоустройства;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откачка воды из колодцев, траншей, котлованов на тротуары и проезжую часть улиц;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7) занимать территорию за пределами границ участка производства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9) производить земляные работы по ремонту инженерных коммуникаций неаварийного характера под видом проведения аварийных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14.25. Работы, осуществляемые без разрешения и обнаруженные представителями уполномоченного органа, должны быть немедленно прекращены.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немедленно устранять течи на коммуникациях.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4260A4" w:rsidRPr="008A135E" w:rsidRDefault="00664956" w:rsidP="008A135E">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004260A4" w:rsidRPr="008A135E">
        <w:rPr>
          <w:rFonts w:ascii="Times New Roman" w:hAnsi="Times New Roman" w:cs="Times New Roman"/>
          <w:sz w:val="24"/>
          <w:szCs w:val="24"/>
        </w:rPr>
        <w:t>Заявитель, а также лицо, направившее уведомление в соответствии с пунктом 14.5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004260A4" w:rsidRPr="008A135E">
        <w:rPr>
          <w:rFonts w:ascii="Times New Roman" w:hAnsi="Times New Roman" w:cs="Times New Roman"/>
          <w:sz w:val="24"/>
          <w:szCs w:val="24"/>
        </w:rPr>
        <w:t xml:space="preserve"> </w:t>
      </w:r>
      <w:r w:rsidR="004260A4" w:rsidRPr="008A135E">
        <w:rPr>
          <w:rFonts w:ascii="Times New Roman" w:hAnsi="Times New Roman" w:cs="Times New Roman"/>
          <w:sz w:val="24"/>
          <w:szCs w:val="24"/>
        </w:rPr>
        <w:lastRenderedPageBreak/>
        <w:t xml:space="preserve">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004260A4" w:rsidRPr="008A135E">
        <w:rPr>
          <w:rFonts w:ascii="Times New Roman" w:hAnsi="Times New Roman" w:cs="Times New Roman"/>
          <w:i/>
          <w:iCs/>
          <w:sz w:val="24"/>
          <w:szCs w:val="24"/>
        </w:rPr>
        <w:t xml:space="preserve">5 м </w:t>
      </w:r>
      <w:r w:rsidR="004260A4" w:rsidRPr="008A135E">
        <w:rPr>
          <w:rFonts w:ascii="Times New Roman" w:hAnsi="Times New Roman" w:cs="Times New Roman"/>
          <w:sz w:val="24"/>
          <w:szCs w:val="24"/>
        </w:rPr>
        <w:t xml:space="preserve">в каждую сторону от траншеи, а на тротуаре – не менее </w:t>
      </w:r>
      <w:r w:rsidR="004260A4" w:rsidRPr="008A135E">
        <w:rPr>
          <w:rFonts w:ascii="Times New Roman" w:hAnsi="Times New Roman" w:cs="Times New Roman"/>
          <w:i/>
          <w:iCs/>
          <w:sz w:val="24"/>
          <w:szCs w:val="24"/>
        </w:rPr>
        <w:t>3 м</w:t>
      </w:r>
      <w:r w:rsidR="004260A4" w:rsidRPr="008A135E">
        <w:rPr>
          <w:rFonts w:ascii="Times New Roman" w:hAnsi="Times New Roman" w:cs="Times New Roman"/>
          <w:sz w:val="24"/>
          <w:szCs w:val="24"/>
        </w:rPr>
        <w:t xml:space="preserve">.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14.28. В период </w:t>
      </w:r>
      <w:r w:rsidRPr="008A135E">
        <w:rPr>
          <w:rFonts w:ascii="Times New Roman" w:hAnsi="Times New Roman" w:cs="Times New Roman"/>
          <w:i/>
          <w:iCs/>
          <w:sz w:val="24"/>
          <w:szCs w:val="24"/>
        </w:rPr>
        <w:t xml:space="preserve">с 1 ноября по 15 апреля </w:t>
      </w:r>
      <w:r w:rsidRPr="008A135E">
        <w:rPr>
          <w:rFonts w:ascii="Times New Roman" w:hAnsi="Times New Roman" w:cs="Times New Roman"/>
          <w:sz w:val="24"/>
          <w:szCs w:val="24"/>
        </w:rPr>
        <w:t xml:space="preserve">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восстановлении нарушенных объектов благоустройства по временной схеме должны быть выполнены следующие условия: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восстановлении благоустройства </w:t>
      </w:r>
      <w:r w:rsidRPr="008A135E">
        <w:rPr>
          <w:rFonts w:ascii="Times New Roman" w:hAnsi="Times New Roman" w:cs="Times New Roman"/>
          <w:i/>
          <w:iCs/>
          <w:sz w:val="24"/>
          <w:szCs w:val="24"/>
        </w:rPr>
        <w:t xml:space="preserve">после 15 апреля </w:t>
      </w:r>
      <w:r w:rsidRPr="008A135E">
        <w:rPr>
          <w:rFonts w:ascii="Times New Roman" w:hAnsi="Times New Roman" w:cs="Times New Roman"/>
          <w:sz w:val="24"/>
          <w:szCs w:val="24"/>
        </w:rPr>
        <w:t xml:space="preserve">траншеи и котлованы в обязательном порядке очищаются от песка, грунта, щебня, </w:t>
      </w:r>
      <w:proofErr w:type="gramStart"/>
      <w:r w:rsidRPr="008A135E">
        <w:rPr>
          <w:rFonts w:ascii="Times New Roman" w:hAnsi="Times New Roman" w:cs="Times New Roman"/>
          <w:sz w:val="24"/>
          <w:szCs w:val="24"/>
        </w:rPr>
        <w:t>уложенных</w:t>
      </w:r>
      <w:proofErr w:type="gramEnd"/>
      <w:r w:rsidRPr="008A135E">
        <w:rPr>
          <w:rFonts w:ascii="Times New Roman" w:hAnsi="Times New Roman" w:cs="Times New Roman"/>
          <w:sz w:val="24"/>
          <w:szCs w:val="24"/>
        </w:rPr>
        <w:t xml:space="preserve"> в осенне-зимний период при восстановлении благоустройства по временной схеме.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w:t>
      </w:r>
      <w:r w:rsidRPr="008A135E">
        <w:rPr>
          <w:rFonts w:ascii="Times New Roman" w:hAnsi="Times New Roman" w:cs="Times New Roman"/>
          <w:i/>
          <w:iCs/>
          <w:sz w:val="24"/>
          <w:szCs w:val="24"/>
        </w:rPr>
        <w:t>до 31 мая</w:t>
      </w:r>
      <w:r w:rsidRPr="008A135E">
        <w:rPr>
          <w:rFonts w:ascii="Times New Roman" w:hAnsi="Times New Roman" w:cs="Times New Roman"/>
          <w:sz w:val="24"/>
          <w:szCs w:val="24"/>
        </w:rPr>
        <w:t xml:space="preserve">.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14.30. После завершения осуществления земляных работ на основании разрешения на осуществление земляных работ либо уведомления в соответствии с пунктом 14.5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14.32. В случае</w:t>
      </w:r>
      <w:proofErr w:type="gramStart"/>
      <w:r w:rsidRPr="008A135E">
        <w:rPr>
          <w:rFonts w:ascii="Times New Roman" w:hAnsi="Times New Roman" w:cs="Times New Roman"/>
          <w:sz w:val="24"/>
          <w:szCs w:val="24"/>
        </w:rPr>
        <w:t>,</w:t>
      </w:r>
      <w:proofErr w:type="gramEnd"/>
      <w:r w:rsidRPr="008A135E">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w:t>
      </w:r>
      <w:r w:rsidR="00550EA5">
        <w:rPr>
          <w:rFonts w:ascii="Times New Roman" w:hAnsi="Times New Roman" w:cs="Times New Roman"/>
          <w:sz w:val="24"/>
          <w:szCs w:val="24"/>
        </w:rPr>
        <w:t>тате проведения земляных работ.</w:t>
      </w:r>
    </w:p>
    <w:p w:rsidR="004260A4" w:rsidRPr="00AD51F7" w:rsidRDefault="004260A4" w:rsidP="00AD51F7">
      <w:pPr>
        <w:pStyle w:val="Default"/>
        <w:jc w:val="both"/>
      </w:pPr>
    </w:p>
    <w:p w:rsidR="004260A4" w:rsidRPr="00AD51F7" w:rsidRDefault="004260A4" w:rsidP="00664956">
      <w:pPr>
        <w:pStyle w:val="Default"/>
        <w:jc w:val="center"/>
      </w:pPr>
      <w:r w:rsidRPr="00AD51F7">
        <w:rPr>
          <w:b/>
          <w:bCs/>
        </w:rPr>
        <w:t>Глава 15. Посадка зелёных насаждений</w:t>
      </w:r>
    </w:p>
    <w:p w:rsidR="00664956" w:rsidRPr="00E50A6F" w:rsidRDefault="00664956" w:rsidP="00AD51F7">
      <w:pPr>
        <w:pStyle w:val="Default"/>
        <w:jc w:val="both"/>
      </w:pPr>
    </w:p>
    <w:p w:rsidR="004260A4" w:rsidRPr="00AD51F7" w:rsidRDefault="004260A4" w:rsidP="00664956">
      <w:pPr>
        <w:pStyle w:val="Default"/>
        <w:ind w:firstLine="708"/>
        <w:jc w:val="both"/>
      </w:pPr>
      <w:r w:rsidRPr="00AD51F7">
        <w:t xml:space="preserve">15.1.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4260A4" w:rsidRPr="00AD51F7" w:rsidRDefault="004260A4" w:rsidP="00664956">
      <w:pPr>
        <w:pStyle w:val="Default"/>
        <w:ind w:firstLine="708"/>
        <w:jc w:val="both"/>
      </w:pPr>
      <w:r w:rsidRPr="00AD51F7">
        <w:t xml:space="preserve">15.2.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4260A4" w:rsidRPr="00AD51F7" w:rsidRDefault="004260A4" w:rsidP="00664956">
      <w:pPr>
        <w:pStyle w:val="Default"/>
        <w:ind w:firstLine="708"/>
        <w:jc w:val="both"/>
      </w:pPr>
      <w:r w:rsidRPr="00AD51F7">
        <w:lastRenderedPageBreak/>
        <w:t xml:space="preserve">15.3.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260A4" w:rsidRPr="00AD51F7" w:rsidRDefault="004260A4" w:rsidP="00664956">
      <w:pPr>
        <w:pStyle w:val="Default"/>
        <w:ind w:firstLine="708"/>
        <w:jc w:val="both"/>
      </w:pPr>
      <w:r w:rsidRPr="00AD51F7">
        <w:t>15.4.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D51F7">
        <w:t>тропиночной</w:t>
      </w:r>
      <w:proofErr w:type="spellEnd"/>
      <w:r w:rsidRPr="00AD51F7">
        <w:t xml:space="preserve"> сети на территории, занятой зелёными насаждениями, определяются сводами правил, национальными стандартами, отраслевыми нормами. </w:t>
      </w:r>
    </w:p>
    <w:p w:rsidR="004260A4" w:rsidRPr="00AD51F7" w:rsidRDefault="004260A4" w:rsidP="00664956">
      <w:pPr>
        <w:pStyle w:val="Default"/>
        <w:ind w:firstLine="708"/>
        <w:jc w:val="both"/>
      </w:pPr>
      <w:r w:rsidRPr="00AD51F7">
        <w:t xml:space="preserve">15.5. При посадке зелёных насаждений не допускается: </w:t>
      </w:r>
    </w:p>
    <w:p w:rsidR="004260A4" w:rsidRDefault="004260A4" w:rsidP="00664956">
      <w:pPr>
        <w:pStyle w:val="Default"/>
        <w:ind w:firstLine="708"/>
        <w:jc w:val="both"/>
      </w:pPr>
      <w:r w:rsidRPr="00AD51F7">
        <w:t>1) произвольная посадка растений в нар</w:t>
      </w:r>
      <w:r w:rsidR="00664956">
        <w:t>ушение существующей технологии;</w:t>
      </w:r>
    </w:p>
    <w:p w:rsidR="004260A4" w:rsidRPr="00AD51F7" w:rsidRDefault="004260A4" w:rsidP="00664956">
      <w:pPr>
        <w:pStyle w:val="Default"/>
        <w:ind w:firstLine="708"/>
        <w:jc w:val="both"/>
      </w:pPr>
      <w:r w:rsidRPr="00AD51F7">
        <w:t xml:space="preserve">2) касание ветвями деревьев </w:t>
      </w:r>
      <w:proofErr w:type="spellStart"/>
      <w:r w:rsidRPr="00AD51F7">
        <w:t>токонесущих</w:t>
      </w:r>
      <w:proofErr w:type="spellEnd"/>
      <w:r w:rsidRPr="00AD51F7">
        <w:t xml:space="preserve"> проводов, закрытие ими указателей адресных единиц и номерных знаков домов, дорожных знаков; </w:t>
      </w:r>
    </w:p>
    <w:p w:rsidR="004260A4" w:rsidRPr="00AD51F7" w:rsidRDefault="004260A4" w:rsidP="00664956">
      <w:pPr>
        <w:pStyle w:val="Default"/>
        <w:ind w:firstLine="708"/>
        <w:jc w:val="both"/>
      </w:pPr>
      <w:r w:rsidRPr="00AD51F7">
        <w:t xml:space="preserve">3) посадка деревьев на расстоянии ближе </w:t>
      </w:r>
      <w:r w:rsidRPr="00AD51F7">
        <w:rPr>
          <w:i/>
          <w:iCs/>
        </w:rPr>
        <w:t xml:space="preserve">5 метров </w:t>
      </w:r>
      <w:r w:rsidRPr="00AD51F7">
        <w:t xml:space="preserve">до наружной стены здания или сооружения, кустарников - 1,5 м; </w:t>
      </w:r>
    </w:p>
    <w:p w:rsidR="004260A4" w:rsidRPr="00AD51F7" w:rsidRDefault="004260A4" w:rsidP="00664956">
      <w:pPr>
        <w:pStyle w:val="Default"/>
        <w:ind w:firstLine="708"/>
        <w:jc w:val="both"/>
      </w:pPr>
      <w:r w:rsidRPr="00AD51F7">
        <w:t xml:space="preserve">4) посадка деревьев на расстоянии ближе </w:t>
      </w:r>
      <w:r w:rsidRPr="00AD51F7">
        <w:rPr>
          <w:i/>
          <w:iCs/>
        </w:rPr>
        <w:t xml:space="preserve">0,7 метров </w:t>
      </w:r>
      <w:r w:rsidRPr="00AD51F7">
        <w:t xml:space="preserve">до края тротуара и садовой дорожки, кустарников - 0,5 м; </w:t>
      </w:r>
    </w:p>
    <w:p w:rsidR="004260A4" w:rsidRPr="00AD51F7" w:rsidRDefault="004260A4" w:rsidP="00664956">
      <w:pPr>
        <w:pStyle w:val="Default"/>
        <w:ind w:firstLine="708"/>
        <w:jc w:val="both"/>
      </w:pPr>
      <w:r w:rsidRPr="00AD51F7">
        <w:t xml:space="preserve">5) посадка деревьев на расстоянии ближе </w:t>
      </w:r>
      <w:r w:rsidRPr="00AD51F7">
        <w:rPr>
          <w:i/>
          <w:iCs/>
        </w:rPr>
        <w:t xml:space="preserve">2 метров </w:t>
      </w:r>
      <w:r w:rsidRPr="00AD51F7">
        <w:t xml:space="preserve">до края проезжей части улиц, кромки укрепленной полосы обочины дороги или бровки канавы, кустарников – </w:t>
      </w:r>
      <w:r w:rsidRPr="00AD51F7">
        <w:rPr>
          <w:i/>
          <w:iCs/>
        </w:rPr>
        <w:t>1 м</w:t>
      </w:r>
      <w:r w:rsidRPr="00AD51F7">
        <w:t xml:space="preserve">; </w:t>
      </w:r>
    </w:p>
    <w:p w:rsidR="004260A4" w:rsidRPr="00AD51F7" w:rsidRDefault="004260A4" w:rsidP="00664956">
      <w:pPr>
        <w:pStyle w:val="Default"/>
        <w:ind w:firstLine="708"/>
        <w:jc w:val="both"/>
      </w:pPr>
      <w:r w:rsidRPr="00AD51F7">
        <w:t xml:space="preserve">6) посадка деревьев на расстоянии ближе 4 метров до мачт и опор осветительной сети, мостовых опор и эстакад; </w:t>
      </w:r>
    </w:p>
    <w:p w:rsidR="004260A4" w:rsidRPr="00AD51F7" w:rsidRDefault="004260A4" w:rsidP="00664956">
      <w:pPr>
        <w:pStyle w:val="Default"/>
        <w:ind w:firstLine="708"/>
        <w:jc w:val="both"/>
      </w:pPr>
      <w:r w:rsidRPr="00AD51F7">
        <w:t xml:space="preserve">7) посадка деревьев на расстоянии ближе </w:t>
      </w:r>
      <w:r w:rsidRPr="00AD51F7">
        <w:rPr>
          <w:i/>
          <w:iCs/>
        </w:rPr>
        <w:t xml:space="preserve">1,5 метров </w:t>
      </w:r>
      <w:r w:rsidRPr="00AD51F7">
        <w:t xml:space="preserve">до подземных сетей газопровода, канализации; </w:t>
      </w:r>
    </w:p>
    <w:p w:rsidR="004260A4" w:rsidRPr="00AD51F7" w:rsidRDefault="004260A4" w:rsidP="00664956">
      <w:pPr>
        <w:pStyle w:val="Default"/>
        <w:ind w:firstLine="708"/>
        <w:jc w:val="both"/>
      </w:pPr>
      <w:r w:rsidRPr="00AD51F7">
        <w:t xml:space="preserve">8) посадка деревьев на расстоянии ближе </w:t>
      </w:r>
      <w:r w:rsidRPr="00AD51F7">
        <w:rPr>
          <w:i/>
          <w:iCs/>
        </w:rPr>
        <w:t xml:space="preserve">2 метров </w:t>
      </w:r>
      <w:r w:rsidRPr="00AD51F7">
        <w:t xml:space="preserve">до подземных тепловых сетей (стенки канала, тоннеля или оболочки при </w:t>
      </w:r>
      <w:proofErr w:type="spellStart"/>
      <w:r w:rsidRPr="00AD51F7">
        <w:t>бесканальной</w:t>
      </w:r>
      <w:proofErr w:type="spellEnd"/>
      <w:r w:rsidRPr="00AD51F7">
        <w:t xml:space="preserve"> прокладке), кустарников - </w:t>
      </w:r>
      <w:r w:rsidRPr="00AD51F7">
        <w:rPr>
          <w:i/>
          <w:iCs/>
        </w:rPr>
        <w:t>1 м</w:t>
      </w:r>
      <w:r w:rsidRPr="00AD51F7">
        <w:t xml:space="preserve">; </w:t>
      </w:r>
    </w:p>
    <w:p w:rsidR="004260A4" w:rsidRPr="00AD51F7" w:rsidRDefault="004260A4" w:rsidP="00664956">
      <w:pPr>
        <w:pStyle w:val="Default"/>
        <w:ind w:firstLine="708"/>
        <w:jc w:val="both"/>
      </w:pPr>
      <w:r w:rsidRPr="00AD51F7">
        <w:t xml:space="preserve">9) посадка деревьев на расстоянии ближе </w:t>
      </w:r>
      <w:r w:rsidRPr="00AD51F7">
        <w:rPr>
          <w:i/>
          <w:iCs/>
        </w:rPr>
        <w:t xml:space="preserve">2 метров </w:t>
      </w:r>
      <w:r w:rsidRPr="00AD51F7">
        <w:t xml:space="preserve">до подземных сетей водопровода, дренажа; </w:t>
      </w:r>
    </w:p>
    <w:p w:rsidR="004260A4" w:rsidRPr="00AD51F7" w:rsidRDefault="004260A4" w:rsidP="00664956">
      <w:pPr>
        <w:pStyle w:val="Default"/>
        <w:ind w:firstLine="708"/>
        <w:jc w:val="both"/>
      </w:pPr>
      <w:r w:rsidRPr="00AD51F7">
        <w:t xml:space="preserve">10) посадка деревьев на расстоянии ближе </w:t>
      </w:r>
      <w:r w:rsidRPr="00AD51F7">
        <w:rPr>
          <w:i/>
          <w:iCs/>
        </w:rPr>
        <w:t xml:space="preserve">2 метров </w:t>
      </w:r>
      <w:r w:rsidRPr="00AD51F7">
        <w:t xml:space="preserve">до подземных сетей силового кабеля и кабеля связи, кустарников – </w:t>
      </w:r>
      <w:r w:rsidRPr="00AD51F7">
        <w:rPr>
          <w:i/>
          <w:iCs/>
        </w:rPr>
        <w:t>0,7 м</w:t>
      </w:r>
      <w:r w:rsidRPr="00AD51F7">
        <w:t xml:space="preserve">. </w:t>
      </w:r>
    </w:p>
    <w:p w:rsidR="004260A4" w:rsidRPr="00AD51F7" w:rsidRDefault="004260A4" w:rsidP="00AD51F7">
      <w:pPr>
        <w:pStyle w:val="Default"/>
        <w:jc w:val="both"/>
      </w:pPr>
    </w:p>
    <w:p w:rsidR="004260A4" w:rsidRPr="00AD51F7" w:rsidRDefault="004260A4" w:rsidP="00664956">
      <w:pPr>
        <w:pStyle w:val="Default"/>
        <w:ind w:firstLine="708"/>
        <w:jc w:val="both"/>
      </w:pPr>
      <w:r w:rsidRPr="00AD51F7">
        <w:t xml:space="preserve">Приведенные в подпунктах 3 – 10 настоящего пункта нормы относятся к деревьям с диаметром кроны </w:t>
      </w:r>
      <w:r w:rsidRPr="00AD51F7">
        <w:rPr>
          <w:i/>
          <w:iCs/>
        </w:rPr>
        <w:t xml:space="preserve">не более 5 м </w:t>
      </w:r>
      <w:r w:rsidRPr="00AD51F7">
        <w:t xml:space="preserve">и должны быть увеличены для деревьев с кроной большего диаметра. </w:t>
      </w:r>
    </w:p>
    <w:p w:rsidR="004260A4" w:rsidRPr="00AD51F7" w:rsidRDefault="004260A4" w:rsidP="00664956">
      <w:pPr>
        <w:pStyle w:val="Default"/>
        <w:ind w:firstLine="708"/>
        <w:jc w:val="both"/>
      </w:pPr>
      <w:r w:rsidRPr="00AD51F7">
        <w:t xml:space="preserve">15.6.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AD51F7">
        <w:t>вело-пешеходных</w:t>
      </w:r>
      <w:proofErr w:type="gramEnd"/>
      <w:r w:rsidRPr="00AD51F7">
        <w:t xml:space="preserve"> дорожек. </w:t>
      </w:r>
    </w:p>
    <w:p w:rsidR="004260A4" w:rsidRPr="00AD51F7" w:rsidRDefault="004260A4" w:rsidP="00664956">
      <w:pPr>
        <w:pStyle w:val="Default"/>
        <w:ind w:firstLine="708"/>
        <w:jc w:val="both"/>
      </w:pPr>
      <w:r w:rsidRPr="00AD51F7">
        <w:t xml:space="preserve">15.7.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4260A4" w:rsidRPr="00AD51F7" w:rsidRDefault="004260A4" w:rsidP="00664956">
      <w:pPr>
        <w:pStyle w:val="Default"/>
        <w:ind w:firstLine="708"/>
        <w:jc w:val="both"/>
      </w:pPr>
      <w:r w:rsidRPr="00AD51F7">
        <w:t>15.8.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D51F7">
        <w:t>несмыкание</w:t>
      </w:r>
      <w:proofErr w:type="spellEnd"/>
      <w:r w:rsidRPr="00AD51F7">
        <w:t xml:space="preserve"> крон). </w:t>
      </w:r>
    </w:p>
    <w:p w:rsidR="004260A4" w:rsidRPr="00AD51F7" w:rsidRDefault="004260A4" w:rsidP="00664956">
      <w:pPr>
        <w:pStyle w:val="Default"/>
        <w:ind w:firstLine="708"/>
        <w:jc w:val="both"/>
      </w:pPr>
      <w:r w:rsidRPr="00AD51F7">
        <w:t xml:space="preserve">15.9.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4260A4" w:rsidRPr="00AD51F7" w:rsidRDefault="004260A4" w:rsidP="00664956">
      <w:pPr>
        <w:pStyle w:val="Default"/>
        <w:ind w:firstLine="708"/>
        <w:jc w:val="both"/>
      </w:pPr>
      <w:r w:rsidRPr="00AD51F7">
        <w:t xml:space="preserve">15.10. При организации озеленения следует сохранять существующие ландшафты. </w:t>
      </w:r>
    </w:p>
    <w:p w:rsidR="004260A4" w:rsidRPr="00AD51F7" w:rsidRDefault="004260A4" w:rsidP="00664956">
      <w:pPr>
        <w:pStyle w:val="Default"/>
        <w:ind w:firstLine="708"/>
        <w:jc w:val="both"/>
      </w:pPr>
      <w:r w:rsidRPr="00AD51F7">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4260A4" w:rsidRDefault="004260A4" w:rsidP="00664956">
      <w:pPr>
        <w:pStyle w:val="Default"/>
        <w:ind w:firstLine="708"/>
        <w:jc w:val="both"/>
      </w:pPr>
      <w:r w:rsidRPr="00AD51F7">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sidR="00664956">
        <w:t>, а также с колючками и шипами.</w:t>
      </w:r>
    </w:p>
    <w:p w:rsidR="004260A4" w:rsidRPr="00AD51F7" w:rsidRDefault="004260A4" w:rsidP="00664956">
      <w:pPr>
        <w:pStyle w:val="Default"/>
        <w:jc w:val="center"/>
      </w:pPr>
      <w:r w:rsidRPr="00AD51F7">
        <w:rPr>
          <w:b/>
          <w:bCs/>
        </w:rPr>
        <w:lastRenderedPageBreak/>
        <w:t>Глава 16. Охрана и содержание зелёных насаждений</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16.1. </w:t>
      </w:r>
      <w:proofErr w:type="gramStart"/>
      <w:r w:rsidRPr="00AD51F7">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AD51F7">
        <w:t xml:space="preserve"> целей, не связанных со строительством (реконструкцией) объектов капитального строительства, в том числе в целях: </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удаления аварийных, больных деревьев и кустарников;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3) организации парковок (парковочных мест);</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w:t>
      </w:r>
      <w:r w:rsidR="00664956">
        <w:rPr>
          <w:rFonts w:ascii="Times New Roman" w:hAnsi="Times New Roman" w:cs="Times New Roman"/>
          <w:sz w:val="24"/>
          <w:szCs w:val="24"/>
        </w:rPr>
        <w:t>а</w:t>
      </w:r>
      <w:r w:rsidRPr="00664956">
        <w:rPr>
          <w:rFonts w:ascii="Times New Roman" w:hAnsi="Times New Roman" w:cs="Times New Roman"/>
          <w:sz w:val="24"/>
          <w:szCs w:val="24"/>
        </w:rPr>
        <w:t>дминистрация.</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w:t>
      </w:r>
      <w:r w:rsidR="00664956">
        <w:rPr>
          <w:rFonts w:ascii="Times New Roman" w:hAnsi="Times New Roman" w:cs="Times New Roman"/>
          <w:sz w:val="24"/>
          <w:szCs w:val="24"/>
        </w:rPr>
        <w:t>обственности.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16.1 настоящих Правил. В случае, предусмотренном подпунктом 1 пункта 16.1 настоящих Правил, предоставление порубочного билета и (или) разрешения может осуществляться после у</w:t>
      </w:r>
      <w:r w:rsidR="00664956">
        <w:rPr>
          <w:rFonts w:ascii="Times New Roman" w:hAnsi="Times New Roman" w:cs="Times New Roman"/>
          <w:sz w:val="24"/>
          <w:szCs w:val="24"/>
        </w:rPr>
        <w:t>даления деревьев и кустарников.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16.4. Удаление (снос) деревьев и кустарников осуществляется в срок, уст</w:t>
      </w:r>
      <w:r w:rsidR="00664956">
        <w:rPr>
          <w:rFonts w:ascii="Times New Roman" w:hAnsi="Times New Roman" w:cs="Times New Roman"/>
          <w:sz w:val="24"/>
          <w:szCs w:val="24"/>
        </w:rPr>
        <w:t>ановленный в порубочном билете.</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64956" w:rsidRDefault="004260A4" w:rsidP="00664956">
      <w:pPr>
        <w:pStyle w:val="a3"/>
        <w:ind w:firstLine="708"/>
        <w:jc w:val="both"/>
        <w:rPr>
          <w:rFonts w:ascii="Times New Roman" w:hAnsi="Times New Roman" w:cs="Times New Roman"/>
          <w:sz w:val="24"/>
          <w:szCs w:val="24"/>
        </w:rPr>
      </w:pPr>
      <w:proofErr w:type="gramStart"/>
      <w:r w:rsidRPr="00664956">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предполагаемое (</w:t>
      </w:r>
      <w:proofErr w:type="spellStart"/>
      <w:r w:rsidRPr="00664956">
        <w:rPr>
          <w:rFonts w:ascii="Times New Roman" w:hAnsi="Times New Roman" w:cs="Times New Roman"/>
          <w:sz w:val="24"/>
          <w:szCs w:val="24"/>
        </w:rPr>
        <w:t>ые</w:t>
      </w:r>
      <w:proofErr w:type="spellEnd"/>
      <w:r w:rsidRPr="00664956">
        <w:rPr>
          <w:rFonts w:ascii="Times New Roman" w:hAnsi="Times New Roman" w:cs="Times New Roman"/>
          <w:sz w:val="24"/>
          <w:szCs w:val="24"/>
        </w:rPr>
        <w:t>) к удалению дерево (деревья) и (или) кустарник (кустарники), включая соглашение об установлении сервитута (если оно заключалось);</w:t>
      </w:r>
      <w:proofErr w:type="gramEnd"/>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16.8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6) схема благоустройства и озеленения земельного участка, на котором находится (находятся) предполагаемо</w:t>
      </w:r>
      <w:proofErr w:type="gramStart"/>
      <w:r w:rsidRPr="00664956">
        <w:rPr>
          <w:rFonts w:ascii="Times New Roman" w:hAnsi="Times New Roman" w:cs="Times New Roman"/>
          <w:sz w:val="24"/>
          <w:szCs w:val="24"/>
        </w:rPr>
        <w:t>е(</w:t>
      </w:r>
      <w:proofErr w:type="spellStart"/>
      <w:proofErr w:type="gramEnd"/>
      <w:r w:rsidRPr="00664956">
        <w:rPr>
          <w:rFonts w:ascii="Times New Roman" w:hAnsi="Times New Roman" w:cs="Times New Roman"/>
          <w:sz w:val="24"/>
          <w:szCs w:val="24"/>
        </w:rPr>
        <w:t>ые</w:t>
      </w:r>
      <w:proofErr w:type="spellEnd"/>
      <w:r w:rsidRPr="00664956">
        <w:rPr>
          <w:rFonts w:ascii="Times New Roman" w:hAnsi="Times New Roman" w:cs="Times New Roman"/>
          <w:sz w:val="24"/>
          <w:szCs w:val="24"/>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7) схема размещения предполагаемог</w:t>
      </w:r>
      <w:proofErr w:type="gramStart"/>
      <w:r w:rsidRPr="00664956">
        <w:rPr>
          <w:rFonts w:ascii="Times New Roman" w:hAnsi="Times New Roman" w:cs="Times New Roman"/>
          <w:sz w:val="24"/>
          <w:szCs w:val="24"/>
        </w:rPr>
        <w:t>о(</w:t>
      </w:r>
      <w:proofErr w:type="spellStart"/>
      <w:proofErr w:type="gramEnd"/>
      <w:r w:rsidRPr="00664956">
        <w:rPr>
          <w:rFonts w:ascii="Times New Roman" w:hAnsi="Times New Roman" w:cs="Times New Roman"/>
          <w:sz w:val="24"/>
          <w:szCs w:val="24"/>
        </w:rPr>
        <w:t>ых</w:t>
      </w:r>
      <w:proofErr w:type="spellEnd"/>
      <w:r w:rsidRPr="00664956">
        <w:rPr>
          <w:rFonts w:ascii="Times New Roman" w:hAnsi="Times New Roman" w:cs="Times New Roman"/>
          <w:sz w:val="24"/>
          <w:szCs w:val="24"/>
        </w:rPr>
        <w:t xml:space="preserve">) к удалению дерева (деревьев) и (или) кустарника (кустарников) (ситуационный план).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Не допускается требовать с заявителя представления иных документов, за исключением предусмотренных настоящим пунктом.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16.6. Документы и информация, указанные в подпунктах 2-5 пункта 16.5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16.7. </w:t>
      </w:r>
      <w:proofErr w:type="gramStart"/>
      <w:r w:rsidRPr="00664956">
        <w:rPr>
          <w:rFonts w:ascii="Times New Roman" w:hAnsi="Times New Roman" w:cs="Times New Roman"/>
          <w:sz w:val="24"/>
          <w:szCs w:val="24"/>
        </w:rPr>
        <w:t xml:space="preserve">Решение о предоставлении порубочного билета и (или) разрешения принимается уполномоченным органом в течение </w:t>
      </w:r>
      <w:r w:rsidRPr="00664956">
        <w:rPr>
          <w:rFonts w:ascii="Times New Roman" w:hAnsi="Times New Roman" w:cs="Times New Roman"/>
          <w:i/>
          <w:iCs/>
          <w:sz w:val="24"/>
          <w:szCs w:val="24"/>
        </w:rPr>
        <w:t xml:space="preserve">15 рабочих дней </w:t>
      </w:r>
      <w:r w:rsidRPr="00664956">
        <w:rPr>
          <w:rFonts w:ascii="Times New Roman" w:hAnsi="Times New Roman" w:cs="Times New Roman"/>
          <w:sz w:val="24"/>
          <w:szCs w:val="24"/>
        </w:rPr>
        <w:t xml:space="preserve">со дня регистрации уполномоченным органом заявления о предоставлении порубочного билета и (или) разрешения и в течение </w:t>
      </w:r>
      <w:r w:rsidRPr="00664956">
        <w:rPr>
          <w:rFonts w:ascii="Times New Roman" w:hAnsi="Times New Roman" w:cs="Times New Roman"/>
          <w:i/>
          <w:iCs/>
          <w:sz w:val="24"/>
          <w:szCs w:val="24"/>
        </w:rPr>
        <w:t xml:space="preserve">3 рабочих дней </w:t>
      </w:r>
      <w:r w:rsidRPr="00664956">
        <w:rPr>
          <w:rFonts w:ascii="Times New Roman" w:hAnsi="Times New Roman" w:cs="Times New Roman"/>
          <w:sz w:val="24"/>
          <w:szCs w:val="24"/>
        </w:rPr>
        <w:t>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2-4 пункта 16.5 настоящих</w:t>
      </w:r>
      <w:proofErr w:type="gramEnd"/>
      <w:r w:rsidRPr="00664956">
        <w:rPr>
          <w:rFonts w:ascii="Times New Roman" w:hAnsi="Times New Roman" w:cs="Times New Roman"/>
          <w:sz w:val="24"/>
          <w:szCs w:val="24"/>
        </w:rPr>
        <w:t xml:space="preserve">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16.8. Процедура предоставления порубочного билета и (или) разрешения осуществляется за плату, за исключением случаев: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 удаления аварийных, больных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3) пересадки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при работах, финансируемых за счет средств консолидированного бюджета Российской Федерации.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16.9. Основаниями для отказа в предоставлении порубочного билета и (или) разрешения являются: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 не предоставление документов, предусмотренных пунктом 16.5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 xml:space="preserve">5) получение порубочного билета и (или) разрешения на пересадку деревьев и кустарников предполагается для целей, не предусмотренных пунктом 16.2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Республики Марий Эл;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7) неоплата восстановительной стоимости в случае, когда ее оплата требуется в соответствии с пунктом 16.8 настоящих Правил. </w:t>
      </w:r>
    </w:p>
    <w:p w:rsidR="004260A4" w:rsidRPr="00664956" w:rsidRDefault="004260A4" w:rsidP="00664956">
      <w:pPr>
        <w:pStyle w:val="a3"/>
        <w:jc w:val="both"/>
        <w:rPr>
          <w:rFonts w:ascii="Times New Roman" w:hAnsi="Times New Roman" w:cs="Times New Roman"/>
          <w:sz w:val="24"/>
          <w:szCs w:val="24"/>
        </w:rPr>
      </w:pPr>
      <w:r w:rsidRPr="00664956">
        <w:rPr>
          <w:rFonts w:ascii="Times New Roman" w:hAnsi="Times New Roman" w:cs="Times New Roman"/>
          <w:sz w:val="24"/>
          <w:szCs w:val="24"/>
        </w:rPr>
        <w:t xml:space="preserve">Отказ в предоставлении порубочного билета и (или) разрешения по основаниям, не предусмотренным настоящим пунктом, не допускается.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16.10. Основанием для аннулирования порубочного билета и (или) разрешения является заявление лица, получившего порубочный билет и (или) разрешение.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664956">
        <w:rPr>
          <w:rFonts w:ascii="Times New Roman" w:hAnsi="Times New Roman" w:cs="Times New Roman"/>
          <w:i/>
          <w:iCs/>
          <w:sz w:val="24"/>
          <w:szCs w:val="24"/>
        </w:rPr>
        <w:t xml:space="preserve">5 рабочих дней </w:t>
      </w:r>
      <w:r w:rsidRPr="00664956">
        <w:rPr>
          <w:rFonts w:ascii="Times New Roman" w:hAnsi="Times New Roman" w:cs="Times New Roman"/>
          <w:sz w:val="24"/>
          <w:szCs w:val="24"/>
        </w:rPr>
        <w:t xml:space="preserve">со дня поступления заявления об аннулировании посредством проставления соответствующей отметки на порубочном билете и (или) разрешении.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16.12. В рамках мероприятий по содержанию озелененных территорий допускается: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принимать меры в случаях массового появления вредителей и болезней, производить замазку ран и дупел на деревьях;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производить комплексный уход за газонами, систематический покос газонов и иной травянистой растительности;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проводить своевременный ремонт ограждений зеленых насаждений.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16.15. Подсев газонных трав на газонах производится по мере необходимости. Допускается использовать устойчивые к </w:t>
      </w:r>
      <w:proofErr w:type="spellStart"/>
      <w:r w:rsidRPr="00664956">
        <w:rPr>
          <w:rFonts w:ascii="Times New Roman" w:hAnsi="Times New Roman" w:cs="Times New Roman"/>
          <w:sz w:val="24"/>
          <w:szCs w:val="24"/>
        </w:rPr>
        <w:t>вытаптыванию</w:t>
      </w:r>
      <w:proofErr w:type="spellEnd"/>
      <w:r w:rsidRPr="00664956">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4260A4" w:rsidRPr="00664956" w:rsidRDefault="004260A4" w:rsidP="00664956">
      <w:pPr>
        <w:pStyle w:val="a3"/>
        <w:jc w:val="both"/>
        <w:rPr>
          <w:rFonts w:ascii="Times New Roman" w:hAnsi="Times New Roman" w:cs="Times New Roman"/>
          <w:sz w:val="24"/>
          <w:szCs w:val="24"/>
        </w:rPr>
      </w:pPr>
    </w:p>
    <w:p w:rsidR="004260A4" w:rsidRPr="00AD51F7" w:rsidRDefault="004260A4" w:rsidP="00664956">
      <w:pPr>
        <w:pStyle w:val="Default"/>
        <w:jc w:val="center"/>
      </w:pPr>
      <w:r w:rsidRPr="00AD51F7">
        <w:rPr>
          <w:b/>
          <w:bCs/>
        </w:rPr>
        <w:t>Глава 17. Восстановление зелёных насаждений</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17.1. Компенсационное озеленение производится с учётом следующих требований: </w:t>
      </w:r>
    </w:p>
    <w:p w:rsidR="004260A4" w:rsidRPr="00AD51F7" w:rsidRDefault="00664956" w:rsidP="00664956">
      <w:pPr>
        <w:pStyle w:val="Default"/>
        <w:ind w:firstLine="708"/>
        <w:jc w:val="both"/>
      </w:pPr>
      <w:r>
        <w:t>1</w:t>
      </w:r>
      <w:r w:rsidR="004260A4" w:rsidRPr="00AD51F7">
        <w:t xml:space="preserve">) количество восстанавливаемых зелёных насаждений должно быть не менее вырубленных без сокращения площади озеленённой территории; </w:t>
      </w:r>
    </w:p>
    <w:p w:rsidR="004260A4" w:rsidRPr="00AD51F7" w:rsidRDefault="00664956" w:rsidP="00664956">
      <w:pPr>
        <w:pStyle w:val="Default"/>
        <w:ind w:firstLine="708"/>
        <w:jc w:val="both"/>
      </w:pPr>
      <w:r>
        <w:t>2</w:t>
      </w:r>
      <w:r w:rsidR="004260A4" w:rsidRPr="00AD51F7">
        <w:t xml:space="preserve">) видовой состав и конструкция восстанавливаемых зелёных насаждений по экологическим и эстетическим характеристикам подлежат улучшению; </w:t>
      </w:r>
    </w:p>
    <w:p w:rsidR="004260A4" w:rsidRPr="00AD51F7" w:rsidRDefault="00664956" w:rsidP="00664956">
      <w:pPr>
        <w:pStyle w:val="Default"/>
        <w:ind w:firstLine="708"/>
        <w:jc w:val="both"/>
      </w:pPr>
      <w:r>
        <w:t>3</w:t>
      </w:r>
      <w:r w:rsidR="004260A4" w:rsidRPr="00AD51F7">
        <w:t xml:space="preserve">) восстановление производится в пределах территории, где была произведена вырубка, с высадкой деревьев. </w:t>
      </w:r>
    </w:p>
    <w:p w:rsidR="004260A4" w:rsidRPr="00AD51F7" w:rsidRDefault="004260A4" w:rsidP="00664956">
      <w:pPr>
        <w:pStyle w:val="Default"/>
        <w:ind w:firstLine="708"/>
        <w:jc w:val="both"/>
      </w:pPr>
      <w:r w:rsidRPr="00AD51F7">
        <w:t xml:space="preserve">17.2. Компенсационное озеленение производится за счёт средств физических или юридических лиц, в интересах которых была произведена вырубка. </w:t>
      </w:r>
    </w:p>
    <w:p w:rsidR="004260A4" w:rsidRPr="00AD51F7" w:rsidRDefault="004260A4" w:rsidP="00664956">
      <w:pPr>
        <w:pStyle w:val="Default"/>
        <w:ind w:firstLine="708"/>
        <w:jc w:val="both"/>
      </w:pPr>
      <w:r w:rsidRPr="00AD51F7">
        <w:lastRenderedPageBreak/>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4260A4" w:rsidRPr="00AD51F7" w:rsidRDefault="004260A4" w:rsidP="00664956">
      <w:pPr>
        <w:pStyle w:val="Default"/>
        <w:ind w:firstLine="708"/>
        <w:jc w:val="both"/>
      </w:pPr>
      <w:r w:rsidRPr="00AD51F7">
        <w:t xml:space="preserve">17.3.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 </w:t>
      </w:r>
    </w:p>
    <w:p w:rsidR="004260A4" w:rsidRPr="00AD51F7" w:rsidRDefault="004260A4" w:rsidP="00664956">
      <w:pPr>
        <w:pStyle w:val="Default"/>
        <w:ind w:firstLine="708"/>
        <w:jc w:val="both"/>
      </w:pPr>
      <w:r w:rsidRPr="00AD51F7">
        <w:t xml:space="preserve">17.4.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 </w:t>
      </w:r>
    </w:p>
    <w:p w:rsidR="004260A4" w:rsidRPr="00AD51F7" w:rsidRDefault="004260A4" w:rsidP="00AD51F7">
      <w:pPr>
        <w:pStyle w:val="Default"/>
        <w:jc w:val="both"/>
      </w:pPr>
    </w:p>
    <w:p w:rsidR="00590DAD" w:rsidRPr="00AD51F7" w:rsidRDefault="004260A4" w:rsidP="00664956">
      <w:pPr>
        <w:pStyle w:val="Default"/>
        <w:jc w:val="center"/>
        <w:rPr>
          <w:b/>
          <w:bCs/>
        </w:rPr>
      </w:pPr>
      <w:r w:rsidRPr="00AD51F7">
        <w:rPr>
          <w:b/>
          <w:bCs/>
        </w:rPr>
        <w:t>Глава 18. Мероприятия по выявлению карантинных, ядовитых и сорных растений, борьбе с ними, ло</w:t>
      </w:r>
      <w:r w:rsidR="00590DAD" w:rsidRPr="00AD51F7">
        <w:rPr>
          <w:b/>
          <w:bCs/>
        </w:rPr>
        <w:t>кализации, ликвидации их очагов</w:t>
      </w:r>
    </w:p>
    <w:p w:rsidR="00590DAD" w:rsidRPr="00AD51F7" w:rsidRDefault="00590DAD" w:rsidP="00AD51F7">
      <w:pPr>
        <w:pStyle w:val="Default"/>
        <w:jc w:val="both"/>
        <w:rPr>
          <w:b/>
          <w:bCs/>
        </w:rPr>
      </w:pPr>
    </w:p>
    <w:p w:rsidR="004260A4" w:rsidRPr="00AD51F7" w:rsidRDefault="004260A4" w:rsidP="00664956">
      <w:pPr>
        <w:pStyle w:val="Default"/>
        <w:ind w:firstLine="708"/>
        <w:jc w:val="both"/>
      </w:pPr>
      <w:r w:rsidRPr="00AD51F7">
        <w:t xml:space="preserve">18.1. Мероприятия по выявлению карантинных и ядовитых растений, борьбе с ними, локализации, ликвидации их очагов осуществляются: </w:t>
      </w:r>
    </w:p>
    <w:p w:rsidR="004260A4" w:rsidRPr="00AD51F7" w:rsidRDefault="004260A4" w:rsidP="00664956">
      <w:pPr>
        <w:pStyle w:val="Default"/>
        <w:ind w:firstLine="708"/>
        <w:jc w:val="both"/>
      </w:pPr>
      <w:r w:rsidRPr="00AD51F7">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4260A4" w:rsidRPr="00AD51F7" w:rsidRDefault="004260A4" w:rsidP="00664956">
      <w:pPr>
        <w:pStyle w:val="Default"/>
        <w:ind w:firstLine="708"/>
        <w:jc w:val="both"/>
      </w:pPr>
      <w:r w:rsidRPr="00AD51F7">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4260A4" w:rsidRPr="00AD51F7" w:rsidRDefault="004260A4" w:rsidP="00664956">
      <w:pPr>
        <w:pStyle w:val="Default"/>
        <w:ind w:firstLine="708"/>
        <w:jc w:val="both"/>
      </w:pPr>
      <w:r w:rsidRPr="00AD51F7">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4260A4" w:rsidRPr="00AD51F7" w:rsidRDefault="004260A4" w:rsidP="00664956">
      <w:pPr>
        <w:pStyle w:val="Default"/>
        <w:ind w:firstLine="708"/>
        <w:jc w:val="both"/>
      </w:pPr>
      <w:r w:rsidRPr="00AD51F7">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4260A4" w:rsidRPr="00AD51F7" w:rsidRDefault="004260A4" w:rsidP="00664956">
      <w:pPr>
        <w:pStyle w:val="Default"/>
        <w:ind w:firstLine="708"/>
        <w:jc w:val="both"/>
      </w:pPr>
      <w:r w:rsidRPr="00AD51F7">
        <w:t xml:space="preserve">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 </w:t>
      </w:r>
    </w:p>
    <w:p w:rsidR="004260A4" w:rsidRPr="00AD51F7" w:rsidRDefault="004260A4" w:rsidP="00664956">
      <w:pPr>
        <w:pStyle w:val="Default"/>
        <w:ind w:firstLine="708"/>
        <w:jc w:val="both"/>
      </w:pPr>
      <w:r w:rsidRPr="00AD51F7">
        <w:t xml:space="preserve">18.2. В целях своевременного выявления карантинных и ядовитых растений лица, указанные в абзацах втором – пятом пункта 18.1 настоящих Правил, собственными силами либо с привлечением третьих лиц (в том числе специализированной организации): </w:t>
      </w:r>
    </w:p>
    <w:p w:rsidR="004260A4" w:rsidRPr="00AD51F7" w:rsidRDefault="004260A4" w:rsidP="00664956">
      <w:pPr>
        <w:pStyle w:val="Default"/>
        <w:ind w:firstLine="708"/>
        <w:jc w:val="both"/>
      </w:pPr>
      <w:r w:rsidRPr="00AD51F7">
        <w:t xml:space="preserve">- проводят систематические обследования территорий; </w:t>
      </w:r>
    </w:p>
    <w:p w:rsidR="004260A4" w:rsidRPr="00AD51F7" w:rsidRDefault="004260A4" w:rsidP="00664956">
      <w:pPr>
        <w:pStyle w:val="Default"/>
        <w:ind w:firstLine="708"/>
        <w:jc w:val="both"/>
      </w:pPr>
      <w:proofErr w:type="gramStart"/>
      <w:r w:rsidRPr="00AD51F7">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w:t>
      </w:r>
      <w:proofErr w:type="gramEnd"/>
    </w:p>
    <w:p w:rsidR="004260A4" w:rsidRPr="00AD51F7" w:rsidRDefault="004260A4" w:rsidP="00664956">
      <w:pPr>
        <w:pStyle w:val="Default"/>
        <w:ind w:firstLine="708"/>
        <w:jc w:val="both"/>
      </w:pPr>
      <w:r w:rsidRPr="00AD51F7">
        <w:t xml:space="preserve">- проводят фитосанитарные мероприятия по локализации и ликвидации карантинных и ядовитых растений. </w:t>
      </w:r>
    </w:p>
    <w:p w:rsidR="004260A4" w:rsidRPr="00AD51F7" w:rsidRDefault="004260A4" w:rsidP="00664956">
      <w:pPr>
        <w:pStyle w:val="Default"/>
        <w:ind w:firstLine="708"/>
        <w:jc w:val="both"/>
      </w:pPr>
      <w:r w:rsidRPr="00AD51F7">
        <w:t xml:space="preserve">18.3. Лица, указанные в пункте 18.1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4260A4" w:rsidRPr="00AD51F7" w:rsidRDefault="004260A4" w:rsidP="00664956">
      <w:pPr>
        <w:pStyle w:val="Default"/>
        <w:ind w:firstLine="708"/>
        <w:jc w:val="both"/>
      </w:pPr>
      <w:r w:rsidRPr="00AD51F7">
        <w:t xml:space="preserve">18.4. Лица, указанные в пункте 18.1 настоящих Правил, обязаны проводить мероприятия по удалению борщевика Сосновского. </w:t>
      </w:r>
    </w:p>
    <w:p w:rsidR="004260A4" w:rsidRPr="00AD51F7" w:rsidRDefault="004260A4" w:rsidP="00664956">
      <w:pPr>
        <w:pStyle w:val="Default"/>
        <w:ind w:firstLine="708"/>
        <w:jc w:val="both"/>
      </w:pPr>
      <w:r w:rsidRPr="00AD51F7">
        <w:t xml:space="preserve">Мероприятия по удалению борщевика Сосновского должны проводиться до его </w:t>
      </w:r>
      <w:proofErr w:type="spellStart"/>
      <w:r w:rsidRPr="00AD51F7">
        <w:t>бутонизации</w:t>
      </w:r>
      <w:proofErr w:type="spellEnd"/>
      <w:r w:rsidRPr="00AD51F7">
        <w:t xml:space="preserve"> и начала цветения следующими способами: </w:t>
      </w:r>
    </w:p>
    <w:p w:rsidR="004260A4" w:rsidRPr="00AD51F7" w:rsidRDefault="004260A4" w:rsidP="00664956">
      <w:pPr>
        <w:pStyle w:val="Default"/>
        <w:ind w:firstLine="708"/>
        <w:jc w:val="both"/>
      </w:pPr>
      <w:proofErr w:type="gramStart"/>
      <w:r w:rsidRPr="00AD51F7">
        <w:t>химическим</w:t>
      </w:r>
      <w:proofErr w:type="gramEnd"/>
      <w:r w:rsidRPr="00AD51F7">
        <w:t xml:space="preserve"> – опрыскивание очагов произрастания гербицидами и (или) арборицидами; </w:t>
      </w:r>
    </w:p>
    <w:p w:rsidR="004260A4" w:rsidRPr="00AD51F7" w:rsidRDefault="004260A4" w:rsidP="00664956">
      <w:pPr>
        <w:pStyle w:val="Default"/>
        <w:ind w:firstLine="708"/>
        <w:jc w:val="both"/>
      </w:pPr>
      <w:proofErr w:type="gramStart"/>
      <w:r w:rsidRPr="00AD51F7">
        <w:t>механическим</w:t>
      </w:r>
      <w:proofErr w:type="gramEnd"/>
      <w:r w:rsidRPr="00AD51F7">
        <w:t xml:space="preserve"> – скашивание, уборка сухих растений, выкапывание корневой системы; </w:t>
      </w:r>
    </w:p>
    <w:p w:rsidR="004260A4" w:rsidRPr="00AD51F7" w:rsidRDefault="004260A4" w:rsidP="00664956">
      <w:pPr>
        <w:pStyle w:val="Default"/>
        <w:ind w:firstLine="708"/>
        <w:jc w:val="both"/>
      </w:pPr>
      <w:proofErr w:type="gramStart"/>
      <w:r w:rsidRPr="00AD51F7">
        <w:t>агротехническим</w:t>
      </w:r>
      <w:proofErr w:type="gramEnd"/>
      <w:r w:rsidRPr="00AD51F7">
        <w:t xml:space="preserve"> – обработка почвы, посев многолетних трав. </w:t>
      </w:r>
    </w:p>
    <w:p w:rsidR="004260A4" w:rsidRPr="00AD51F7" w:rsidRDefault="004260A4" w:rsidP="00664956">
      <w:pPr>
        <w:pStyle w:val="Default"/>
        <w:jc w:val="center"/>
      </w:pPr>
      <w:r w:rsidRPr="00AD51F7">
        <w:rPr>
          <w:b/>
          <w:bCs/>
        </w:rPr>
        <w:lastRenderedPageBreak/>
        <w:t>Глава 19. Места (площадки) накопления твердых коммунальных отходов</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19.1. </w:t>
      </w:r>
      <w:proofErr w:type="gramStart"/>
      <w:r w:rsidRPr="00AD51F7">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Республики Марий Эл, в соответствии с территориальной схемой обращения с отходами Республики Марий Эл, утверждаемой Приказом Министерства природных ресурсов, экологии и охраны окружающей</w:t>
      </w:r>
      <w:proofErr w:type="gramEnd"/>
      <w:r w:rsidRPr="00AD51F7">
        <w:t xml:space="preserve"> среды Республики Марий Эл от 16.01.2020 № 18 «Об утверждении Территориальной схемы обращения с отходами Республики Марий Эл». </w:t>
      </w:r>
    </w:p>
    <w:p w:rsidR="004260A4" w:rsidRPr="00AD51F7" w:rsidRDefault="004260A4" w:rsidP="00664956">
      <w:pPr>
        <w:pStyle w:val="Default"/>
        <w:ind w:firstLine="708"/>
        <w:jc w:val="both"/>
      </w:pPr>
      <w:r w:rsidRPr="00AD51F7">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4260A4" w:rsidRPr="00AD51F7" w:rsidRDefault="004260A4" w:rsidP="00664956">
      <w:pPr>
        <w:pStyle w:val="Default"/>
        <w:ind w:firstLine="708"/>
        <w:jc w:val="both"/>
      </w:pPr>
      <w:r w:rsidRPr="00AD51F7">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664956"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в бункеры, расположенные на контейнерных площадках;</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на специальных площадках для складирования крупногабаритных отходов (далее – специальные площадки).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19.2.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w:t>
      </w:r>
      <w:r w:rsidR="00664956">
        <w:rPr>
          <w:rFonts w:ascii="Times New Roman" w:hAnsi="Times New Roman" w:cs="Times New Roman"/>
          <w:sz w:val="24"/>
          <w:szCs w:val="24"/>
        </w:rPr>
        <w:t xml:space="preserve"> нормативными правовыми актами.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w:t>
      </w:r>
      <w:r w:rsidRPr="00664956">
        <w:rPr>
          <w:rFonts w:ascii="Times New Roman" w:hAnsi="Times New Roman" w:cs="Times New Roman"/>
          <w:i/>
          <w:iCs/>
          <w:sz w:val="24"/>
          <w:szCs w:val="24"/>
        </w:rPr>
        <w:t>не менее 1 метра</w:t>
      </w:r>
      <w:r w:rsidRPr="00664956">
        <w:rPr>
          <w:rFonts w:ascii="Times New Roman" w:hAnsi="Times New Roman" w:cs="Times New Roman"/>
          <w:sz w:val="24"/>
          <w:szCs w:val="24"/>
        </w:rPr>
        <w:t>. Запрещается устраивать ограждение контейнерной площадки из сварной сетки, сетки-</w:t>
      </w:r>
      <w:proofErr w:type="spellStart"/>
      <w:r w:rsidRPr="00664956">
        <w:rPr>
          <w:rFonts w:ascii="Times New Roman" w:hAnsi="Times New Roman" w:cs="Times New Roman"/>
          <w:sz w:val="24"/>
          <w:szCs w:val="24"/>
        </w:rPr>
        <w:t>рабицы</w:t>
      </w:r>
      <w:proofErr w:type="spellEnd"/>
      <w:r w:rsidRPr="00664956">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Контейнерную площадку разрешается освещать в вечерне-ночное время с использованием</w:t>
      </w:r>
      <w:r w:rsidR="00664956">
        <w:rPr>
          <w:rFonts w:ascii="Times New Roman" w:hAnsi="Times New Roman" w:cs="Times New Roman"/>
          <w:sz w:val="24"/>
          <w:szCs w:val="24"/>
        </w:rPr>
        <w:t xml:space="preserve"> установок наружного освещения.</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w:t>
      </w:r>
      <w:r w:rsidRPr="00664956">
        <w:rPr>
          <w:rFonts w:ascii="Times New Roman" w:hAnsi="Times New Roman" w:cs="Times New Roman"/>
          <w:i/>
          <w:iCs/>
          <w:sz w:val="24"/>
          <w:szCs w:val="24"/>
        </w:rPr>
        <w:t>не менее 20 метров</w:t>
      </w:r>
      <w:r w:rsidRPr="00664956">
        <w:rPr>
          <w:rFonts w:ascii="Times New Roman" w:hAnsi="Times New Roman" w:cs="Times New Roman"/>
          <w:sz w:val="24"/>
          <w:szCs w:val="24"/>
        </w:rPr>
        <w:t xml:space="preserve">, </w:t>
      </w:r>
      <w:r w:rsidRPr="00664956">
        <w:rPr>
          <w:rFonts w:ascii="Times New Roman" w:hAnsi="Times New Roman" w:cs="Times New Roman"/>
          <w:i/>
          <w:iCs/>
          <w:sz w:val="24"/>
          <w:szCs w:val="24"/>
        </w:rPr>
        <w:t>но не более 100 метров</w:t>
      </w:r>
      <w:r w:rsidRPr="00664956">
        <w:rPr>
          <w:rFonts w:ascii="Times New Roman" w:hAnsi="Times New Roman" w:cs="Times New Roman"/>
          <w:sz w:val="24"/>
          <w:szCs w:val="24"/>
        </w:rPr>
        <w:t xml:space="preserve">; до территорий медицинских организаций в городских населённых пунктах – </w:t>
      </w:r>
      <w:r w:rsidRPr="00664956">
        <w:rPr>
          <w:rFonts w:ascii="Times New Roman" w:hAnsi="Times New Roman" w:cs="Times New Roman"/>
          <w:i/>
          <w:iCs/>
          <w:sz w:val="24"/>
          <w:szCs w:val="24"/>
        </w:rPr>
        <w:t>не менее 25 метров</w:t>
      </w:r>
      <w:r w:rsidRPr="00664956">
        <w:rPr>
          <w:rFonts w:ascii="Times New Roman" w:hAnsi="Times New Roman" w:cs="Times New Roman"/>
          <w:sz w:val="24"/>
          <w:szCs w:val="24"/>
        </w:rPr>
        <w:t xml:space="preserve">, в сельских населённых пунктах – не менее 15 метров. </w:t>
      </w:r>
      <w:proofErr w:type="gramStart"/>
      <w:r w:rsidRPr="00664956">
        <w:rPr>
          <w:rFonts w:ascii="Times New Roman" w:hAnsi="Times New Roman" w:cs="Times New Roman"/>
          <w:sz w:val="24"/>
          <w:szCs w:val="24"/>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664956">
        <w:rPr>
          <w:rFonts w:ascii="Times New Roman" w:hAnsi="Times New Roman" w:cs="Times New Roman"/>
          <w:sz w:val="24"/>
          <w:szCs w:val="24"/>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roofErr w:type="gramStart"/>
      <w:r w:rsidRPr="00664956">
        <w:rPr>
          <w:rFonts w:ascii="Times New Roman" w:hAnsi="Times New Roman" w:cs="Times New Roman"/>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w:t>
      </w:r>
      <w:r w:rsidRPr="00664956">
        <w:rPr>
          <w:rFonts w:ascii="Times New Roman" w:hAnsi="Times New Roman" w:cs="Times New Roman"/>
          <w:sz w:val="24"/>
          <w:szCs w:val="24"/>
        </w:rPr>
        <w:lastRenderedPageBreak/>
        <w:t xml:space="preserve">оздоровления детей и молодежи должно быть </w:t>
      </w:r>
      <w:r w:rsidRPr="00664956">
        <w:rPr>
          <w:rFonts w:ascii="Times New Roman" w:hAnsi="Times New Roman" w:cs="Times New Roman"/>
          <w:i/>
          <w:iCs/>
          <w:sz w:val="24"/>
          <w:szCs w:val="24"/>
        </w:rPr>
        <w:t>не менее 8 метров, но не более 100 метров</w:t>
      </w:r>
      <w:r w:rsidRPr="00664956">
        <w:rPr>
          <w:rFonts w:ascii="Times New Roman" w:hAnsi="Times New Roman" w:cs="Times New Roman"/>
          <w:sz w:val="24"/>
          <w:szCs w:val="24"/>
        </w:rPr>
        <w:t>;</w:t>
      </w:r>
      <w:proofErr w:type="gramEnd"/>
      <w:r w:rsidRPr="00664956">
        <w:rPr>
          <w:rFonts w:ascii="Times New Roman" w:hAnsi="Times New Roman" w:cs="Times New Roman"/>
          <w:sz w:val="24"/>
          <w:szCs w:val="24"/>
        </w:rPr>
        <w:t xml:space="preserve"> до территорий медицинских организаций в городских населённых пунктах – </w:t>
      </w:r>
      <w:r w:rsidRPr="00664956">
        <w:rPr>
          <w:rFonts w:ascii="Times New Roman" w:hAnsi="Times New Roman" w:cs="Times New Roman"/>
          <w:i/>
          <w:iCs/>
          <w:sz w:val="24"/>
          <w:szCs w:val="24"/>
        </w:rPr>
        <w:t>не менее 10 метров</w:t>
      </w:r>
      <w:r w:rsidRPr="00664956">
        <w:rPr>
          <w:rFonts w:ascii="Times New Roman" w:hAnsi="Times New Roman" w:cs="Times New Roman"/>
          <w:sz w:val="24"/>
          <w:szCs w:val="24"/>
        </w:rPr>
        <w:t xml:space="preserve">, в сельских населённых пунктах – </w:t>
      </w:r>
      <w:r w:rsidRPr="00664956">
        <w:rPr>
          <w:rFonts w:ascii="Times New Roman" w:hAnsi="Times New Roman" w:cs="Times New Roman"/>
          <w:i/>
          <w:iCs/>
          <w:sz w:val="24"/>
          <w:szCs w:val="24"/>
        </w:rPr>
        <w:t>не менее 15 метров</w:t>
      </w:r>
      <w:r w:rsidR="00664956">
        <w:rPr>
          <w:rFonts w:ascii="Times New Roman" w:hAnsi="Times New Roman" w:cs="Times New Roman"/>
          <w:sz w:val="24"/>
          <w:szCs w:val="24"/>
        </w:rPr>
        <w:t>.</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19.5. </w:t>
      </w:r>
      <w:proofErr w:type="gramStart"/>
      <w:r w:rsidRPr="00664956">
        <w:rPr>
          <w:rFonts w:ascii="Times New Roman" w:hAnsi="Times New Roman" w:cs="Times New Roman"/>
          <w:sz w:val="24"/>
          <w:szCs w:val="24"/>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664956">
        <w:rPr>
          <w:rFonts w:ascii="Times New Roman" w:hAnsi="Times New Roman" w:cs="Times New Roman"/>
          <w:sz w:val="24"/>
          <w:szCs w:val="24"/>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Не допускается промывка контейнеров и (или) бункеров на контейнерных площадках. 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w:t>
      </w:r>
      <w:r w:rsidR="00664956">
        <w:rPr>
          <w:rFonts w:ascii="Times New Roman" w:hAnsi="Times New Roman" w:cs="Times New Roman"/>
          <w:sz w:val="24"/>
          <w:szCs w:val="24"/>
        </w:rPr>
        <w:t>й и (или) специальной площадки.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19.6. </w:t>
      </w:r>
      <w:proofErr w:type="gramStart"/>
      <w:r w:rsidRPr="00664956">
        <w:rPr>
          <w:rFonts w:ascii="Times New Roman" w:hAnsi="Times New Roman" w:cs="Times New Roman"/>
          <w:sz w:val="24"/>
          <w:szCs w:val="24"/>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664956">
        <w:rPr>
          <w:rFonts w:ascii="Times New Roman" w:hAnsi="Times New Roman" w:cs="Times New Roman"/>
          <w:sz w:val="24"/>
          <w:szCs w:val="24"/>
        </w:rPr>
        <w:t xml:space="preserve"> Российской Федерации от 28.01.2021 № 3. Крыши контейнерных площадок не допускается устраивать из бетонных и железобетонных изделий, дерева, ткани, шифера, мягкой кровли, черепицы, поддонов, иных</w:t>
      </w:r>
      <w:r w:rsidR="00664956">
        <w:rPr>
          <w:rFonts w:ascii="Times New Roman" w:hAnsi="Times New Roman" w:cs="Times New Roman"/>
          <w:sz w:val="24"/>
          <w:szCs w:val="24"/>
        </w:rPr>
        <w:t xml:space="preserve"> подобных изделий и материалов.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19.7. </w:t>
      </w:r>
      <w:proofErr w:type="gramStart"/>
      <w:r w:rsidRPr="00664956">
        <w:rPr>
          <w:rFonts w:ascii="Times New Roman" w:hAnsi="Times New Roman" w:cs="Times New Roman"/>
          <w:sz w:val="24"/>
          <w:szCs w:val="24"/>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664956">
        <w:rPr>
          <w:rFonts w:ascii="Times New Roman" w:hAnsi="Times New Roman" w:cs="Times New Roman"/>
          <w:sz w:val="24"/>
          <w:szCs w:val="24"/>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664956">
        <w:rPr>
          <w:rFonts w:ascii="Times New Roman" w:hAnsi="Times New Roman" w:cs="Times New Roman"/>
          <w:sz w:val="24"/>
          <w:szCs w:val="24"/>
        </w:rPr>
        <w:t>дств тв</w:t>
      </w:r>
      <w:proofErr w:type="gramEnd"/>
      <w:r w:rsidRPr="00664956">
        <w:rPr>
          <w:rFonts w:ascii="Times New Roman" w:hAnsi="Times New Roman" w:cs="Times New Roman"/>
          <w:sz w:val="24"/>
          <w:szCs w:val="24"/>
        </w:rPr>
        <w:t>ёрдых коммунальных отходов из мест, предназначенных для их накопления (временного складирования) в контейнерах или на с</w:t>
      </w:r>
      <w:r w:rsidR="00664956">
        <w:rPr>
          <w:rFonts w:ascii="Times New Roman" w:hAnsi="Times New Roman" w:cs="Times New Roman"/>
          <w:sz w:val="24"/>
          <w:szCs w:val="24"/>
        </w:rPr>
        <w:t>пециально отведённых площадках.</w:t>
      </w:r>
    </w:p>
    <w:p w:rsidR="00176547"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19.8. </w:t>
      </w:r>
      <w:proofErr w:type="gramStart"/>
      <w:r w:rsidRPr="00664956">
        <w:rPr>
          <w:rFonts w:ascii="Times New Roman" w:hAnsi="Times New Roman" w:cs="Times New Roman"/>
          <w:sz w:val="24"/>
          <w:szCs w:val="24"/>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sidR="00176547">
        <w:rPr>
          <w:rFonts w:ascii="Times New Roman" w:hAnsi="Times New Roman" w:cs="Times New Roman"/>
          <w:sz w:val="24"/>
          <w:szCs w:val="24"/>
        </w:rPr>
        <w:t xml:space="preserve"> растениям и окружающей среде».</w:t>
      </w:r>
      <w:proofErr w:type="gramEnd"/>
    </w:p>
    <w:p w:rsidR="00176547" w:rsidRDefault="00176547" w:rsidP="00176547">
      <w:pPr>
        <w:pStyle w:val="a3"/>
        <w:jc w:val="both"/>
        <w:rPr>
          <w:rFonts w:ascii="Times New Roman" w:hAnsi="Times New Roman" w:cs="Times New Roman"/>
          <w:sz w:val="24"/>
          <w:szCs w:val="24"/>
        </w:rPr>
      </w:pPr>
    </w:p>
    <w:p w:rsidR="00176547" w:rsidRDefault="004260A4" w:rsidP="00176547">
      <w:pPr>
        <w:pStyle w:val="a3"/>
        <w:jc w:val="center"/>
        <w:rPr>
          <w:rFonts w:ascii="Times New Roman" w:hAnsi="Times New Roman" w:cs="Times New Roman"/>
          <w:b/>
          <w:bCs/>
          <w:sz w:val="24"/>
          <w:szCs w:val="24"/>
        </w:rPr>
      </w:pPr>
      <w:r w:rsidRPr="00664956">
        <w:rPr>
          <w:rFonts w:ascii="Times New Roman" w:hAnsi="Times New Roman" w:cs="Times New Roman"/>
          <w:b/>
          <w:bCs/>
          <w:sz w:val="24"/>
          <w:szCs w:val="24"/>
        </w:rPr>
        <w:t>Глава 20. Выпас и прогон сельскохозяйствен</w:t>
      </w:r>
      <w:r w:rsidR="00176547">
        <w:rPr>
          <w:rFonts w:ascii="Times New Roman" w:hAnsi="Times New Roman" w:cs="Times New Roman"/>
          <w:b/>
          <w:bCs/>
          <w:sz w:val="24"/>
          <w:szCs w:val="24"/>
        </w:rPr>
        <w:t>ных животных</w:t>
      </w:r>
    </w:p>
    <w:p w:rsidR="00176547" w:rsidRDefault="00176547" w:rsidP="00176547">
      <w:pPr>
        <w:pStyle w:val="a3"/>
        <w:jc w:val="both"/>
        <w:rPr>
          <w:rFonts w:ascii="Times New Roman" w:hAnsi="Times New Roman" w:cs="Times New Roman"/>
          <w:b/>
          <w:bCs/>
          <w:sz w:val="24"/>
          <w:szCs w:val="24"/>
        </w:rPr>
      </w:pP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w:t>
      </w:r>
      <w:r w:rsidRPr="00664956">
        <w:rPr>
          <w:rFonts w:ascii="Times New Roman" w:hAnsi="Times New Roman" w:cs="Times New Roman"/>
          <w:sz w:val="24"/>
          <w:szCs w:val="24"/>
        </w:rPr>
        <w:lastRenderedPageBreak/>
        <w:t>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w:t>
      </w:r>
      <w:r w:rsidR="00176547">
        <w:rPr>
          <w:rFonts w:ascii="Times New Roman" w:hAnsi="Times New Roman" w:cs="Times New Roman"/>
          <w:sz w:val="24"/>
          <w:szCs w:val="24"/>
        </w:rPr>
        <w:t>го для этого вида деятельности.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w:t>
      </w:r>
      <w:r w:rsidR="00176547">
        <w:rPr>
          <w:rFonts w:ascii="Times New Roman" w:hAnsi="Times New Roman" w:cs="Times New Roman"/>
          <w:sz w:val="24"/>
          <w:szCs w:val="24"/>
        </w:rPr>
        <w:t>вии с целями его использования.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20.3. Во всех случаях, предусмотренных пунктами 20.1 и 20.2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w:t>
      </w:r>
      <w:r w:rsidR="00176547">
        <w:rPr>
          <w:rFonts w:ascii="Times New Roman" w:hAnsi="Times New Roman" w:cs="Times New Roman"/>
          <w:sz w:val="24"/>
          <w:szCs w:val="24"/>
        </w:rPr>
        <w:t>йственных животных или пастуха.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w:t>
      </w:r>
      <w:r w:rsidR="00176547">
        <w:rPr>
          <w:rFonts w:ascii="Times New Roman" w:hAnsi="Times New Roman" w:cs="Times New Roman"/>
          <w:sz w:val="24"/>
          <w:szCs w:val="24"/>
        </w:rPr>
        <w:t>новленных настоящими Правилами.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664956">
        <w:rPr>
          <w:rFonts w:ascii="Times New Roman" w:hAnsi="Times New Roman" w:cs="Times New Roman"/>
          <w:sz w:val="24"/>
          <w:szCs w:val="24"/>
        </w:rPr>
        <w:t>с</w:t>
      </w:r>
      <w:proofErr w:type="gramEnd"/>
      <w:r w:rsidRPr="00664956">
        <w:rPr>
          <w:rFonts w:ascii="Times New Roman" w:hAnsi="Times New Roman" w:cs="Times New Roman"/>
          <w:sz w:val="24"/>
          <w:szCs w:val="24"/>
        </w:rPr>
        <w:t xml:space="preserve"> временем и маршрутами прогона сельскохозяйственных животных. Прогон сельскохозяйственных животных от места сбора в стада до мест выпаса и обратно осуществляется пастухами в соответствии </w:t>
      </w:r>
      <w:proofErr w:type="gramStart"/>
      <w:r w:rsidRPr="00664956">
        <w:rPr>
          <w:rFonts w:ascii="Times New Roman" w:hAnsi="Times New Roman" w:cs="Times New Roman"/>
          <w:sz w:val="24"/>
          <w:szCs w:val="24"/>
        </w:rPr>
        <w:t>с</w:t>
      </w:r>
      <w:proofErr w:type="gramEnd"/>
      <w:r w:rsidRPr="00664956">
        <w:rPr>
          <w:rFonts w:ascii="Times New Roman" w:hAnsi="Times New Roman" w:cs="Times New Roman"/>
          <w:sz w:val="24"/>
          <w:szCs w:val="24"/>
        </w:rPr>
        <w:t xml:space="preserve"> временем и маршрутами прогона</w:t>
      </w:r>
      <w:r w:rsidR="00176547">
        <w:rPr>
          <w:rFonts w:ascii="Times New Roman" w:hAnsi="Times New Roman" w:cs="Times New Roman"/>
          <w:sz w:val="24"/>
          <w:szCs w:val="24"/>
        </w:rPr>
        <w:t xml:space="preserve"> сельскохозяйственных животных.</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w:t>
      </w:r>
      <w:r w:rsidR="00176547">
        <w:rPr>
          <w:rFonts w:ascii="Times New Roman" w:hAnsi="Times New Roman" w:cs="Times New Roman"/>
          <w:sz w:val="24"/>
          <w:szCs w:val="24"/>
        </w:rPr>
        <w:t>а</w:t>
      </w:r>
      <w:r w:rsidRPr="00664956">
        <w:rPr>
          <w:rFonts w:ascii="Times New Roman" w:hAnsi="Times New Roman" w:cs="Times New Roman"/>
          <w:sz w:val="24"/>
          <w:szCs w:val="24"/>
        </w:rPr>
        <w:t xml:space="preserve">дминистрации. </w:t>
      </w:r>
      <w:proofErr w:type="gramStart"/>
      <w:r w:rsidRPr="00664956">
        <w:rPr>
          <w:rFonts w:ascii="Times New Roman" w:hAnsi="Times New Roman" w:cs="Times New Roman"/>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r w:rsidRPr="00664956">
        <w:rPr>
          <w:rFonts w:ascii="Times New Roman" w:hAnsi="Times New Roman" w:cs="Times New Roman"/>
          <w:sz w:val="24"/>
          <w:szCs w:val="24"/>
        </w:rPr>
        <w:t xml:space="preserve"> Время прогона и выпаса сельскохозяйственных животных по территории поселения должно быть определено </w:t>
      </w:r>
      <w:r w:rsidRPr="00664956">
        <w:rPr>
          <w:rFonts w:ascii="Times New Roman" w:hAnsi="Times New Roman" w:cs="Times New Roman"/>
          <w:i/>
          <w:iCs/>
          <w:sz w:val="24"/>
          <w:szCs w:val="24"/>
        </w:rPr>
        <w:t>не ранее 6.00 и не позднее 21.00 по местному времени в рабочие дни и не ранее 7.00 и не позднее 20.00 по местному времени в выходные и праздничные дни</w:t>
      </w:r>
      <w:r w:rsidRPr="00664956">
        <w:rPr>
          <w:rFonts w:ascii="Times New Roman" w:hAnsi="Times New Roman" w:cs="Times New Roman"/>
          <w:sz w:val="24"/>
          <w:szCs w:val="24"/>
        </w:rPr>
        <w:t xml:space="preserve">. </w:t>
      </w:r>
      <w:proofErr w:type="gramStart"/>
      <w:r w:rsidRPr="00664956">
        <w:rPr>
          <w:rFonts w:ascii="Times New Roman" w:hAnsi="Times New Roman" w:cs="Times New Roman"/>
          <w:sz w:val="24"/>
          <w:szCs w:val="24"/>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w:t>
      </w:r>
      <w:r w:rsidR="00176547">
        <w:rPr>
          <w:rFonts w:ascii="Times New Roman" w:hAnsi="Times New Roman" w:cs="Times New Roman"/>
          <w:sz w:val="24"/>
          <w:szCs w:val="24"/>
        </w:rPr>
        <w:t>а</w:t>
      </w:r>
      <w:r w:rsidRPr="00664956">
        <w:rPr>
          <w:rFonts w:ascii="Times New Roman" w:hAnsi="Times New Roman" w:cs="Times New Roman"/>
          <w:sz w:val="24"/>
          <w:szCs w:val="24"/>
        </w:rPr>
        <w:t>дминистрации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w:t>
      </w:r>
      <w:proofErr w:type="gramEnd"/>
      <w:r w:rsidRPr="00664956">
        <w:rPr>
          <w:rFonts w:ascii="Times New Roman" w:hAnsi="Times New Roman" w:cs="Times New Roman"/>
          <w:sz w:val="24"/>
          <w:szCs w:val="24"/>
        </w:rPr>
        <w:t xml:space="preserve"> правовыми актами поселения. По вопросам, указанным в абзаце четвертом настоящего пункта, граждане также вправе направлять обращения в </w:t>
      </w:r>
      <w:r w:rsidR="00176547">
        <w:rPr>
          <w:rFonts w:ascii="Times New Roman" w:hAnsi="Times New Roman" w:cs="Times New Roman"/>
          <w:sz w:val="24"/>
          <w:szCs w:val="24"/>
        </w:rPr>
        <w:t>а</w:t>
      </w:r>
      <w:r w:rsidRPr="00664956">
        <w:rPr>
          <w:rFonts w:ascii="Times New Roman" w:hAnsi="Times New Roman" w:cs="Times New Roman"/>
          <w:sz w:val="24"/>
          <w:szCs w:val="24"/>
        </w:rPr>
        <w:t>дминистрацию в соответствии с Федеральным законом от 02.05.2006 № 59-ФЗ «О порядке рассмотрения обращений граждан Российской Федерации». Выпас и прогон сельскохозяйственных животных производится с установлением публичного сервитута либо без установления т</w:t>
      </w:r>
      <w:r w:rsidR="00176547">
        <w:rPr>
          <w:rFonts w:ascii="Times New Roman" w:hAnsi="Times New Roman" w:cs="Times New Roman"/>
          <w:sz w:val="24"/>
          <w:szCs w:val="24"/>
        </w:rPr>
        <w:t>акового.</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w:t>
      </w:r>
      <w:r w:rsidRPr="00664956">
        <w:rPr>
          <w:rFonts w:ascii="Times New Roman" w:hAnsi="Times New Roman" w:cs="Times New Roman"/>
          <w:sz w:val="24"/>
          <w:szCs w:val="24"/>
        </w:rPr>
        <w:lastRenderedPageBreak/>
        <w:t xml:space="preserve">пригнать стадо обратно к месту сбора в определенное время. Пастух обязан следить и не допускать, чтобы сельскохозяйственные животные отбились от </w:t>
      </w:r>
      <w:r w:rsidR="00176547">
        <w:rPr>
          <w:rFonts w:ascii="Times New Roman" w:hAnsi="Times New Roman" w:cs="Times New Roman"/>
          <w:sz w:val="24"/>
          <w:szCs w:val="24"/>
        </w:rPr>
        <w:t>стада во время прогона, выпаса.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20.8. При осуществлении выпаса сельскохозяйственных животных допускается: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свободный выпас сельскохозяйственных животных на огороженной территории;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20.9. </w:t>
      </w:r>
      <w:proofErr w:type="gramStart"/>
      <w:r w:rsidRPr="00664956">
        <w:rPr>
          <w:rFonts w:ascii="Times New Roman" w:hAnsi="Times New Roman" w:cs="Times New Roman"/>
          <w:sz w:val="24"/>
          <w:szCs w:val="24"/>
        </w:rPr>
        <w:t>При осуществлении выпаса и прогона сельскохозяйственных животных запрещается: - безнадзорное пребывание сельскохозяйственных животных вне специально отведенных для выпаса и прогона мест; - передвижение сельскохозяйственных животных до мест сбора в стада и обратно, а также от мест сбора в стада до мест выпаса и обратно без сопровождения; - выпас сельскохозяйственных животных на неогороженных территориях (пастбищах) без надзора;</w:t>
      </w:r>
      <w:proofErr w:type="gramEnd"/>
      <w:r w:rsidRPr="00664956">
        <w:rPr>
          <w:rFonts w:ascii="Times New Roman" w:hAnsi="Times New Roman" w:cs="Times New Roman"/>
          <w:sz w:val="24"/>
          <w:szCs w:val="24"/>
        </w:rPr>
        <w:t xml:space="preserve"> -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 выпас сельскохозяйственных животных в границах полосы отвода автомобильной дороги; - оставлять на автомобильной дороге сельскохозяйственных животных без надзора; - </w:t>
      </w:r>
      <w:proofErr w:type="gramStart"/>
      <w:r w:rsidRPr="00664956">
        <w:rPr>
          <w:rFonts w:ascii="Times New Roman" w:hAnsi="Times New Roman" w:cs="Times New Roman"/>
          <w:sz w:val="24"/>
          <w:szCs w:val="24"/>
        </w:rPr>
        <w:t xml:space="preserve">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 вести сельскохозяйственных животных по автомобильной дороге с </w:t>
      </w:r>
      <w:proofErr w:type="spellStart"/>
      <w:r w:rsidRPr="00664956">
        <w:rPr>
          <w:rFonts w:ascii="Times New Roman" w:hAnsi="Times New Roman" w:cs="Times New Roman"/>
          <w:sz w:val="24"/>
          <w:szCs w:val="24"/>
        </w:rPr>
        <w:t>асфальто</w:t>
      </w:r>
      <w:proofErr w:type="spellEnd"/>
      <w:r w:rsidR="00176547">
        <w:rPr>
          <w:rFonts w:ascii="Times New Roman" w:hAnsi="Times New Roman" w:cs="Times New Roman"/>
          <w:sz w:val="24"/>
          <w:szCs w:val="24"/>
        </w:rPr>
        <w:t xml:space="preserve"> </w:t>
      </w:r>
      <w:r w:rsidRPr="00664956">
        <w:rPr>
          <w:rFonts w:ascii="Times New Roman" w:hAnsi="Times New Roman" w:cs="Times New Roman"/>
          <w:sz w:val="24"/>
          <w:szCs w:val="24"/>
        </w:rPr>
        <w:t>- и цементобетонным покрытием при наличии иных путей; - выпас сельскохозяйственных животных и организация для них летних лагерей, ванн в границах прибрежных защитных полос;</w:t>
      </w:r>
      <w:proofErr w:type="gramEnd"/>
      <w:r w:rsidRPr="00664956">
        <w:rPr>
          <w:rFonts w:ascii="Times New Roman" w:hAnsi="Times New Roman" w:cs="Times New Roman"/>
          <w:sz w:val="24"/>
          <w:szCs w:val="24"/>
        </w:rPr>
        <w:t xml:space="preserve"> -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664956">
        <w:rPr>
          <w:rFonts w:ascii="Times New Roman" w:hAnsi="Times New Roman" w:cs="Times New Roman"/>
          <w:sz w:val="24"/>
          <w:szCs w:val="24"/>
        </w:rPr>
        <w:t>пояса зоны санитарной охраны поверхностных источников водоснабжения</w:t>
      </w:r>
      <w:proofErr w:type="gramEnd"/>
      <w:r w:rsidRPr="00664956">
        <w:rPr>
          <w:rFonts w:ascii="Times New Roman" w:hAnsi="Times New Roman" w:cs="Times New Roman"/>
          <w:sz w:val="24"/>
          <w:szCs w:val="24"/>
        </w:rPr>
        <w:t>.</w:t>
      </w:r>
    </w:p>
    <w:p w:rsidR="00176547" w:rsidRDefault="00176547" w:rsidP="00176547">
      <w:pPr>
        <w:pStyle w:val="a3"/>
        <w:jc w:val="both"/>
        <w:rPr>
          <w:rFonts w:ascii="Times New Roman" w:hAnsi="Times New Roman" w:cs="Times New Roman"/>
          <w:sz w:val="24"/>
          <w:szCs w:val="24"/>
        </w:rPr>
      </w:pPr>
    </w:p>
    <w:p w:rsidR="00176547" w:rsidRDefault="004260A4" w:rsidP="00176547">
      <w:pPr>
        <w:pStyle w:val="a3"/>
        <w:jc w:val="center"/>
        <w:rPr>
          <w:rFonts w:ascii="Times New Roman" w:hAnsi="Times New Roman" w:cs="Times New Roman"/>
          <w:b/>
          <w:bCs/>
          <w:sz w:val="24"/>
          <w:szCs w:val="24"/>
        </w:rPr>
      </w:pPr>
      <w:r w:rsidRPr="00664956">
        <w:rPr>
          <w:rFonts w:ascii="Times New Roman" w:hAnsi="Times New Roman" w:cs="Times New Roman"/>
          <w:b/>
          <w:bCs/>
          <w:sz w:val="24"/>
          <w:szCs w:val="24"/>
        </w:rPr>
        <w:t>Глава 21. Праздничное оформление территории поселения</w:t>
      </w:r>
    </w:p>
    <w:p w:rsidR="00176547" w:rsidRDefault="00176547" w:rsidP="00176547">
      <w:pPr>
        <w:pStyle w:val="a3"/>
        <w:jc w:val="both"/>
        <w:rPr>
          <w:rFonts w:ascii="Times New Roman" w:hAnsi="Times New Roman" w:cs="Times New Roman"/>
          <w:b/>
          <w:bCs/>
          <w:sz w:val="24"/>
          <w:szCs w:val="24"/>
        </w:rPr>
      </w:pP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w:t>
      </w:r>
      <w:r w:rsidR="00176547">
        <w:rPr>
          <w:rFonts w:ascii="Times New Roman" w:hAnsi="Times New Roman" w:cs="Times New Roman"/>
          <w:sz w:val="24"/>
          <w:szCs w:val="24"/>
        </w:rPr>
        <w:t>алее – праздничное оформление).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21.2. В перечень объектов праздничного оформления могут включаться: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площади, улицы, бульвары, мостовые сооружения, магистрали;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места массовых гуляний, парки, скверы, набережные;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в) фасады зданий;</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21.3. К элементам праздничного оформления относятся: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г) праздничное освещение (иллюминация) улиц, площадей, фасадов зданий и сооружений, в том числе: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праздничная подсветка фасадов зданий; иллюминационные гирлянды и кронштейны;</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подсветка зеленых насаждений; праздничное и тематическое оформление пассажирского транспорта;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государственные и муниципальные флаги, государственная и муниципальная символика;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декоративные флаги, флажки, стяги;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информационные и тематические материалы на рекламных конструкциях;</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21.7.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664956">
        <w:rPr>
          <w:rFonts w:ascii="Times New Roman" w:hAnsi="Times New Roman" w:cs="Times New Roman"/>
          <w:sz w:val="24"/>
          <w:szCs w:val="24"/>
        </w:rPr>
        <w:t>утверждаемыми</w:t>
      </w:r>
      <w:proofErr w:type="gramEnd"/>
      <w:r w:rsidRPr="00664956">
        <w:rPr>
          <w:rFonts w:ascii="Times New Roman" w:hAnsi="Times New Roman" w:cs="Times New Roman"/>
          <w:sz w:val="24"/>
          <w:szCs w:val="24"/>
        </w:rPr>
        <w:t xml:space="preserve"> уполномоченным органом.</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21.8. </w:t>
      </w:r>
      <w:proofErr w:type="gramStart"/>
      <w:r w:rsidRPr="00664956">
        <w:rPr>
          <w:rFonts w:ascii="Times New Roman" w:hAnsi="Times New Roman" w:cs="Times New Roman"/>
          <w:sz w:val="24"/>
          <w:szCs w:val="24"/>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w:t>
      </w:r>
      <w:r w:rsidR="00176547">
        <w:rPr>
          <w:rFonts w:ascii="Times New Roman" w:hAnsi="Times New Roman" w:cs="Times New Roman"/>
          <w:sz w:val="24"/>
          <w:szCs w:val="24"/>
        </w:rPr>
        <w:t>ственных</w:t>
      </w:r>
      <w:proofErr w:type="gramEnd"/>
      <w:r w:rsidR="00176547">
        <w:rPr>
          <w:rFonts w:ascii="Times New Roman" w:hAnsi="Times New Roman" w:cs="Times New Roman"/>
          <w:sz w:val="24"/>
          <w:szCs w:val="24"/>
        </w:rPr>
        <w:t xml:space="preserve"> и муниципальных нужд».</w:t>
      </w:r>
    </w:p>
    <w:p w:rsidR="00590DAD" w:rsidRPr="00664956"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590DAD" w:rsidRPr="00664956" w:rsidRDefault="00590DAD" w:rsidP="00664956">
      <w:pPr>
        <w:pStyle w:val="Default"/>
        <w:spacing w:after="5741"/>
        <w:jc w:val="both"/>
      </w:pPr>
    </w:p>
    <w:p w:rsidR="00176547" w:rsidRPr="00176547" w:rsidRDefault="00176547" w:rsidP="00176547">
      <w:pPr>
        <w:pStyle w:val="a3"/>
        <w:jc w:val="right"/>
        <w:rPr>
          <w:rFonts w:ascii="Times New Roman" w:hAnsi="Times New Roman" w:cs="Times New Roman"/>
          <w:sz w:val="20"/>
          <w:szCs w:val="20"/>
        </w:rPr>
      </w:pPr>
      <w:bookmarkStart w:id="0" w:name="_GoBack"/>
      <w:bookmarkEnd w:id="0"/>
      <w:r w:rsidRPr="00176547">
        <w:rPr>
          <w:rFonts w:ascii="Times New Roman" w:hAnsi="Times New Roman" w:cs="Times New Roman"/>
          <w:sz w:val="20"/>
          <w:szCs w:val="20"/>
        </w:rPr>
        <w:lastRenderedPageBreak/>
        <w:t>Приложение 1</w:t>
      </w:r>
    </w:p>
    <w:p w:rsidR="00176547" w:rsidRPr="00176547" w:rsidRDefault="00176547" w:rsidP="00176547">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176547" w:rsidRDefault="004260A4" w:rsidP="00176547">
      <w:pPr>
        <w:pStyle w:val="a3"/>
        <w:jc w:val="right"/>
        <w:rPr>
          <w:rFonts w:ascii="Times New Roman" w:hAnsi="Times New Roman" w:cs="Times New Roman"/>
          <w:sz w:val="20"/>
          <w:szCs w:val="20"/>
        </w:rPr>
      </w:pPr>
      <w:r w:rsidRPr="00176547">
        <w:rPr>
          <w:rFonts w:ascii="Times New Roman" w:hAnsi="Times New Roman" w:cs="Times New Roman"/>
          <w:sz w:val="20"/>
          <w:szCs w:val="20"/>
        </w:rPr>
        <w:t xml:space="preserve">территории </w:t>
      </w:r>
      <w:r w:rsidR="00176547" w:rsidRPr="00176547">
        <w:rPr>
          <w:rFonts w:ascii="Times New Roman" w:hAnsi="Times New Roman" w:cs="Times New Roman"/>
          <w:sz w:val="20"/>
          <w:szCs w:val="20"/>
        </w:rPr>
        <w:t xml:space="preserve">городского </w:t>
      </w:r>
      <w:r w:rsidRPr="00176547">
        <w:rPr>
          <w:rFonts w:ascii="Times New Roman" w:hAnsi="Times New Roman" w:cs="Times New Roman"/>
          <w:sz w:val="20"/>
          <w:szCs w:val="20"/>
        </w:rPr>
        <w:t>поселения</w:t>
      </w:r>
      <w:r w:rsidR="00B5388B">
        <w:rPr>
          <w:rFonts w:ascii="Times New Roman" w:hAnsi="Times New Roman" w:cs="Times New Roman"/>
          <w:sz w:val="20"/>
          <w:szCs w:val="20"/>
        </w:rPr>
        <w:t xml:space="preserve"> Морки</w:t>
      </w:r>
    </w:p>
    <w:p w:rsidR="00B5388B" w:rsidRPr="00176547" w:rsidRDefault="00B5388B" w:rsidP="00176547">
      <w:pPr>
        <w:pStyle w:val="a3"/>
        <w:jc w:val="right"/>
        <w:rPr>
          <w:rFonts w:ascii="Times New Roman" w:hAnsi="Times New Roman" w:cs="Times New Roman"/>
          <w:sz w:val="20"/>
          <w:szCs w:val="20"/>
        </w:rPr>
      </w:pPr>
    </w:p>
    <w:p w:rsidR="00176547" w:rsidRDefault="00176547" w:rsidP="00176547">
      <w:pPr>
        <w:pStyle w:val="a3"/>
        <w:jc w:val="both"/>
        <w:rPr>
          <w:rFonts w:ascii="Times New Roman" w:hAnsi="Times New Roman" w:cs="Times New Roman"/>
          <w:sz w:val="24"/>
          <w:szCs w:val="24"/>
        </w:rPr>
      </w:pPr>
    </w:p>
    <w:p w:rsidR="0047056E" w:rsidRPr="0047056E" w:rsidRDefault="004260A4" w:rsidP="00176547">
      <w:pPr>
        <w:pStyle w:val="a3"/>
        <w:jc w:val="center"/>
        <w:rPr>
          <w:rFonts w:ascii="Times New Roman" w:hAnsi="Times New Roman" w:cs="Times New Roman"/>
          <w:b/>
          <w:bCs/>
          <w:sz w:val="24"/>
          <w:szCs w:val="24"/>
        </w:rPr>
      </w:pPr>
      <w:r w:rsidRPr="00176547">
        <w:rPr>
          <w:rFonts w:ascii="Times New Roman" w:hAnsi="Times New Roman" w:cs="Times New Roman"/>
          <w:b/>
          <w:bCs/>
          <w:sz w:val="24"/>
          <w:szCs w:val="24"/>
        </w:rPr>
        <w:t>СОГЛАШЕНИЕ О ЗАКРЕПЛЕНИИ ПРИЛЕГАЮЩЕЙ ТЕРР</w:t>
      </w:r>
      <w:r w:rsidR="0047056E">
        <w:rPr>
          <w:rFonts w:ascii="Times New Roman" w:hAnsi="Times New Roman" w:cs="Times New Roman"/>
          <w:b/>
          <w:bCs/>
          <w:sz w:val="24"/>
          <w:szCs w:val="24"/>
        </w:rPr>
        <w:t>ИТОРИИ</w:t>
      </w:r>
    </w:p>
    <w:p w:rsidR="00176547" w:rsidRDefault="00176547" w:rsidP="00176547">
      <w:pPr>
        <w:pStyle w:val="a3"/>
        <w:jc w:val="center"/>
        <w:rPr>
          <w:rFonts w:ascii="Times New Roman" w:hAnsi="Times New Roman" w:cs="Times New Roman"/>
          <w:b/>
          <w:bCs/>
          <w:sz w:val="24"/>
          <w:szCs w:val="24"/>
        </w:rPr>
      </w:pPr>
      <w:r>
        <w:rPr>
          <w:rFonts w:ascii="Times New Roman" w:hAnsi="Times New Roman" w:cs="Times New Roman"/>
          <w:b/>
          <w:bCs/>
          <w:sz w:val="24"/>
          <w:szCs w:val="24"/>
        </w:rPr>
        <w:t>В УСТАНОВЛЕННЫХ ГРАНИЦАХ</w:t>
      </w:r>
    </w:p>
    <w:p w:rsidR="00176547" w:rsidRDefault="00176547" w:rsidP="00176547">
      <w:pPr>
        <w:pStyle w:val="a3"/>
        <w:jc w:val="both"/>
        <w:rPr>
          <w:rFonts w:ascii="Times New Roman" w:hAnsi="Times New Roman" w:cs="Times New Roman"/>
          <w:b/>
          <w:bCs/>
          <w:sz w:val="24"/>
          <w:szCs w:val="24"/>
        </w:rPr>
      </w:pPr>
    </w:p>
    <w:p w:rsidR="0047056E" w:rsidRPr="0047056E" w:rsidRDefault="0047056E" w:rsidP="00176547">
      <w:pPr>
        <w:pStyle w:val="a3"/>
        <w:jc w:val="both"/>
        <w:rPr>
          <w:rFonts w:ascii="Times New Roman" w:hAnsi="Times New Roman" w:cs="Times New Roman"/>
          <w:sz w:val="24"/>
          <w:szCs w:val="24"/>
        </w:rPr>
      </w:pPr>
      <w:r w:rsidRPr="00176547">
        <w:rPr>
          <w:rFonts w:ascii="Times New Roman" w:hAnsi="Times New Roman" w:cs="Times New Roman"/>
          <w:sz w:val="24"/>
          <w:szCs w:val="24"/>
        </w:rPr>
        <w:t xml:space="preserve">наименование населенного пункта </w:t>
      </w:r>
      <w:r w:rsidRPr="0047056E">
        <w:rPr>
          <w:rFonts w:ascii="Times New Roman" w:hAnsi="Times New Roman" w:cs="Times New Roman"/>
          <w:sz w:val="24"/>
          <w:szCs w:val="24"/>
        </w:rPr>
        <w:t xml:space="preserve">                </w:t>
      </w:r>
      <w:r w:rsidRPr="00E50A6F">
        <w:rPr>
          <w:rFonts w:ascii="Times New Roman" w:hAnsi="Times New Roman" w:cs="Times New Roman"/>
          <w:sz w:val="24"/>
          <w:szCs w:val="24"/>
        </w:rPr>
        <w:t xml:space="preserve">                 </w:t>
      </w:r>
      <w:r w:rsidRPr="0047056E">
        <w:rPr>
          <w:rFonts w:ascii="Times New Roman" w:hAnsi="Times New Roman" w:cs="Times New Roman"/>
          <w:sz w:val="24"/>
          <w:szCs w:val="24"/>
        </w:rPr>
        <w:t xml:space="preserve">        </w:t>
      </w:r>
      <w:r w:rsidR="004260A4" w:rsidRPr="00176547">
        <w:rPr>
          <w:rFonts w:ascii="Times New Roman" w:hAnsi="Times New Roman" w:cs="Times New Roman"/>
          <w:sz w:val="24"/>
          <w:szCs w:val="24"/>
        </w:rPr>
        <w:t xml:space="preserve">«____» _____________ 20__ г. </w:t>
      </w:r>
    </w:p>
    <w:p w:rsidR="0047056E" w:rsidRPr="0047056E" w:rsidRDefault="0047056E" w:rsidP="00176547">
      <w:pPr>
        <w:pStyle w:val="a3"/>
        <w:jc w:val="both"/>
        <w:rPr>
          <w:rFonts w:ascii="Times New Roman" w:hAnsi="Times New Roman" w:cs="Times New Roman"/>
          <w:sz w:val="24"/>
          <w:szCs w:val="24"/>
        </w:rPr>
      </w:pPr>
    </w:p>
    <w:p w:rsidR="0047056E" w:rsidRPr="00E50A6F" w:rsidRDefault="0047056E" w:rsidP="0047056E">
      <w:pPr>
        <w:pStyle w:val="a3"/>
        <w:ind w:firstLine="708"/>
        <w:jc w:val="both"/>
        <w:rPr>
          <w:rFonts w:ascii="Times New Roman" w:hAnsi="Times New Roman" w:cs="Times New Roman"/>
          <w:sz w:val="24"/>
          <w:szCs w:val="24"/>
        </w:rPr>
      </w:pPr>
    </w:p>
    <w:p w:rsidR="0047056E" w:rsidRPr="0047056E" w:rsidRDefault="004260A4" w:rsidP="0047056E">
      <w:pPr>
        <w:pStyle w:val="a3"/>
        <w:ind w:firstLine="708"/>
        <w:jc w:val="both"/>
        <w:rPr>
          <w:rFonts w:ascii="Times New Roman" w:hAnsi="Times New Roman" w:cs="Times New Roman"/>
          <w:sz w:val="24"/>
          <w:szCs w:val="24"/>
        </w:rPr>
      </w:pPr>
      <w:proofErr w:type="gramStart"/>
      <w:r w:rsidRPr="00176547">
        <w:rPr>
          <w:rFonts w:ascii="Times New Roman" w:hAnsi="Times New Roman" w:cs="Times New Roman"/>
          <w:sz w:val="24"/>
          <w:szCs w:val="24"/>
        </w:rPr>
        <w:t xml:space="preserve">Администрация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 xml:space="preserve">(наименование муниципального образования) </w:t>
      </w:r>
      <w:r w:rsidRPr="00176547">
        <w:rPr>
          <w:rFonts w:ascii="Times New Roman" w:hAnsi="Times New Roman" w:cs="Times New Roman"/>
          <w:sz w:val="24"/>
          <w:szCs w:val="24"/>
        </w:rPr>
        <w:t xml:space="preserve">в лице Главы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xml:space="preserve">, действующего на основании Устава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176547">
        <w:rPr>
          <w:rFonts w:ascii="Times New Roman" w:hAnsi="Times New Roman" w:cs="Times New Roman"/>
          <w:i/>
          <w:iCs/>
          <w:sz w:val="24"/>
          <w:szCs w:val="24"/>
        </w:rPr>
        <w:t>в зависимости от статуса здесь и далее по тексту необходимое условное обозначение следует подчеркнуть</w:t>
      </w:r>
      <w:r w:rsidRPr="00176547">
        <w:rPr>
          <w:rFonts w:ascii="Times New Roman" w:hAnsi="Times New Roman" w:cs="Times New Roman"/>
          <w:sz w:val="24"/>
          <w:szCs w:val="24"/>
        </w:rPr>
        <w:t xml:space="preserve">), с другой стороны, заключили настоящее соглашение о нижеследующем: </w:t>
      </w:r>
      <w:proofErr w:type="gramEnd"/>
    </w:p>
    <w:p w:rsidR="0047056E" w:rsidRPr="0047056E" w:rsidRDefault="0047056E" w:rsidP="00176547">
      <w:pPr>
        <w:pStyle w:val="a3"/>
        <w:jc w:val="both"/>
        <w:rPr>
          <w:rFonts w:ascii="Times New Roman" w:hAnsi="Times New Roman" w:cs="Times New Roman"/>
          <w:sz w:val="24"/>
          <w:szCs w:val="24"/>
        </w:rPr>
      </w:pPr>
    </w:p>
    <w:p w:rsidR="0047056E" w:rsidRDefault="004260A4" w:rsidP="0047056E">
      <w:pPr>
        <w:pStyle w:val="a3"/>
        <w:numPr>
          <w:ilvl w:val="0"/>
          <w:numId w:val="1"/>
        </w:numPr>
        <w:ind w:left="0" w:firstLine="0"/>
        <w:jc w:val="center"/>
        <w:rPr>
          <w:rFonts w:ascii="Times New Roman" w:hAnsi="Times New Roman" w:cs="Times New Roman"/>
          <w:sz w:val="24"/>
          <w:szCs w:val="24"/>
          <w:lang w:val="en-US"/>
        </w:rPr>
      </w:pPr>
      <w:r w:rsidRPr="00176547">
        <w:rPr>
          <w:rFonts w:ascii="Times New Roman" w:hAnsi="Times New Roman" w:cs="Times New Roman"/>
          <w:sz w:val="24"/>
          <w:szCs w:val="24"/>
        </w:rPr>
        <w:t>Предмет соглашения</w:t>
      </w:r>
    </w:p>
    <w:p w:rsidR="0047056E" w:rsidRDefault="0047056E" w:rsidP="0047056E">
      <w:pPr>
        <w:pStyle w:val="a3"/>
        <w:jc w:val="both"/>
        <w:rPr>
          <w:rFonts w:ascii="Times New Roman" w:hAnsi="Times New Roman" w:cs="Times New Roman"/>
          <w:sz w:val="24"/>
          <w:szCs w:val="24"/>
          <w:lang w:val="en-US"/>
        </w:rPr>
      </w:pPr>
    </w:p>
    <w:p w:rsidR="0047056E" w:rsidRDefault="004260A4" w:rsidP="0047056E">
      <w:pPr>
        <w:pStyle w:val="a3"/>
        <w:ind w:firstLine="709"/>
        <w:jc w:val="both"/>
        <w:rPr>
          <w:rFonts w:ascii="Times New Roman" w:hAnsi="Times New Roman" w:cs="Times New Roman"/>
          <w:sz w:val="24"/>
          <w:szCs w:val="24"/>
        </w:rPr>
      </w:pPr>
      <w:proofErr w:type="gramStart"/>
      <w:r w:rsidRPr="00176547">
        <w:rPr>
          <w:rFonts w:ascii="Times New Roman" w:hAnsi="Times New Roman" w:cs="Times New Roman"/>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176547">
        <w:rPr>
          <w:rFonts w:ascii="Times New Roman" w:hAnsi="Times New Roman" w:cs="Times New Roman"/>
          <w:sz w:val="24"/>
          <w:szCs w:val="24"/>
        </w:rPr>
        <w:t xml:space="preserve"> территории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утвержденн</w:t>
      </w:r>
      <w:r w:rsidR="0047056E">
        <w:rPr>
          <w:rFonts w:ascii="Times New Roman" w:hAnsi="Times New Roman" w:cs="Times New Roman"/>
          <w:sz w:val="24"/>
          <w:szCs w:val="24"/>
        </w:rPr>
        <w:t>ого</w:t>
      </w:r>
      <w:r w:rsidRPr="00176547">
        <w:rPr>
          <w:rFonts w:ascii="Times New Roman" w:hAnsi="Times New Roman" w:cs="Times New Roman"/>
          <w:sz w:val="24"/>
          <w:szCs w:val="24"/>
        </w:rPr>
        <w:t xml:space="preserve"> решением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 xml:space="preserve">(наименование представительного органа муниципального образования) </w:t>
      </w:r>
      <w:r w:rsidRPr="00176547">
        <w:rPr>
          <w:rFonts w:ascii="Times New Roman" w:hAnsi="Times New Roman" w:cs="Times New Roman"/>
          <w:sz w:val="24"/>
          <w:szCs w:val="24"/>
        </w:rPr>
        <w:t>от «____» ________________ 20</w:t>
      </w:r>
      <w:r w:rsidR="0047056E">
        <w:rPr>
          <w:rFonts w:ascii="Times New Roman" w:hAnsi="Times New Roman" w:cs="Times New Roman"/>
          <w:sz w:val="24"/>
          <w:szCs w:val="24"/>
        </w:rPr>
        <w:t>___ № ______ (далее – Правила).</w:t>
      </w:r>
    </w:p>
    <w:p w:rsidR="0047056E" w:rsidRDefault="0047056E" w:rsidP="0047056E">
      <w:pPr>
        <w:pStyle w:val="a3"/>
        <w:jc w:val="both"/>
        <w:rPr>
          <w:rFonts w:ascii="Times New Roman" w:hAnsi="Times New Roman" w:cs="Times New Roman"/>
          <w:sz w:val="24"/>
          <w:szCs w:val="24"/>
        </w:rPr>
      </w:pPr>
    </w:p>
    <w:p w:rsidR="0047056E" w:rsidRDefault="004260A4" w:rsidP="0047056E">
      <w:pPr>
        <w:pStyle w:val="a3"/>
        <w:jc w:val="center"/>
        <w:rPr>
          <w:rFonts w:ascii="Times New Roman" w:hAnsi="Times New Roman" w:cs="Times New Roman"/>
          <w:sz w:val="24"/>
          <w:szCs w:val="24"/>
        </w:rPr>
      </w:pPr>
      <w:r w:rsidRPr="00176547">
        <w:rPr>
          <w:rFonts w:ascii="Times New Roman" w:hAnsi="Times New Roman" w:cs="Times New Roman"/>
          <w:sz w:val="24"/>
          <w:szCs w:val="24"/>
        </w:rPr>
        <w:t>2. Обязанности сторон</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2.1. Администрация в пределах своей компетенции имеет право осуществлять </w:t>
      </w:r>
      <w:proofErr w:type="gramStart"/>
      <w:r w:rsidRPr="00176547">
        <w:rPr>
          <w:rFonts w:ascii="Times New Roman" w:hAnsi="Times New Roman" w:cs="Times New Roman"/>
          <w:sz w:val="24"/>
          <w:szCs w:val="24"/>
        </w:rPr>
        <w:t>контроль за</w:t>
      </w:r>
      <w:proofErr w:type="gramEnd"/>
      <w:r w:rsidRPr="00176547">
        <w:rPr>
          <w:rFonts w:ascii="Times New Roman" w:hAnsi="Times New Roman" w:cs="Times New Roman"/>
          <w:sz w:val="24"/>
          <w:szCs w:val="24"/>
        </w:rPr>
        <w:t xml:space="preserve"> содержанием и использованием прилегающей территории в соответствии с законодательством Российской Федерации, санитарными нормами </w:t>
      </w:r>
      <w:r w:rsidR="0047056E">
        <w:rPr>
          <w:rFonts w:ascii="Times New Roman" w:hAnsi="Times New Roman" w:cs="Times New Roman"/>
          <w:sz w:val="24"/>
          <w:szCs w:val="24"/>
        </w:rPr>
        <w:t>и правилами, а также Правилами.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2.2. Администрация обязуется содействовать Гражданину или Организации по вопросам надлежащего содержания прилегающей территории в соот</w:t>
      </w:r>
      <w:r w:rsidR="0047056E">
        <w:rPr>
          <w:rFonts w:ascii="Times New Roman" w:hAnsi="Times New Roman" w:cs="Times New Roman"/>
          <w:sz w:val="24"/>
          <w:szCs w:val="24"/>
        </w:rPr>
        <w:t>ветствии с требованиями Правил.</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2.3. Гр</w:t>
      </w:r>
      <w:r w:rsidR="0047056E">
        <w:rPr>
          <w:rFonts w:ascii="Times New Roman" w:hAnsi="Times New Roman" w:cs="Times New Roman"/>
          <w:sz w:val="24"/>
          <w:szCs w:val="24"/>
        </w:rPr>
        <w:t>ажданин или Организация вправе:</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w:t>
      </w:r>
      <w:r w:rsidR="0047056E">
        <w:rPr>
          <w:rFonts w:ascii="Times New Roman" w:hAnsi="Times New Roman" w:cs="Times New Roman"/>
          <w:sz w:val="24"/>
          <w:szCs w:val="24"/>
        </w:rPr>
        <w:t>ами способами и в любых формах.</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 к которому прилегает закрепленная тер</w:t>
      </w:r>
      <w:r w:rsidR="0047056E">
        <w:rPr>
          <w:rFonts w:ascii="Times New Roman" w:hAnsi="Times New Roman" w:cs="Times New Roman"/>
          <w:sz w:val="24"/>
          <w:szCs w:val="24"/>
        </w:rPr>
        <w:t>ритория.</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 Гражд</w:t>
      </w:r>
      <w:r w:rsidR="0047056E">
        <w:rPr>
          <w:rFonts w:ascii="Times New Roman" w:hAnsi="Times New Roman" w:cs="Times New Roman"/>
          <w:sz w:val="24"/>
          <w:szCs w:val="24"/>
        </w:rPr>
        <w:t>анин или Организация обязуется:</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2.4.1. Осуществлять содержание и благоустройство закрепленной прилегающей террито</w:t>
      </w:r>
      <w:r w:rsidR="0047056E">
        <w:rPr>
          <w:rFonts w:ascii="Times New Roman" w:hAnsi="Times New Roman" w:cs="Times New Roman"/>
          <w:sz w:val="24"/>
          <w:szCs w:val="24"/>
        </w:rPr>
        <w:t>рии в соответствии с Правилами.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 Самостоятельно или посредством привлечения специализированных организаций за счет соб</w:t>
      </w:r>
      <w:r w:rsidR="0047056E">
        <w:rPr>
          <w:rFonts w:ascii="Times New Roman" w:hAnsi="Times New Roman" w:cs="Times New Roman"/>
          <w:sz w:val="24"/>
          <w:szCs w:val="24"/>
        </w:rPr>
        <w:t>ственных средств:</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w:t>
      </w:r>
      <w:r w:rsidR="0047056E">
        <w:rPr>
          <w:rFonts w:ascii="Times New Roman" w:hAnsi="Times New Roman" w:cs="Times New Roman"/>
          <w:sz w:val="24"/>
          <w:szCs w:val="24"/>
        </w:rPr>
        <w:t>статков деревьев и кустарников;</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2.4.2.2. очищать прилегающие территории, за исключением цветников и газонов, от снега и наледи для обеспечения свободного</w:t>
      </w:r>
      <w:r w:rsidR="0047056E">
        <w:rPr>
          <w:rFonts w:ascii="Times New Roman" w:hAnsi="Times New Roman" w:cs="Times New Roman"/>
          <w:sz w:val="24"/>
          <w:szCs w:val="24"/>
        </w:rPr>
        <w:t xml:space="preserve"> и безопасного прохода граждан;</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2.4.2.3. обрабатывать прилегающие территории </w:t>
      </w:r>
      <w:proofErr w:type="spellStart"/>
      <w:r w:rsidRPr="00176547">
        <w:rPr>
          <w:rFonts w:ascii="Times New Roman" w:hAnsi="Times New Roman" w:cs="Times New Roman"/>
          <w:sz w:val="24"/>
          <w:szCs w:val="24"/>
        </w:rPr>
        <w:t>противогололедными</w:t>
      </w:r>
      <w:proofErr w:type="spellEnd"/>
      <w:r w:rsidRPr="00176547">
        <w:rPr>
          <w:rFonts w:ascii="Times New Roman" w:hAnsi="Times New Roman" w:cs="Times New Roman"/>
          <w:sz w:val="24"/>
          <w:szCs w:val="24"/>
        </w:rPr>
        <w:t xml:space="preserve"> реагентами;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2.4.2.4. осуществлять покос травы и обрезку поросли. Высота травы не должна превышать 15 са</w:t>
      </w:r>
      <w:r w:rsidR="0047056E">
        <w:rPr>
          <w:rFonts w:ascii="Times New Roman" w:hAnsi="Times New Roman" w:cs="Times New Roman"/>
          <w:sz w:val="24"/>
          <w:szCs w:val="24"/>
        </w:rPr>
        <w:t>нтиметров от поверхности земли;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2.4.2.5. устанавливать, ремонтировать, окрашивать урны, а также очищать урны по мере их заполне</w:t>
      </w:r>
      <w:r w:rsidR="0047056E">
        <w:rPr>
          <w:rFonts w:ascii="Times New Roman" w:hAnsi="Times New Roman" w:cs="Times New Roman"/>
          <w:sz w:val="24"/>
          <w:szCs w:val="24"/>
        </w:rPr>
        <w:t>ния, но не реже 1 раза в сутки.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w:t>
      </w:r>
      <w:r w:rsidR="0047056E">
        <w:rPr>
          <w:rFonts w:ascii="Times New Roman" w:hAnsi="Times New Roman" w:cs="Times New Roman"/>
          <w:sz w:val="24"/>
          <w:szCs w:val="24"/>
        </w:rPr>
        <w:t>сора на прилегающей территории.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w:t>
      </w:r>
      <w:r w:rsidR="0047056E">
        <w:rPr>
          <w:rFonts w:ascii="Times New Roman" w:hAnsi="Times New Roman" w:cs="Times New Roman"/>
          <w:sz w:val="24"/>
          <w:szCs w:val="24"/>
        </w:rPr>
        <w:t>ей с момента прекращения права.</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2.4.5. Прочие условия _</w:t>
      </w:r>
      <w:r w:rsidR="0047056E">
        <w:rPr>
          <w:rFonts w:ascii="Times New Roman" w:hAnsi="Times New Roman" w:cs="Times New Roman"/>
          <w:sz w:val="24"/>
          <w:szCs w:val="24"/>
        </w:rPr>
        <w:t>______________________________.</w:t>
      </w:r>
    </w:p>
    <w:p w:rsidR="0047056E" w:rsidRDefault="0047056E" w:rsidP="0047056E">
      <w:pPr>
        <w:pStyle w:val="a3"/>
        <w:ind w:firstLine="709"/>
        <w:jc w:val="both"/>
        <w:rPr>
          <w:rFonts w:ascii="Times New Roman" w:hAnsi="Times New Roman" w:cs="Times New Roman"/>
          <w:sz w:val="24"/>
          <w:szCs w:val="24"/>
        </w:rPr>
      </w:pPr>
    </w:p>
    <w:p w:rsidR="0047056E" w:rsidRDefault="0047056E" w:rsidP="0047056E">
      <w:pPr>
        <w:pStyle w:val="a3"/>
        <w:ind w:firstLine="709"/>
        <w:jc w:val="center"/>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w:t>
      </w:r>
      <w:r w:rsidR="0047056E">
        <w:rPr>
          <w:rFonts w:ascii="Times New Roman" w:hAnsi="Times New Roman" w:cs="Times New Roman"/>
          <w:sz w:val="24"/>
          <w:szCs w:val="24"/>
        </w:rPr>
        <w:t>тельством Российской Федерации.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3.2. При разногласии споры разрешаются в судебном порядке в соответствии с законода</w:t>
      </w:r>
      <w:r w:rsidR="0047056E">
        <w:rPr>
          <w:rFonts w:ascii="Times New Roman" w:hAnsi="Times New Roman" w:cs="Times New Roman"/>
          <w:sz w:val="24"/>
          <w:szCs w:val="24"/>
        </w:rPr>
        <w:t>тельством Российской Федерации.</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center"/>
        <w:rPr>
          <w:rFonts w:ascii="Times New Roman" w:hAnsi="Times New Roman" w:cs="Times New Roman"/>
          <w:sz w:val="24"/>
          <w:szCs w:val="24"/>
        </w:rPr>
      </w:pPr>
      <w:r w:rsidRPr="00176547">
        <w:rPr>
          <w:rFonts w:ascii="Times New Roman" w:hAnsi="Times New Roman" w:cs="Times New Roman"/>
          <w:sz w:val="24"/>
          <w:szCs w:val="24"/>
        </w:rPr>
        <w:t>4. Срок действия соглашения</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w:t>
      </w:r>
    </w:p>
    <w:p w:rsidR="0047056E" w:rsidRDefault="0047056E" w:rsidP="0047056E">
      <w:pPr>
        <w:pStyle w:val="a3"/>
        <w:ind w:firstLine="709"/>
        <w:jc w:val="both"/>
        <w:rPr>
          <w:rFonts w:ascii="Times New Roman" w:hAnsi="Times New Roman" w:cs="Times New Roman"/>
          <w:sz w:val="24"/>
          <w:szCs w:val="24"/>
        </w:rPr>
      </w:pPr>
    </w:p>
    <w:p w:rsidR="0047056E" w:rsidRDefault="0047056E" w:rsidP="0047056E">
      <w:pPr>
        <w:pStyle w:val="a3"/>
        <w:ind w:firstLine="709"/>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5.1. Изменение либо расторжение настоящего соглашения производится по письменному согласию сторон. При </w:t>
      </w:r>
      <w:proofErr w:type="spellStart"/>
      <w:r w:rsidRPr="00176547">
        <w:rPr>
          <w:rFonts w:ascii="Times New Roman" w:hAnsi="Times New Roman" w:cs="Times New Roman"/>
          <w:sz w:val="24"/>
          <w:szCs w:val="24"/>
        </w:rPr>
        <w:t>недостижении</w:t>
      </w:r>
      <w:proofErr w:type="spellEnd"/>
      <w:r w:rsidRPr="00176547">
        <w:rPr>
          <w:rFonts w:ascii="Times New Roman" w:hAnsi="Times New Roman" w:cs="Times New Roman"/>
          <w:sz w:val="24"/>
          <w:szCs w:val="24"/>
        </w:rPr>
        <w:t xml:space="preserve"> согласия изменение и расторжение соглашения осуществляются в порядке, установленном</w:t>
      </w:r>
      <w:r w:rsidR="0047056E">
        <w:rPr>
          <w:rFonts w:ascii="Times New Roman" w:hAnsi="Times New Roman" w:cs="Times New Roman"/>
          <w:sz w:val="24"/>
          <w:szCs w:val="24"/>
        </w:rPr>
        <w:t xml:space="preserve"> гражданским законодательством.</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5.2. По взаимному соглашению сторон площадь прилегающей территории может быть изменена на основании дополнительного согл</w:t>
      </w:r>
      <w:r w:rsidR="0047056E">
        <w:rPr>
          <w:rFonts w:ascii="Times New Roman" w:hAnsi="Times New Roman" w:cs="Times New Roman"/>
          <w:sz w:val="24"/>
          <w:szCs w:val="24"/>
        </w:rPr>
        <w:t>ашения к настоящему соглашению.</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w:t>
      </w:r>
      <w:r w:rsidR="0047056E">
        <w:rPr>
          <w:rFonts w:ascii="Times New Roman" w:hAnsi="Times New Roman" w:cs="Times New Roman"/>
          <w:sz w:val="24"/>
          <w:szCs w:val="24"/>
        </w:rPr>
        <w:t>ации, второй – в Администрации.</w:t>
      </w:r>
    </w:p>
    <w:p w:rsidR="0047056E" w:rsidRDefault="0047056E" w:rsidP="0047056E">
      <w:pPr>
        <w:pStyle w:val="a3"/>
        <w:ind w:firstLine="709"/>
        <w:jc w:val="center"/>
        <w:rPr>
          <w:rFonts w:ascii="Times New Roman" w:hAnsi="Times New Roman" w:cs="Times New Roman"/>
          <w:sz w:val="24"/>
          <w:szCs w:val="24"/>
        </w:rPr>
      </w:pPr>
    </w:p>
    <w:p w:rsidR="0047056E" w:rsidRDefault="004260A4" w:rsidP="0047056E">
      <w:pPr>
        <w:pStyle w:val="a3"/>
        <w:ind w:firstLine="709"/>
        <w:jc w:val="center"/>
        <w:rPr>
          <w:rFonts w:ascii="Times New Roman" w:hAnsi="Times New Roman" w:cs="Times New Roman"/>
          <w:sz w:val="24"/>
          <w:szCs w:val="24"/>
        </w:rPr>
      </w:pPr>
      <w:r w:rsidRPr="00176547">
        <w:rPr>
          <w:rFonts w:ascii="Times New Roman" w:hAnsi="Times New Roman" w:cs="Times New Roman"/>
          <w:sz w:val="24"/>
          <w:szCs w:val="24"/>
        </w:rPr>
        <w:t>6.</w:t>
      </w:r>
      <w:r w:rsidR="0047056E">
        <w:rPr>
          <w:rFonts w:ascii="Times New Roman" w:hAnsi="Times New Roman" w:cs="Times New Roman"/>
          <w:sz w:val="24"/>
          <w:szCs w:val="24"/>
        </w:rPr>
        <w:t xml:space="preserve"> </w:t>
      </w:r>
      <w:r w:rsidRPr="00176547">
        <w:rPr>
          <w:rFonts w:ascii="Times New Roman" w:hAnsi="Times New Roman" w:cs="Times New Roman"/>
          <w:sz w:val="24"/>
          <w:szCs w:val="24"/>
        </w:rPr>
        <w:t>Юриди</w:t>
      </w:r>
      <w:r w:rsidR="0047056E">
        <w:rPr>
          <w:rFonts w:ascii="Times New Roman" w:hAnsi="Times New Roman" w:cs="Times New Roman"/>
          <w:sz w:val="24"/>
          <w:szCs w:val="24"/>
        </w:rPr>
        <w:t>ческие адреса и контакты сторон</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jc w:val="both"/>
        <w:rPr>
          <w:rFonts w:ascii="Times New Roman" w:hAnsi="Times New Roman" w:cs="Times New Roman"/>
          <w:sz w:val="24"/>
          <w:szCs w:val="24"/>
        </w:rPr>
      </w:pPr>
      <w:r w:rsidRPr="00176547">
        <w:rPr>
          <w:rFonts w:ascii="Times New Roman" w:hAnsi="Times New Roman" w:cs="Times New Roman"/>
          <w:sz w:val="24"/>
          <w:szCs w:val="24"/>
        </w:rPr>
        <w:t xml:space="preserve">Администрация: </w:t>
      </w:r>
      <w:r w:rsidR="0047056E">
        <w:rPr>
          <w:rFonts w:ascii="Times New Roman" w:hAnsi="Times New Roman" w:cs="Times New Roman"/>
          <w:sz w:val="24"/>
          <w:szCs w:val="24"/>
        </w:rPr>
        <w:t xml:space="preserve">                                                                    </w:t>
      </w:r>
      <w:r w:rsidRPr="00176547">
        <w:rPr>
          <w:rFonts w:ascii="Times New Roman" w:hAnsi="Times New Roman" w:cs="Times New Roman"/>
          <w:sz w:val="24"/>
          <w:szCs w:val="24"/>
        </w:rPr>
        <w:t>Гражданин или Организация:</w:t>
      </w: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0"/>
          <w:szCs w:val="20"/>
        </w:rPr>
      </w:pPr>
    </w:p>
    <w:p w:rsidR="0047056E" w:rsidRPr="00DB3B7A" w:rsidRDefault="0047056E"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lastRenderedPageBreak/>
        <w:t>Приложение</w:t>
      </w:r>
    </w:p>
    <w:p w:rsidR="0047056E" w:rsidRPr="00DB3B7A" w:rsidRDefault="004260A4"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t>к согла</w:t>
      </w:r>
      <w:r w:rsidR="0047056E" w:rsidRPr="00DB3B7A">
        <w:rPr>
          <w:rFonts w:ascii="Times New Roman" w:hAnsi="Times New Roman" w:cs="Times New Roman"/>
          <w:sz w:val="20"/>
          <w:szCs w:val="20"/>
        </w:rPr>
        <w:t xml:space="preserve">шению о закреплении </w:t>
      </w:r>
      <w:proofErr w:type="gramStart"/>
      <w:r w:rsidR="0047056E" w:rsidRPr="00DB3B7A">
        <w:rPr>
          <w:rFonts w:ascii="Times New Roman" w:hAnsi="Times New Roman" w:cs="Times New Roman"/>
          <w:sz w:val="20"/>
          <w:szCs w:val="20"/>
        </w:rPr>
        <w:t>прилегающей</w:t>
      </w:r>
      <w:proofErr w:type="gramEnd"/>
    </w:p>
    <w:p w:rsidR="0047056E" w:rsidRPr="00DB3B7A" w:rsidRDefault="004260A4"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t xml:space="preserve">территории в установленных границах </w:t>
      </w:r>
    </w:p>
    <w:p w:rsidR="0047056E" w:rsidRDefault="0047056E" w:rsidP="0047056E">
      <w:pPr>
        <w:pStyle w:val="a3"/>
        <w:jc w:val="both"/>
        <w:rPr>
          <w:rFonts w:ascii="Times New Roman" w:hAnsi="Times New Roman" w:cs="Times New Roman"/>
          <w:sz w:val="24"/>
          <w:szCs w:val="24"/>
        </w:rPr>
      </w:pPr>
    </w:p>
    <w:p w:rsidR="00B5388B" w:rsidRDefault="00B5388B" w:rsidP="0047056E">
      <w:pPr>
        <w:pStyle w:val="a3"/>
        <w:jc w:val="center"/>
        <w:rPr>
          <w:rFonts w:ascii="Times New Roman" w:hAnsi="Times New Roman" w:cs="Times New Roman"/>
          <w:sz w:val="24"/>
          <w:szCs w:val="24"/>
        </w:rPr>
      </w:pPr>
    </w:p>
    <w:p w:rsidR="0047056E" w:rsidRDefault="004260A4" w:rsidP="0047056E">
      <w:pPr>
        <w:pStyle w:val="a3"/>
        <w:jc w:val="center"/>
        <w:rPr>
          <w:rFonts w:ascii="Times New Roman" w:hAnsi="Times New Roman" w:cs="Times New Roman"/>
          <w:sz w:val="24"/>
          <w:szCs w:val="24"/>
        </w:rPr>
      </w:pPr>
      <w:r w:rsidRPr="00176547">
        <w:rPr>
          <w:rFonts w:ascii="Times New Roman" w:hAnsi="Times New Roman" w:cs="Times New Roman"/>
          <w:sz w:val="24"/>
          <w:szCs w:val="24"/>
        </w:rPr>
        <w:t>КАР</w:t>
      </w:r>
      <w:r w:rsidR="0047056E">
        <w:rPr>
          <w:rFonts w:ascii="Times New Roman" w:hAnsi="Times New Roman" w:cs="Times New Roman"/>
          <w:sz w:val="24"/>
          <w:szCs w:val="24"/>
        </w:rPr>
        <w:t>ТА-СХЕМА ПРИЛЕГАЮЩЕЙ ТЕРРИТОРИИ</w:t>
      </w:r>
    </w:p>
    <w:p w:rsidR="0047056E" w:rsidRDefault="0047056E" w:rsidP="0047056E">
      <w:pPr>
        <w:pStyle w:val="a3"/>
        <w:ind w:firstLine="709"/>
        <w:jc w:val="both"/>
        <w:rPr>
          <w:rFonts w:ascii="Times New Roman" w:hAnsi="Times New Roman" w:cs="Times New Roman"/>
          <w:sz w:val="24"/>
          <w:szCs w:val="24"/>
        </w:rPr>
      </w:pPr>
    </w:p>
    <w:p w:rsidR="00DB3B7A" w:rsidRDefault="004260A4" w:rsidP="00DB3B7A">
      <w:pPr>
        <w:pStyle w:val="a3"/>
        <w:numPr>
          <w:ilvl w:val="0"/>
          <w:numId w:val="2"/>
        </w:numPr>
        <w:ind w:left="0" w:firstLine="709"/>
        <w:jc w:val="both"/>
        <w:rPr>
          <w:rFonts w:ascii="Times New Roman" w:hAnsi="Times New Roman" w:cs="Times New Roman"/>
          <w:sz w:val="24"/>
          <w:szCs w:val="24"/>
        </w:rPr>
      </w:pPr>
      <w:r w:rsidRPr="00176547">
        <w:rPr>
          <w:rFonts w:ascii="Times New Roman" w:hAnsi="Times New Roman" w:cs="Times New Roman"/>
          <w:sz w:val="24"/>
          <w:szCs w:val="24"/>
        </w:rPr>
        <w:t>Местоположение прилегающей территории</w:t>
      </w:r>
      <w:proofErr w:type="gramStart"/>
      <w:r w:rsidR="0047056E">
        <w:rPr>
          <w:rFonts w:ascii="Times New Roman" w:hAnsi="Times New Roman" w:cs="Times New Roman"/>
          <w:sz w:val="24"/>
          <w:szCs w:val="24"/>
          <w:vertAlign w:val="superscript"/>
        </w:rPr>
        <w:t>1</w:t>
      </w:r>
      <w:proofErr w:type="gramEnd"/>
      <w:r w:rsidRPr="00176547">
        <w:rPr>
          <w:rFonts w:ascii="Times New Roman" w:hAnsi="Times New Roman" w:cs="Times New Roman"/>
          <w:sz w:val="24"/>
          <w:szCs w:val="24"/>
        </w:rPr>
        <w:t xml:space="preserve"> (адрес)</w:t>
      </w:r>
    </w:p>
    <w:p w:rsidR="0047056E" w:rsidRDefault="0047056E" w:rsidP="00DB3B7A">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DB3B7A" w:rsidRDefault="004260A4" w:rsidP="00DB3B7A">
      <w:pPr>
        <w:pStyle w:val="a3"/>
        <w:numPr>
          <w:ilvl w:val="0"/>
          <w:numId w:val="2"/>
        </w:numPr>
        <w:ind w:left="0" w:firstLine="709"/>
        <w:jc w:val="both"/>
        <w:rPr>
          <w:rFonts w:ascii="Times New Roman" w:hAnsi="Times New Roman" w:cs="Times New Roman"/>
          <w:sz w:val="24"/>
          <w:szCs w:val="24"/>
        </w:rPr>
      </w:pPr>
      <w:r w:rsidRPr="00176547">
        <w:rPr>
          <w:rFonts w:ascii="Times New Roman" w:hAnsi="Times New Roman" w:cs="Times New Roman"/>
          <w:sz w:val="24"/>
          <w:szCs w:val="24"/>
        </w:rPr>
        <w:t>Сведения о собственнике и (или) ином законном владельце здания, строения, сооружения, земельного участка, а также уполномоченном лице</w:t>
      </w:r>
      <w:proofErr w:type="gramStart"/>
      <w:r w:rsidR="00DB3B7A">
        <w:rPr>
          <w:rFonts w:ascii="Times New Roman" w:hAnsi="Times New Roman" w:cs="Times New Roman"/>
          <w:sz w:val="24"/>
          <w:szCs w:val="24"/>
          <w:vertAlign w:val="superscript"/>
        </w:rPr>
        <w:t>2</w:t>
      </w:r>
      <w:proofErr w:type="gramEnd"/>
      <w:r w:rsidRPr="00176547">
        <w:rPr>
          <w:rFonts w:ascii="Times New Roman" w:hAnsi="Times New Roman" w:cs="Times New Roman"/>
          <w:sz w:val="24"/>
          <w:szCs w:val="24"/>
        </w:rPr>
        <w:t>:</w:t>
      </w:r>
      <w:r w:rsidR="00DB3B7A">
        <w:rPr>
          <w:rFonts w:ascii="Times New Roman" w:hAnsi="Times New Roman" w:cs="Times New Roman"/>
          <w:sz w:val="24"/>
          <w:szCs w:val="24"/>
        </w:rPr>
        <w:t xml:space="preserve"> </w:t>
      </w:r>
    </w:p>
    <w:p w:rsidR="00DB3B7A" w:rsidRDefault="004260A4" w:rsidP="00DB3B7A">
      <w:pPr>
        <w:pStyle w:val="a3"/>
        <w:jc w:val="both"/>
        <w:rPr>
          <w:rFonts w:ascii="Times New Roman" w:hAnsi="Times New Roman" w:cs="Times New Roman"/>
          <w:sz w:val="24"/>
          <w:szCs w:val="24"/>
        </w:rPr>
      </w:pPr>
      <w:r w:rsidRPr="00176547">
        <w:rPr>
          <w:rFonts w:ascii="Times New Roman" w:hAnsi="Times New Roman" w:cs="Times New Roman"/>
          <w:sz w:val="24"/>
          <w:szCs w:val="24"/>
        </w:rPr>
        <w:t>___________________________________________________________________________ ____________________________________________</w:t>
      </w:r>
      <w:r w:rsidR="00DB3B7A">
        <w:rPr>
          <w:rFonts w:ascii="Times New Roman" w:hAnsi="Times New Roman" w:cs="Times New Roman"/>
          <w:sz w:val="24"/>
          <w:szCs w:val="24"/>
        </w:rPr>
        <w:t>_______________________________</w:t>
      </w:r>
    </w:p>
    <w:p w:rsidR="00DB3B7A" w:rsidRPr="00DB3B7A" w:rsidRDefault="004260A4" w:rsidP="00DB3B7A">
      <w:pPr>
        <w:pStyle w:val="a3"/>
        <w:ind w:firstLine="708"/>
        <w:jc w:val="both"/>
        <w:rPr>
          <w:rFonts w:ascii="Times New Roman" w:hAnsi="Times New Roman" w:cs="Times New Roman"/>
          <w:sz w:val="24"/>
          <w:szCs w:val="24"/>
          <w:vertAlign w:val="superscript"/>
        </w:rPr>
      </w:pPr>
      <w:r w:rsidRPr="00176547">
        <w:rPr>
          <w:rFonts w:ascii="Times New Roman" w:hAnsi="Times New Roman" w:cs="Times New Roman"/>
          <w:sz w:val="24"/>
          <w:szCs w:val="24"/>
        </w:rPr>
        <w:t>3. Расстояние от здания, строения, сооружения, земельного участка или ограждения до границы прилегающе</w:t>
      </w:r>
      <w:r w:rsidR="00DB3B7A">
        <w:rPr>
          <w:rFonts w:ascii="Times New Roman" w:hAnsi="Times New Roman" w:cs="Times New Roman"/>
          <w:sz w:val="24"/>
          <w:szCs w:val="24"/>
        </w:rPr>
        <w:t>й территории: ____________ (м)</w:t>
      </w:r>
      <w:r w:rsidR="00DB3B7A">
        <w:rPr>
          <w:rFonts w:ascii="Times New Roman" w:hAnsi="Times New Roman" w:cs="Times New Roman"/>
          <w:sz w:val="24"/>
          <w:szCs w:val="24"/>
          <w:vertAlign w:val="superscript"/>
        </w:rPr>
        <w:t>3</w:t>
      </w:r>
    </w:p>
    <w:p w:rsidR="00DB3B7A" w:rsidRDefault="004260A4" w:rsidP="00DB3B7A">
      <w:pPr>
        <w:pStyle w:val="a3"/>
        <w:ind w:firstLine="708"/>
        <w:jc w:val="both"/>
        <w:rPr>
          <w:rFonts w:ascii="Times New Roman" w:hAnsi="Times New Roman" w:cs="Times New Roman"/>
          <w:sz w:val="24"/>
          <w:szCs w:val="24"/>
        </w:rPr>
      </w:pPr>
      <w:r w:rsidRPr="00176547">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4260A4" w:rsidRPr="00176547" w:rsidRDefault="004260A4" w:rsidP="00DB3B7A">
      <w:pPr>
        <w:pStyle w:val="a3"/>
        <w:jc w:val="center"/>
        <w:rPr>
          <w:rFonts w:ascii="Times New Roman" w:hAnsi="Times New Roman" w:cs="Times New Roman"/>
          <w:sz w:val="24"/>
          <w:szCs w:val="24"/>
        </w:rPr>
      </w:pPr>
      <w:r w:rsidRPr="00176547">
        <w:rPr>
          <w:rFonts w:ascii="Times New Roman" w:hAnsi="Times New Roman" w:cs="Times New Roman"/>
          <w:sz w:val="24"/>
          <w:szCs w:val="24"/>
        </w:rPr>
        <w:t xml:space="preserve">_____________________________________________________________________________ </w:t>
      </w:r>
      <w:r w:rsidRPr="00DB3B7A">
        <w:rPr>
          <w:rFonts w:ascii="Times New Roman" w:hAnsi="Times New Roman" w:cs="Times New Roman"/>
          <w:sz w:val="20"/>
          <w:szCs w:val="20"/>
        </w:rPr>
        <w:t>(при наличии)</w:t>
      </w:r>
    </w:p>
    <w:p w:rsidR="004260A4" w:rsidRPr="00AD51F7" w:rsidRDefault="004260A4" w:rsidP="00AD51F7">
      <w:pPr>
        <w:pStyle w:val="Default"/>
        <w:jc w:val="both"/>
      </w:pPr>
      <w:r w:rsidRPr="00AD51F7">
        <w:t xml:space="preserve">_____________________________________________________________________________ </w:t>
      </w:r>
    </w:p>
    <w:p w:rsidR="004260A4" w:rsidRPr="00AD51F7" w:rsidRDefault="004260A4" w:rsidP="00DB3B7A">
      <w:pPr>
        <w:pStyle w:val="Default"/>
        <w:ind w:firstLine="708"/>
        <w:jc w:val="both"/>
      </w:pPr>
      <w:r w:rsidRPr="00AD51F7">
        <w:t>5. Наличие объектов (в том числе благоустройства), расположенных на прилега</w:t>
      </w:r>
      <w:r w:rsidR="00DB3B7A">
        <w:t xml:space="preserve">ющей территории, </w:t>
      </w:r>
      <w:proofErr w:type="gramStart"/>
      <w:r w:rsidR="00DB3B7A">
        <w:t>с</w:t>
      </w:r>
      <w:proofErr w:type="gramEnd"/>
      <w:r w:rsidR="00DB3B7A">
        <w:t xml:space="preserve"> </w:t>
      </w:r>
      <w:proofErr w:type="gramStart"/>
      <w:r w:rsidR="00DB3B7A">
        <w:t>их</w:t>
      </w:r>
      <w:proofErr w:type="gramEnd"/>
      <w:r w:rsidR="00DB3B7A">
        <w:t xml:space="preserve"> описанием</w:t>
      </w:r>
      <w:r w:rsidR="00DB3B7A">
        <w:rPr>
          <w:vertAlign w:val="superscript"/>
        </w:rPr>
        <w:t>4</w:t>
      </w:r>
      <w:r w:rsidRPr="00AD51F7">
        <w:t xml:space="preserve"> </w:t>
      </w:r>
    </w:p>
    <w:p w:rsidR="004260A4" w:rsidRPr="00AD51F7" w:rsidRDefault="004260A4" w:rsidP="00AD51F7">
      <w:pPr>
        <w:pStyle w:val="Default"/>
        <w:jc w:val="both"/>
      </w:pPr>
      <w:r w:rsidRPr="00AD51F7">
        <w:t xml:space="preserve">___________________________________________________________________________ </w:t>
      </w:r>
    </w:p>
    <w:p w:rsidR="004260A4" w:rsidRPr="00AD51F7" w:rsidRDefault="004260A4" w:rsidP="00AD51F7">
      <w:pPr>
        <w:pStyle w:val="Default"/>
        <w:jc w:val="both"/>
      </w:pPr>
      <w:r w:rsidRPr="00AD51F7">
        <w:t xml:space="preserve">___________________________________________________________________________ </w:t>
      </w:r>
    </w:p>
    <w:p w:rsidR="004260A4" w:rsidRPr="00AD51F7" w:rsidRDefault="004260A4" w:rsidP="00DB3B7A">
      <w:pPr>
        <w:pStyle w:val="Default"/>
        <w:ind w:firstLine="708"/>
        <w:jc w:val="both"/>
      </w:pPr>
      <w:r w:rsidRPr="00AD51F7">
        <w:t xml:space="preserve">6. </w:t>
      </w:r>
      <w:proofErr w:type="gramStart"/>
      <w:r w:rsidRPr="00AD51F7">
        <w:t>Площадь озелененной территории (при ее наличии _____ кв. м), состав озеленения (при наличии - деревья - ___ шт.,</w:t>
      </w:r>
      <w:r w:rsidR="00DB3B7A">
        <w:t xml:space="preserve"> газон, цветники - _____ кв. м)</w:t>
      </w:r>
      <w:r w:rsidR="00DB3B7A">
        <w:rPr>
          <w:vertAlign w:val="superscript"/>
        </w:rPr>
        <w:t>5</w:t>
      </w:r>
      <w:r w:rsidRPr="00AD51F7">
        <w:t xml:space="preserve"> </w:t>
      </w:r>
      <w:proofErr w:type="gramEnd"/>
    </w:p>
    <w:p w:rsidR="004260A4" w:rsidRPr="00AD51F7" w:rsidRDefault="004260A4" w:rsidP="00DB3B7A">
      <w:pPr>
        <w:pStyle w:val="Default"/>
        <w:jc w:val="center"/>
      </w:pPr>
      <w:r w:rsidRPr="00AD51F7">
        <w:t>Графическое описание:</w:t>
      </w:r>
    </w:p>
    <w:p w:rsidR="004260A4" w:rsidRPr="00AD51F7" w:rsidRDefault="004260A4" w:rsidP="00AD51F7">
      <w:pPr>
        <w:pStyle w:val="Default"/>
        <w:jc w:val="both"/>
      </w:pPr>
      <w:r w:rsidRPr="00AD51F7">
        <w:t xml:space="preserve">Схематическое изображение границ здания, строения, сооружения, земельного участка: </w:t>
      </w:r>
    </w:p>
    <w:p w:rsidR="004260A4" w:rsidRPr="00AD51F7" w:rsidRDefault="004260A4" w:rsidP="00AD51F7">
      <w:pPr>
        <w:pStyle w:val="Default"/>
        <w:jc w:val="both"/>
      </w:pPr>
      <w:r w:rsidRPr="00AD51F7">
        <w:t xml:space="preserve">Схематическое изображение границ территории, прилегающей к зданию, строению, сооружению, земельному участку: </w:t>
      </w:r>
    </w:p>
    <w:p w:rsidR="004260A4" w:rsidRPr="00AD51F7" w:rsidRDefault="004260A4" w:rsidP="00AD51F7">
      <w:pPr>
        <w:pStyle w:val="Default"/>
        <w:jc w:val="both"/>
      </w:pPr>
      <w:r w:rsidRPr="00AD51F7">
        <w:t xml:space="preserve">Схематическое изображение, наименование (наименования) элементов благоустройства, попадающих в границы прилегающей территории: </w:t>
      </w:r>
    </w:p>
    <w:p w:rsidR="00DB3B7A" w:rsidRDefault="00DB3B7A" w:rsidP="00AD51F7">
      <w:pPr>
        <w:pStyle w:val="Default"/>
        <w:jc w:val="both"/>
      </w:pPr>
    </w:p>
    <w:p w:rsidR="004260A4" w:rsidRPr="00AD51F7" w:rsidRDefault="004260A4" w:rsidP="00AD51F7">
      <w:pPr>
        <w:pStyle w:val="Default"/>
        <w:jc w:val="both"/>
      </w:pPr>
      <w:r w:rsidRPr="00AD51F7">
        <w:t xml:space="preserve">Гражданин или Организация ___________ ___________________________ </w:t>
      </w:r>
    </w:p>
    <w:p w:rsidR="004260A4" w:rsidRPr="00DB3B7A" w:rsidRDefault="00DB3B7A" w:rsidP="00AD51F7">
      <w:pPr>
        <w:pStyle w:val="Default"/>
        <w:jc w:val="both"/>
        <w:rPr>
          <w:sz w:val="20"/>
          <w:szCs w:val="20"/>
        </w:rPr>
      </w:pPr>
      <w:r w:rsidRPr="00DB3B7A">
        <w:rPr>
          <w:sz w:val="20"/>
          <w:szCs w:val="20"/>
        </w:rPr>
        <w:t xml:space="preserve">                                                 </w:t>
      </w:r>
      <w:r>
        <w:rPr>
          <w:sz w:val="20"/>
          <w:szCs w:val="20"/>
        </w:rPr>
        <w:t xml:space="preserve">               </w:t>
      </w:r>
      <w:r w:rsidRPr="00DB3B7A">
        <w:rPr>
          <w:sz w:val="20"/>
          <w:szCs w:val="20"/>
        </w:rPr>
        <w:t xml:space="preserve">   </w:t>
      </w:r>
      <w:r w:rsidR="004260A4" w:rsidRPr="00DB3B7A">
        <w:rPr>
          <w:sz w:val="20"/>
          <w:szCs w:val="20"/>
        </w:rPr>
        <w:t xml:space="preserve">(подпись) </w:t>
      </w:r>
      <w:r w:rsidRPr="00DB3B7A">
        <w:rPr>
          <w:sz w:val="20"/>
          <w:szCs w:val="20"/>
        </w:rPr>
        <w:t xml:space="preserve">          </w:t>
      </w:r>
      <w:r>
        <w:rPr>
          <w:sz w:val="20"/>
          <w:szCs w:val="20"/>
        </w:rPr>
        <w:t xml:space="preserve">      </w:t>
      </w:r>
      <w:r w:rsidRPr="00DB3B7A">
        <w:rPr>
          <w:sz w:val="20"/>
          <w:szCs w:val="20"/>
        </w:rPr>
        <w:t xml:space="preserve"> </w:t>
      </w:r>
      <w:r w:rsidR="004260A4" w:rsidRPr="00DB3B7A">
        <w:rPr>
          <w:sz w:val="20"/>
          <w:szCs w:val="20"/>
        </w:rPr>
        <w:t xml:space="preserve">(расшифровка подписи) </w:t>
      </w:r>
    </w:p>
    <w:p w:rsidR="004260A4" w:rsidRPr="00AD51F7" w:rsidRDefault="004260A4" w:rsidP="00AD51F7">
      <w:pPr>
        <w:pStyle w:val="Default"/>
        <w:jc w:val="both"/>
      </w:pPr>
      <w:r w:rsidRPr="00AD51F7">
        <w:t xml:space="preserve">М.П. </w:t>
      </w:r>
    </w:p>
    <w:p w:rsidR="004260A4" w:rsidRPr="00DB3B7A" w:rsidRDefault="004260A4" w:rsidP="00AD51F7">
      <w:pPr>
        <w:pStyle w:val="Default"/>
        <w:jc w:val="both"/>
        <w:rPr>
          <w:sz w:val="20"/>
          <w:szCs w:val="20"/>
        </w:rPr>
      </w:pPr>
      <w:r w:rsidRPr="00DB3B7A">
        <w:rPr>
          <w:sz w:val="20"/>
          <w:szCs w:val="20"/>
        </w:rPr>
        <w:t xml:space="preserve">(для юридических лиц и индивидуальных предпринимателей) </w:t>
      </w:r>
    </w:p>
    <w:p w:rsidR="00DB3B7A" w:rsidRDefault="00DB3B7A" w:rsidP="00AD51F7">
      <w:pPr>
        <w:pStyle w:val="Default"/>
        <w:jc w:val="both"/>
      </w:pPr>
    </w:p>
    <w:p w:rsidR="004260A4" w:rsidRPr="00AD51F7" w:rsidRDefault="004260A4" w:rsidP="00AD51F7">
      <w:pPr>
        <w:pStyle w:val="Default"/>
        <w:jc w:val="both"/>
      </w:pPr>
      <w:r w:rsidRPr="00AD51F7">
        <w:t xml:space="preserve">Администрация </w:t>
      </w:r>
    </w:p>
    <w:p w:rsidR="004260A4" w:rsidRPr="00DB3B7A" w:rsidRDefault="004260A4" w:rsidP="00AD51F7">
      <w:pPr>
        <w:pStyle w:val="Default"/>
        <w:jc w:val="both"/>
        <w:rPr>
          <w:sz w:val="20"/>
          <w:szCs w:val="20"/>
        </w:rPr>
      </w:pPr>
      <w:r w:rsidRPr="00DB3B7A">
        <w:rPr>
          <w:sz w:val="20"/>
          <w:szCs w:val="20"/>
        </w:rPr>
        <w:t xml:space="preserve">(наименование должности лица, подписывающего карту-схему) </w:t>
      </w:r>
    </w:p>
    <w:p w:rsidR="004260A4" w:rsidRPr="00AD51F7" w:rsidRDefault="004260A4" w:rsidP="00AD51F7">
      <w:pPr>
        <w:pStyle w:val="Default"/>
        <w:jc w:val="both"/>
      </w:pPr>
      <w:r w:rsidRPr="00AD51F7">
        <w:t xml:space="preserve">___________ ___________________________ </w:t>
      </w:r>
    </w:p>
    <w:p w:rsidR="004260A4" w:rsidRPr="00DB3B7A" w:rsidRDefault="00DB3B7A" w:rsidP="00AD51F7">
      <w:pPr>
        <w:pStyle w:val="Default"/>
        <w:jc w:val="both"/>
        <w:rPr>
          <w:sz w:val="20"/>
          <w:szCs w:val="20"/>
        </w:rPr>
      </w:pPr>
      <w:r>
        <w:rPr>
          <w:sz w:val="20"/>
          <w:szCs w:val="20"/>
        </w:rPr>
        <w:t xml:space="preserve">    </w:t>
      </w:r>
      <w:r w:rsidR="004260A4" w:rsidRPr="00DB3B7A">
        <w:rPr>
          <w:sz w:val="20"/>
          <w:szCs w:val="20"/>
        </w:rPr>
        <w:t xml:space="preserve">(подпись) </w:t>
      </w:r>
      <w:r>
        <w:rPr>
          <w:sz w:val="20"/>
          <w:szCs w:val="20"/>
        </w:rPr>
        <w:t xml:space="preserve">                      </w:t>
      </w:r>
      <w:r w:rsidR="004260A4" w:rsidRPr="00DB3B7A">
        <w:rPr>
          <w:sz w:val="20"/>
          <w:szCs w:val="20"/>
        </w:rPr>
        <w:t xml:space="preserve">(расшифровка подписи) </w:t>
      </w:r>
    </w:p>
    <w:p w:rsidR="00DB3B7A" w:rsidRDefault="004260A4" w:rsidP="00AD51F7">
      <w:pPr>
        <w:pStyle w:val="Default"/>
        <w:jc w:val="both"/>
      </w:pPr>
      <w:r w:rsidRPr="00AD51F7">
        <w:t>М.П.</w:t>
      </w:r>
    </w:p>
    <w:p w:rsidR="00DB3B7A" w:rsidRDefault="00DB3B7A" w:rsidP="00AD51F7">
      <w:pPr>
        <w:pStyle w:val="Default"/>
        <w:jc w:val="both"/>
      </w:pPr>
    </w:p>
    <w:p w:rsidR="00DB3B7A" w:rsidRDefault="00DB3B7A" w:rsidP="00AD51F7">
      <w:pPr>
        <w:pStyle w:val="Default"/>
        <w:jc w:val="both"/>
        <w:rPr>
          <w:sz w:val="16"/>
          <w:szCs w:val="16"/>
        </w:rPr>
      </w:pPr>
      <w:r>
        <w:rPr>
          <w:sz w:val="16"/>
          <w:szCs w:val="16"/>
          <w:vertAlign w:val="superscript"/>
        </w:rPr>
        <w:t>1</w:t>
      </w:r>
      <w:proofErr w:type="gramStart"/>
      <w:r w:rsidR="00D51D55">
        <w:rPr>
          <w:sz w:val="16"/>
          <w:szCs w:val="16"/>
          <w:vertAlign w:val="superscript"/>
        </w:rPr>
        <w:t xml:space="preserve"> </w:t>
      </w:r>
      <w:r w:rsidRPr="00DB3B7A">
        <w:rPr>
          <w:sz w:val="16"/>
          <w:szCs w:val="16"/>
        </w:rPr>
        <w:t>С</w:t>
      </w:r>
      <w:proofErr w:type="gramEnd"/>
      <w:r w:rsidRPr="00DB3B7A">
        <w:rPr>
          <w:sz w:val="16"/>
          <w:szCs w:val="16"/>
        </w:rPr>
        <w:t>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Pr>
          <w:sz w:val="16"/>
          <w:szCs w:val="16"/>
        </w:rPr>
        <w:t>.</w:t>
      </w:r>
    </w:p>
    <w:p w:rsidR="00DB3B7A" w:rsidRDefault="00DB3B7A" w:rsidP="00AD51F7">
      <w:pPr>
        <w:pStyle w:val="Default"/>
        <w:jc w:val="both"/>
        <w:rPr>
          <w:sz w:val="16"/>
          <w:szCs w:val="16"/>
        </w:rPr>
      </w:pPr>
      <w:r>
        <w:rPr>
          <w:sz w:val="16"/>
          <w:szCs w:val="16"/>
          <w:vertAlign w:val="superscript"/>
        </w:rPr>
        <w:t>2</w:t>
      </w:r>
      <w:proofErr w:type="gramStart"/>
      <w:r w:rsidR="00D51D55">
        <w:rPr>
          <w:sz w:val="16"/>
          <w:szCs w:val="16"/>
          <w:vertAlign w:val="superscript"/>
        </w:rPr>
        <w:t xml:space="preserve"> </w:t>
      </w:r>
      <w:r w:rsidRPr="00DB3B7A">
        <w:rPr>
          <w:sz w:val="16"/>
          <w:szCs w:val="16"/>
        </w:rPr>
        <w:t>С</w:t>
      </w:r>
      <w:proofErr w:type="gramEnd"/>
      <w:r w:rsidRPr="00DB3B7A">
        <w:rPr>
          <w:sz w:val="16"/>
          <w:szCs w:val="16"/>
        </w:rPr>
        <w:t>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DB3B7A" w:rsidRDefault="00DB3B7A" w:rsidP="00AD51F7">
      <w:pPr>
        <w:pStyle w:val="Default"/>
        <w:jc w:val="both"/>
        <w:rPr>
          <w:sz w:val="16"/>
          <w:szCs w:val="16"/>
        </w:rPr>
      </w:pPr>
      <w:r>
        <w:rPr>
          <w:sz w:val="16"/>
          <w:szCs w:val="16"/>
          <w:vertAlign w:val="superscript"/>
        </w:rPr>
        <w:t>3</w:t>
      </w:r>
      <w:r w:rsidR="00D51D55">
        <w:rPr>
          <w:sz w:val="16"/>
          <w:szCs w:val="16"/>
          <w:vertAlign w:val="superscript"/>
        </w:rPr>
        <w:t xml:space="preserve"> </w:t>
      </w:r>
      <w:r w:rsidRPr="00DB3B7A">
        <w:rPr>
          <w:sz w:val="16"/>
          <w:szCs w:val="16"/>
        </w:rPr>
        <w:t>Данное условие не является о</w:t>
      </w:r>
      <w:r>
        <w:rPr>
          <w:sz w:val="16"/>
          <w:szCs w:val="16"/>
        </w:rPr>
        <w:t>бязательным и может исключено.</w:t>
      </w:r>
    </w:p>
    <w:p w:rsidR="00DB3B7A" w:rsidRDefault="00DB3B7A" w:rsidP="00AD51F7">
      <w:pPr>
        <w:pStyle w:val="Default"/>
        <w:jc w:val="both"/>
        <w:rPr>
          <w:sz w:val="16"/>
          <w:szCs w:val="16"/>
        </w:rPr>
      </w:pPr>
      <w:r>
        <w:rPr>
          <w:sz w:val="16"/>
          <w:szCs w:val="16"/>
          <w:vertAlign w:val="superscript"/>
        </w:rPr>
        <w:t>4</w:t>
      </w:r>
      <w:r w:rsidR="00D51D55">
        <w:rPr>
          <w:sz w:val="16"/>
          <w:szCs w:val="16"/>
          <w:vertAlign w:val="superscript"/>
        </w:rPr>
        <w:t xml:space="preserve"> </w:t>
      </w:r>
      <w:r w:rsidRPr="00DB3B7A">
        <w:rPr>
          <w:sz w:val="16"/>
          <w:szCs w:val="16"/>
        </w:rPr>
        <w:t>Данное условие не является о</w:t>
      </w:r>
      <w:r>
        <w:rPr>
          <w:sz w:val="16"/>
          <w:szCs w:val="16"/>
        </w:rPr>
        <w:t>бязательным и может исключено.</w:t>
      </w:r>
    </w:p>
    <w:p w:rsidR="00DB3B7A" w:rsidRPr="00DB3B7A" w:rsidRDefault="00DB3B7A" w:rsidP="00AD51F7">
      <w:pPr>
        <w:pStyle w:val="Default"/>
        <w:jc w:val="both"/>
        <w:rPr>
          <w:sz w:val="16"/>
          <w:szCs w:val="16"/>
        </w:rPr>
      </w:pPr>
      <w:r>
        <w:rPr>
          <w:sz w:val="16"/>
          <w:szCs w:val="16"/>
          <w:vertAlign w:val="superscript"/>
        </w:rPr>
        <w:t>5</w:t>
      </w:r>
      <w:r w:rsidR="00D51D55">
        <w:rPr>
          <w:sz w:val="16"/>
          <w:szCs w:val="16"/>
          <w:vertAlign w:val="superscript"/>
        </w:rPr>
        <w:t xml:space="preserve"> </w:t>
      </w:r>
      <w:r w:rsidRPr="00DB3B7A">
        <w:rPr>
          <w:sz w:val="16"/>
          <w:szCs w:val="16"/>
        </w:rPr>
        <w:t>Данное условие не является обязательным и может исключено</w:t>
      </w:r>
      <w:r>
        <w:rPr>
          <w:sz w:val="16"/>
          <w:szCs w:val="16"/>
        </w:rPr>
        <w:t>.</w:t>
      </w: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215981" w:rsidRDefault="00215981" w:rsidP="00DB3B7A">
      <w:pPr>
        <w:pStyle w:val="Default"/>
        <w:jc w:val="right"/>
        <w:rPr>
          <w:sz w:val="20"/>
          <w:szCs w:val="20"/>
        </w:rPr>
      </w:pPr>
    </w:p>
    <w:p w:rsidR="00215981" w:rsidRDefault="00215981" w:rsidP="00DB3B7A">
      <w:pPr>
        <w:pStyle w:val="Default"/>
        <w:jc w:val="right"/>
        <w:rPr>
          <w:sz w:val="20"/>
          <w:szCs w:val="20"/>
        </w:rPr>
      </w:pPr>
    </w:p>
    <w:p w:rsidR="004260A4" w:rsidRPr="00DB3B7A" w:rsidRDefault="004260A4" w:rsidP="00DB3B7A">
      <w:pPr>
        <w:pStyle w:val="Default"/>
        <w:jc w:val="right"/>
        <w:rPr>
          <w:sz w:val="20"/>
          <w:szCs w:val="20"/>
        </w:rPr>
      </w:pPr>
      <w:r w:rsidRPr="00DB3B7A">
        <w:rPr>
          <w:sz w:val="20"/>
          <w:szCs w:val="20"/>
        </w:rPr>
        <w:lastRenderedPageBreak/>
        <w:t xml:space="preserve">Приложение № 2 </w:t>
      </w:r>
    </w:p>
    <w:p w:rsidR="00DB3B7A" w:rsidRPr="00176547" w:rsidRDefault="00DB3B7A" w:rsidP="00DB3B7A">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DB3B7A" w:rsidRDefault="00DB3B7A" w:rsidP="00DB3B7A">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B5388B" w:rsidRPr="00176547" w:rsidRDefault="00B5388B" w:rsidP="00DB3B7A">
      <w:pPr>
        <w:pStyle w:val="a3"/>
        <w:jc w:val="right"/>
        <w:rPr>
          <w:rFonts w:ascii="Times New Roman" w:hAnsi="Times New Roman" w:cs="Times New Roman"/>
          <w:sz w:val="20"/>
          <w:szCs w:val="20"/>
        </w:rPr>
      </w:pPr>
    </w:p>
    <w:p w:rsidR="00DB3B7A" w:rsidRDefault="00DB3B7A" w:rsidP="00AD51F7">
      <w:pPr>
        <w:pStyle w:val="Default"/>
        <w:jc w:val="both"/>
      </w:pPr>
    </w:p>
    <w:p w:rsidR="004260A4" w:rsidRPr="00AD51F7" w:rsidRDefault="004260A4" w:rsidP="00DB3B7A">
      <w:pPr>
        <w:pStyle w:val="Default"/>
        <w:jc w:val="right"/>
      </w:pPr>
      <w:r w:rsidRPr="00AD51F7">
        <w:t xml:space="preserve">Руководителю уполномоченного органа местного самоуправления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наименование руководителя и уполномоченного органа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наименование юридического лица с указанием организационно-правовой формы,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место нахождения, ИНН – для юридических лиц,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 xml:space="preserve">ФИО, адрес регистрации (места жительства), </w:t>
      </w:r>
    </w:p>
    <w:p w:rsidR="004260A4" w:rsidRPr="00AD51F7" w:rsidRDefault="004260A4" w:rsidP="00DB3B7A">
      <w:pPr>
        <w:pStyle w:val="Default"/>
        <w:jc w:val="right"/>
      </w:pPr>
      <w:r w:rsidRPr="00AD51F7">
        <w:t xml:space="preserve">________________________________________ </w:t>
      </w:r>
    </w:p>
    <w:p w:rsidR="004260A4" w:rsidRPr="00845D58" w:rsidRDefault="004260A4" w:rsidP="00DB3B7A">
      <w:pPr>
        <w:pStyle w:val="Default"/>
        <w:jc w:val="right"/>
        <w:rPr>
          <w:sz w:val="20"/>
          <w:szCs w:val="20"/>
        </w:rPr>
      </w:pPr>
      <w:r w:rsidRPr="00845D58">
        <w:rPr>
          <w:sz w:val="20"/>
          <w:szCs w:val="20"/>
        </w:rPr>
        <w:t xml:space="preserve">реквизиты документа, удостоверяющего личность – для физических лиц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ФИО</w:t>
      </w:r>
      <w:r w:rsidR="00B5388B">
        <w:rPr>
          <w:sz w:val="20"/>
          <w:szCs w:val="20"/>
        </w:rPr>
        <w:t>,</w:t>
      </w:r>
      <w:r w:rsidRPr="00845D58">
        <w:rPr>
          <w:sz w:val="20"/>
          <w:szCs w:val="20"/>
        </w:rPr>
        <w:t xml:space="preserve"> реквизиты документа, подтверждающего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 xml:space="preserve">полномочия - для представителей заявителя </w:t>
      </w:r>
    </w:p>
    <w:p w:rsidR="004260A4" w:rsidRPr="00AD51F7" w:rsidRDefault="004260A4" w:rsidP="00DB3B7A">
      <w:pPr>
        <w:pStyle w:val="Default"/>
        <w:jc w:val="right"/>
      </w:pPr>
      <w:r w:rsidRPr="00AD51F7">
        <w:t xml:space="preserve">________________________________________, </w:t>
      </w:r>
    </w:p>
    <w:p w:rsidR="004260A4" w:rsidRPr="00845D58" w:rsidRDefault="004260A4" w:rsidP="00DB3B7A">
      <w:pPr>
        <w:pStyle w:val="Default"/>
        <w:jc w:val="right"/>
        <w:rPr>
          <w:sz w:val="20"/>
          <w:szCs w:val="20"/>
        </w:rPr>
      </w:pPr>
      <w:r w:rsidRPr="00845D58">
        <w:rPr>
          <w:sz w:val="20"/>
          <w:szCs w:val="20"/>
        </w:rPr>
        <w:t xml:space="preserve">почтовый адрес, адрес электронной почты, номер телефона </w:t>
      </w:r>
    </w:p>
    <w:p w:rsidR="00DB3B7A" w:rsidRDefault="00DB3B7A" w:rsidP="00AD51F7">
      <w:pPr>
        <w:pStyle w:val="Default"/>
        <w:jc w:val="both"/>
        <w:rPr>
          <w:b/>
          <w:bCs/>
        </w:rPr>
      </w:pPr>
    </w:p>
    <w:p w:rsidR="00845D58" w:rsidRDefault="004260A4" w:rsidP="00845D58">
      <w:pPr>
        <w:pStyle w:val="Default"/>
        <w:jc w:val="center"/>
        <w:rPr>
          <w:b/>
          <w:bCs/>
        </w:rPr>
      </w:pPr>
      <w:r w:rsidRPr="00AD51F7">
        <w:rPr>
          <w:b/>
          <w:bCs/>
        </w:rPr>
        <w:t>Уведомление</w:t>
      </w:r>
    </w:p>
    <w:p w:rsidR="004260A4" w:rsidRPr="00AD51F7" w:rsidRDefault="004260A4" w:rsidP="00845D58">
      <w:pPr>
        <w:pStyle w:val="Default"/>
        <w:jc w:val="center"/>
      </w:pPr>
      <w:r w:rsidRPr="00AD51F7">
        <w:rPr>
          <w:b/>
          <w:bCs/>
        </w:rPr>
        <w:t>о проведении земляных работ</w:t>
      </w:r>
    </w:p>
    <w:p w:rsidR="00845D58" w:rsidRDefault="00845D58" w:rsidP="00AD51F7">
      <w:pPr>
        <w:pStyle w:val="Default"/>
        <w:jc w:val="both"/>
      </w:pPr>
    </w:p>
    <w:p w:rsidR="004260A4" w:rsidRPr="00AD51F7" w:rsidRDefault="004260A4" w:rsidP="00845D58">
      <w:pPr>
        <w:pStyle w:val="Default"/>
        <w:ind w:firstLine="708"/>
        <w:jc w:val="both"/>
      </w:pPr>
      <w:r w:rsidRPr="00AD51F7">
        <w:t xml:space="preserve">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 </w:t>
      </w:r>
    </w:p>
    <w:p w:rsidR="00845D58" w:rsidRDefault="004260A4" w:rsidP="00845D58">
      <w:pPr>
        <w:pStyle w:val="Default"/>
        <w:jc w:val="center"/>
        <w:rPr>
          <w:sz w:val="20"/>
          <w:szCs w:val="20"/>
        </w:rPr>
      </w:pPr>
      <w:proofErr w:type="gramStart"/>
      <w:r w:rsidRPr="00845D58">
        <w:rPr>
          <w:sz w:val="20"/>
          <w:szCs w:val="20"/>
        </w:rPr>
        <w:t>(наименование населённого пункта</w:t>
      </w:r>
      <w:r w:rsidR="00845D58">
        <w:rPr>
          <w:sz w:val="20"/>
          <w:szCs w:val="20"/>
        </w:rPr>
        <w:t>,</w:t>
      </w:r>
      <w:r w:rsidRPr="00845D58">
        <w:rPr>
          <w:sz w:val="20"/>
          <w:szCs w:val="20"/>
        </w:rPr>
        <w:t xml:space="preserve"> улицы, номер участка, указывается</w:t>
      </w:r>
      <w:proofErr w:type="gramEnd"/>
    </w:p>
    <w:p w:rsidR="004260A4" w:rsidRPr="00845D58" w:rsidRDefault="004260A4" w:rsidP="00845D58">
      <w:pPr>
        <w:pStyle w:val="Default"/>
        <w:jc w:val="center"/>
        <w:rPr>
          <w:sz w:val="20"/>
          <w:szCs w:val="20"/>
        </w:rPr>
      </w:pPr>
      <w:r w:rsidRPr="00845D58">
        <w:rPr>
          <w:sz w:val="20"/>
          <w:szCs w:val="20"/>
        </w:rPr>
        <w:t>в том числе кадастровый номер земельного участка, если он имеется)</w:t>
      </w:r>
    </w:p>
    <w:p w:rsidR="00845D58" w:rsidRDefault="00845D58" w:rsidP="00AD51F7">
      <w:pPr>
        <w:pStyle w:val="Default"/>
        <w:jc w:val="both"/>
      </w:pPr>
    </w:p>
    <w:p w:rsidR="00845D58" w:rsidRDefault="004260A4" w:rsidP="00845D58">
      <w:pPr>
        <w:pStyle w:val="Default"/>
        <w:ind w:firstLine="708"/>
        <w:jc w:val="both"/>
      </w:pPr>
      <w:r w:rsidRPr="00AD51F7">
        <w:t>Необходимость проведения земляных работ обусловлена аварией</w:t>
      </w:r>
    </w:p>
    <w:p w:rsidR="004260A4" w:rsidRPr="00AD51F7" w:rsidRDefault="004260A4" w:rsidP="00845D58">
      <w:pPr>
        <w:pStyle w:val="Default"/>
        <w:jc w:val="both"/>
      </w:pPr>
      <w:r w:rsidRPr="00AD51F7">
        <w:t>_____________________________________________________________________</w:t>
      </w:r>
      <w:r w:rsidR="00845D58">
        <w:t>________</w:t>
      </w:r>
      <w:r w:rsidRPr="00AD51F7">
        <w:t xml:space="preserve"> </w:t>
      </w:r>
    </w:p>
    <w:p w:rsidR="004260A4" w:rsidRDefault="004260A4" w:rsidP="00AD51F7">
      <w:pPr>
        <w:pStyle w:val="Default"/>
        <w:jc w:val="both"/>
        <w:rPr>
          <w:sz w:val="20"/>
          <w:szCs w:val="20"/>
        </w:rPr>
      </w:pPr>
      <w:r w:rsidRPr="00845D58">
        <w:rPr>
          <w:sz w:val="20"/>
          <w:szCs w:val="20"/>
        </w:rPr>
        <w:t>(указывается фактически произошедшее повреждение (уничтожение) имущества в р</w:t>
      </w:r>
      <w:r w:rsidR="00845D58">
        <w:rPr>
          <w:sz w:val="20"/>
          <w:szCs w:val="20"/>
        </w:rPr>
        <w:t>езультате произошедшей аварии).</w:t>
      </w:r>
    </w:p>
    <w:p w:rsidR="00845D58" w:rsidRPr="00845D58" w:rsidRDefault="00845D58" w:rsidP="00AD51F7">
      <w:pPr>
        <w:pStyle w:val="Default"/>
        <w:jc w:val="both"/>
      </w:pPr>
      <w:r w:rsidRPr="00AD51F7">
        <w:t>Представляю график планируемого проведения земляных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8"/>
        <w:gridCol w:w="3825"/>
      </w:tblGrid>
      <w:tr w:rsidR="004260A4" w:rsidRPr="00AD51F7" w:rsidTr="00845D58">
        <w:trPr>
          <w:trHeight w:val="385"/>
        </w:trPr>
        <w:tc>
          <w:tcPr>
            <w:tcW w:w="426" w:type="dxa"/>
            <w:vAlign w:val="center"/>
          </w:tcPr>
          <w:p w:rsidR="004260A4" w:rsidRPr="00AD51F7" w:rsidRDefault="004260A4" w:rsidP="00845D58">
            <w:pPr>
              <w:pStyle w:val="Default"/>
              <w:jc w:val="center"/>
            </w:pPr>
            <w:r w:rsidRPr="00AD51F7">
              <w:t>№</w:t>
            </w:r>
          </w:p>
        </w:tc>
        <w:tc>
          <w:tcPr>
            <w:tcW w:w="5388" w:type="dxa"/>
            <w:vAlign w:val="center"/>
          </w:tcPr>
          <w:p w:rsidR="004260A4" w:rsidRPr="00AD51F7" w:rsidRDefault="004260A4" w:rsidP="00845D58">
            <w:pPr>
              <w:pStyle w:val="Default"/>
              <w:jc w:val="center"/>
            </w:pPr>
            <w:r w:rsidRPr="00AD51F7">
              <w:t>Мероприятие</w:t>
            </w:r>
          </w:p>
        </w:tc>
        <w:tc>
          <w:tcPr>
            <w:tcW w:w="3825" w:type="dxa"/>
            <w:vAlign w:val="center"/>
          </w:tcPr>
          <w:p w:rsidR="004260A4" w:rsidRPr="00AD51F7" w:rsidRDefault="004260A4" w:rsidP="00845D58">
            <w:pPr>
              <w:pStyle w:val="Default"/>
              <w:jc w:val="center"/>
            </w:pPr>
            <w:r w:rsidRPr="00AD51F7">
              <w:t>Начальные и конечные даты и время проведения соответствующего мероприятия</w:t>
            </w:r>
          </w:p>
        </w:tc>
      </w:tr>
      <w:tr w:rsidR="00845D58" w:rsidRPr="00AD51F7" w:rsidTr="00845D58">
        <w:trPr>
          <w:trHeight w:val="385"/>
        </w:trPr>
        <w:tc>
          <w:tcPr>
            <w:tcW w:w="426" w:type="dxa"/>
            <w:vAlign w:val="center"/>
          </w:tcPr>
          <w:p w:rsidR="00845D58" w:rsidRPr="00AD51F7" w:rsidRDefault="00845D58" w:rsidP="00845D58">
            <w:pPr>
              <w:pStyle w:val="Default"/>
              <w:jc w:val="center"/>
            </w:pPr>
          </w:p>
        </w:tc>
        <w:tc>
          <w:tcPr>
            <w:tcW w:w="5388" w:type="dxa"/>
            <w:vAlign w:val="center"/>
          </w:tcPr>
          <w:p w:rsidR="00845D58" w:rsidRPr="00AD51F7" w:rsidRDefault="00845D58" w:rsidP="00845D58">
            <w:pPr>
              <w:pStyle w:val="Default"/>
              <w:jc w:val="center"/>
            </w:pPr>
          </w:p>
        </w:tc>
        <w:tc>
          <w:tcPr>
            <w:tcW w:w="3825" w:type="dxa"/>
            <w:vAlign w:val="center"/>
          </w:tcPr>
          <w:p w:rsidR="00845D58" w:rsidRPr="00AD51F7" w:rsidRDefault="00845D58" w:rsidP="00845D58">
            <w:pPr>
              <w:pStyle w:val="Default"/>
              <w:jc w:val="center"/>
            </w:pPr>
          </w:p>
        </w:tc>
      </w:tr>
    </w:tbl>
    <w:p w:rsidR="00845D58" w:rsidRPr="00845D58" w:rsidRDefault="00845D58" w:rsidP="00845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Обязуюсь восстановить указанный в настоящем уведомлении земельный участок в первоначальном виде после завершения земляных работ до </w:t>
      </w:r>
      <w:r w:rsidR="00D51D55">
        <w:rPr>
          <w:rFonts w:ascii="Times New Roman" w:hAnsi="Times New Roman" w:cs="Times New Roman"/>
          <w:color w:val="000000"/>
          <w:sz w:val="24"/>
          <w:szCs w:val="24"/>
        </w:rPr>
        <w:t>_________________</w:t>
      </w:r>
      <w:r w:rsidRPr="00845D58">
        <w:rPr>
          <w:rFonts w:ascii="Times New Roman" w:hAnsi="Times New Roman" w:cs="Times New Roman"/>
          <w:color w:val="000000"/>
          <w:sz w:val="24"/>
          <w:szCs w:val="24"/>
        </w:rPr>
        <w:t>______</w:t>
      </w:r>
      <w:r>
        <w:rPr>
          <w:rFonts w:ascii="Times New Roman" w:hAnsi="Times New Roman" w:cs="Times New Roman"/>
          <w:color w:val="000000"/>
          <w:sz w:val="24"/>
          <w:szCs w:val="24"/>
        </w:rPr>
        <w:t>____</w:t>
      </w:r>
      <w:r w:rsidRPr="00845D58">
        <w:rPr>
          <w:rFonts w:ascii="Times New Roman" w:hAnsi="Times New Roman" w:cs="Times New Roman"/>
          <w:color w:val="000000"/>
          <w:sz w:val="24"/>
          <w:szCs w:val="24"/>
        </w:rPr>
        <w:t xml:space="preserve">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3"/>
          <w:szCs w:val="23"/>
        </w:rPr>
      </w:pPr>
      <w:r w:rsidRPr="00845D58">
        <w:rPr>
          <w:rFonts w:ascii="Times New Roman" w:hAnsi="Times New Roman" w:cs="Times New Roman"/>
          <w:color w:val="000000"/>
          <w:sz w:val="24"/>
          <w:szCs w:val="24"/>
        </w:rPr>
        <w:t>________________________________________________________________________________</w:t>
      </w:r>
      <w:r w:rsidRPr="00845D58">
        <w:rPr>
          <w:rFonts w:ascii="Times New Roman" w:hAnsi="Times New Roman" w:cs="Times New Roman"/>
          <w:color w:val="000000"/>
          <w:sz w:val="23"/>
          <w:szCs w:val="23"/>
        </w:rPr>
        <w:t xml:space="preserve"> </w:t>
      </w:r>
    </w:p>
    <w:p w:rsidR="00845D58" w:rsidRPr="00845D58" w:rsidRDefault="00845D58" w:rsidP="00845D58">
      <w:pPr>
        <w:autoSpaceDE w:val="0"/>
        <w:autoSpaceDN w:val="0"/>
        <w:adjustRightInd w:val="0"/>
        <w:spacing w:after="0" w:line="240" w:lineRule="auto"/>
        <w:jc w:val="center"/>
        <w:rPr>
          <w:rFonts w:ascii="Times New Roman" w:hAnsi="Times New Roman" w:cs="Times New Roman"/>
          <w:color w:val="000000"/>
          <w:sz w:val="20"/>
          <w:szCs w:val="20"/>
        </w:rPr>
      </w:pPr>
      <w:r w:rsidRPr="00845D58">
        <w:rPr>
          <w:rFonts w:ascii="Times New Roman" w:hAnsi="Times New Roman" w:cs="Times New Roman"/>
          <w:color w:val="000000"/>
          <w:sz w:val="20"/>
          <w:szCs w:val="20"/>
        </w:rPr>
        <w:t>(указывается дата завершения исполнения соответствующей обязанности).</w:t>
      </w:r>
    </w:p>
    <w:p w:rsidR="00845D58" w:rsidRPr="00845D58" w:rsidRDefault="00845D58" w:rsidP="00845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002E5742">
        <w:rPr>
          <w:rFonts w:ascii="Times New Roman" w:hAnsi="Times New Roman" w:cs="Times New Roman"/>
          <w:color w:val="000000"/>
          <w:sz w:val="24"/>
          <w:szCs w:val="24"/>
          <w:vertAlign w:val="superscript"/>
        </w:rPr>
        <w:t>6</w:t>
      </w:r>
      <w:proofErr w:type="gramEnd"/>
      <w:r w:rsidRPr="00845D58">
        <w:rPr>
          <w:rFonts w:ascii="Times New Roman" w:hAnsi="Times New Roman" w:cs="Times New Roman"/>
          <w:color w:val="000000"/>
          <w:sz w:val="24"/>
          <w:szCs w:val="24"/>
        </w:rPr>
        <w:t xml:space="preserve">.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 </w:t>
      </w:r>
      <w:r>
        <w:rPr>
          <w:rFonts w:ascii="Times New Roman" w:hAnsi="Times New Roman" w:cs="Times New Roman"/>
          <w:color w:val="000000"/>
          <w:sz w:val="24"/>
          <w:szCs w:val="24"/>
        </w:rPr>
        <w:t xml:space="preserve">           </w:t>
      </w:r>
      <w:r w:rsidRPr="00845D58">
        <w:rPr>
          <w:rFonts w:ascii="Times New Roman" w:hAnsi="Times New Roman" w:cs="Times New Roman"/>
          <w:color w:val="000000"/>
          <w:sz w:val="24"/>
          <w:szCs w:val="24"/>
        </w:rPr>
        <w:t xml:space="preserve">___________________________________________________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845D58">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845D58">
        <w:rPr>
          <w:rFonts w:ascii="Times New Roman" w:hAnsi="Times New Roman" w:cs="Times New Roman"/>
          <w:color w:val="000000"/>
          <w:sz w:val="20"/>
          <w:szCs w:val="20"/>
        </w:rPr>
        <w:t>(фамилия, имя и (при нали</w:t>
      </w:r>
      <w:r w:rsidR="00D51D55">
        <w:rPr>
          <w:rFonts w:ascii="Times New Roman" w:hAnsi="Times New Roman" w:cs="Times New Roman"/>
          <w:color w:val="000000"/>
          <w:sz w:val="20"/>
          <w:szCs w:val="20"/>
        </w:rPr>
        <w:t>чии) отчество подписавшего лица</w:t>
      </w:r>
      <w:proofErr w:type="gramEnd"/>
    </w:p>
    <w:p w:rsidR="00845D58" w:rsidRPr="00845D58" w:rsidRDefault="00845D58" w:rsidP="00D51D55">
      <w:pPr>
        <w:autoSpaceDE w:val="0"/>
        <w:autoSpaceDN w:val="0"/>
        <w:adjustRightInd w:val="0"/>
        <w:spacing w:after="0" w:line="240" w:lineRule="auto"/>
        <w:jc w:val="right"/>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___________________________________________________ </w:t>
      </w:r>
    </w:p>
    <w:p w:rsidR="00845D58" w:rsidRPr="00845D58" w:rsidRDefault="00D51D55" w:rsidP="00D51D5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45D58" w:rsidRPr="00845D58">
        <w:rPr>
          <w:rFonts w:ascii="Times New Roman" w:hAnsi="Times New Roman" w:cs="Times New Roman"/>
          <w:color w:val="000000"/>
          <w:sz w:val="20"/>
          <w:szCs w:val="20"/>
        </w:rPr>
        <w:t xml:space="preserve">наименование должности подписавшего лица либо </w:t>
      </w:r>
    </w:p>
    <w:p w:rsidR="00845D58" w:rsidRPr="00845D58" w:rsidRDefault="00845D58" w:rsidP="00D51D55">
      <w:pPr>
        <w:autoSpaceDE w:val="0"/>
        <w:autoSpaceDN w:val="0"/>
        <w:adjustRightInd w:val="0"/>
        <w:spacing w:after="0" w:line="240" w:lineRule="auto"/>
        <w:jc w:val="right"/>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___________________________________________________ </w:t>
      </w:r>
    </w:p>
    <w:p w:rsidR="00845D58" w:rsidRPr="00845D58" w:rsidRDefault="00D51D55" w:rsidP="00D51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D58" w:rsidRPr="00845D58">
        <w:rPr>
          <w:rFonts w:ascii="Times New Roman" w:hAnsi="Times New Roman" w:cs="Times New Roman"/>
          <w:color w:val="000000"/>
          <w:sz w:val="24"/>
          <w:szCs w:val="24"/>
        </w:rPr>
        <w:t xml:space="preserve">М.П. </w:t>
      </w:r>
      <w:r>
        <w:rPr>
          <w:rFonts w:ascii="Times New Roman" w:hAnsi="Times New Roman" w:cs="Times New Roman"/>
          <w:color w:val="000000"/>
          <w:sz w:val="24"/>
          <w:szCs w:val="24"/>
        </w:rPr>
        <w:t xml:space="preserve">                                                                  </w:t>
      </w:r>
      <w:r w:rsidR="00845D58" w:rsidRPr="00845D58">
        <w:rPr>
          <w:rFonts w:ascii="Times New Roman" w:hAnsi="Times New Roman" w:cs="Times New Roman"/>
          <w:color w:val="000000"/>
          <w:sz w:val="20"/>
          <w:szCs w:val="20"/>
        </w:rPr>
        <w:t>указание на то, что подписавшее лицо</w:t>
      </w:r>
      <w:r w:rsidR="00845D58" w:rsidRPr="00845D58">
        <w:rPr>
          <w:rFonts w:ascii="Times New Roman" w:hAnsi="Times New Roman" w:cs="Times New Roman"/>
          <w:color w:val="000000"/>
          <w:sz w:val="24"/>
          <w:szCs w:val="24"/>
        </w:rPr>
        <w:t xml:space="preserve"> </w:t>
      </w:r>
    </w:p>
    <w:p w:rsidR="00845D58" w:rsidRPr="00845D58" w:rsidRDefault="00845D58" w:rsidP="00D51D55">
      <w:pPr>
        <w:autoSpaceDE w:val="0"/>
        <w:autoSpaceDN w:val="0"/>
        <w:adjustRightInd w:val="0"/>
        <w:spacing w:after="0" w:line="240" w:lineRule="auto"/>
        <w:rPr>
          <w:rFonts w:ascii="Times New Roman" w:hAnsi="Times New Roman" w:cs="Times New Roman"/>
          <w:color w:val="000000"/>
          <w:sz w:val="24"/>
          <w:szCs w:val="24"/>
        </w:rPr>
      </w:pPr>
      <w:proofErr w:type="gramStart"/>
      <w:r w:rsidRPr="00845D58">
        <w:rPr>
          <w:rFonts w:ascii="Times New Roman" w:hAnsi="Times New Roman" w:cs="Times New Roman"/>
          <w:color w:val="000000"/>
          <w:sz w:val="20"/>
          <w:szCs w:val="20"/>
        </w:rPr>
        <w:t>(для юридических</w:t>
      </w:r>
      <w:r w:rsidRPr="00845D58">
        <w:rPr>
          <w:rFonts w:ascii="Times New Roman" w:hAnsi="Times New Roman" w:cs="Times New Roman"/>
          <w:color w:val="000000"/>
          <w:sz w:val="24"/>
          <w:szCs w:val="24"/>
        </w:rPr>
        <w:t xml:space="preserve"> </w:t>
      </w:r>
      <w:r w:rsidR="00D51D55">
        <w:rPr>
          <w:rFonts w:ascii="Times New Roman" w:hAnsi="Times New Roman" w:cs="Times New Roman"/>
          <w:color w:val="000000"/>
          <w:sz w:val="24"/>
          <w:szCs w:val="24"/>
        </w:rPr>
        <w:t xml:space="preserve">                               </w:t>
      </w:r>
      <w:r w:rsidRPr="00845D58">
        <w:rPr>
          <w:rFonts w:ascii="Times New Roman" w:hAnsi="Times New Roman" w:cs="Times New Roman"/>
          <w:color w:val="000000"/>
          <w:sz w:val="24"/>
          <w:szCs w:val="24"/>
        </w:rPr>
        <w:t xml:space="preserve">___________________________________________________ </w:t>
      </w:r>
      <w:proofErr w:type="gramEnd"/>
    </w:p>
    <w:p w:rsidR="00845D58" w:rsidRPr="00D51D55" w:rsidRDefault="00845D58" w:rsidP="00D51D55">
      <w:pPr>
        <w:rPr>
          <w:rFonts w:ascii="Times New Roman" w:hAnsi="Times New Roman" w:cs="Times New Roman"/>
          <w:color w:val="000000"/>
          <w:sz w:val="20"/>
          <w:szCs w:val="20"/>
        </w:rPr>
      </w:pPr>
      <w:proofErr w:type="gramStart"/>
      <w:r w:rsidRPr="00D51D55">
        <w:rPr>
          <w:rFonts w:ascii="Times New Roman" w:hAnsi="Times New Roman" w:cs="Times New Roman"/>
          <w:color w:val="000000"/>
          <w:sz w:val="20"/>
          <w:szCs w:val="20"/>
        </w:rPr>
        <w:t>лиц, при наличии)</w:t>
      </w:r>
      <w:r w:rsidR="00D51D55">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 является представителем по доверенности)</w:t>
      </w:r>
      <w:proofErr w:type="gramEnd"/>
    </w:p>
    <w:p w:rsidR="00845D58" w:rsidRPr="00845D58" w:rsidRDefault="002E5742" w:rsidP="00845D58">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6</w:t>
      </w:r>
      <w:proofErr w:type="gramStart"/>
      <w:r w:rsidR="00D51D55">
        <w:rPr>
          <w:rFonts w:ascii="Times New Roman" w:hAnsi="Times New Roman" w:cs="Times New Roman"/>
          <w:color w:val="000000"/>
          <w:sz w:val="16"/>
          <w:szCs w:val="16"/>
          <w:vertAlign w:val="superscript"/>
        </w:rPr>
        <w:t xml:space="preserve"> </w:t>
      </w:r>
      <w:r w:rsidR="00845D58" w:rsidRPr="00845D58">
        <w:rPr>
          <w:rFonts w:ascii="Times New Roman" w:hAnsi="Times New Roman" w:cs="Times New Roman"/>
          <w:color w:val="000000"/>
          <w:sz w:val="16"/>
          <w:szCs w:val="16"/>
        </w:rPr>
        <w:t>У</w:t>
      </w:r>
      <w:proofErr w:type="gramEnd"/>
      <w:r w:rsidR="00845D58" w:rsidRPr="00845D58">
        <w:rPr>
          <w:rFonts w:ascii="Times New Roman" w:hAnsi="Times New Roman" w:cs="Times New Roman"/>
          <w:color w:val="000000"/>
          <w:sz w:val="16"/>
          <w:szCs w:val="16"/>
        </w:rPr>
        <w:t xml:space="preserve">казывается в случае, если заявителем является физическое лицо. </w:t>
      </w:r>
    </w:p>
    <w:p w:rsidR="00215981" w:rsidRDefault="00215981" w:rsidP="00D51D55">
      <w:pPr>
        <w:pStyle w:val="Default"/>
        <w:jc w:val="right"/>
        <w:rPr>
          <w:sz w:val="20"/>
          <w:szCs w:val="20"/>
        </w:rPr>
      </w:pPr>
    </w:p>
    <w:p w:rsidR="00215981" w:rsidRDefault="00215981" w:rsidP="00D51D55">
      <w:pPr>
        <w:pStyle w:val="Default"/>
        <w:jc w:val="right"/>
        <w:rPr>
          <w:sz w:val="20"/>
          <w:szCs w:val="20"/>
        </w:rPr>
      </w:pPr>
    </w:p>
    <w:p w:rsidR="00D51D55" w:rsidRPr="00DB3B7A" w:rsidRDefault="00D51D55" w:rsidP="00D51D55">
      <w:pPr>
        <w:pStyle w:val="Default"/>
        <w:jc w:val="right"/>
        <w:rPr>
          <w:sz w:val="20"/>
          <w:szCs w:val="20"/>
        </w:rPr>
      </w:pPr>
      <w:r w:rsidRPr="00DB3B7A">
        <w:rPr>
          <w:sz w:val="20"/>
          <w:szCs w:val="20"/>
        </w:rPr>
        <w:lastRenderedPageBreak/>
        <w:t xml:space="preserve">Приложение № </w:t>
      </w:r>
      <w:r w:rsidR="00800BC2">
        <w:rPr>
          <w:sz w:val="20"/>
          <w:szCs w:val="20"/>
        </w:rPr>
        <w:t>3</w:t>
      </w:r>
      <w:r w:rsidRPr="00DB3B7A">
        <w:rPr>
          <w:sz w:val="20"/>
          <w:szCs w:val="20"/>
        </w:rPr>
        <w:t xml:space="preserve"> </w:t>
      </w:r>
    </w:p>
    <w:p w:rsidR="00D51D55" w:rsidRPr="00176547" w:rsidRDefault="00D51D55" w:rsidP="00D51D55">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D51D55" w:rsidRPr="00176547" w:rsidRDefault="00D51D55" w:rsidP="00D51D55">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D51D55" w:rsidRDefault="00D51D55" w:rsidP="00D51D55">
      <w:pPr>
        <w:autoSpaceDE w:val="0"/>
        <w:autoSpaceDN w:val="0"/>
        <w:adjustRightInd w:val="0"/>
        <w:spacing w:after="0" w:line="240" w:lineRule="auto"/>
        <w:rPr>
          <w:rFonts w:ascii="Times New Roman" w:hAnsi="Times New Roman" w:cs="Times New Roman"/>
          <w:color w:val="000000"/>
          <w:sz w:val="24"/>
          <w:szCs w:val="24"/>
        </w:rPr>
      </w:pPr>
    </w:p>
    <w:p w:rsidR="00B5388B" w:rsidRPr="00D51D55" w:rsidRDefault="00B5388B" w:rsidP="00D51D55">
      <w:pPr>
        <w:autoSpaceDE w:val="0"/>
        <w:autoSpaceDN w:val="0"/>
        <w:adjustRightInd w:val="0"/>
        <w:spacing w:after="0" w:line="240" w:lineRule="auto"/>
        <w:rPr>
          <w:rFonts w:ascii="Times New Roman" w:hAnsi="Times New Roman" w:cs="Times New Roman"/>
          <w:color w:val="000000"/>
          <w:sz w:val="24"/>
          <w:szCs w:val="24"/>
        </w:rPr>
      </w:pPr>
    </w:p>
    <w:p w:rsidR="00D51D55" w:rsidRPr="00D51D55" w:rsidRDefault="00D51D55" w:rsidP="00800BC2">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 Руководителю уполномоченного органа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(наименование руководителя и уполномоченного органа)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Для юридических лиц: наименование, место нахождения,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ОГРН, ИНН</w:t>
      </w:r>
      <w:proofErr w:type="gramStart"/>
      <w:r w:rsidR="002E5742">
        <w:rPr>
          <w:rFonts w:ascii="Times New Roman" w:hAnsi="Times New Roman" w:cs="Times New Roman"/>
          <w:color w:val="000000"/>
          <w:sz w:val="20"/>
          <w:szCs w:val="20"/>
          <w:vertAlign w:val="superscript"/>
        </w:rPr>
        <w:t>7</w:t>
      </w:r>
      <w:proofErr w:type="gramEnd"/>
      <w:r w:rsidRPr="00D51D55">
        <w:rPr>
          <w:rFonts w:ascii="Times New Roman" w:hAnsi="Times New Roman" w:cs="Times New Roman"/>
          <w:color w:val="000000"/>
          <w:sz w:val="20"/>
          <w:szCs w:val="20"/>
        </w:rPr>
        <w:t xml:space="preserve">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 ____________________________________________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для физических лиц: фамилия, имя и (при наличии) отчество,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дата и место рождения, адрес места жительства (регистрации)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реквизиты документа, удостоверяющего личность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(наименование, серия и номер, дата выдачи, наименование органа,</w:t>
      </w:r>
      <w:r>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выдавшего документ)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номер телефона, факс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почтовый адрес и (или) адрес электронной почты для связи </w:t>
      </w:r>
    </w:p>
    <w:p w:rsidR="00D51D55" w:rsidRPr="00D51D55" w:rsidRDefault="00D51D55" w:rsidP="00D51D55">
      <w:pPr>
        <w:autoSpaceDE w:val="0"/>
        <w:autoSpaceDN w:val="0"/>
        <w:adjustRightInd w:val="0"/>
        <w:spacing w:after="0" w:line="240" w:lineRule="auto"/>
        <w:rPr>
          <w:rFonts w:ascii="Times New Roman" w:hAnsi="Times New Roman" w:cs="Times New Roman"/>
          <w:b/>
          <w:bCs/>
          <w:color w:val="000000"/>
          <w:sz w:val="24"/>
          <w:szCs w:val="24"/>
        </w:rPr>
      </w:pPr>
    </w:p>
    <w:p w:rsidR="00D51D55" w:rsidRPr="00D51D55" w:rsidRDefault="00D51D55" w:rsidP="00D51D55">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Заявление о предоставлении разрешения на осуществление земляных работ</w:t>
      </w:r>
    </w:p>
    <w:p w:rsidR="00D51D55" w:rsidRPr="00D51D55" w:rsidRDefault="00D51D55" w:rsidP="00D51D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Кадастровый номер земельного участка: ______________________________ (если имеется). </w:t>
      </w:r>
    </w:p>
    <w:p w:rsid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Местоположение земельного участка (участка земли, государственная собственность на которую не разграничена): ________________________________________________________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00BC2"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Площадь земельного участка (земли) ___________________________ кв. м</w:t>
      </w:r>
      <w:r w:rsidR="00B5388B">
        <w:rPr>
          <w:rFonts w:ascii="Times New Roman" w:hAnsi="Times New Roman" w:cs="Times New Roman"/>
          <w:color w:val="000000"/>
          <w:sz w:val="24"/>
          <w:szCs w:val="24"/>
        </w:rPr>
        <w:t>.</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Приложения, согласно пункту 14.6 Правил благоустройства территории </w:t>
      </w:r>
      <w:r w:rsidRPr="00D51D55">
        <w:rPr>
          <w:rFonts w:ascii="Times New Roman" w:hAnsi="Times New Roman" w:cs="Times New Roman"/>
          <w:b/>
          <w:bCs/>
          <w:color w:val="000000"/>
          <w:sz w:val="24"/>
          <w:szCs w:val="24"/>
        </w:rPr>
        <w:t xml:space="preserve">__________ </w:t>
      </w:r>
      <w:r w:rsidRPr="00D51D55">
        <w:rPr>
          <w:rFonts w:ascii="Times New Roman" w:hAnsi="Times New Roman" w:cs="Times New Roman"/>
          <w:i/>
          <w:iCs/>
          <w:color w:val="000000"/>
          <w:sz w:val="24"/>
          <w:szCs w:val="24"/>
        </w:rPr>
        <w:t>(наименование муниципального образования)</w:t>
      </w:r>
      <w:r w:rsidRPr="00D51D55">
        <w:rPr>
          <w:rFonts w:ascii="Times New Roman" w:hAnsi="Times New Roman" w:cs="Times New Roman"/>
          <w:color w:val="000000"/>
          <w:sz w:val="24"/>
          <w:szCs w:val="24"/>
        </w:rPr>
        <w:t xml:space="preserve">, утвержденных решением </w:t>
      </w:r>
      <w:r w:rsidRPr="00D51D55">
        <w:rPr>
          <w:rFonts w:ascii="Times New Roman" w:hAnsi="Times New Roman" w:cs="Times New Roman"/>
          <w:b/>
          <w:bCs/>
          <w:color w:val="000000"/>
          <w:sz w:val="24"/>
          <w:szCs w:val="24"/>
        </w:rPr>
        <w:t xml:space="preserve">__________ </w:t>
      </w:r>
      <w:r w:rsidRPr="00D51D55">
        <w:rPr>
          <w:rFonts w:ascii="Times New Roman" w:hAnsi="Times New Roman" w:cs="Times New Roman"/>
          <w:i/>
          <w:iCs/>
          <w:color w:val="000000"/>
          <w:sz w:val="24"/>
          <w:szCs w:val="24"/>
        </w:rPr>
        <w:t xml:space="preserve">(наименование представительного органа муниципального образования) </w:t>
      </w:r>
      <w:r w:rsidRPr="00D51D55">
        <w:rPr>
          <w:rFonts w:ascii="Times New Roman" w:hAnsi="Times New Roman" w:cs="Times New Roman"/>
          <w:color w:val="000000"/>
          <w:sz w:val="24"/>
          <w:szCs w:val="24"/>
        </w:rPr>
        <w:t>от «____» ________________ 20</w:t>
      </w:r>
      <w:r w:rsidR="00800BC2">
        <w:rPr>
          <w:rFonts w:ascii="Times New Roman" w:hAnsi="Times New Roman" w:cs="Times New Roman"/>
          <w:color w:val="000000"/>
          <w:sz w:val="24"/>
          <w:szCs w:val="24"/>
        </w:rPr>
        <w:t>___</w:t>
      </w:r>
      <w:r w:rsidRPr="00D51D55">
        <w:rPr>
          <w:rFonts w:ascii="Times New Roman" w:hAnsi="Times New Roman" w:cs="Times New Roman"/>
          <w:color w:val="000000"/>
          <w:sz w:val="24"/>
          <w:szCs w:val="24"/>
        </w:rPr>
        <w:t xml:space="preserve"> № ______.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w:t>
      </w:r>
      <w:proofErr w:type="gramStart"/>
      <w:r w:rsidRPr="00D51D55">
        <w:rPr>
          <w:rFonts w:ascii="Times New Roman" w:hAnsi="Times New Roman" w:cs="Times New Roman"/>
          <w:color w:val="000000"/>
          <w:sz w:val="24"/>
          <w:szCs w:val="24"/>
        </w:rPr>
        <w:t>о</w:t>
      </w:r>
      <w:proofErr w:type="gramEnd"/>
      <w:r w:rsidRPr="00D51D55">
        <w:rPr>
          <w:rFonts w:ascii="Times New Roman" w:hAnsi="Times New Roman" w:cs="Times New Roman"/>
          <w:color w:val="000000"/>
          <w:sz w:val="24"/>
          <w:szCs w:val="24"/>
        </w:rPr>
        <w:t xml:space="preserve"> персональных данных</w:t>
      </w:r>
      <w:r w:rsidR="002E5742">
        <w:rPr>
          <w:rFonts w:ascii="Times New Roman" w:hAnsi="Times New Roman" w:cs="Times New Roman"/>
          <w:color w:val="000000"/>
          <w:sz w:val="24"/>
          <w:szCs w:val="24"/>
          <w:vertAlign w:val="superscript"/>
        </w:rPr>
        <w:t>8</w:t>
      </w:r>
      <w:r w:rsidRPr="00D51D55">
        <w:rPr>
          <w:rFonts w:ascii="Times New Roman" w:hAnsi="Times New Roman" w:cs="Times New Roman"/>
          <w:color w:val="000000"/>
          <w:sz w:val="24"/>
          <w:szCs w:val="24"/>
        </w:rPr>
        <w:t xml:space="preserve">.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(фамилия, имя и (при наличии) отчество подписавшего лица </w:t>
      </w:r>
      <w:proofErr w:type="gramEnd"/>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1D55"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наименование должности подписавшего лица либо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1D55"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указание на то, что подписавшее лицо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D55">
        <w:rPr>
          <w:rFonts w:ascii="Times New Roman" w:hAnsi="Times New Roman" w:cs="Times New Roman"/>
          <w:color w:val="000000"/>
          <w:sz w:val="20"/>
          <w:szCs w:val="20"/>
        </w:rPr>
        <w:t>(для юридических</w:t>
      </w:r>
      <w:r w:rsidR="00800BC2">
        <w:rPr>
          <w:rFonts w:ascii="Times New Roman" w:hAnsi="Times New Roman" w:cs="Times New Roman"/>
          <w:color w:val="000000"/>
          <w:sz w:val="20"/>
          <w:szCs w:val="20"/>
        </w:rPr>
        <w:t xml:space="preserve">                              </w:t>
      </w:r>
      <w:r w:rsidRPr="00D51D55">
        <w:rPr>
          <w:rFonts w:ascii="Times New Roman" w:hAnsi="Times New Roman" w:cs="Times New Roman"/>
          <w:color w:val="000000"/>
          <w:sz w:val="24"/>
          <w:szCs w:val="24"/>
        </w:rPr>
        <w:t xml:space="preserve"> ___________________________________________________ </w:t>
      </w:r>
      <w:proofErr w:type="gramEnd"/>
    </w:p>
    <w:p w:rsidR="00D51D55" w:rsidRPr="00800BC2" w:rsidRDefault="00D51D55" w:rsidP="00D51D5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51D55">
        <w:rPr>
          <w:rFonts w:ascii="Times New Roman" w:hAnsi="Times New Roman" w:cs="Times New Roman"/>
          <w:color w:val="000000"/>
          <w:sz w:val="20"/>
          <w:szCs w:val="20"/>
        </w:rPr>
        <w:t xml:space="preserve">лиц) </w:t>
      </w:r>
      <w:r w:rsidR="00800BC2">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является представителем по доверенности) </w:t>
      </w:r>
      <w:proofErr w:type="gramEnd"/>
    </w:p>
    <w:p w:rsidR="00D51D55" w:rsidRPr="00800BC2" w:rsidRDefault="00D51D55" w:rsidP="00D51D55">
      <w:pPr>
        <w:autoSpaceDE w:val="0"/>
        <w:autoSpaceDN w:val="0"/>
        <w:adjustRightInd w:val="0"/>
        <w:spacing w:after="0" w:line="240" w:lineRule="auto"/>
        <w:jc w:val="both"/>
        <w:rPr>
          <w:rFonts w:ascii="Times New Roman" w:hAnsi="Times New Roman" w:cs="Times New Roman"/>
          <w:color w:val="000000"/>
          <w:sz w:val="16"/>
          <w:szCs w:val="16"/>
        </w:rPr>
      </w:pPr>
    </w:p>
    <w:p w:rsidR="00D51D55" w:rsidRPr="00D51D55" w:rsidRDefault="002E5742" w:rsidP="00D51D55">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7</w:t>
      </w:r>
      <w:r w:rsidR="00800BC2">
        <w:rPr>
          <w:rFonts w:ascii="Times New Roman" w:hAnsi="Times New Roman" w:cs="Times New Roman"/>
          <w:color w:val="000000"/>
          <w:sz w:val="16"/>
          <w:szCs w:val="16"/>
          <w:vertAlign w:val="superscript"/>
        </w:rPr>
        <w:t xml:space="preserve"> </w:t>
      </w:r>
      <w:r w:rsidR="00D51D55" w:rsidRPr="00D51D55">
        <w:rPr>
          <w:rFonts w:ascii="Times New Roman" w:hAnsi="Times New Roman" w:cs="Times New Roman"/>
          <w:color w:val="000000"/>
          <w:sz w:val="16"/>
          <w:szCs w:val="16"/>
        </w:rPr>
        <w:t xml:space="preserve">ОГРН и ИНН не указываются в отношении иностранных юридических лиц </w:t>
      </w:r>
    </w:p>
    <w:p w:rsidR="00D51D55" w:rsidRPr="00D51D55" w:rsidRDefault="002E5742" w:rsidP="00D51D55">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8</w:t>
      </w:r>
      <w:proofErr w:type="gramStart"/>
      <w:r w:rsidR="00800BC2">
        <w:rPr>
          <w:rFonts w:ascii="Times New Roman" w:hAnsi="Times New Roman" w:cs="Times New Roman"/>
          <w:color w:val="000000"/>
          <w:sz w:val="16"/>
          <w:szCs w:val="16"/>
          <w:vertAlign w:val="superscript"/>
        </w:rPr>
        <w:t xml:space="preserve"> </w:t>
      </w:r>
      <w:r w:rsidR="00D51D55" w:rsidRPr="00D51D55">
        <w:rPr>
          <w:rFonts w:ascii="Times New Roman" w:hAnsi="Times New Roman" w:cs="Times New Roman"/>
          <w:color w:val="000000"/>
          <w:sz w:val="16"/>
          <w:szCs w:val="16"/>
        </w:rPr>
        <w:t>У</w:t>
      </w:r>
      <w:proofErr w:type="gramEnd"/>
      <w:r w:rsidR="00D51D55" w:rsidRPr="00D51D55">
        <w:rPr>
          <w:rFonts w:ascii="Times New Roman" w:hAnsi="Times New Roman" w:cs="Times New Roman"/>
          <w:color w:val="000000"/>
          <w:sz w:val="16"/>
          <w:szCs w:val="16"/>
        </w:rPr>
        <w:t>казывается в случае, если заявителем является физическое лицо.</w:t>
      </w:r>
    </w:p>
    <w:p w:rsidR="00215981" w:rsidRDefault="00215981" w:rsidP="00800BC2">
      <w:pPr>
        <w:pStyle w:val="Default"/>
        <w:jc w:val="right"/>
        <w:rPr>
          <w:sz w:val="20"/>
          <w:szCs w:val="20"/>
        </w:rPr>
      </w:pPr>
    </w:p>
    <w:p w:rsidR="00215981" w:rsidRDefault="00215981" w:rsidP="00800BC2">
      <w:pPr>
        <w:pStyle w:val="Default"/>
        <w:jc w:val="right"/>
        <w:rPr>
          <w:sz w:val="20"/>
          <w:szCs w:val="20"/>
        </w:rPr>
      </w:pPr>
    </w:p>
    <w:p w:rsidR="00215981" w:rsidRDefault="00215981" w:rsidP="00800BC2">
      <w:pPr>
        <w:pStyle w:val="Default"/>
        <w:jc w:val="right"/>
        <w:rPr>
          <w:sz w:val="20"/>
          <w:szCs w:val="20"/>
        </w:rPr>
      </w:pPr>
    </w:p>
    <w:p w:rsidR="00800BC2" w:rsidRPr="00DB3B7A" w:rsidRDefault="00800BC2" w:rsidP="00800BC2">
      <w:pPr>
        <w:pStyle w:val="Default"/>
        <w:jc w:val="right"/>
        <w:rPr>
          <w:sz w:val="20"/>
          <w:szCs w:val="20"/>
        </w:rPr>
      </w:pPr>
      <w:r w:rsidRPr="00DB3B7A">
        <w:rPr>
          <w:sz w:val="20"/>
          <w:szCs w:val="20"/>
        </w:rPr>
        <w:lastRenderedPageBreak/>
        <w:t xml:space="preserve">Приложение № </w:t>
      </w:r>
      <w:r w:rsidR="002E5742">
        <w:rPr>
          <w:sz w:val="20"/>
          <w:szCs w:val="20"/>
        </w:rPr>
        <w:t>4</w:t>
      </w:r>
      <w:r w:rsidRPr="00DB3B7A">
        <w:rPr>
          <w:sz w:val="20"/>
          <w:szCs w:val="20"/>
        </w:rPr>
        <w:t xml:space="preserve"> </w:t>
      </w:r>
    </w:p>
    <w:p w:rsidR="00800BC2" w:rsidRPr="00176547" w:rsidRDefault="00800BC2" w:rsidP="00800BC2">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800BC2" w:rsidRPr="00176547" w:rsidRDefault="00800BC2" w:rsidP="00800BC2">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800BC2" w:rsidRDefault="00800BC2" w:rsidP="00D51D55">
      <w:pPr>
        <w:autoSpaceDE w:val="0"/>
        <w:autoSpaceDN w:val="0"/>
        <w:adjustRightInd w:val="0"/>
        <w:spacing w:after="0" w:line="240" w:lineRule="auto"/>
        <w:rPr>
          <w:rFonts w:ascii="Times New Roman" w:hAnsi="Times New Roman" w:cs="Times New Roman"/>
          <w:b/>
          <w:bCs/>
          <w:color w:val="000000"/>
          <w:sz w:val="23"/>
          <w:szCs w:val="23"/>
        </w:rPr>
      </w:pPr>
    </w:p>
    <w:p w:rsidR="00B5388B" w:rsidRDefault="00B5388B" w:rsidP="00D51D55">
      <w:pPr>
        <w:autoSpaceDE w:val="0"/>
        <w:autoSpaceDN w:val="0"/>
        <w:adjustRightInd w:val="0"/>
        <w:spacing w:after="0" w:line="240" w:lineRule="auto"/>
        <w:rPr>
          <w:rFonts w:ascii="Times New Roman" w:hAnsi="Times New Roman" w:cs="Times New Roman"/>
          <w:b/>
          <w:bCs/>
          <w:color w:val="000000"/>
          <w:sz w:val="23"/>
          <w:szCs w:val="23"/>
        </w:rPr>
      </w:pP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Акт</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завершения земляных работ</w:t>
      </w:r>
    </w:p>
    <w:p w:rsidR="00D51D55" w:rsidRPr="00D51D55" w:rsidRDefault="00D51D55" w:rsidP="00D51D55">
      <w:pPr>
        <w:autoSpaceDE w:val="0"/>
        <w:autoSpaceDN w:val="0"/>
        <w:adjustRightInd w:val="0"/>
        <w:spacing w:after="0" w:line="240" w:lineRule="auto"/>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 _______________ 20___ г.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 _____ </w:t>
      </w:r>
    </w:p>
    <w:p w:rsidR="00215981" w:rsidRDefault="00215981"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Заявитель_______________________________________________________________ </w:t>
      </w:r>
    </w:p>
    <w:p w:rsidR="00D51D55" w:rsidRPr="00D51D55" w:rsidRDefault="00800BC2" w:rsidP="00D51D5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наименование, адрес Заявителя, производящего земляные работы)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По объекту:_____________________________________________________________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_____________________________________________________________________________ </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(наименование объекта, адрес проведения земляных работ)</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Восстановление элементов благоустройства, нарушенных в период низких температур наружного воздуха, провести до «______» _____________________ 20______ г.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Представитель уполномоченного органа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p>
    <w:p w:rsidR="00D51D55" w:rsidRPr="00D51D55" w:rsidRDefault="00800BC2" w:rsidP="00800B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Заявитель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p>
    <w:p w:rsidR="00D51D55" w:rsidRDefault="00800BC2" w:rsidP="00800B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w:t>
      </w:r>
    </w:p>
    <w:p w:rsidR="00046EDA" w:rsidRPr="00D51D55" w:rsidRDefault="00046EDA" w:rsidP="00800BC2">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559"/>
        <w:gridCol w:w="1559"/>
        <w:gridCol w:w="1563"/>
      </w:tblGrid>
      <w:tr w:rsidR="00046EDA" w:rsidRPr="00D51D55" w:rsidTr="00046EDA">
        <w:trPr>
          <w:trHeight w:val="582"/>
        </w:trPr>
        <w:tc>
          <w:tcPr>
            <w:tcW w:w="3969" w:type="dxa"/>
            <w:vMerge w:val="restart"/>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Работы по восстановлению и озеленению территории после проведения земляных работ выполнены в полном объеме. Элементы благоустройства и озеленения</w:t>
            </w:r>
          </w:p>
        </w:tc>
        <w:tc>
          <w:tcPr>
            <w:tcW w:w="993" w:type="dxa"/>
            <w:vMerge w:val="restart"/>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Ед. изм.</w:t>
            </w:r>
          </w:p>
        </w:tc>
        <w:tc>
          <w:tcPr>
            <w:tcW w:w="4681" w:type="dxa"/>
            <w:gridSpan w:val="3"/>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D51D55">
              <w:rPr>
                <w:rFonts w:ascii="Times New Roman" w:hAnsi="Times New Roman" w:cs="Times New Roman"/>
                <w:color w:val="000000"/>
                <w:sz w:val="20"/>
                <w:szCs w:val="20"/>
              </w:rPr>
              <w:t>восстановлено</w:t>
            </w:r>
            <w:proofErr w:type="gramEnd"/>
            <w:r w:rsidRPr="00D51D55">
              <w:rPr>
                <w:rFonts w:ascii="Times New Roman" w:hAnsi="Times New Roman" w:cs="Times New Roman"/>
                <w:color w:val="000000"/>
                <w:sz w:val="20"/>
                <w:szCs w:val="20"/>
              </w:rPr>
              <w:t>/не восстановлено (нужное подчеркнуть)</w:t>
            </w:r>
          </w:p>
        </w:tc>
      </w:tr>
      <w:tr w:rsidR="00046EDA" w:rsidRPr="00D51D55" w:rsidTr="00046EDA">
        <w:trPr>
          <w:trHeight w:val="60"/>
        </w:trPr>
        <w:tc>
          <w:tcPr>
            <w:tcW w:w="3969" w:type="dxa"/>
            <w:vMerge/>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c>
          <w:tcPr>
            <w:tcW w:w="993" w:type="dxa"/>
            <w:vMerge/>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щебень</w:t>
            </w:r>
          </w:p>
        </w:tc>
        <w:tc>
          <w:tcPr>
            <w:tcW w:w="1559"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асфальт</w:t>
            </w:r>
          </w:p>
        </w:tc>
        <w:tc>
          <w:tcPr>
            <w:tcW w:w="156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газон/грунт</w:t>
            </w:r>
          </w:p>
        </w:tc>
      </w:tr>
      <w:tr w:rsidR="00D51D55" w:rsidRPr="00D51D55" w:rsidTr="00046EDA">
        <w:trPr>
          <w:trHeight w:val="91"/>
        </w:trPr>
        <w:tc>
          <w:tcPr>
            <w:tcW w:w="9643" w:type="dxa"/>
            <w:gridSpan w:val="5"/>
            <w:vAlign w:val="center"/>
          </w:tcPr>
          <w:p w:rsidR="00D51D55" w:rsidRPr="00D51D55" w:rsidRDefault="00D51D55"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Дорожная часть </w:t>
            </w: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Проезжая часть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Межквартальные дороги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6"/>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Пешеходные дорожки (замощение, плитка)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Тротуар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roofErr w:type="spellStart"/>
            <w:r w:rsidRPr="00D51D55">
              <w:rPr>
                <w:rFonts w:ascii="Times New Roman" w:hAnsi="Times New Roman" w:cs="Times New Roman"/>
                <w:color w:val="000000"/>
                <w:sz w:val="20"/>
                <w:szCs w:val="20"/>
              </w:rPr>
              <w:t>Отмостки</w:t>
            </w:r>
            <w:proofErr w:type="spellEnd"/>
            <w:r w:rsidRPr="00D51D55">
              <w:rPr>
                <w:rFonts w:ascii="Times New Roman" w:hAnsi="Times New Roman" w:cs="Times New Roman"/>
                <w:color w:val="000000"/>
                <w:sz w:val="20"/>
                <w:szCs w:val="20"/>
              </w:rPr>
              <w:t xml:space="preserve">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Камни бортовые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шт.</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4962" w:type="dxa"/>
            <w:gridSpan w:val="2"/>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Элементы благоустройства дворовых территорий </w:t>
            </w:r>
          </w:p>
        </w:tc>
        <w:tc>
          <w:tcPr>
            <w:tcW w:w="4681" w:type="dxa"/>
            <w:gridSpan w:val="3"/>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7"/>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Детская площадка, спортивная площадка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Ограждения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 </w:t>
            </w:r>
            <w:proofErr w:type="gramStart"/>
            <w:r w:rsidRPr="00D51D55">
              <w:rPr>
                <w:rFonts w:ascii="Times New Roman" w:hAnsi="Times New Roman" w:cs="Times New Roman"/>
                <w:color w:val="000000"/>
                <w:sz w:val="20"/>
                <w:szCs w:val="20"/>
              </w:rPr>
              <w:t>м</w:t>
            </w:r>
            <w:proofErr w:type="gramEnd"/>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Скамьи, беседки, столы, урны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шт.</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4962" w:type="dxa"/>
            <w:gridSpan w:val="2"/>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Элементы озеленения </w:t>
            </w:r>
          </w:p>
        </w:tc>
        <w:tc>
          <w:tcPr>
            <w:tcW w:w="4681" w:type="dxa"/>
            <w:gridSpan w:val="3"/>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6"/>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Площадки, газоны и цветники с подсыпкой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bl>
    <w:p w:rsidR="00B34305"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 _____________ 20____ г. № _________ выполнены полностью. </w:t>
      </w:r>
    </w:p>
    <w:p w:rsidR="00B34305"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B34305" w:rsidRPr="00046EDA"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Заявитель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 ______________________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(Ф.И.О.) </w:t>
      </w: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Представитель собственника территории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подпись</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 (Ф.И.О.) </w:t>
      </w: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Представитель уполномоченного органа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p>
    <w:p w:rsidR="00845D58" w:rsidRDefault="00046EDA" w:rsidP="00046EDA">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(Ф.И.О.)</w:t>
      </w:r>
    </w:p>
    <w:p w:rsidR="00046EDA" w:rsidRDefault="00046EDA" w:rsidP="00046EDA">
      <w:pPr>
        <w:jc w:val="both"/>
        <w:rPr>
          <w:rFonts w:ascii="Times New Roman" w:hAnsi="Times New Roman" w:cs="Times New Roman"/>
          <w:color w:val="000000"/>
          <w:sz w:val="24"/>
          <w:szCs w:val="24"/>
        </w:rPr>
      </w:pPr>
    </w:p>
    <w:p w:rsidR="00046EDA" w:rsidRDefault="00046EDA" w:rsidP="00046EDA">
      <w:pPr>
        <w:jc w:val="both"/>
        <w:rPr>
          <w:rFonts w:ascii="Times New Roman" w:hAnsi="Times New Roman" w:cs="Times New Roman"/>
          <w:color w:val="000000"/>
          <w:sz w:val="24"/>
          <w:szCs w:val="24"/>
        </w:rPr>
      </w:pPr>
    </w:p>
    <w:p w:rsidR="00B34305" w:rsidRPr="00DB3B7A" w:rsidRDefault="00B34305" w:rsidP="00B34305">
      <w:pPr>
        <w:pStyle w:val="Default"/>
        <w:jc w:val="right"/>
        <w:rPr>
          <w:sz w:val="20"/>
          <w:szCs w:val="20"/>
        </w:rPr>
      </w:pPr>
      <w:r w:rsidRPr="00DB3B7A">
        <w:rPr>
          <w:sz w:val="20"/>
          <w:szCs w:val="20"/>
        </w:rPr>
        <w:lastRenderedPageBreak/>
        <w:t xml:space="preserve">Приложение </w:t>
      </w:r>
    </w:p>
    <w:p w:rsidR="00B34305" w:rsidRPr="00176547" w:rsidRDefault="00B34305" w:rsidP="00B34305">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B34305" w:rsidRPr="00176547" w:rsidRDefault="00B34305" w:rsidP="00B34305">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B34305" w:rsidRDefault="00B34305" w:rsidP="00E50A6F">
      <w:pPr>
        <w:autoSpaceDE w:val="0"/>
        <w:autoSpaceDN w:val="0"/>
        <w:adjustRightInd w:val="0"/>
        <w:spacing w:after="0" w:line="240" w:lineRule="auto"/>
        <w:rPr>
          <w:rFonts w:ascii="Times New Roman" w:hAnsi="Times New Roman" w:cs="Times New Roman"/>
          <w:color w:val="000000"/>
          <w:sz w:val="18"/>
          <w:szCs w:val="18"/>
        </w:rPr>
      </w:pPr>
    </w:p>
    <w:p w:rsidR="00B5388B" w:rsidRDefault="00B5388B" w:rsidP="00E50A6F">
      <w:pPr>
        <w:autoSpaceDE w:val="0"/>
        <w:autoSpaceDN w:val="0"/>
        <w:adjustRightInd w:val="0"/>
        <w:spacing w:after="0" w:line="240" w:lineRule="auto"/>
        <w:rPr>
          <w:rFonts w:ascii="Times New Roman" w:hAnsi="Times New Roman" w:cs="Times New Roman"/>
          <w:color w:val="000000"/>
          <w:sz w:val="18"/>
          <w:szCs w:val="18"/>
        </w:rPr>
      </w:pP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Руководителю уполномоченного органа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(наименование руководителя и уполномоченного органа)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proofErr w:type="gramStart"/>
      <w:r w:rsidRPr="00B34305">
        <w:rPr>
          <w:rFonts w:ascii="Times New Roman" w:hAnsi="Times New Roman" w:cs="Times New Roman"/>
          <w:color w:val="000000"/>
          <w:sz w:val="20"/>
          <w:szCs w:val="20"/>
        </w:rPr>
        <w:t>(наименование с указанием</w:t>
      </w:r>
      <w:r w:rsidR="00B34305">
        <w:rPr>
          <w:rFonts w:ascii="Times New Roman" w:hAnsi="Times New Roman" w:cs="Times New Roman"/>
          <w:color w:val="000000"/>
          <w:sz w:val="20"/>
          <w:szCs w:val="20"/>
        </w:rPr>
        <w:t xml:space="preserve"> </w:t>
      </w:r>
      <w:r w:rsidRPr="00B34305">
        <w:rPr>
          <w:rFonts w:ascii="Times New Roman" w:hAnsi="Times New Roman" w:cs="Times New Roman"/>
          <w:color w:val="000000"/>
          <w:sz w:val="20"/>
          <w:szCs w:val="20"/>
        </w:rPr>
        <w:t xml:space="preserve">организационно-правовой формы, </w:t>
      </w:r>
      <w:proofErr w:type="gramEnd"/>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место нахождение, ОГРН, ИНН</w:t>
      </w:r>
      <w:proofErr w:type="gramStart"/>
      <w:r w:rsidR="00B34305">
        <w:rPr>
          <w:rFonts w:ascii="Times New Roman" w:hAnsi="Times New Roman" w:cs="Times New Roman"/>
          <w:color w:val="000000"/>
          <w:sz w:val="20"/>
          <w:szCs w:val="20"/>
          <w:vertAlign w:val="superscript"/>
        </w:rPr>
        <w:t>9</w:t>
      </w:r>
      <w:proofErr w:type="gramEnd"/>
      <w:r w:rsidRPr="00B34305">
        <w:rPr>
          <w:rFonts w:ascii="Times New Roman" w:hAnsi="Times New Roman" w:cs="Times New Roman"/>
          <w:color w:val="000000"/>
          <w:sz w:val="20"/>
          <w:szCs w:val="20"/>
        </w:rPr>
        <w:t xml:space="preserve">- для юридических лиц),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Ф. И. О., адрес регистрации (места жительства),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реквизиты документа, удостоверяющего личность - для физических лиц,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proofErr w:type="gramStart"/>
      <w:r w:rsidRPr="00B34305">
        <w:rPr>
          <w:rFonts w:ascii="Times New Roman" w:hAnsi="Times New Roman" w:cs="Times New Roman"/>
          <w:color w:val="000000"/>
          <w:sz w:val="20"/>
          <w:szCs w:val="20"/>
        </w:rPr>
        <w:t xml:space="preserve">ОГРНИП, ИНН – для индивидуальных предпринимателей), </w:t>
      </w:r>
      <w:proofErr w:type="gramEnd"/>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Ф. И. О., реквизиты документа,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подтверждающего полномочия - для представителя заявителя),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0"/>
          <w:szCs w:val="20"/>
        </w:rPr>
        <w:t>почтовый адрес, адрес электронной почты,</w:t>
      </w:r>
      <w:r w:rsidR="00B34305">
        <w:rPr>
          <w:rFonts w:ascii="Times New Roman" w:hAnsi="Times New Roman" w:cs="Times New Roman"/>
          <w:color w:val="000000"/>
          <w:sz w:val="20"/>
          <w:szCs w:val="20"/>
        </w:rPr>
        <w:t xml:space="preserve"> </w:t>
      </w:r>
      <w:r w:rsidRPr="00B34305">
        <w:rPr>
          <w:rFonts w:ascii="Times New Roman" w:hAnsi="Times New Roman" w:cs="Times New Roman"/>
          <w:color w:val="000000"/>
          <w:sz w:val="20"/>
          <w:szCs w:val="20"/>
        </w:rPr>
        <w:t xml:space="preserve">номер телефона) </w:t>
      </w:r>
    </w:p>
    <w:p w:rsidR="00B34305" w:rsidRDefault="00B34305" w:rsidP="00E50A6F">
      <w:pPr>
        <w:autoSpaceDE w:val="0"/>
        <w:autoSpaceDN w:val="0"/>
        <w:adjustRightInd w:val="0"/>
        <w:spacing w:after="0" w:line="240" w:lineRule="auto"/>
        <w:rPr>
          <w:rFonts w:ascii="Times New Roman" w:hAnsi="Times New Roman" w:cs="Times New Roman"/>
          <w:color w:val="000000"/>
          <w:sz w:val="23"/>
          <w:szCs w:val="23"/>
        </w:rPr>
      </w:pPr>
    </w:p>
    <w:p w:rsidR="00E50A6F" w:rsidRPr="00B34305" w:rsidRDefault="00E50A6F" w:rsidP="00B34305">
      <w:pPr>
        <w:autoSpaceDE w:val="0"/>
        <w:autoSpaceDN w:val="0"/>
        <w:adjustRightInd w:val="0"/>
        <w:spacing w:after="0" w:line="240" w:lineRule="auto"/>
        <w:jc w:val="center"/>
        <w:rPr>
          <w:rFonts w:ascii="Times New Roman" w:hAnsi="Times New Roman" w:cs="Times New Roman"/>
          <w:b/>
          <w:color w:val="000000"/>
          <w:sz w:val="24"/>
          <w:szCs w:val="24"/>
        </w:rPr>
      </w:pPr>
      <w:r w:rsidRPr="00B34305">
        <w:rPr>
          <w:rFonts w:ascii="Times New Roman" w:hAnsi="Times New Roman" w:cs="Times New Roman"/>
          <w:b/>
          <w:color w:val="000000"/>
          <w:sz w:val="24"/>
          <w:szCs w:val="24"/>
        </w:rPr>
        <w:t>ЗАЯВЛЕНИЕ</w:t>
      </w:r>
    </w:p>
    <w:p w:rsidR="00E50A6F" w:rsidRDefault="00E50A6F" w:rsidP="00B34305">
      <w:pPr>
        <w:autoSpaceDE w:val="0"/>
        <w:autoSpaceDN w:val="0"/>
        <w:adjustRightInd w:val="0"/>
        <w:spacing w:after="0" w:line="240" w:lineRule="auto"/>
        <w:jc w:val="center"/>
        <w:rPr>
          <w:rFonts w:ascii="Times New Roman" w:hAnsi="Times New Roman" w:cs="Times New Roman"/>
          <w:color w:val="000000"/>
          <w:sz w:val="24"/>
          <w:szCs w:val="24"/>
        </w:rPr>
      </w:pPr>
      <w:r w:rsidRPr="00B34305">
        <w:rPr>
          <w:rFonts w:ascii="Times New Roman" w:hAnsi="Times New Roman" w:cs="Times New Roman"/>
          <w:color w:val="000000"/>
          <w:sz w:val="24"/>
          <w:szCs w:val="24"/>
        </w:rPr>
        <w:t>о предоставлении порубочного билета и (или) разрешения на пересадку деревьев и кустарников</w:t>
      </w:r>
    </w:p>
    <w:p w:rsidR="00B34305" w:rsidRPr="00B34305" w:rsidRDefault="00B34305" w:rsidP="00B34305">
      <w:pPr>
        <w:autoSpaceDE w:val="0"/>
        <w:autoSpaceDN w:val="0"/>
        <w:adjustRightInd w:val="0"/>
        <w:spacing w:after="0" w:line="240" w:lineRule="auto"/>
        <w:jc w:val="center"/>
        <w:rPr>
          <w:rFonts w:ascii="Times New Roman" w:hAnsi="Times New Roman" w:cs="Times New Roman"/>
          <w:color w:val="000000"/>
          <w:sz w:val="24"/>
          <w:szCs w:val="24"/>
        </w:rPr>
      </w:pP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B34305">
        <w:rPr>
          <w:rFonts w:ascii="Times New Roman" w:hAnsi="Times New Roman" w:cs="Times New Roman"/>
          <w:color w:val="000000"/>
          <w:sz w:val="24"/>
          <w:szCs w:val="24"/>
        </w:rPr>
        <w:t xml:space="preserve">Прошу предоставить порубочный билет и (или) разрешение на пересадку деревьев и кустарников </w:t>
      </w:r>
      <w:r w:rsidRPr="00B34305">
        <w:rPr>
          <w:rFonts w:ascii="Times New Roman" w:hAnsi="Times New Roman" w:cs="Times New Roman"/>
          <w:i/>
          <w:iCs/>
          <w:color w:val="000000"/>
          <w:sz w:val="24"/>
          <w:szCs w:val="24"/>
        </w:rPr>
        <w:t xml:space="preserve">(указать нужное) </w:t>
      </w:r>
      <w:r w:rsidRPr="00B34305">
        <w:rPr>
          <w:rFonts w:ascii="Times New Roman" w:hAnsi="Times New Roman" w:cs="Times New Roman"/>
          <w:color w:val="000000"/>
          <w:sz w:val="24"/>
          <w:szCs w:val="24"/>
        </w:rPr>
        <w:t xml:space="preserve">для удаления деревьев и кустарников на следующем земельном участке/на земле, государственная собственность на которую не разграничена </w:t>
      </w:r>
      <w:r w:rsidRPr="00B34305">
        <w:rPr>
          <w:rFonts w:ascii="Times New Roman" w:hAnsi="Times New Roman" w:cs="Times New Roman"/>
          <w:i/>
          <w:iCs/>
          <w:color w:val="000000"/>
          <w:sz w:val="24"/>
          <w:szCs w:val="24"/>
        </w:rPr>
        <w:t>(указывается нужное)</w:t>
      </w:r>
      <w:r w:rsidRPr="00B34305">
        <w:rPr>
          <w:rFonts w:ascii="Times New Roman" w:hAnsi="Times New Roman" w:cs="Times New Roman"/>
          <w:color w:val="000000"/>
          <w:sz w:val="24"/>
          <w:szCs w:val="24"/>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sidRPr="00B34305">
        <w:rPr>
          <w:rFonts w:ascii="Times New Roman" w:hAnsi="Times New Roman" w:cs="Times New Roman"/>
          <w:color w:val="000000"/>
          <w:sz w:val="24"/>
          <w:szCs w:val="24"/>
        </w:rPr>
        <w:t xml:space="preserve"> </w:t>
      </w:r>
      <w:proofErr w:type="gramStart"/>
      <w:r w:rsidRPr="00B34305">
        <w:rPr>
          <w:rFonts w:ascii="Times New Roman" w:hAnsi="Times New Roman" w:cs="Times New Roman"/>
          <w:color w:val="000000"/>
          <w:sz w:val="24"/>
          <w:szCs w:val="24"/>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sidRPr="00B34305">
        <w:rPr>
          <w:rFonts w:ascii="Times New Roman" w:hAnsi="Times New Roman" w:cs="Times New Roman"/>
          <w:color w:val="000000"/>
          <w:sz w:val="24"/>
          <w:szCs w:val="24"/>
        </w:rPr>
        <w:t xml:space="preserve"> деревьев и кустарников фундаментов зданий, строений, сооружений, асфальтового покрытия тротуаров и проезжей части (</w:t>
      </w:r>
      <w:r w:rsidRPr="00B34305">
        <w:rPr>
          <w:rFonts w:ascii="Times New Roman" w:hAnsi="Times New Roman" w:cs="Times New Roman"/>
          <w:i/>
          <w:iCs/>
          <w:color w:val="000000"/>
          <w:sz w:val="24"/>
          <w:szCs w:val="24"/>
        </w:rPr>
        <w:t xml:space="preserve">указывается </w:t>
      </w:r>
      <w:proofErr w:type="gramStart"/>
      <w:r w:rsidRPr="00B34305">
        <w:rPr>
          <w:rFonts w:ascii="Times New Roman" w:hAnsi="Times New Roman" w:cs="Times New Roman"/>
          <w:i/>
          <w:iCs/>
          <w:color w:val="000000"/>
          <w:sz w:val="24"/>
          <w:szCs w:val="24"/>
        </w:rPr>
        <w:t>нужное</w:t>
      </w:r>
      <w:proofErr w:type="gramEnd"/>
      <w:r w:rsidRPr="00B34305">
        <w:rPr>
          <w:rFonts w:ascii="Times New Roman" w:hAnsi="Times New Roman" w:cs="Times New Roman"/>
          <w:color w:val="000000"/>
          <w:sz w:val="24"/>
          <w:szCs w:val="24"/>
        </w:rPr>
        <w:t xml:space="preserve">).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Кадастровый номер земельного участка: ____________________ (</w:t>
      </w:r>
      <w:r w:rsidRPr="00B34305">
        <w:rPr>
          <w:rFonts w:ascii="Times New Roman" w:hAnsi="Times New Roman" w:cs="Times New Roman"/>
          <w:i/>
          <w:iCs/>
          <w:color w:val="000000"/>
          <w:sz w:val="24"/>
          <w:szCs w:val="24"/>
        </w:rPr>
        <w:t>если имеется</w:t>
      </w:r>
      <w:r w:rsidRPr="00B34305">
        <w:rPr>
          <w:rFonts w:ascii="Times New Roman" w:hAnsi="Times New Roman" w:cs="Times New Roman"/>
          <w:color w:val="000000"/>
          <w:sz w:val="24"/>
          <w:szCs w:val="24"/>
        </w:rPr>
        <w:t xml:space="preserve">).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Местоположение земельного участка: ____________________________ </w:t>
      </w:r>
    </w:p>
    <w:p w:rsidR="00E50A6F" w:rsidRPr="00B34305" w:rsidRDefault="00E50A6F" w:rsidP="00B34305">
      <w:pPr>
        <w:pStyle w:val="a3"/>
        <w:ind w:firstLine="708"/>
        <w:jc w:val="both"/>
        <w:rPr>
          <w:rFonts w:ascii="Times New Roman" w:hAnsi="Times New Roman" w:cs="Times New Roman"/>
          <w:i/>
          <w:sz w:val="24"/>
          <w:szCs w:val="24"/>
        </w:rPr>
      </w:pPr>
      <w:proofErr w:type="gramStart"/>
      <w:r w:rsidRPr="00B34305">
        <w:rPr>
          <w:rFonts w:ascii="Times New Roman" w:hAnsi="Times New Roman" w:cs="Times New Roman"/>
          <w:i/>
          <w:sz w:val="24"/>
          <w:szCs w:val="24"/>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proofErr w:type="gramEnd"/>
    </w:p>
    <w:p w:rsidR="00E50A6F" w:rsidRPr="00B34305" w:rsidRDefault="00E50A6F" w:rsidP="00B34305">
      <w:pPr>
        <w:pStyle w:val="a3"/>
        <w:jc w:val="both"/>
      </w:pPr>
      <w:r w:rsidRPr="00B34305">
        <w:rPr>
          <w:rFonts w:ascii="Times New Roman" w:hAnsi="Times New Roman" w:cs="Times New Roman"/>
          <w:i/>
          <w:sz w:val="24"/>
          <w:szCs w:val="24"/>
        </w:rPr>
        <w:t xml:space="preserve">государственная </w:t>
      </w:r>
      <w:proofErr w:type="gramStart"/>
      <w:r w:rsidRPr="00B34305">
        <w:rPr>
          <w:rFonts w:ascii="Times New Roman" w:hAnsi="Times New Roman" w:cs="Times New Roman"/>
          <w:i/>
          <w:sz w:val="24"/>
          <w:szCs w:val="24"/>
        </w:rPr>
        <w:t>собственность</w:t>
      </w:r>
      <w:proofErr w:type="gramEnd"/>
      <w:r w:rsidRPr="00B34305">
        <w:rPr>
          <w:rFonts w:ascii="Times New Roman" w:hAnsi="Times New Roman" w:cs="Times New Roman"/>
          <w:i/>
          <w:sz w:val="24"/>
          <w:szCs w:val="24"/>
        </w:rPr>
        <w:t xml:space="preserve"> на которую не разграничена, указываются координаты характерных точек границ территории).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Площадь земельного участка (земли) ________________________ кв. м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i/>
          <w:iCs/>
          <w:color w:val="000000"/>
          <w:sz w:val="24"/>
          <w:szCs w:val="24"/>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B34305" w:rsidRDefault="00B34305" w:rsidP="00B34305">
      <w:pPr>
        <w:autoSpaceDE w:val="0"/>
        <w:autoSpaceDN w:val="0"/>
        <w:adjustRightInd w:val="0"/>
        <w:spacing w:after="0" w:line="240" w:lineRule="auto"/>
        <w:jc w:val="both"/>
        <w:rPr>
          <w:rFonts w:ascii="Times New Roman" w:hAnsi="Times New Roman" w:cs="Times New Roman"/>
          <w:color w:val="000000"/>
          <w:sz w:val="24"/>
          <w:szCs w:val="24"/>
        </w:rPr>
      </w:pPr>
    </w:p>
    <w:p w:rsidR="00B34305" w:rsidRPr="00B34305" w:rsidRDefault="00B34305" w:rsidP="00B34305">
      <w:pPr>
        <w:autoSpaceDE w:val="0"/>
        <w:autoSpaceDN w:val="0"/>
        <w:adjustRightInd w:val="0"/>
        <w:spacing w:after="0" w:line="240" w:lineRule="auto"/>
        <w:jc w:val="both"/>
        <w:rPr>
          <w:rFonts w:ascii="Times New Roman" w:hAnsi="Times New Roman" w:cs="Times New Roman"/>
          <w:color w:val="000000"/>
          <w:sz w:val="16"/>
          <w:szCs w:val="16"/>
        </w:rPr>
      </w:pPr>
      <w:r w:rsidRPr="00B34305">
        <w:rPr>
          <w:rFonts w:ascii="Times New Roman" w:hAnsi="Times New Roman" w:cs="Times New Roman"/>
          <w:color w:val="000000"/>
          <w:sz w:val="16"/>
          <w:szCs w:val="16"/>
          <w:vertAlign w:val="superscript"/>
        </w:rPr>
        <w:t>9</w:t>
      </w:r>
      <w:r w:rsidRPr="00B34305">
        <w:rPr>
          <w:rFonts w:ascii="Times New Roman" w:hAnsi="Times New Roman" w:cs="Times New Roman"/>
          <w:color w:val="000000"/>
          <w:sz w:val="16"/>
          <w:szCs w:val="16"/>
        </w:rPr>
        <w:t xml:space="preserve"> ОГРН и ИНН не указываются в отношении иностранных юридических лиц. </w:t>
      </w:r>
    </w:p>
    <w:p w:rsidR="00B34305" w:rsidRDefault="00B34305" w:rsidP="00B34305">
      <w:pPr>
        <w:autoSpaceDE w:val="0"/>
        <w:autoSpaceDN w:val="0"/>
        <w:adjustRightInd w:val="0"/>
        <w:spacing w:after="0" w:line="240" w:lineRule="auto"/>
        <w:jc w:val="both"/>
        <w:rPr>
          <w:rFonts w:ascii="Times New Roman" w:hAnsi="Times New Roman" w:cs="Times New Roman"/>
          <w:color w:val="000000"/>
          <w:sz w:val="24"/>
          <w:szCs w:val="24"/>
        </w:rPr>
      </w:pP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Приложения (указываются в соответствии с пунктом 15.5 Правил благоустройства территории </w:t>
      </w:r>
      <w:r w:rsidRPr="00B34305">
        <w:rPr>
          <w:rFonts w:ascii="Times New Roman" w:hAnsi="Times New Roman" w:cs="Times New Roman"/>
          <w:b/>
          <w:bCs/>
          <w:color w:val="000000"/>
          <w:sz w:val="24"/>
          <w:szCs w:val="24"/>
        </w:rPr>
        <w:t xml:space="preserve">__________ </w:t>
      </w:r>
      <w:r w:rsidRPr="00B34305">
        <w:rPr>
          <w:rFonts w:ascii="Times New Roman" w:hAnsi="Times New Roman" w:cs="Times New Roman"/>
          <w:i/>
          <w:iCs/>
          <w:color w:val="000000"/>
          <w:sz w:val="24"/>
          <w:szCs w:val="24"/>
        </w:rPr>
        <w:t>(наименование муниципального образования)</w:t>
      </w:r>
      <w:r w:rsidRPr="00B34305">
        <w:rPr>
          <w:rFonts w:ascii="Times New Roman" w:hAnsi="Times New Roman" w:cs="Times New Roman"/>
          <w:color w:val="000000"/>
          <w:sz w:val="24"/>
          <w:szCs w:val="24"/>
        </w:rPr>
        <w:t xml:space="preserve">, утвержденных решением </w:t>
      </w:r>
      <w:r w:rsidRPr="00B34305">
        <w:rPr>
          <w:rFonts w:ascii="Times New Roman" w:hAnsi="Times New Roman" w:cs="Times New Roman"/>
          <w:b/>
          <w:bCs/>
          <w:color w:val="000000"/>
          <w:sz w:val="24"/>
          <w:szCs w:val="24"/>
        </w:rPr>
        <w:lastRenderedPageBreak/>
        <w:t xml:space="preserve">__________ </w:t>
      </w:r>
      <w:r w:rsidRPr="00B34305">
        <w:rPr>
          <w:rFonts w:ascii="Times New Roman" w:hAnsi="Times New Roman" w:cs="Times New Roman"/>
          <w:i/>
          <w:iCs/>
          <w:color w:val="000000"/>
          <w:sz w:val="24"/>
          <w:szCs w:val="24"/>
        </w:rPr>
        <w:t xml:space="preserve">(наименование представительного органа муниципального образования) </w:t>
      </w:r>
      <w:r w:rsidRPr="00B34305">
        <w:rPr>
          <w:rFonts w:ascii="Times New Roman" w:hAnsi="Times New Roman" w:cs="Times New Roman"/>
          <w:color w:val="000000"/>
          <w:sz w:val="24"/>
          <w:szCs w:val="24"/>
        </w:rPr>
        <w:t>от «____» ________________ 20</w:t>
      </w:r>
      <w:r w:rsidR="00B34305">
        <w:rPr>
          <w:rFonts w:ascii="Times New Roman" w:hAnsi="Times New Roman" w:cs="Times New Roman"/>
          <w:color w:val="000000"/>
          <w:sz w:val="24"/>
          <w:szCs w:val="24"/>
        </w:rPr>
        <w:t>__</w:t>
      </w:r>
      <w:r w:rsidRPr="00B34305">
        <w:rPr>
          <w:rFonts w:ascii="Times New Roman" w:hAnsi="Times New Roman" w:cs="Times New Roman"/>
          <w:color w:val="000000"/>
          <w:sz w:val="24"/>
          <w:szCs w:val="24"/>
        </w:rPr>
        <w:t xml:space="preserve"> № ______):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1)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2)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3)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4) </w:t>
      </w:r>
    </w:p>
    <w:p w:rsidR="00B34305" w:rsidRDefault="00B34305" w:rsidP="00E50A6F">
      <w:pPr>
        <w:autoSpaceDE w:val="0"/>
        <w:autoSpaceDN w:val="0"/>
        <w:adjustRightInd w:val="0"/>
        <w:spacing w:after="0" w:line="240" w:lineRule="auto"/>
        <w:rPr>
          <w:rFonts w:ascii="Times New Roman" w:hAnsi="Times New Roman" w:cs="Times New Roman"/>
          <w:color w:val="000000"/>
          <w:sz w:val="24"/>
          <w:szCs w:val="24"/>
        </w:rPr>
      </w:pPr>
    </w:p>
    <w:p w:rsidR="00E50A6F" w:rsidRDefault="00E50A6F" w:rsidP="00B34305">
      <w:pPr>
        <w:autoSpaceDE w:val="0"/>
        <w:autoSpaceDN w:val="0"/>
        <w:adjustRightInd w:val="0"/>
        <w:spacing w:after="0" w:line="240" w:lineRule="auto"/>
        <w:ind w:firstLine="708"/>
        <w:rPr>
          <w:rFonts w:ascii="Times New Roman" w:hAnsi="Times New Roman" w:cs="Times New Roman"/>
          <w:color w:val="000000"/>
          <w:sz w:val="24"/>
          <w:szCs w:val="24"/>
        </w:rPr>
      </w:pPr>
      <w:r w:rsidRPr="00B34305">
        <w:rPr>
          <w:rFonts w:ascii="Times New Roman" w:hAnsi="Times New Roman" w:cs="Times New Roman"/>
          <w:color w:val="00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B34305">
        <w:rPr>
          <w:rFonts w:ascii="Times New Roman" w:hAnsi="Times New Roman" w:cs="Times New Roman"/>
          <w:color w:val="000000"/>
          <w:sz w:val="24"/>
          <w:szCs w:val="24"/>
          <w:vertAlign w:val="superscript"/>
        </w:rPr>
        <w:t>10</w:t>
      </w:r>
      <w:r w:rsidRPr="00B34305">
        <w:rPr>
          <w:rFonts w:ascii="Times New Roman" w:hAnsi="Times New Roman" w:cs="Times New Roman"/>
          <w:color w:val="000000"/>
          <w:sz w:val="24"/>
          <w:szCs w:val="24"/>
        </w:rPr>
        <w:t xml:space="preserve"> </w:t>
      </w:r>
    </w:p>
    <w:p w:rsidR="002E5742" w:rsidRDefault="002E5742" w:rsidP="00B34305">
      <w:pPr>
        <w:autoSpaceDE w:val="0"/>
        <w:autoSpaceDN w:val="0"/>
        <w:adjustRightInd w:val="0"/>
        <w:spacing w:after="0" w:line="240" w:lineRule="auto"/>
        <w:ind w:firstLine="708"/>
        <w:rPr>
          <w:rFonts w:ascii="Times New Roman" w:hAnsi="Times New Roman" w:cs="Times New Roman"/>
          <w:color w:val="000000"/>
          <w:sz w:val="24"/>
          <w:szCs w:val="24"/>
        </w:rPr>
      </w:pPr>
    </w:p>
    <w:p w:rsidR="00B34305" w:rsidRPr="00B34305" w:rsidRDefault="00B34305" w:rsidP="00B34305">
      <w:pPr>
        <w:autoSpaceDE w:val="0"/>
        <w:autoSpaceDN w:val="0"/>
        <w:adjustRightInd w:val="0"/>
        <w:spacing w:after="0" w:line="240" w:lineRule="auto"/>
        <w:ind w:firstLine="708"/>
        <w:rPr>
          <w:rFonts w:ascii="Times New Roman" w:hAnsi="Times New Roman" w:cs="Times New Roman"/>
          <w:color w:val="000000"/>
          <w:sz w:val="24"/>
          <w:szCs w:val="24"/>
        </w:rPr>
      </w:pPr>
    </w:p>
    <w:tbl>
      <w:tblPr>
        <w:tblW w:w="0" w:type="auto"/>
        <w:tblLayout w:type="fixed"/>
        <w:tblLook w:val="0000" w:firstRow="0" w:lastRow="0" w:firstColumn="0" w:lastColumn="0" w:noHBand="0" w:noVBand="0"/>
      </w:tblPr>
      <w:tblGrid>
        <w:gridCol w:w="4077"/>
        <w:gridCol w:w="5670"/>
      </w:tblGrid>
      <w:tr w:rsidR="00E50A6F" w:rsidRPr="00B34305" w:rsidTr="002E5742">
        <w:trPr>
          <w:trHeight w:val="109"/>
        </w:trPr>
        <w:tc>
          <w:tcPr>
            <w:tcW w:w="4077" w:type="dxa"/>
          </w:tcPr>
          <w:p w:rsidR="002E5742" w:rsidRDefault="002E5742" w:rsidP="00E50A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sidR="00E50A6F" w:rsidRPr="00B34305">
              <w:rPr>
                <w:rFonts w:ascii="Times New Roman" w:hAnsi="Times New Roman" w:cs="Times New Roman"/>
                <w:color w:val="000000"/>
                <w:sz w:val="24"/>
                <w:szCs w:val="24"/>
              </w:rPr>
              <w:t xml:space="preserve"> </w:t>
            </w:r>
          </w:p>
          <w:p w:rsidR="00E50A6F" w:rsidRPr="002E5742" w:rsidRDefault="002E5742" w:rsidP="00E50A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                  </w:t>
            </w:r>
            <w:r w:rsidR="00E50A6F" w:rsidRPr="002E5742">
              <w:rPr>
                <w:rFonts w:ascii="Times New Roman" w:hAnsi="Times New Roman" w:cs="Times New Roman"/>
                <w:i/>
                <w:iCs/>
                <w:color w:val="000000"/>
                <w:sz w:val="20"/>
                <w:szCs w:val="20"/>
              </w:rPr>
              <w:t xml:space="preserve">(подпись) </w:t>
            </w: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____________________________________________</w:t>
            </w:r>
          </w:p>
          <w:p w:rsidR="00E50A6F" w:rsidRPr="002E5742" w:rsidRDefault="00E50A6F" w:rsidP="00E50A6F">
            <w:pPr>
              <w:autoSpaceDE w:val="0"/>
              <w:autoSpaceDN w:val="0"/>
              <w:adjustRightInd w:val="0"/>
              <w:spacing w:after="0" w:line="240" w:lineRule="auto"/>
              <w:rPr>
                <w:rFonts w:ascii="Times New Roman" w:hAnsi="Times New Roman" w:cs="Times New Roman"/>
                <w:color w:val="000000"/>
                <w:sz w:val="20"/>
                <w:szCs w:val="20"/>
              </w:rPr>
            </w:pPr>
            <w:proofErr w:type="gramStart"/>
            <w:r w:rsidRPr="002E5742">
              <w:rPr>
                <w:rFonts w:ascii="Times New Roman" w:hAnsi="Times New Roman" w:cs="Times New Roman"/>
                <w:i/>
                <w:iCs/>
                <w:color w:val="000000"/>
                <w:sz w:val="20"/>
                <w:szCs w:val="20"/>
              </w:rPr>
              <w:t xml:space="preserve">(фамилия, имя и (при наличии) отчество подписавшего лица, </w:t>
            </w:r>
            <w:proofErr w:type="gramEnd"/>
          </w:p>
        </w:tc>
      </w:tr>
      <w:tr w:rsidR="002E5742" w:rsidRPr="00B34305" w:rsidTr="002E5742">
        <w:trPr>
          <w:trHeight w:val="109"/>
        </w:trPr>
        <w:tc>
          <w:tcPr>
            <w:tcW w:w="4077" w:type="dxa"/>
          </w:tcPr>
          <w:p w:rsidR="002E5742" w:rsidRDefault="002E5742" w:rsidP="00E50A6F">
            <w:pPr>
              <w:autoSpaceDE w:val="0"/>
              <w:autoSpaceDN w:val="0"/>
              <w:adjustRightInd w:val="0"/>
              <w:spacing w:after="0" w:line="240" w:lineRule="auto"/>
              <w:rPr>
                <w:rFonts w:ascii="Times New Roman" w:hAnsi="Times New Roman" w:cs="Times New Roman"/>
                <w:color w:val="000000"/>
                <w:sz w:val="24"/>
                <w:szCs w:val="24"/>
              </w:rPr>
            </w:pP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p>
        </w:tc>
      </w:tr>
      <w:tr w:rsidR="00E50A6F" w:rsidRPr="00B34305" w:rsidTr="002E5742">
        <w:trPr>
          <w:trHeight w:val="109"/>
        </w:trPr>
        <w:tc>
          <w:tcPr>
            <w:tcW w:w="4077" w:type="dxa"/>
          </w:tcPr>
          <w:p w:rsidR="002E5742" w:rsidRPr="002E5742" w:rsidRDefault="002E5742" w:rsidP="002E5742">
            <w:pPr>
              <w:autoSpaceDE w:val="0"/>
              <w:autoSpaceDN w:val="0"/>
              <w:adjustRightInd w:val="0"/>
              <w:spacing w:after="0" w:line="240" w:lineRule="auto"/>
              <w:jc w:val="center"/>
              <w:rPr>
                <w:rFonts w:ascii="Times New Roman" w:hAnsi="Times New Roman" w:cs="Times New Roman"/>
                <w:color w:val="000000"/>
                <w:sz w:val="20"/>
                <w:szCs w:val="20"/>
              </w:rPr>
            </w:pPr>
          </w:p>
        </w:tc>
        <w:tc>
          <w:tcPr>
            <w:tcW w:w="5670" w:type="dxa"/>
          </w:tcPr>
          <w:p w:rsidR="00E50A6F" w:rsidRPr="00B34305" w:rsidRDefault="002E5742" w:rsidP="00E50A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____________________________________________ </w:t>
            </w:r>
            <w:r w:rsidR="00E50A6F" w:rsidRPr="002E5742">
              <w:rPr>
                <w:rFonts w:ascii="Times New Roman" w:hAnsi="Times New Roman" w:cs="Times New Roman"/>
                <w:i/>
                <w:iCs/>
                <w:color w:val="000000"/>
                <w:sz w:val="20"/>
                <w:szCs w:val="20"/>
              </w:rPr>
              <w:t>наименование должности подписавшего лица либо указание</w:t>
            </w:r>
            <w:r w:rsidR="00E50A6F" w:rsidRPr="00B34305">
              <w:rPr>
                <w:rFonts w:ascii="Times New Roman" w:hAnsi="Times New Roman" w:cs="Times New Roman"/>
                <w:i/>
                <w:iCs/>
                <w:color w:val="000000"/>
                <w:sz w:val="24"/>
                <w:szCs w:val="24"/>
              </w:rPr>
              <w:t xml:space="preserve"> </w:t>
            </w:r>
          </w:p>
        </w:tc>
      </w:tr>
      <w:tr w:rsidR="00E50A6F" w:rsidRPr="00B34305" w:rsidTr="002E5742">
        <w:trPr>
          <w:trHeight w:val="109"/>
        </w:trPr>
        <w:tc>
          <w:tcPr>
            <w:tcW w:w="9747" w:type="dxa"/>
            <w:gridSpan w:val="2"/>
          </w:tcPr>
          <w:p w:rsidR="00E50A6F" w:rsidRPr="00B34305" w:rsidRDefault="00E50A6F" w:rsidP="00E50A6F">
            <w:pPr>
              <w:autoSpaceDE w:val="0"/>
              <w:autoSpaceDN w:val="0"/>
              <w:adjustRightInd w:val="0"/>
              <w:spacing w:after="0" w:line="240" w:lineRule="auto"/>
              <w:rPr>
                <w:rFonts w:ascii="Times New Roman" w:hAnsi="Times New Roman" w:cs="Times New Roman"/>
                <w:color w:val="000000"/>
                <w:sz w:val="24"/>
                <w:szCs w:val="24"/>
              </w:rPr>
            </w:pPr>
          </w:p>
        </w:tc>
      </w:tr>
      <w:tr w:rsidR="00E50A6F" w:rsidRPr="00B34305" w:rsidTr="002E5742">
        <w:trPr>
          <w:trHeight w:val="109"/>
        </w:trPr>
        <w:tc>
          <w:tcPr>
            <w:tcW w:w="4077" w:type="dxa"/>
          </w:tcPr>
          <w:p w:rsidR="002E5742" w:rsidRDefault="002E5742" w:rsidP="002E5742">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М.П.</w:t>
            </w:r>
          </w:p>
          <w:p w:rsidR="00E50A6F" w:rsidRPr="00B34305" w:rsidRDefault="002E5742" w:rsidP="002E5742">
            <w:pPr>
              <w:autoSpaceDE w:val="0"/>
              <w:autoSpaceDN w:val="0"/>
              <w:adjustRightInd w:val="0"/>
              <w:spacing w:after="0" w:line="240" w:lineRule="auto"/>
              <w:jc w:val="center"/>
              <w:rPr>
                <w:rFonts w:ascii="Times New Roman" w:hAnsi="Times New Roman" w:cs="Times New Roman"/>
                <w:color w:val="000000"/>
                <w:sz w:val="24"/>
                <w:szCs w:val="24"/>
              </w:rPr>
            </w:pPr>
            <w:r w:rsidRPr="002E5742">
              <w:rPr>
                <w:rFonts w:ascii="Times New Roman" w:hAnsi="Times New Roman" w:cs="Times New Roman"/>
                <w:i/>
                <w:iCs/>
                <w:color w:val="000000"/>
                <w:sz w:val="20"/>
                <w:szCs w:val="20"/>
              </w:rPr>
              <w:t>(для юридических лиц)</w:t>
            </w: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____________________________________________ </w:t>
            </w:r>
            <w:r w:rsidR="00E50A6F" w:rsidRPr="002E5742">
              <w:rPr>
                <w:rFonts w:ascii="Times New Roman" w:hAnsi="Times New Roman" w:cs="Times New Roman"/>
                <w:i/>
                <w:iCs/>
                <w:color w:val="000000"/>
                <w:sz w:val="20"/>
                <w:szCs w:val="20"/>
              </w:rPr>
              <w:t xml:space="preserve">на то, что подписавшее лицо является представителем </w:t>
            </w:r>
            <w:proofErr w:type="gramStart"/>
            <w:r w:rsidR="00E50A6F" w:rsidRPr="002E5742">
              <w:rPr>
                <w:rFonts w:ascii="Times New Roman" w:hAnsi="Times New Roman" w:cs="Times New Roman"/>
                <w:i/>
                <w:iCs/>
                <w:color w:val="000000"/>
                <w:sz w:val="20"/>
                <w:szCs w:val="20"/>
              </w:rPr>
              <w:t>по</w:t>
            </w:r>
            <w:proofErr w:type="gramEnd"/>
            <w:r w:rsidR="00E50A6F" w:rsidRPr="00B34305">
              <w:rPr>
                <w:rFonts w:ascii="Times New Roman" w:hAnsi="Times New Roman" w:cs="Times New Roman"/>
                <w:i/>
                <w:iCs/>
                <w:color w:val="000000"/>
                <w:sz w:val="24"/>
                <w:szCs w:val="24"/>
              </w:rPr>
              <w:t xml:space="preserve"> </w:t>
            </w:r>
          </w:p>
          <w:p w:rsidR="00E50A6F" w:rsidRPr="00B34305" w:rsidRDefault="002E5742" w:rsidP="002E574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____________________________________________ </w:t>
            </w:r>
            <w:r w:rsidRPr="002E5742">
              <w:rPr>
                <w:rFonts w:ascii="Times New Roman" w:hAnsi="Times New Roman" w:cs="Times New Roman"/>
                <w:i/>
                <w:iCs/>
                <w:color w:val="000000"/>
                <w:sz w:val="20"/>
                <w:szCs w:val="20"/>
              </w:rPr>
              <w:t>доверенности)</w:t>
            </w:r>
          </w:p>
        </w:tc>
      </w:tr>
      <w:tr w:rsidR="00E50A6F" w:rsidRPr="00B34305" w:rsidTr="002E5742">
        <w:trPr>
          <w:trHeight w:val="109"/>
        </w:trPr>
        <w:tc>
          <w:tcPr>
            <w:tcW w:w="9747" w:type="dxa"/>
            <w:gridSpan w:val="2"/>
          </w:tcPr>
          <w:p w:rsidR="00E50A6F" w:rsidRPr="00B34305" w:rsidRDefault="00E50A6F" w:rsidP="00E50A6F">
            <w:pPr>
              <w:autoSpaceDE w:val="0"/>
              <w:autoSpaceDN w:val="0"/>
              <w:adjustRightInd w:val="0"/>
              <w:spacing w:after="0" w:line="240" w:lineRule="auto"/>
              <w:rPr>
                <w:rFonts w:ascii="Times New Roman" w:hAnsi="Times New Roman" w:cs="Times New Roman"/>
                <w:color w:val="000000"/>
                <w:sz w:val="24"/>
                <w:szCs w:val="24"/>
              </w:rPr>
            </w:pPr>
          </w:p>
        </w:tc>
      </w:tr>
    </w:tbl>
    <w:p w:rsidR="00046EDA" w:rsidRPr="00B34305" w:rsidRDefault="00046EDA" w:rsidP="00046EDA">
      <w:pPr>
        <w:jc w:val="both"/>
        <w:rPr>
          <w:rFonts w:ascii="Times New Roman" w:hAnsi="Times New Roman" w:cs="Times New Roman"/>
          <w:sz w:val="24"/>
          <w:szCs w:val="24"/>
        </w:rPr>
      </w:pPr>
    </w:p>
    <w:p w:rsidR="00B34305" w:rsidRPr="00B34305" w:rsidRDefault="00B34305" w:rsidP="00046EDA">
      <w:pPr>
        <w:jc w:val="both"/>
        <w:rPr>
          <w:rFonts w:ascii="Times New Roman" w:hAnsi="Times New Roman" w:cs="Times New Roman"/>
          <w:sz w:val="24"/>
          <w:szCs w:val="24"/>
        </w:rPr>
      </w:pPr>
    </w:p>
    <w:p w:rsidR="00B34305" w:rsidRDefault="00B34305"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Pr="00B34305" w:rsidRDefault="002E5742" w:rsidP="00046EDA">
      <w:pPr>
        <w:jc w:val="both"/>
        <w:rPr>
          <w:rFonts w:ascii="Times New Roman" w:hAnsi="Times New Roman" w:cs="Times New Roman"/>
          <w:sz w:val="24"/>
          <w:szCs w:val="24"/>
        </w:rPr>
      </w:pPr>
    </w:p>
    <w:p w:rsidR="00B34305" w:rsidRPr="00B34305" w:rsidRDefault="00B34305" w:rsidP="00046EDA">
      <w:pPr>
        <w:jc w:val="both"/>
        <w:rPr>
          <w:rFonts w:ascii="Times New Roman" w:hAnsi="Times New Roman" w:cs="Times New Roman"/>
          <w:sz w:val="16"/>
          <w:szCs w:val="16"/>
        </w:rPr>
      </w:pPr>
      <w:r>
        <w:rPr>
          <w:rFonts w:ascii="Times New Roman" w:hAnsi="Times New Roman" w:cs="Times New Roman"/>
          <w:color w:val="000000"/>
          <w:sz w:val="16"/>
          <w:szCs w:val="16"/>
          <w:vertAlign w:val="superscript"/>
        </w:rPr>
        <w:t>10</w:t>
      </w:r>
      <w:proofErr w:type="gramStart"/>
      <w:r>
        <w:rPr>
          <w:rFonts w:ascii="Times New Roman" w:hAnsi="Times New Roman" w:cs="Times New Roman"/>
          <w:color w:val="000000"/>
          <w:sz w:val="16"/>
          <w:szCs w:val="16"/>
        </w:rPr>
        <w:t xml:space="preserve"> </w:t>
      </w:r>
      <w:r w:rsidRPr="00B34305">
        <w:rPr>
          <w:rFonts w:ascii="Times New Roman" w:hAnsi="Times New Roman" w:cs="Times New Roman"/>
          <w:color w:val="000000"/>
          <w:sz w:val="16"/>
          <w:szCs w:val="16"/>
        </w:rPr>
        <w:t>У</w:t>
      </w:r>
      <w:proofErr w:type="gramEnd"/>
      <w:r w:rsidRPr="00B34305">
        <w:rPr>
          <w:rFonts w:ascii="Times New Roman" w:hAnsi="Times New Roman" w:cs="Times New Roman"/>
          <w:color w:val="000000"/>
          <w:sz w:val="16"/>
          <w:szCs w:val="16"/>
        </w:rPr>
        <w:t>казывается в случае, если заявителем является физическое лицо.</w:t>
      </w:r>
    </w:p>
    <w:sectPr w:rsidR="00B34305" w:rsidRPr="00B34305" w:rsidSect="00B55E75">
      <w:pgSz w:w="11906" w:h="16838"/>
      <w:pgMar w:top="851"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EB8"/>
    <w:multiLevelType w:val="hybridMultilevel"/>
    <w:tmpl w:val="78BC3A4A"/>
    <w:lvl w:ilvl="0" w:tplc="2A9AA0E8">
      <w:start w:val="1"/>
      <w:numFmt w:val="decimal"/>
      <w:lvlText w:val="%1."/>
      <w:lvlJc w:val="left"/>
      <w:pPr>
        <w:ind w:left="2494" w:hanging="17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141A1C"/>
    <w:multiLevelType w:val="hybridMultilevel"/>
    <w:tmpl w:val="4404A996"/>
    <w:lvl w:ilvl="0" w:tplc="C3B233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DD1EB1"/>
    <w:multiLevelType w:val="hybridMultilevel"/>
    <w:tmpl w:val="7EBE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A4"/>
    <w:rsid w:val="00046EDA"/>
    <w:rsid w:val="00113293"/>
    <w:rsid w:val="00176547"/>
    <w:rsid w:val="00207047"/>
    <w:rsid w:val="00215981"/>
    <w:rsid w:val="002E5742"/>
    <w:rsid w:val="004260A4"/>
    <w:rsid w:val="0047056E"/>
    <w:rsid w:val="004A1808"/>
    <w:rsid w:val="004B5662"/>
    <w:rsid w:val="005008D2"/>
    <w:rsid w:val="00532620"/>
    <w:rsid w:val="00550EA5"/>
    <w:rsid w:val="0056334A"/>
    <w:rsid w:val="00590DAD"/>
    <w:rsid w:val="005C628E"/>
    <w:rsid w:val="00664956"/>
    <w:rsid w:val="0066655D"/>
    <w:rsid w:val="006E4872"/>
    <w:rsid w:val="0073560C"/>
    <w:rsid w:val="00770B09"/>
    <w:rsid w:val="00800BC2"/>
    <w:rsid w:val="00845D58"/>
    <w:rsid w:val="008A135E"/>
    <w:rsid w:val="00A00251"/>
    <w:rsid w:val="00A20649"/>
    <w:rsid w:val="00AD51F7"/>
    <w:rsid w:val="00AF6F0E"/>
    <w:rsid w:val="00B239C1"/>
    <w:rsid w:val="00B34305"/>
    <w:rsid w:val="00B51E34"/>
    <w:rsid w:val="00B5388B"/>
    <w:rsid w:val="00B55E75"/>
    <w:rsid w:val="00D51D55"/>
    <w:rsid w:val="00D57654"/>
    <w:rsid w:val="00D83326"/>
    <w:rsid w:val="00DB3B7A"/>
    <w:rsid w:val="00DF7D1F"/>
    <w:rsid w:val="00E5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0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334A"/>
    <w:pPr>
      <w:spacing w:after="0" w:line="240" w:lineRule="auto"/>
    </w:pPr>
  </w:style>
  <w:style w:type="paragraph" w:styleId="a4">
    <w:name w:val="Balloon Text"/>
    <w:basedOn w:val="a"/>
    <w:link w:val="a5"/>
    <w:uiPriority w:val="99"/>
    <w:semiHidden/>
    <w:unhideWhenUsed/>
    <w:rsid w:val="00B53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8B"/>
    <w:rPr>
      <w:rFonts w:ascii="Tahoma" w:hAnsi="Tahoma" w:cs="Tahoma"/>
      <w:sz w:val="16"/>
      <w:szCs w:val="16"/>
    </w:rPr>
  </w:style>
  <w:style w:type="paragraph" w:styleId="a6">
    <w:name w:val="List Paragraph"/>
    <w:basedOn w:val="a"/>
    <w:uiPriority w:val="34"/>
    <w:qFormat/>
    <w:rsid w:val="00B55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0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334A"/>
    <w:pPr>
      <w:spacing w:after="0" w:line="240" w:lineRule="auto"/>
    </w:pPr>
  </w:style>
  <w:style w:type="paragraph" w:styleId="a4">
    <w:name w:val="Balloon Text"/>
    <w:basedOn w:val="a"/>
    <w:link w:val="a5"/>
    <w:uiPriority w:val="99"/>
    <w:semiHidden/>
    <w:unhideWhenUsed/>
    <w:rsid w:val="00B53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8B"/>
    <w:rPr>
      <w:rFonts w:ascii="Tahoma" w:hAnsi="Tahoma" w:cs="Tahoma"/>
      <w:sz w:val="16"/>
      <w:szCs w:val="16"/>
    </w:rPr>
  </w:style>
  <w:style w:type="paragraph" w:styleId="a6">
    <w:name w:val="List Paragraph"/>
    <w:basedOn w:val="a"/>
    <w:uiPriority w:val="34"/>
    <w:qFormat/>
    <w:rsid w:val="00B5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52;&#1086;&#1080;%20&#1076;&#1086;&#1082;&#1091;&#1084;&#1077;&#1085;&#1090;&#1099;\&#1043;&#1077;&#1088;&#1073;_&#1052;&#1086;&#1088;&#1082;&#108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29608</Words>
  <Characters>168770</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2022-10-17T12:21:00Z</dcterms:created>
  <dcterms:modified xsi:type="dcterms:W3CDTF">2022-10-17T12:21:00Z</dcterms:modified>
</cp:coreProperties>
</file>