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jc w:val="center"/>
        <w:tblLook w:val="01E0"/>
      </w:tblPr>
      <w:tblGrid>
        <w:gridCol w:w="4361"/>
        <w:gridCol w:w="5103"/>
      </w:tblGrid>
      <w:tr w:rsidR="00890B16" w:rsidTr="00890B16">
        <w:trPr>
          <w:jc w:val="center"/>
        </w:trPr>
        <w:tc>
          <w:tcPr>
            <w:tcW w:w="9464" w:type="dxa"/>
            <w:gridSpan w:val="2"/>
            <w:hideMark/>
          </w:tcPr>
          <w:p w:rsidR="00890B16" w:rsidRDefault="00890B16" w:rsidP="00890B1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91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B16" w:rsidTr="00890B16">
        <w:trPr>
          <w:jc w:val="center"/>
        </w:trPr>
        <w:tc>
          <w:tcPr>
            <w:tcW w:w="4361" w:type="dxa"/>
          </w:tcPr>
          <w:p w:rsidR="00890B16" w:rsidRDefault="00890B16" w:rsidP="00AD2F5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890B16" w:rsidRDefault="00890B16" w:rsidP="00AD2F5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890B16" w:rsidRDefault="00890B16" w:rsidP="00AD2F5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0B16" w:rsidRDefault="00890B16" w:rsidP="00AD2F5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</w:t>
            </w:r>
          </w:p>
          <w:p w:rsidR="00890B16" w:rsidRDefault="00890B16" w:rsidP="00AD2F5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 РАЙОНЫН </w:t>
            </w:r>
          </w:p>
          <w:p w:rsidR="00890B16" w:rsidRDefault="00890B16" w:rsidP="00AD2F5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УШНУР ЯЛ КУНДЕМ</w:t>
            </w:r>
          </w:p>
          <w:p w:rsidR="00890B16" w:rsidRDefault="00890B16" w:rsidP="00AD2F5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890B16" w:rsidRDefault="00890B16" w:rsidP="00AD2F5E">
            <w:pPr>
              <w:pStyle w:val="a5"/>
              <w:spacing w:line="276" w:lineRule="auto"/>
              <w:jc w:val="center"/>
              <w:rPr>
                <w:rFonts w:cs="Tahoma"/>
                <w:b/>
                <w:bCs/>
                <w:szCs w:val="28"/>
              </w:rPr>
            </w:pPr>
          </w:p>
        </w:tc>
        <w:tc>
          <w:tcPr>
            <w:tcW w:w="5103" w:type="dxa"/>
          </w:tcPr>
          <w:p w:rsidR="00890B16" w:rsidRDefault="00890B16" w:rsidP="00AD2F5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890B16" w:rsidRDefault="00890B16" w:rsidP="00AD2F5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  <w:p w:rsidR="00890B16" w:rsidRDefault="00890B16" w:rsidP="00AD2F5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0B16" w:rsidRDefault="00890B16" w:rsidP="00AD2F5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</w:t>
            </w:r>
          </w:p>
          <w:p w:rsidR="00890B16" w:rsidRDefault="00890B16" w:rsidP="00AD2F5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МУНИЦИПАЛЬНЫЙ РАЙОН </w:t>
            </w:r>
          </w:p>
          <w:p w:rsidR="00890B16" w:rsidRDefault="00890B16" w:rsidP="00AD2F5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890B16" w:rsidRDefault="00890B16" w:rsidP="00AD2F5E">
            <w:pPr>
              <w:pStyle w:val="a5"/>
              <w:spacing w:line="276" w:lineRule="auto"/>
              <w:jc w:val="center"/>
              <w:rPr>
                <w:rFonts w:cs="Tahom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СЕЛЬСКАЯ АДМИНИСТРАЦИЯ</w:t>
            </w:r>
            <w:r>
              <w:rPr>
                <w:rFonts w:cs="Tahoma"/>
                <w:b/>
                <w:bCs/>
                <w:szCs w:val="28"/>
              </w:rPr>
              <w:t xml:space="preserve"> </w:t>
            </w:r>
          </w:p>
        </w:tc>
      </w:tr>
      <w:tr w:rsidR="00890B16" w:rsidTr="00890B16">
        <w:trPr>
          <w:jc w:val="center"/>
        </w:trPr>
        <w:tc>
          <w:tcPr>
            <w:tcW w:w="4361" w:type="dxa"/>
            <w:hideMark/>
          </w:tcPr>
          <w:p w:rsidR="00890B16" w:rsidRDefault="00890B16" w:rsidP="00AD2F5E">
            <w:pPr>
              <w:pStyle w:val="a5"/>
              <w:snapToGrid w:val="0"/>
              <w:spacing w:line="276" w:lineRule="auto"/>
              <w:jc w:val="center"/>
              <w:rPr>
                <w:rFonts w:cs="Tahoma"/>
                <w:szCs w:val="28"/>
              </w:rPr>
            </w:pPr>
            <w:r>
              <w:rPr>
                <w:b/>
                <w:caps/>
                <w:sz w:val="40"/>
                <w:szCs w:val="40"/>
              </w:rPr>
              <w:t xml:space="preserve">ПУНЧАЛ                     </w:t>
            </w:r>
          </w:p>
        </w:tc>
        <w:tc>
          <w:tcPr>
            <w:tcW w:w="5103" w:type="dxa"/>
            <w:hideMark/>
          </w:tcPr>
          <w:p w:rsidR="00890B16" w:rsidRDefault="00890B16" w:rsidP="00AD2F5E">
            <w:pPr>
              <w:pStyle w:val="a5"/>
              <w:snapToGrid w:val="0"/>
              <w:spacing w:line="276" w:lineRule="auto"/>
              <w:jc w:val="center"/>
              <w:rPr>
                <w:rFonts w:cs="Tahoma"/>
                <w:szCs w:val="28"/>
              </w:rPr>
            </w:pPr>
            <w:r>
              <w:rPr>
                <w:b/>
                <w:caps/>
                <w:sz w:val="40"/>
                <w:szCs w:val="40"/>
              </w:rPr>
              <w:t>ПОСТАНОВЛЕНИЕ</w:t>
            </w:r>
          </w:p>
        </w:tc>
      </w:tr>
    </w:tbl>
    <w:p w:rsidR="00890B16" w:rsidRDefault="00890B16" w:rsidP="00890B16">
      <w:pPr>
        <w:rPr>
          <w:b/>
          <w:caps/>
          <w:szCs w:val="28"/>
        </w:rPr>
      </w:pPr>
    </w:p>
    <w:p w:rsidR="00890B16" w:rsidRPr="00890B16" w:rsidRDefault="00890B16" w:rsidP="00890B16">
      <w:pPr>
        <w:jc w:val="center"/>
        <w:rPr>
          <w:sz w:val="28"/>
          <w:szCs w:val="28"/>
        </w:rPr>
      </w:pPr>
      <w:r w:rsidRPr="00890B16">
        <w:rPr>
          <w:sz w:val="28"/>
          <w:szCs w:val="28"/>
        </w:rPr>
        <w:t xml:space="preserve">№ </w:t>
      </w:r>
      <w:r w:rsidR="00346B81">
        <w:rPr>
          <w:sz w:val="28"/>
          <w:szCs w:val="28"/>
        </w:rPr>
        <w:t>23</w:t>
      </w:r>
      <w:r w:rsidRPr="00890B16">
        <w:rPr>
          <w:sz w:val="28"/>
          <w:szCs w:val="28"/>
        </w:rPr>
        <w:tab/>
      </w:r>
      <w:r w:rsidRPr="00890B16">
        <w:rPr>
          <w:sz w:val="28"/>
          <w:szCs w:val="28"/>
        </w:rPr>
        <w:tab/>
        <w:t xml:space="preserve">                               </w:t>
      </w:r>
      <w:r w:rsidRPr="00890B16">
        <w:rPr>
          <w:sz w:val="28"/>
          <w:szCs w:val="28"/>
        </w:rPr>
        <w:tab/>
        <w:t>«</w:t>
      </w:r>
      <w:r w:rsidR="004E2483">
        <w:rPr>
          <w:sz w:val="28"/>
          <w:szCs w:val="28"/>
        </w:rPr>
        <w:t>24</w:t>
      </w:r>
      <w:r w:rsidRPr="00890B16">
        <w:rPr>
          <w:sz w:val="28"/>
          <w:szCs w:val="28"/>
        </w:rPr>
        <w:t xml:space="preserve">» </w:t>
      </w:r>
      <w:r w:rsidR="00346B81">
        <w:rPr>
          <w:sz w:val="28"/>
          <w:szCs w:val="28"/>
        </w:rPr>
        <w:t>марта</w:t>
      </w:r>
      <w:r w:rsidRPr="00890B16">
        <w:rPr>
          <w:sz w:val="28"/>
          <w:szCs w:val="28"/>
        </w:rPr>
        <w:t xml:space="preserve"> 202</w:t>
      </w:r>
      <w:r w:rsidR="00346B81">
        <w:rPr>
          <w:sz w:val="28"/>
          <w:szCs w:val="28"/>
        </w:rPr>
        <w:t>3</w:t>
      </w:r>
      <w:r w:rsidRPr="00890B16">
        <w:rPr>
          <w:sz w:val="28"/>
          <w:szCs w:val="28"/>
        </w:rPr>
        <w:t xml:space="preserve"> года</w:t>
      </w:r>
    </w:p>
    <w:p w:rsidR="00890B16" w:rsidRDefault="00890B16" w:rsidP="00890B16">
      <w:pPr>
        <w:jc w:val="center"/>
        <w:rPr>
          <w:szCs w:val="28"/>
        </w:rPr>
      </w:pPr>
    </w:p>
    <w:p w:rsidR="00AE21AF" w:rsidRDefault="004E2483"/>
    <w:p w:rsidR="00890B16" w:rsidRDefault="00890B16"/>
    <w:p w:rsidR="00890B16" w:rsidRDefault="00890B16" w:rsidP="00890B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мерах по обеспечению безопасности людей в весенний период на водных объектах,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Верх-Ушнурского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B16" w:rsidRDefault="00890B16" w:rsidP="00890B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890B16" w:rsidRDefault="00890B16" w:rsidP="00890B16">
      <w:pPr>
        <w:pStyle w:val="ConsPlusNormal"/>
      </w:pPr>
    </w:p>
    <w:p w:rsidR="00890B16" w:rsidRDefault="00890B16" w:rsidP="00890B16">
      <w:pPr>
        <w:pStyle w:val="ConsPlusNormal"/>
        <w:suppressAutoHyphens w:val="0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</w:p>
    <w:p w:rsidR="00890B16" w:rsidRDefault="00890B16" w:rsidP="00890B16">
      <w:pPr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>В связи с установлением теплой погоды и началом таяния и разрушения ледового покрова на водоемах, в соответствии с Федеральным законом от 06.10.2003 № 131-ФЗ «Об общих принципах организации местного самоуправления в Российской Федерации», статьей 18.2 Закона Республики Марий Эл от 04.12.2002 № 43-З «Об административных правонарушениях в Республике Марий Эл», Правилами охраны жизни людей на водных объектах в Республике Марий Эл, утвержденными</w:t>
      </w:r>
      <w:proofErr w:type="gramEnd"/>
      <w:r>
        <w:rPr>
          <w:sz w:val="28"/>
          <w:szCs w:val="28"/>
        </w:rPr>
        <w:t xml:space="preserve"> постановлением Правительства Республики Марий Эл от 24.08.2009 № 194 </w:t>
      </w:r>
      <w:r w:rsidRPr="00890B16">
        <w:rPr>
          <w:sz w:val="28"/>
          <w:szCs w:val="28"/>
        </w:rPr>
        <w:t>«</w:t>
      </w:r>
      <w:hyperlink r:id="rId5" w:history="1">
        <w:r w:rsidRPr="00890B16">
          <w:rPr>
            <w:rStyle w:val="a3"/>
            <w:color w:val="auto"/>
            <w:sz w:val="28"/>
            <w:szCs w:val="28"/>
            <w:u w:val="none"/>
          </w:rPr>
          <w:t>О мерах по обеспечению безопасности людей на водных объектах, охраны их жизни и здоровья в Республике Марий Эл»</w:t>
        </w:r>
      </w:hyperlink>
      <w:r>
        <w:rPr>
          <w:sz w:val="28"/>
          <w:szCs w:val="28"/>
        </w:rPr>
        <w:t xml:space="preserve">, а также в целях предупреждения несчастных случаев и гибели людей на водоемах, находящихся на территории Верх-Ушнурского сельского поселения Советского муниципального района администрация Верх-Ушнурского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:</w:t>
      </w:r>
    </w:p>
    <w:p w:rsidR="00890B16" w:rsidRDefault="00890B16" w:rsidP="00890B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1. Установить населению период запрета выхода на лёд </w:t>
      </w:r>
      <w:r>
        <w:rPr>
          <w:sz w:val="28"/>
          <w:szCs w:val="28"/>
        </w:rPr>
        <w:t xml:space="preserve">водоёмов, расположенных на территории Верх-Ушнурского сельского поселения Советского муниципального района, с </w:t>
      </w:r>
      <w:r w:rsidR="00346B81">
        <w:rPr>
          <w:sz w:val="28"/>
          <w:szCs w:val="28"/>
        </w:rPr>
        <w:t>27.03</w:t>
      </w:r>
      <w:r>
        <w:rPr>
          <w:sz w:val="28"/>
          <w:szCs w:val="28"/>
        </w:rPr>
        <w:t>.202</w:t>
      </w:r>
      <w:r w:rsidR="00346B8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до полного разрушения ледяного покрова.</w:t>
      </w:r>
    </w:p>
    <w:p w:rsidR="00890B16" w:rsidRDefault="00890B16" w:rsidP="00890B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потенциально опасных водных объектов, где необходимо разместить специальные информационные знаки о запрете выхода на лед.</w:t>
      </w:r>
    </w:p>
    <w:p w:rsidR="00890B16" w:rsidRDefault="00890B16" w:rsidP="00890B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Работникам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администрации:</w:t>
      </w:r>
    </w:p>
    <w:p w:rsidR="00890B16" w:rsidRDefault="00890B16" w:rsidP="00890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на водных объектах, указанных в перечне, в местах переходов, а так же в местах массового подледного лова рыбы информационные знаки о запрете выхода граждан  на лёд водоёмов;</w:t>
      </w:r>
    </w:p>
    <w:p w:rsidR="00890B16" w:rsidRDefault="00890B16" w:rsidP="00890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население о запрете выхода на лёд водоёмов в период весеннего снеготаяния и разрушения льда и </w:t>
      </w:r>
      <w:proofErr w:type="gramStart"/>
      <w:r>
        <w:rPr>
          <w:sz w:val="28"/>
          <w:szCs w:val="28"/>
        </w:rPr>
        <w:t>о привлечении к административной ответственности с наложением административного штрафа на граждан в размере</w:t>
      </w:r>
      <w:proofErr w:type="gramEnd"/>
      <w:r>
        <w:rPr>
          <w:sz w:val="28"/>
          <w:szCs w:val="28"/>
        </w:rPr>
        <w:t xml:space="preserve"> от одной тысячи пятисот рублей до двух тысяч рублей;</w:t>
      </w:r>
    </w:p>
    <w:p w:rsidR="00890B16" w:rsidRDefault="00890B16" w:rsidP="00890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работу по привлечению к административной ответственности граждан, нарушающих запрет выхода на лёд с составлением протокола об административных правонарушениях, предусмотренных статьей 18.2 Закона Республики Марий Эл от 04.12.2002 N 43-З «Об административных правонарушениях в Республике Марий Эл»;</w:t>
      </w:r>
    </w:p>
    <w:p w:rsidR="00890B16" w:rsidRDefault="00890B16" w:rsidP="00890B1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вести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ледовой обстановкой на водоёмах, еженедельно информировать Единую дежурно-диспетчерскую службу Советского района о толщине ледового покрытия.</w:t>
      </w:r>
    </w:p>
    <w:p w:rsidR="00890B16" w:rsidRDefault="00890B16" w:rsidP="00890B16">
      <w:pPr>
        <w:pStyle w:val="ConsPlusNormal"/>
        <w:spacing w:line="1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4. Обнародовать настоящее постановление 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ascii="Times New Roman" w:hAnsi="Times New Roman"/>
          <w:sz w:val="28"/>
          <w:szCs w:val="28"/>
          <w:lang w:val="en-US" w:eastAsia="hi-IN" w:bidi="hi-IN"/>
        </w:rPr>
        <w:t>mari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>-</w:t>
      </w:r>
      <w:r>
        <w:rPr>
          <w:rFonts w:ascii="Times New Roman" w:hAnsi="Times New Roman"/>
          <w:sz w:val="28"/>
          <w:szCs w:val="28"/>
          <w:lang w:val="en-US" w:eastAsia="hi-IN" w:bidi="hi-IN"/>
        </w:rPr>
        <w:t>el</w:t>
      </w:r>
      <w:r>
        <w:rPr>
          <w:rFonts w:ascii="Times New Roman" w:hAnsi="Times New Roman"/>
          <w:sz w:val="28"/>
          <w:szCs w:val="28"/>
          <w:lang w:eastAsia="hi-IN" w:bidi="hi-IN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hi-IN" w:bidi="hi-IN"/>
        </w:rPr>
        <w:t>gov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hi-IN" w:bidi="hi-IN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>).</w:t>
      </w:r>
    </w:p>
    <w:p w:rsidR="00890B16" w:rsidRDefault="00890B16" w:rsidP="00890B16">
      <w:pPr>
        <w:ind w:firstLine="709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5. </w:t>
      </w:r>
      <w:proofErr w:type="gramStart"/>
      <w:r>
        <w:rPr>
          <w:sz w:val="28"/>
          <w:szCs w:val="28"/>
          <w:lang w:eastAsia="hi-IN" w:bidi="hi-IN"/>
        </w:rPr>
        <w:t>Контроль за</w:t>
      </w:r>
      <w:proofErr w:type="gramEnd"/>
      <w:r>
        <w:rPr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890B16" w:rsidRDefault="00890B16" w:rsidP="00890B16">
      <w:pPr>
        <w:pStyle w:val="ConsPlusNormal"/>
        <w:suppressAutoHyphens w:val="0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890B16" w:rsidRDefault="00890B16" w:rsidP="00890B16"/>
    <w:p w:rsidR="00890B16" w:rsidRDefault="00890B16" w:rsidP="00890B16"/>
    <w:tbl>
      <w:tblPr>
        <w:tblW w:w="9355" w:type="dxa"/>
        <w:tblInd w:w="108" w:type="dxa"/>
        <w:tblLook w:val="04A0"/>
      </w:tblPr>
      <w:tblGrid>
        <w:gridCol w:w="5103"/>
        <w:gridCol w:w="4252"/>
      </w:tblGrid>
      <w:tr w:rsidR="00890B16" w:rsidTr="00890B16">
        <w:tc>
          <w:tcPr>
            <w:tcW w:w="5103" w:type="dxa"/>
            <w:hideMark/>
          </w:tcPr>
          <w:p w:rsidR="00890B16" w:rsidRDefault="00890B1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Верх-Ушнурской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90B16" w:rsidRDefault="00890B1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сельской администрации</w:t>
            </w:r>
          </w:p>
        </w:tc>
        <w:tc>
          <w:tcPr>
            <w:tcW w:w="4252" w:type="dxa"/>
          </w:tcPr>
          <w:p w:rsidR="00890B16" w:rsidRDefault="00890B16">
            <w:pPr>
              <w:ind w:left="-108"/>
              <w:jc w:val="right"/>
              <w:rPr>
                <w:sz w:val="28"/>
                <w:szCs w:val="28"/>
              </w:rPr>
            </w:pPr>
          </w:p>
          <w:p w:rsidR="00890B16" w:rsidRDefault="00890B16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Ельмекеев</w:t>
            </w:r>
            <w:proofErr w:type="spellEnd"/>
          </w:p>
        </w:tc>
      </w:tr>
    </w:tbl>
    <w:p w:rsidR="00890B16" w:rsidRDefault="00890B16" w:rsidP="00890B16"/>
    <w:p w:rsidR="00890B16" w:rsidRDefault="00890B16" w:rsidP="00890B16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</w:p>
    <w:p w:rsidR="00890B16" w:rsidRDefault="00890B16" w:rsidP="00890B16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90B16" w:rsidRDefault="00890B16" w:rsidP="00890B16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90B16" w:rsidRDefault="00890B16" w:rsidP="00890B16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90B16" w:rsidRDefault="00890B16" w:rsidP="00890B16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90B16" w:rsidRDefault="00890B16" w:rsidP="00890B16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90B16" w:rsidRDefault="00890B16" w:rsidP="00890B16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90B16" w:rsidRDefault="00890B16" w:rsidP="00890B16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90B16" w:rsidRDefault="00890B16" w:rsidP="00890B16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90B16" w:rsidRDefault="00890B16" w:rsidP="00890B16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90B16" w:rsidRDefault="00890B16" w:rsidP="00890B16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90B16" w:rsidRDefault="00890B16" w:rsidP="00890B16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90B16" w:rsidRDefault="00890B16" w:rsidP="00890B16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90B16" w:rsidRDefault="00890B16" w:rsidP="00890B16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90B16" w:rsidRDefault="00890B16" w:rsidP="00890B16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90B16" w:rsidRDefault="00890B16" w:rsidP="00890B16">
      <w:pPr>
        <w:shd w:val="clear" w:color="auto" w:fill="FFFFFF"/>
        <w:tabs>
          <w:tab w:val="left" w:pos="6830"/>
        </w:tabs>
        <w:rPr>
          <w:spacing w:val="-3"/>
          <w:sz w:val="28"/>
          <w:szCs w:val="28"/>
        </w:rPr>
      </w:pPr>
    </w:p>
    <w:p w:rsidR="00890B16" w:rsidRDefault="00890B16" w:rsidP="00890B16">
      <w:pPr>
        <w:shd w:val="clear" w:color="auto" w:fill="FFFFFF"/>
        <w:tabs>
          <w:tab w:val="left" w:pos="6830"/>
        </w:tabs>
        <w:rPr>
          <w:spacing w:val="-3"/>
          <w:sz w:val="28"/>
          <w:szCs w:val="28"/>
        </w:rPr>
      </w:pPr>
    </w:p>
    <w:p w:rsidR="00890B16" w:rsidRDefault="00890B16" w:rsidP="00890B16">
      <w:pPr>
        <w:tabs>
          <w:tab w:val="left" w:pos="-567"/>
        </w:tabs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890B16" w:rsidRDefault="00890B16" w:rsidP="00890B16">
      <w:pPr>
        <w:tabs>
          <w:tab w:val="left" w:pos="-567"/>
        </w:tabs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proofErr w:type="spellStart"/>
      <w:r>
        <w:rPr>
          <w:sz w:val="24"/>
          <w:szCs w:val="24"/>
        </w:rPr>
        <w:t>Верх-Ушнурской</w:t>
      </w:r>
      <w:proofErr w:type="spellEnd"/>
      <w:r>
        <w:rPr>
          <w:sz w:val="24"/>
          <w:szCs w:val="24"/>
        </w:rPr>
        <w:t xml:space="preserve"> сельской администрации</w:t>
      </w:r>
    </w:p>
    <w:p w:rsidR="00890B16" w:rsidRDefault="00890B16" w:rsidP="00890B16">
      <w:pPr>
        <w:tabs>
          <w:tab w:val="left" w:pos="-567"/>
        </w:tabs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Советского муниципального района</w:t>
      </w:r>
    </w:p>
    <w:p w:rsidR="00890B16" w:rsidRDefault="00006395" w:rsidP="00006395">
      <w:pPr>
        <w:shd w:val="clear" w:color="auto" w:fill="FFFFFF"/>
        <w:tabs>
          <w:tab w:val="left" w:pos="6830"/>
        </w:tabs>
        <w:ind w:firstLine="28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890B16">
        <w:rPr>
          <w:sz w:val="24"/>
          <w:szCs w:val="24"/>
        </w:rPr>
        <w:t>от «</w:t>
      </w:r>
      <w:r w:rsidR="00346B81">
        <w:rPr>
          <w:sz w:val="24"/>
          <w:szCs w:val="24"/>
        </w:rPr>
        <w:t>2</w:t>
      </w:r>
      <w:r w:rsidR="004E2483">
        <w:rPr>
          <w:sz w:val="24"/>
          <w:szCs w:val="24"/>
        </w:rPr>
        <w:t>4</w:t>
      </w:r>
      <w:r w:rsidR="00890B16">
        <w:rPr>
          <w:sz w:val="24"/>
          <w:szCs w:val="24"/>
        </w:rPr>
        <w:t xml:space="preserve">» </w:t>
      </w:r>
      <w:r w:rsidR="00346B81">
        <w:rPr>
          <w:sz w:val="24"/>
          <w:szCs w:val="24"/>
        </w:rPr>
        <w:t>марта</w:t>
      </w:r>
      <w:r w:rsidR="00890B16">
        <w:rPr>
          <w:sz w:val="24"/>
          <w:szCs w:val="24"/>
        </w:rPr>
        <w:t xml:space="preserve"> 202</w:t>
      </w:r>
      <w:r w:rsidR="00346B81">
        <w:rPr>
          <w:sz w:val="24"/>
          <w:szCs w:val="24"/>
        </w:rPr>
        <w:t>3</w:t>
      </w:r>
      <w:r w:rsidR="00890B16">
        <w:rPr>
          <w:sz w:val="24"/>
          <w:szCs w:val="24"/>
        </w:rPr>
        <w:t xml:space="preserve"> г. № </w:t>
      </w:r>
      <w:r w:rsidR="00346B81">
        <w:rPr>
          <w:sz w:val="24"/>
          <w:szCs w:val="24"/>
        </w:rPr>
        <w:t>23</w:t>
      </w:r>
    </w:p>
    <w:p w:rsidR="00890B16" w:rsidRDefault="00890B16" w:rsidP="00890B16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90B16" w:rsidRDefault="00890B16" w:rsidP="00890B16">
      <w:pPr>
        <w:shd w:val="clear" w:color="auto" w:fill="FFFFFF"/>
        <w:ind w:firstLine="28"/>
        <w:jc w:val="center"/>
        <w:rPr>
          <w:sz w:val="28"/>
          <w:szCs w:val="28"/>
        </w:rPr>
      </w:pPr>
    </w:p>
    <w:p w:rsidR="00890B16" w:rsidRDefault="00890B16" w:rsidP="00890B16">
      <w:pPr>
        <w:shd w:val="clear" w:color="auto" w:fill="FFFFFF"/>
        <w:ind w:firstLine="2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90B16" w:rsidRDefault="00890B16" w:rsidP="00890B16">
      <w:pPr>
        <w:shd w:val="clear" w:color="auto" w:fill="FFFFFF"/>
        <w:ind w:firstLine="28"/>
        <w:jc w:val="center"/>
        <w:rPr>
          <w:sz w:val="28"/>
          <w:szCs w:val="28"/>
        </w:rPr>
      </w:pPr>
      <w:r>
        <w:rPr>
          <w:sz w:val="28"/>
          <w:szCs w:val="28"/>
        </w:rPr>
        <w:t>потенциально опасных водных объектов, где необходимо разместить специальные информационные знаки о запрете выхода на лед</w:t>
      </w:r>
    </w:p>
    <w:p w:rsidR="00890B16" w:rsidRDefault="00890B16" w:rsidP="00890B16">
      <w:pPr>
        <w:shd w:val="clear" w:color="auto" w:fill="FFFFFF"/>
        <w:ind w:firstLine="28"/>
        <w:jc w:val="center"/>
        <w:rPr>
          <w:sz w:val="28"/>
          <w:szCs w:val="28"/>
        </w:rPr>
      </w:pPr>
    </w:p>
    <w:tbl>
      <w:tblPr>
        <w:tblW w:w="936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2"/>
        <w:gridCol w:w="5388"/>
      </w:tblGrid>
      <w:tr w:rsidR="00890B16" w:rsidTr="00890B1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6" w:rsidRDefault="00890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90B16" w:rsidRDefault="00890B1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6" w:rsidRDefault="00890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16" w:rsidRDefault="00890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водного объекта</w:t>
            </w:r>
          </w:p>
        </w:tc>
      </w:tr>
      <w:tr w:rsidR="00890B16" w:rsidTr="00890B1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6" w:rsidRDefault="0089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6" w:rsidRDefault="00890B16" w:rsidP="0089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Немецродо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6" w:rsidRDefault="00EF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ГТС на р. М. </w:t>
            </w:r>
            <w:proofErr w:type="spellStart"/>
            <w:r>
              <w:rPr>
                <w:sz w:val="28"/>
                <w:szCs w:val="28"/>
              </w:rPr>
              <w:t>Кундыш</w:t>
            </w:r>
            <w:proofErr w:type="spellEnd"/>
          </w:p>
        </w:tc>
      </w:tr>
      <w:tr w:rsidR="00890B16" w:rsidTr="00890B1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6" w:rsidRDefault="0089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6" w:rsidRDefault="00890B16" w:rsidP="0089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Куркумбал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6" w:rsidRDefault="00EF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ГТС на р. М. </w:t>
            </w:r>
            <w:proofErr w:type="spellStart"/>
            <w:r>
              <w:rPr>
                <w:sz w:val="28"/>
                <w:szCs w:val="28"/>
              </w:rPr>
              <w:t>Кундыш</w:t>
            </w:r>
            <w:proofErr w:type="spellEnd"/>
          </w:p>
        </w:tc>
      </w:tr>
      <w:tr w:rsidR="00890B16" w:rsidTr="00890B1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6" w:rsidRDefault="0089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6" w:rsidRDefault="00890B16" w:rsidP="0089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Тапшер</w:t>
            </w:r>
            <w:proofErr w:type="spellEnd"/>
            <w:r w:rsidR="000063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6" w:rsidRDefault="00EF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ГТС на ручье</w:t>
            </w:r>
          </w:p>
        </w:tc>
      </w:tr>
      <w:tr w:rsidR="00890B16" w:rsidTr="00890B1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6" w:rsidRDefault="0089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6" w:rsidRDefault="00890B16" w:rsidP="0089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Тапшер</w:t>
            </w:r>
            <w:proofErr w:type="spellEnd"/>
            <w:r w:rsidR="000063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6" w:rsidRDefault="00EF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ГТС на р. М. </w:t>
            </w:r>
            <w:proofErr w:type="spellStart"/>
            <w:r>
              <w:rPr>
                <w:sz w:val="28"/>
                <w:szCs w:val="28"/>
              </w:rPr>
              <w:t>Кундыш</w:t>
            </w:r>
            <w:proofErr w:type="spellEnd"/>
          </w:p>
        </w:tc>
      </w:tr>
      <w:tr w:rsidR="00890B16" w:rsidTr="00890B1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6" w:rsidRDefault="0089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6" w:rsidRDefault="00890B16" w:rsidP="0089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Кукмарь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6" w:rsidRDefault="00EF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ГТС на р. Шуй</w:t>
            </w:r>
          </w:p>
        </w:tc>
      </w:tr>
      <w:tr w:rsidR="00890B16" w:rsidTr="00890B1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6" w:rsidRDefault="0089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6" w:rsidRDefault="00890B16" w:rsidP="0089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Янгранур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6" w:rsidRDefault="00EF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ГТС на ручье</w:t>
            </w:r>
          </w:p>
        </w:tc>
      </w:tr>
      <w:tr w:rsidR="00890B16" w:rsidTr="00890B1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6" w:rsidRDefault="0089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16" w:rsidRDefault="00890B16" w:rsidP="0089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Васташуй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6" w:rsidRDefault="00EF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ГТС на ручье</w:t>
            </w:r>
          </w:p>
        </w:tc>
      </w:tr>
    </w:tbl>
    <w:p w:rsidR="00890B16" w:rsidRDefault="00890B16" w:rsidP="00890B16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</w:p>
    <w:p w:rsidR="00890B16" w:rsidRDefault="00890B16"/>
    <w:sectPr w:rsidR="00890B16" w:rsidSect="004E24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0B16"/>
    <w:rsid w:val="00006395"/>
    <w:rsid w:val="000E0731"/>
    <w:rsid w:val="003112F0"/>
    <w:rsid w:val="00346B81"/>
    <w:rsid w:val="00424C6C"/>
    <w:rsid w:val="004C7C12"/>
    <w:rsid w:val="004E2483"/>
    <w:rsid w:val="00740AFE"/>
    <w:rsid w:val="00840104"/>
    <w:rsid w:val="00890B16"/>
    <w:rsid w:val="00BD6E79"/>
    <w:rsid w:val="00D8769F"/>
    <w:rsid w:val="00EF6EAB"/>
    <w:rsid w:val="00FA5B68"/>
    <w:rsid w:val="00FA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0B16"/>
    <w:rPr>
      <w:color w:val="0000FF"/>
      <w:u w:val="single"/>
    </w:rPr>
  </w:style>
  <w:style w:type="paragraph" w:customStyle="1" w:styleId="ConsPlusNormal">
    <w:name w:val="ConsPlusNormal"/>
    <w:next w:val="a"/>
    <w:rsid w:val="00890B1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890B16"/>
    <w:pPr>
      <w:widowControl/>
      <w:autoSpaceDE/>
    </w:pPr>
    <w:rPr>
      <w:rFonts w:ascii="Arial" w:eastAsia="Arial" w:hAnsi="Arial" w:cs="Arial"/>
      <w:b/>
      <w:bCs/>
    </w:rPr>
  </w:style>
  <w:style w:type="paragraph" w:styleId="a4">
    <w:name w:val="No Spacing"/>
    <w:uiPriority w:val="1"/>
    <w:qFormat/>
    <w:rsid w:val="00890B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890B16"/>
    <w:pPr>
      <w:widowControl/>
      <w:suppressLineNumbers/>
      <w:autoSpaceDE/>
    </w:pPr>
    <w:rPr>
      <w:rFonts w:cs="Georgia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90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B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617576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7</cp:revision>
  <cp:lastPrinted>2023-03-29T05:27:00Z</cp:lastPrinted>
  <dcterms:created xsi:type="dcterms:W3CDTF">2022-04-05T06:24:00Z</dcterms:created>
  <dcterms:modified xsi:type="dcterms:W3CDTF">2023-03-29T05:28:00Z</dcterms:modified>
</cp:coreProperties>
</file>