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616EF9" w:rsidTr="00616EF9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616EF9" w:rsidRDefault="00616EF9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616EF9" w:rsidRDefault="0061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616EF9" w:rsidRDefault="00616EF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616EF9" w:rsidRDefault="00616E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616EF9" w:rsidRDefault="0061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616EF9" w:rsidRDefault="0061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616EF9" w:rsidRDefault="0061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616EF9" w:rsidRDefault="00616EF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616EF9" w:rsidRDefault="00616EF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616EF9" w:rsidRDefault="0061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616EF9" w:rsidTr="00616EF9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16EF9" w:rsidRDefault="0061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616EF9" w:rsidRDefault="00616EF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616EF9" w:rsidRDefault="00616EF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616EF9" w:rsidRDefault="0061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16EF9" w:rsidRDefault="0061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16EF9" w:rsidRDefault="0061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616EF9" w:rsidRDefault="00616EF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616EF9" w:rsidRDefault="00616EF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616EF9" w:rsidRDefault="0061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AB053C" w:rsidRDefault="00616EF9" w:rsidP="0061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6EF9" w:rsidRDefault="00616EF9" w:rsidP="00616EF9">
      <w:pPr>
        <w:spacing w:after="0" w:line="240" w:lineRule="auto"/>
        <w:jc w:val="center"/>
      </w:pPr>
    </w:p>
    <w:p w:rsidR="00616EF9" w:rsidRDefault="00616EF9" w:rsidP="00616EF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№ 23 </w:t>
      </w:r>
      <w:r w:rsidRPr="00D55C6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 марта</w:t>
      </w:r>
      <w:r w:rsidRPr="00D55C6E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23</w:t>
      </w:r>
      <w:r w:rsidRPr="00D55C6E"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6EF9" w:rsidRDefault="00616EF9" w:rsidP="00616EF9">
      <w:pPr>
        <w:spacing w:after="0"/>
        <w:ind w:firstLine="709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616EF9" w:rsidRPr="003D61A2" w:rsidRDefault="00616EF9" w:rsidP="00616EF9">
      <w:pPr>
        <w:tabs>
          <w:tab w:val="left" w:pos="3855"/>
        </w:tabs>
        <w:spacing w:line="240" w:lineRule="auto"/>
        <w:jc w:val="center"/>
        <w:rPr>
          <w:rFonts w:ascii="Times New Roman" w:hAnsi="Times New Roman"/>
          <w:b/>
          <w:szCs w:val="28"/>
        </w:rPr>
      </w:pPr>
      <w:r w:rsidRPr="003D61A2">
        <w:rPr>
          <w:rFonts w:ascii="Times New Roman" w:hAnsi="Times New Roman"/>
          <w:b/>
          <w:sz w:val="28"/>
          <w:szCs w:val="28"/>
        </w:rPr>
        <w:t xml:space="preserve">О подготовке </w:t>
      </w:r>
      <w:r>
        <w:rPr>
          <w:rFonts w:ascii="Times New Roman" w:hAnsi="Times New Roman"/>
          <w:b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b/>
          <w:sz w:val="28"/>
          <w:szCs w:val="28"/>
        </w:rPr>
        <w:t>весенне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летнему пожароопасному периоду на 2023 год 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территорий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Шиньш</w:t>
      </w:r>
      <w:r w:rsidRPr="003D61A2">
        <w:rPr>
          <w:rFonts w:ascii="Times New Roman" w:hAnsi="Times New Roman"/>
          <w:b/>
          <w:sz w:val="28"/>
          <w:szCs w:val="28"/>
        </w:rPr>
        <w:t>инского</w:t>
      </w:r>
      <w:proofErr w:type="spellEnd"/>
      <w:r w:rsidRPr="003D61A2">
        <w:rPr>
          <w:rFonts w:ascii="Times New Roman" w:hAnsi="Times New Roman"/>
          <w:b/>
          <w:sz w:val="28"/>
          <w:szCs w:val="28"/>
        </w:rPr>
        <w:t xml:space="preserve"> сельского поселения Моркинского муниципального района Республики Марий Эл </w:t>
      </w:r>
    </w:p>
    <w:p w:rsidR="00616EF9" w:rsidRPr="00452F55" w:rsidRDefault="00616EF9" w:rsidP="00616EF9">
      <w:pPr>
        <w:pStyle w:val="a5"/>
        <w:spacing w:after="0"/>
        <w:jc w:val="center"/>
        <w:rPr>
          <w:kern w:val="36"/>
          <w:lang w:eastAsia="ru-RU"/>
        </w:rPr>
      </w:pPr>
    </w:p>
    <w:p w:rsidR="00616EF9" w:rsidRDefault="00616EF9" w:rsidP="00616EF9">
      <w:pPr>
        <w:spacing w:after="0" w:line="319" w:lineRule="atLeast"/>
        <w:ind w:left="-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с Федеральным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законом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>1994 г</w:t>
        </w:r>
      </w:smartTag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N 69-ФЗ </w:t>
      </w:r>
    </w:p>
    <w:p w:rsidR="00616EF9" w:rsidRDefault="00616EF9" w:rsidP="00616EF9">
      <w:pPr>
        <w:spacing w:after="0" w:line="319" w:lineRule="atLeast"/>
        <w:ind w:left="-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"О пожарной безопасности", постановлениями Правительства Российской Федерации от  25  апреля  </w:t>
      </w:r>
      <w:smartTag w:uri="urn:schemas-microsoft-com:office:smarttags" w:element="metricconverter">
        <w:smartTagPr>
          <w:attr w:name="ProductID" w:val="2012 г"/>
        </w:smartTagP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>2012 г</w:t>
        </w:r>
      </w:smartTag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 N 390  "О противопожарном режиме"  и  от  </w:t>
      </w:r>
      <w:r>
        <w:rPr>
          <w:rFonts w:ascii="Times New Roman" w:eastAsia="Times New Roman" w:hAnsi="Times New Roman"/>
          <w:color w:val="000000"/>
          <w:sz w:val="28"/>
          <w:szCs w:val="28"/>
        </w:rPr>
        <w:t>10 ноября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>20</w:t>
        </w:r>
        <w:r>
          <w:rPr>
            <w:rFonts w:ascii="Times New Roman" w:eastAsia="Times New Roman" w:hAnsi="Times New Roman"/>
            <w:color w:val="000000"/>
            <w:sz w:val="28"/>
            <w:szCs w:val="28"/>
          </w:rPr>
          <w:t>15</w:t>
        </w: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 xml:space="preserve"> г</w:t>
        </w:r>
      </w:smartTag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N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1213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"О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внесении изменений в Правила противопожарного режима в Российской Федерации», постановлением Правительства РФ от 16 сентября 2020 г. № 1479 «Об утверждений Правил противопожарного режима в Российской Федерации», Устава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поселения,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в целях предупреждения пожаров</w:t>
      </w:r>
      <w:proofErr w:type="gramEnd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, в том числе лесных, возникающих по причине распространения огня в результате неконтролируемых выжиганий сухой травянистой растительности,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Шиньшинская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сельская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администра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ция 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ляет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616EF9" w:rsidRDefault="00616EF9" w:rsidP="00616EF9">
      <w:pPr>
        <w:tabs>
          <w:tab w:val="left" w:pos="3855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051FE">
        <w:rPr>
          <w:rFonts w:ascii="Times New Roman" w:hAnsi="Times New Roman"/>
          <w:sz w:val="28"/>
          <w:szCs w:val="28"/>
        </w:rPr>
        <w:t>Утвердить прилагаемый комплекс мер по под</w:t>
      </w:r>
      <w:r>
        <w:rPr>
          <w:rFonts w:ascii="Times New Roman" w:hAnsi="Times New Roman"/>
          <w:sz w:val="28"/>
          <w:szCs w:val="28"/>
        </w:rPr>
        <w:t>готовке к  пожароопасному периоду на 2023 год</w:t>
      </w:r>
      <w:r w:rsidRPr="00405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E6601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Шиньшинского</w:t>
      </w:r>
      <w:proofErr w:type="spellEnd"/>
      <w:r w:rsidRPr="00E66014">
        <w:rPr>
          <w:rFonts w:ascii="Times New Roman" w:hAnsi="Times New Roman"/>
          <w:sz w:val="28"/>
          <w:szCs w:val="28"/>
        </w:rPr>
        <w:t xml:space="preserve"> сельского поселения Моркинского муниципального района Республики</w:t>
      </w:r>
      <w:r>
        <w:rPr>
          <w:rFonts w:ascii="Times New Roman" w:hAnsi="Times New Roman"/>
          <w:sz w:val="28"/>
          <w:szCs w:val="28"/>
        </w:rPr>
        <w:t xml:space="preserve"> Марий Эл (Приложение</w:t>
      </w:r>
      <w:proofErr w:type="gramStart"/>
      <w:r w:rsidRPr="004051FE">
        <w:rPr>
          <w:rFonts w:ascii="Times New Roman" w:hAnsi="Times New Roman"/>
          <w:sz w:val="28"/>
          <w:szCs w:val="28"/>
        </w:rPr>
        <w:t>1</w:t>
      </w:r>
      <w:proofErr w:type="gramEnd"/>
      <w:r w:rsidRPr="004051F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16EF9" w:rsidRPr="003D79C1" w:rsidRDefault="00616EF9" w:rsidP="00616EF9">
      <w:pPr>
        <w:tabs>
          <w:tab w:val="left" w:pos="385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Необходимо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на террито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проведения </w:t>
      </w:r>
      <w:r w:rsidRPr="003D7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правообладателями (собственниками) земельных участков своевременной уборки мусора, сухой растительности и покоса травы, а также запрет на мероприятия по сжиганию сухой травы, свалки горючих отходов, в том числе в населенных пунктах и на землях сельскохозяйственного назначения. </w:t>
      </w:r>
    </w:p>
    <w:p w:rsidR="00616EF9" w:rsidRDefault="00616EF9" w:rsidP="00616EF9">
      <w:pPr>
        <w:spacing w:after="0" w:line="319" w:lineRule="atLeast"/>
        <w:ind w:left="-360" w:firstLine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D61A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3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Рекомендовать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предприятиям,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организациям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учреждениям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независимо от форм собственно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сти, в том числе садоводческим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объединениям граждан,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индивидуальным предпринимателям и гражданам,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имеющим на своем балансе сельскохозяйствен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ные угодья и земельные участки и арендаторам,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пользователям сельскохозяйственных земель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, при проведении контролируемого выжигания сухой травянистой растительности руководствоваться требованиями, установленными Правил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ами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противопожарного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режима в Российской Федерации, а также нормативными правовыми актами Министерства Российской Федерации по делам гражданской обороны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чрезвычайным ситуациям и ликвидации последствий стихийных бедствий, </w:t>
      </w:r>
      <w:r w:rsidRPr="00782E3F">
        <w:rPr>
          <w:rFonts w:ascii="Times New Roman" w:hAnsi="Times New Roman"/>
          <w:color w:val="000000"/>
          <w:sz w:val="28"/>
          <w:szCs w:val="28"/>
        </w:rPr>
        <w:t>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82E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</w:t>
      </w:r>
    </w:p>
    <w:p w:rsidR="00616EF9" w:rsidRPr="006875E1" w:rsidRDefault="00616EF9" w:rsidP="00616EF9">
      <w:pPr>
        <w:spacing w:after="0" w:line="319" w:lineRule="atLeast"/>
        <w:ind w:left="-360" w:firstLine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D61A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4.</w:t>
      </w:r>
      <w:r w:rsidRPr="006875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оставляю за собой.</w:t>
      </w:r>
    </w:p>
    <w:tbl>
      <w:tblPr>
        <w:tblW w:w="0" w:type="auto"/>
        <w:tblLook w:val="00A0"/>
      </w:tblPr>
      <w:tblGrid>
        <w:gridCol w:w="5031"/>
        <w:gridCol w:w="3728"/>
      </w:tblGrid>
      <w:tr w:rsidR="00616EF9" w:rsidRPr="002318C8" w:rsidTr="00D94992">
        <w:trPr>
          <w:trHeight w:val="1040"/>
        </w:trPr>
        <w:tc>
          <w:tcPr>
            <w:tcW w:w="5031" w:type="dxa"/>
          </w:tcPr>
          <w:p w:rsidR="00616EF9" w:rsidRDefault="00616EF9" w:rsidP="00D9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8C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616EF9" w:rsidRDefault="00616EF9" w:rsidP="00D9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8C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16EF9" w:rsidRDefault="00616EF9" w:rsidP="00D9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Pr="002318C8" w:rsidRDefault="00616EF9" w:rsidP="00D9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8C8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Шиньшинской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сельской администрации:</w:t>
            </w:r>
          </w:p>
        </w:tc>
        <w:tc>
          <w:tcPr>
            <w:tcW w:w="3728" w:type="dxa"/>
          </w:tcPr>
          <w:p w:rsidR="00616EF9" w:rsidRPr="002318C8" w:rsidRDefault="00616EF9" w:rsidP="00D949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Default="00616EF9" w:rsidP="00D94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Default="00616EF9" w:rsidP="00D94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Default="00616EF9" w:rsidP="00D94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Default="00616EF9" w:rsidP="00D9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П.С.Иванова</w:t>
            </w:r>
          </w:p>
          <w:p w:rsidR="00616EF9" w:rsidRDefault="00616EF9" w:rsidP="00D9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Default="00616EF9" w:rsidP="00D9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Default="00616EF9" w:rsidP="00D9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Default="00616EF9" w:rsidP="00D9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Default="00616EF9" w:rsidP="00D9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Default="00616EF9" w:rsidP="00D9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Default="00616EF9" w:rsidP="00D9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Default="00616EF9" w:rsidP="00D9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Default="00616EF9" w:rsidP="00D9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Default="00616EF9" w:rsidP="00D9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Default="00616EF9" w:rsidP="00D9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Default="00616EF9" w:rsidP="00D9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Default="00616EF9" w:rsidP="00D9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Default="00616EF9" w:rsidP="00D9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Default="00616EF9" w:rsidP="00D9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Default="00616EF9" w:rsidP="00D9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Default="00616EF9" w:rsidP="00D9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Default="00616EF9" w:rsidP="00D9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Default="00616EF9" w:rsidP="00D9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Default="00616EF9" w:rsidP="00D9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Default="00616EF9" w:rsidP="00D9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Default="00616EF9" w:rsidP="00D9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Default="00616EF9" w:rsidP="00D9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Default="00616EF9" w:rsidP="00D9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Default="00616EF9" w:rsidP="00D949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Default="00616EF9" w:rsidP="00D949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Default="00616EF9" w:rsidP="00D949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Default="00616EF9" w:rsidP="00D949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Default="00616EF9" w:rsidP="00D949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6EF9" w:rsidRPr="002318C8" w:rsidRDefault="00616EF9" w:rsidP="00D949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16EF9" w:rsidRPr="00301E00" w:rsidRDefault="00616EF9" w:rsidP="00616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Pr="00301E00">
        <w:rPr>
          <w:rFonts w:ascii="Times New Roman" w:hAnsi="Times New Roman"/>
          <w:sz w:val="28"/>
          <w:szCs w:val="28"/>
        </w:rPr>
        <w:t>Приложение № 1</w:t>
      </w:r>
    </w:p>
    <w:p w:rsidR="00616EF9" w:rsidRPr="00301E00" w:rsidRDefault="00616EF9" w:rsidP="00616E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E0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01E00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616EF9" w:rsidRPr="00301E00" w:rsidRDefault="00616EF9" w:rsidP="00616E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E0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Шиньш</w:t>
      </w:r>
      <w:r w:rsidRPr="00301E00">
        <w:rPr>
          <w:rFonts w:ascii="Times New Roman" w:hAnsi="Times New Roman"/>
          <w:sz w:val="28"/>
          <w:szCs w:val="28"/>
        </w:rPr>
        <w:t>инской</w:t>
      </w:r>
      <w:proofErr w:type="spellEnd"/>
      <w:r w:rsidRPr="00301E00">
        <w:rPr>
          <w:rFonts w:ascii="Times New Roman" w:hAnsi="Times New Roman"/>
          <w:sz w:val="28"/>
          <w:szCs w:val="28"/>
        </w:rPr>
        <w:t xml:space="preserve"> сельской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E00">
        <w:rPr>
          <w:rFonts w:ascii="Times New Roman" w:hAnsi="Times New Roman"/>
          <w:sz w:val="28"/>
          <w:szCs w:val="28"/>
        </w:rPr>
        <w:t>администрации</w:t>
      </w:r>
    </w:p>
    <w:p w:rsidR="00616EF9" w:rsidRPr="00301E00" w:rsidRDefault="00616EF9" w:rsidP="00616EF9">
      <w:pPr>
        <w:tabs>
          <w:tab w:val="left" w:pos="54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E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Моркинского муниципального</w:t>
      </w:r>
    </w:p>
    <w:p w:rsidR="00616EF9" w:rsidRPr="00301E00" w:rsidRDefault="00616EF9" w:rsidP="00616EF9">
      <w:pPr>
        <w:tabs>
          <w:tab w:val="left" w:pos="54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E00">
        <w:rPr>
          <w:rFonts w:ascii="Times New Roman" w:hAnsi="Times New Roman"/>
          <w:sz w:val="28"/>
          <w:szCs w:val="28"/>
        </w:rPr>
        <w:t xml:space="preserve">                                                                         района </w:t>
      </w:r>
    </w:p>
    <w:p w:rsidR="00616EF9" w:rsidRPr="004051FE" w:rsidRDefault="00616EF9" w:rsidP="00616EF9">
      <w:pPr>
        <w:rPr>
          <w:rFonts w:ascii="Times New Roman" w:hAnsi="Times New Roman"/>
        </w:rPr>
      </w:pPr>
    </w:p>
    <w:p w:rsidR="00616EF9" w:rsidRPr="00E66014" w:rsidRDefault="00616EF9" w:rsidP="00616EF9">
      <w:pPr>
        <w:tabs>
          <w:tab w:val="left" w:pos="3855"/>
        </w:tabs>
        <w:jc w:val="center"/>
        <w:rPr>
          <w:rFonts w:ascii="Times New Roman" w:hAnsi="Times New Roman"/>
          <w:szCs w:val="28"/>
        </w:rPr>
      </w:pPr>
      <w:r w:rsidRPr="004051FE">
        <w:rPr>
          <w:rFonts w:ascii="Times New Roman" w:hAnsi="Times New Roman"/>
          <w:sz w:val="28"/>
          <w:szCs w:val="28"/>
        </w:rPr>
        <w:t xml:space="preserve">Комплекс мер по подготовке к </w:t>
      </w:r>
      <w:r>
        <w:rPr>
          <w:rFonts w:ascii="Times New Roman" w:hAnsi="Times New Roman"/>
          <w:sz w:val="28"/>
          <w:szCs w:val="28"/>
        </w:rPr>
        <w:t>пожароопасному периоду на 2022 год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E6601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Шиньшинского</w:t>
      </w:r>
      <w:proofErr w:type="spellEnd"/>
      <w:r w:rsidRPr="00E66014">
        <w:rPr>
          <w:rFonts w:ascii="Times New Roman" w:hAnsi="Times New Roman"/>
          <w:sz w:val="28"/>
          <w:szCs w:val="28"/>
        </w:rPr>
        <w:t xml:space="preserve"> сельского поселения Моркинского муниципального района Республики</w:t>
      </w:r>
      <w:r>
        <w:rPr>
          <w:rFonts w:ascii="Times New Roman" w:hAnsi="Times New Roman"/>
          <w:sz w:val="28"/>
          <w:szCs w:val="28"/>
        </w:rPr>
        <w:t xml:space="preserve"> Марий Эл</w:t>
      </w:r>
    </w:p>
    <w:tbl>
      <w:tblPr>
        <w:tblpPr w:leftFromText="180" w:rightFromText="180" w:vertAnchor="text" w:horzAnchor="margin" w:tblpXSpec="center" w:tblpY="158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5594"/>
        <w:gridCol w:w="2268"/>
        <w:gridCol w:w="2148"/>
      </w:tblGrid>
      <w:tr w:rsidR="00616EF9" w:rsidRPr="00301E00" w:rsidTr="00D94992">
        <w:trPr>
          <w:trHeight w:val="7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ind w:hanging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E00">
              <w:rPr>
                <w:rFonts w:ascii="Times New Roman" w:hAnsi="Times New Roman"/>
                <w:b/>
                <w:sz w:val="28"/>
                <w:szCs w:val="28"/>
              </w:rPr>
              <w:t xml:space="preserve">№   </w:t>
            </w:r>
            <w:proofErr w:type="spellStart"/>
            <w:proofErr w:type="gramStart"/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Наименование комплекса 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16EF9" w:rsidRPr="00301E00" w:rsidTr="00D94992">
        <w:trPr>
          <w:trHeight w:val="7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16EF9" w:rsidRPr="00301E00" w:rsidRDefault="00616EF9" w:rsidP="00D949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F9" w:rsidRPr="00301E00" w:rsidRDefault="00616EF9" w:rsidP="00D949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Определить порядок вызова пожарной охраны на случай возникно</w:t>
            </w:r>
            <w:r>
              <w:rPr>
                <w:rFonts w:ascii="Times New Roman" w:hAnsi="Times New Roman"/>
                <w:sz w:val="28"/>
                <w:szCs w:val="28"/>
              </w:rPr>
              <w:t>вения пожара по телефону 9-61-01</w:t>
            </w:r>
            <w:r w:rsidRPr="00301E00">
              <w:rPr>
                <w:rFonts w:ascii="Times New Roman" w:hAnsi="Times New Roman"/>
                <w:sz w:val="28"/>
                <w:szCs w:val="28"/>
              </w:rPr>
              <w:t xml:space="preserve"> или 112</w:t>
            </w:r>
          </w:p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случае возникновения пожара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Шиньш</w:t>
            </w:r>
            <w:r w:rsidRPr="00301E00">
              <w:rPr>
                <w:rFonts w:ascii="Times New Roman" w:hAnsi="Times New Roman"/>
                <w:sz w:val="28"/>
                <w:szCs w:val="28"/>
              </w:rPr>
              <w:t>инская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EF9" w:rsidRPr="00301E00" w:rsidTr="00D94992">
        <w:trPr>
          <w:trHeight w:val="11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616EF9" w:rsidRPr="00301E00" w:rsidRDefault="00616EF9" w:rsidP="00D949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F9" w:rsidRPr="00301E00" w:rsidRDefault="00616EF9" w:rsidP="00D949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F9" w:rsidRPr="00301E00" w:rsidRDefault="00616EF9" w:rsidP="00D949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Запретить проведение пожароопасных работ на определенных участках в летний период в условиях сухой, жаркой, ветреной погоды или при получении штормового предупреждения.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  <w:p w:rsidR="00616EF9" w:rsidRPr="00301E00" w:rsidRDefault="00616EF9" w:rsidP="00D94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6EF9" w:rsidRPr="00301E00" w:rsidRDefault="00616EF9" w:rsidP="00D94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Шиньш</w:t>
            </w:r>
            <w:r w:rsidRPr="00301E00">
              <w:rPr>
                <w:rFonts w:ascii="Times New Roman" w:hAnsi="Times New Roman"/>
                <w:sz w:val="28"/>
                <w:szCs w:val="28"/>
              </w:rPr>
              <w:t>инская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 xml:space="preserve">  сельская администрация</w:t>
            </w:r>
          </w:p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EF9" w:rsidRPr="00301E00" w:rsidTr="00D94992">
        <w:trPr>
          <w:trHeight w:val="10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616EF9" w:rsidRPr="00301E00" w:rsidRDefault="00616EF9" w:rsidP="00D949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F9" w:rsidRPr="00301E00" w:rsidRDefault="00616EF9" w:rsidP="00D949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F9" w:rsidRPr="00301E00" w:rsidRDefault="00616EF9" w:rsidP="00D949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616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 xml:space="preserve">Запретить разведение костров, сжигание порубочных остатков и мусора, сухой травы, бытовых отходов, проведение сельскохозяйственных палов в лесах, парках, сельскохозяйственных угодьях, на территориях садоводческих, огороднических и дачных объединений, прилегающих к жилым домам, иным постройкам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jc w:val="center"/>
              <w:rPr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Шиньш</w:t>
            </w:r>
            <w:r w:rsidRPr="00301E00">
              <w:rPr>
                <w:rFonts w:ascii="Times New Roman" w:hAnsi="Times New Roman"/>
                <w:sz w:val="28"/>
                <w:szCs w:val="28"/>
              </w:rPr>
              <w:t>инская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 xml:space="preserve">  сельская администрация</w:t>
            </w:r>
          </w:p>
          <w:p w:rsidR="00616EF9" w:rsidRPr="00301E00" w:rsidRDefault="00616EF9" w:rsidP="00D949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EF9" w:rsidRPr="00301E00" w:rsidTr="00D94992">
        <w:trPr>
          <w:trHeight w:val="1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616EF9" w:rsidRPr="00301E00" w:rsidRDefault="00616EF9" w:rsidP="00D949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F9" w:rsidRPr="00301E00" w:rsidRDefault="00616EF9" w:rsidP="00D949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F9" w:rsidRPr="00301E00" w:rsidRDefault="00616EF9" w:rsidP="00D949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F9" w:rsidRPr="00301E00" w:rsidRDefault="00616EF9" w:rsidP="00D949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Своевременно очищать от горючих отходов, мусора, опавших листьев и сухой травы пределы противопожарного расстояния между зданиями, сооружениями и крытыми складами, а также участки между жилыми домами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Шиньш</w:t>
            </w:r>
            <w:r w:rsidRPr="00301E00">
              <w:rPr>
                <w:rFonts w:ascii="Times New Roman" w:hAnsi="Times New Roman"/>
                <w:sz w:val="28"/>
                <w:szCs w:val="28"/>
              </w:rPr>
              <w:t>инская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 xml:space="preserve">  сельская администрация</w:t>
            </w:r>
          </w:p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EF9" w:rsidRPr="00301E00" w:rsidTr="00D94992">
        <w:trPr>
          <w:trHeight w:val="1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1E00">
              <w:rPr>
                <w:rFonts w:ascii="Times New Roman" w:hAnsi="Times New Roman"/>
                <w:sz w:val="28"/>
                <w:szCs w:val="28"/>
              </w:rPr>
              <w:t xml:space="preserve">Принять решения, уделив особое внимание содержанию противопожарного водоснабжения, устройству подъездов к естественным </w:t>
            </w:r>
            <w:proofErr w:type="spellStart"/>
            <w:r w:rsidRPr="00301E00">
              <w:rPr>
                <w:rFonts w:ascii="Times New Roman" w:hAnsi="Times New Roman"/>
                <w:sz w:val="28"/>
                <w:szCs w:val="28"/>
              </w:rPr>
              <w:t>водоисточникам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>, исправности средств связи, организации охраны объектов в ночное время, чистке территорий от сгораемого мусора, оснащенности средствами пожаротушения.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Шиньш</w:t>
            </w:r>
            <w:r w:rsidRPr="00301E00">
              <w:rPr>
                <w:rFonts w:ascii="Times New Roman" w:hAnsi="Times New Roman"/>
                <w:sz w:val="28"/>
                <w:szCs w:val="28"/>
              </w:rPr>
              <w:t>инская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EF9" w:rsidRPr="00301E00" w:rsidTr="00D94992">
        <w:trPr>
          <w:trHeight w:val="1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616EF9" w:rsidRPr="00301E00" w:rsidRDefault="00616EF9" w:rsidP="00D949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F9" w:rsidRPr="00301E00" w:rsidRDefault="00616EF9" w:rsidP="00D949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F9" w:rsidRPr="00301E00" w:rsidRDefault="00616EF9" w:rsidP="00D949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Провести сельские сходы  по вопросам организации пожаротушения в населенных пунктах до прибытия сил и средств районной пожарной части.</w:t>
            </w:r>
          </w:p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 xml:space="preserve">     не реже 1      раза в квартал</w:t>
            </w:r>
          </w:p>
          <w:p w:rsidR="00616EF9" w:rsidRPr="00301E00" w:rsidRDefault="00616EF9" w:rsidP="00D94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6EF9" w:rsidRPr="00301E00" w:rsidRDefault="00616EF9" w:rsidP="00D94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6EF9" w:rsidRPr="00301E00" w:rsidRDefault="00616EF9" w:rsidP="00D94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Шиньш</w:t>
            </w:r>
            <w:r w:rsidRPr="00301E00">
              <w:rPr>
                <w:rFonts w:ascii="Times New Roman" w:hAnsi="Times New Roman"/>
                <w:sz w:val="28"/>
                <w:szCs w:val="28"/>
              </w:rPr>
              <w:t>инская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 xml:space="preserve">  сельская администрация</w:t>
            </w:r>
          </w:p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EF9" w:rsidRPr="00301E00" w:rsidTr="00D94992">
        <w:trPr>
          <w:trHeight w:val="9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616EF9" w:rsidRPr="00301E00" w:rsidRDefault="00616EF9" w:rsidP="00D949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F9" w:rsidRPr="00301E00" w:rsidRDefault="00616EF9" w:rsidP="00D949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F9" w:rsidRPr="00301E00" w:rsidRDefault="00616EF9" w:rsidP="00D949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616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Вести разъяснительную работу с населением о мерах пожарной безопасности и действиях при пожаре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616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616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Шиньш</w:t>
            </w:r>
            <w:r w:rsidRPr="00301E00">
              <w:rPr>
                <w:rFonts w:ascii="Times New Roman" w:hAnsi="Times New Roman"/>
                <w:sz w:val="28"/>
                <w:szCs w:val="28"/>
              </w:rPr>
              <w:t>инская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 xml:space="preserve">  сельская администрация</w:t>
            </w:r>
          </w:p>
        </w:tc>
      </w:tr>
      <w:tr w:rsidR="00616EF9" w:rsidRPr="00301E00" w:rsidTr="00D94992">
        <w:trPr>
          <w:trHeight w:val="9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616EF9" w:rsidRPr="00301E00" w:rsidRDefault="00616EF9" w:rsidP="00D949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F9" w:rsidRPr="00301E00" w:rsidRDefault="00616EF9" w:rsidP="00D949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EF9" w:rsidRPr="00301E00" w:rsidRDefault="00616EF9" w:rsidP="00D949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Для противопожарной пропаганды использовать наглядную агитацию, листовки.</w:t>
            </w:r>
          </w:p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  <w:p w:rsidR="00616EF9" w:rsidRPr="00301E00" w:rsidRDefault="00616EF9" w:rsidP="00D94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616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Шиньш</w:t>
            </w:r>
            <w:r w:rsidRPr="00301E00">
              <w:rPr>
                <w:rFonts w:ascii="Times New Roman" w:hAnsi="Times New Roman"/>
                <w:sz w:val="28"/>
                <w:szCs w:val="28"/>
              </w:rPr>
              <w:t>инская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 xml:space="preserve">  сельская администрация</w:t>
            </w:r>
          </w:p>
        </w:tc>
      </w:tr>
      <w:tr w:rsidR="00616EF9" w:rsidRPr="00301E00" w:rsidTr="00D94992">
        <w:trPr>
          <w:trHeight w:val="10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случае осложнения пожарной обстановки инициировать процедуру введения на территории поселения особого противопожарного режима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случае осложнения пожарной обстановки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Шиньш</w:t>
            </w:r>
            <w:r w:rsidRPr="00301E00">
              <w:rPr>
                <w:rFonts w:ascii="Times New Roman" w:hAnsi="Times New Roman"/>
                <w:sz w:val="28"/>
                <w:szCs w:val="28"/>
              </w:rPr>
              <w:t>инская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 xml:space="preserve">  сельская администрация</w:t>
            </w:r>
          </w:p>
          <w:p w:rsidR="00616EF9" w:rsidRPr="00301E00" w:rsidRDefault="00616EF9" w:rsidP="00D94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6EF9" w:rsidRPr="004051FE" w:rsidRDefault="00616EF9" w:rsidP="00616EF9">
      <w:pPr>
        <w:tabs>
          <w:tab w:val="left" w:pos="3855"/>
        </w:tabs>
        <w:jc w:val="center"/>
        <w:rPr>
          <w:rFonts w:ascii="Times New Roman" w:hAnsi="Times New Roman"/>
          <w:b/>
          <w:szCs w:val="28"/>
        </w:rPr>
      </w:pPr>
    </w:p>
    <w:p w:rsidR="00616EF9" w:rsidRPr="004051FE" w:rsidRDefault="00616EF9" w:rsidP="00616EF9">
      <w:pPr>
        <w:rPr>
          <w:rFonts w:ascii="Times New Roman" w:hAnsi="Times New Roman"/>
        </w:rPr>
      </w:pPr>
    </w:p>
    <w:p w:rsidR="00616EF9" w:rsidRDefault="00616EF9"/>
    <w:sectPr w:rsidR="00616EF9" w:rsidSect="00AB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16EF9"/>
    <w:rsid w:val="00616EF9"/>
    <w:rsid w:val="00AB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6E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6EF9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EF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16EF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616E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898</Words>
  <Characters>5119</Characters>
  <Application>Microsoft Office Word</Application>
  <DocSecurity>0</DocSecurity>
  <Lines>42</Lines>
  <Paragraphs>12</Paragraphs>
  <ScaleCrop>false</ScaleCrop>
  <Company>Krokoz™ Inc.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2023-03-09T06:12:00Z</cp:lastPrinted>
  <dcterms:created xsi:type="dcterms:W3CDTF">2023-03-09T06:06:00Z</dcterms:created>
  <dcterms:modified xsi:type="dcterms:W3CDTF">2023-03-09T06:14:00Z</dcterms:modified>
</cp:coreProperties>
</file>