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4195" w14:textId="77777777" w:rsidR="000369AA" w:rsidRDefault="000369AA">
      <w:pPr>
        <w:pStyle w:val="ConsPlusTitle"/>
        <w:ind w:firstLine="540"/>
        <w:jc w:val="both"/>
        <w:outlineLvl w:val="0"/>
      </w:pPr>
      <w:r>
        <w:t>Извлечение из Кодекса Российской Федерации об административных правонарушениях</w:t>
      </w:r>
    </w:p>
    <w:p w14:paraId="718BDDA9" w14:textId="77777777" w:rsidR="000369AA" w:rsidRDefault="000369AA">
      <w:pPr>
        <w:pStyle w:val="ConsPlusTitle"/>
        <w:ind w:firstLine="540"/>
        <w:jc w:val="both"/>
        <w:outlineLvl w:val="0"/>
      </w:pPr>
    </w:p>
    <w:p w14:paraId="1DC38D9D" w14:textId="77777777" w:rsidR="000369AA" w:rsidRPr="000369AA" w:rsidRDefault="000369AA">
      <w:pPr>
        <w:pStyle w:val="ConsPlusTitle"/>
        <w:ind w:firstLine="540"/>
        <w:jc w:val="both"/>
        <w:outlineLvl w:val="0"/>
        <w:rPr>
          <w:b w:val="0"/>
        </w:rPr>
      </w:pPr>
      <w:r w:rsidRPr="000369AA">
        <w:rPr>
          <w:b w:val="0"/>
        </w:rPr>
        <w:t>«Статья 19.4.1. Воспрепятствование законной деятельности должностного лица органа</w:t>
      </w:r>
      <w:r>
        <w:t xml:space="preserve"> </w:t>
      </w:r>
      <w:r w:rsidRPr="000369AA">
        <w:rPr>
          <w:b w:val="0"/>
        </w:rPr>
        <w:t>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14:paraId="721C8531" w14:textId="77777777" w:rsidR="000369AA" w:rsidRPr="000369AA" w:rsidRDefault="000369AA">
      <w:pPr>
        <w:pStyle w:val="ConsPlusNormal"/>
        <w:jc w:val="both"/>
      </w:pPr>
      <w:r w:rsidRPr="000369AA">
        <w:t xml:space="preserve">(в ред. Федеральных законов от 05.05.2014 </w:t>
      </w:r>
      <w:hyperlink r:id="rId4" w:history="1">
        <w:r w:rsidRPr="000369AA">
          <w:rPr>
            <w:color w:val="0000FF"/>
          </w:rPr>
          <w:t>N 125-ФЗ</w:t>
        </w:r>
      </w:hyperlink>
      <w:r w:rsidRPr="000369AA">
        <w:t xml:space="preserve">, от 29.07.2017 </w:t>
      </w:r>
      <w:hyperlink r:id="rId5" w:history="1">
        <w:r w:rsidRPr="000369AA">
          <w:rPr>
            <w:color w:val="0000FF"/>
          </w:rPr>
          <w:t>N 263-ФЗ</w:t>
        </w:r>
      </w:hyperlink>
      <w:r w:rsidRPr="000369AA">
        <w:t>)</w:t>
      </w:r>
    </w:p>
    <w:p w14:paraId="4B2E9BBE" w14:textId="77777777" w:rsidR="000369AA" w:rsidRPr="000369AA" w:rsidRDefault="000369AA">
      <w:pPr>
        <w:pStyle w:val="ConsPlusNormal"/>
        <w:ind w:firstLine="540"/>
        <w:jc w:val="both"/>
      </w:pPr>
      <w:r w:rsidRPr="000369AA">
        <w:t xml:space="preserve">(введена Федеральным </w:t>
      </w:r>
      <w:hyperlink r:id="rId6" w:history="1">
        <w:r w:rsidRPr="000369AA">
          <w:rPr>
            <w:color w:val="0000FF"/>
          </w:rPr>
          <w:t>законом</w:t>
        </w:r>
      </w:hyperlink>
      <w:r w:rsidRPr="000369AA">
        <w:t xml:space="preserve"> от 18.07.2011 N 242-ФЗ)</w:t>
      </w:r>
    </w:p>
    <w:p w14:paraId="56199413" w14:textId="77777777" w:rsidR="000369AA" w:rsidRPr="000369AA" w:rsidRDefault="000369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369AA" w:rsidRPr="000369AA" w14:paraId="24C12A48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284C1" w14:textId="77777777" w:rsidR="000369AA" w:rsidRPr="000369AA" w:rsidRDefault="000369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B083" w14:textId="77777777" w:rsidR="000369AA" w:rsidRPr="000369AA" w:rsidRDefault="000369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6F679B" w14:textId="77777777" w:rsidR="000369AA" w:rsidRPr="000369AA" w:rsidRDefault="000369AA">
            <w:pPr>
              <w:pStyle w:val="ConsPlusNormal"/>
              <w:jc w:val="both"/>
            </w:pPr>
            <w:r w:rsidRPr="000369AA">
              <w:rPr>
                <w:color w:val="392C69"/>
              </w:rPr>
              <w:t>Перспективы и риски споров в суде общей юрисдикции. Ситуации, связанные со ст. 19.4.1. КоАП РФ</w:t>
            </w:r>
          </w:p>
          <w:p w14:paraId="59E6933A" w14:textId="77777777" w:rsidR="000369AA" w:rsidRPr="000369AA" w:rsidRDefault="000369AA">
            <w:pPr>
              <w:pStyle w:val="ConsPlusNormal"/>
              <w:jc w:val="both"/>
            </w:pPr>
            <w:r w:rsidRPr="000369AA">
              <w:rPr>
                <w:color w:val="392C69"/>
              </w:rPr>
              <w:t xml:space="preserve">- </w:t>
            </w:r>
            <w:hyperlink r:id="rId7" w:history="1">
              <w:r w:rsidRPr="000369AA">
                <w:rPr>
                  <w:color w:val="0000FF"/>
                </w:rPr>
                <w:t>Организация (должностное лицо, ИП) оспаривает привлечение к ответственности за воспрепятствование проведению проверки или уклонение от проверки, повлекшие невозможность ее проведения или завершения</w:t>
              </w:r>
            </w:hyperlink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B03E4" w14:textId="77777777" w:rsidR="000369AA" w:rsidRPr="000369AA" w:rsidRDefault="000369AA">
            <w:pPr>
              <w:spacing w:after="1" w:line="0" w:lineRule="atLeast"/>
            </w:pPr>
          </w:p>
        </w:tc>
      </w:tr>
    </w:tbl>
    <w:p w14:paraId="217FC7BA" w14:textId="77777777" w:rsidR="000369AA" w:rsidRPr="000369AA" w:rsidRDefault="000369AA">
      <w:pPr>
        <w:pStyle w:val="ConsPlusNormal"/>
        <w:ind w:firstLine="540"/>
        <w:jc w:val="both"/>
      </w:pPr>
    </w:p>
    <w:p w14:paraId="3E1DED8F" w14:textId="77777777" w:rsidR="000369AA" w:rsidRPr="000369AA" w:rsidRDefault="000369AA">
      <w:pPr>
        <w:pStyle w:val="ConsPlusNormal"/>
        <w:ind w:firstLine="540"/>
        <w:jc w:val="both"/>
      </w:pPr>
      <w:bookmarkStart w:id="0" w:name="P6"/>
      <w:bookmarkEnd w:id="0"/>
      <w:r w:rsidRPr="000369AA"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hyperlink r:id="rId8" w:history="1">
        <w:r w:rsidRPr="000369AA">
          <w:rPr>
            <w:color w:val="0000FF"/>
          </w:rPr>
          <w:t>частью 4 статьи 14.24</w:t>
        </w:r>
      </w:hyperlink>
      <w:r w:rsidRPr="000369AA">
        <w:t xml:space="preserve">, </w:t>
      </w:r>
      <w:hyperlink r:id="rId9" w:history="1">
        <w:r w:rsidRPr="000369AA">
          <w:rPr>
            <w:color w:val="0000FF"/>
          </w:rPr>
          <w:t>частью 9 статьи 15.29</w:t>
        </w:r>
      </w:hyperlink>
      <w:r w:rsidRPr="000369AA">
        <w:t xml:space="preserve"> и </w:t>
      </w:r>
      <w:hyperlink r:id="rId10" w:history="1">
        <w:r w:rsidRPr="000369AA">
          <w:rPr>
            <w:color w:val="0000FF"/>
          </w:rPr>
          <w:t>статьей 19.4.2</w:t>
        </w:r>
      </w:hyperlink>
      <w:r w:rsidRPr="000369AA">
        <w:t xml:space="preserve"> настоящего Кодекса, -</w:t>
      </w:r>
    </w:p>
    <w:p w14:paraId="1D2F4943" w14:textId="77777777" w:rsidR="000369AA" w:rsidRPr="000369AA" w:rsidRDefault="000369AA">
      <w:pPr>
        <w:pStyle w:val="ConsPlusNormal"/>
        <w:jc w:val="both"/>
      </w:pPr>
      <w:r w:rsidRPr="000369AA">
        <w:t xml:space="preserve">(в ред. Федеральных законов от 05.05.2014 </w:t>
      </w:r>
      <w:hyperlink r:id="rId11" w:history="1">
        <w:r w:rsidRPr="000369AA">
          <w:rPr>
            <w:color w:val="0000FF"/>
          </w:rPr>
          <w:t>N 125-ФЗ</w:t>
        </w:r>
      </w:hyperlink>
      <w:r w:rsidRPr="000369AA">
        <w:t xml:space="preserve">, от 29.06.2015 </w:t>
      </w:r>
      <w:hyperlink r:id="rId12" w:history="1">
        <w:r w:rsidRPr="000369AA">
          <w:rPr>
            <w:color w:val="0000FF"/>
          </w:rPr>
          <w:t>N 159-ФЗ</w:t>
        </w:r>
      </w:hyperlink>
      <w:r w:rsidRPr="000369AA">
        <w:t xml:space="preserve">, от 27.10.2015 </w:t>
      </w:r>
      <w:hyperlink r:id="rId13" w:history="1">
        <w:r w:rsidRPr="000369AA">
          <w:rPr>
            <w:color w:val="0000FF"/>
          </w:rPr>
          <w:t>N 291-ФЗ</w:t>
        </w:r>
      </w:hyperlink>
      <w:r w:rsidRPr="000369AA">
        <w:t xml:space="preserve">, от 29.07.2017 </w:t>
      </w:r>
      <w:hyperlink r:id="rId14" w:history="1">
        <w:r w:rsidRPr="000369AA">
          <w:rPr>
            <w:color w:val="0000FF"/>
          </w:rPr>
          <w:t>N 263-ФЗ</w:t>
        </w:r>
      </w:hyperlink>
      <w:r w:rsidRPr="000369AA">
        <w:t>)</w:t>
      </w:r>
    </w:p>
    <w:p w14:paraId="3A1A5FAA" w14:textId="77777777" w:rsidR="000369AA" w:rsidRPr="000369AA" w:rsidRDefault="000369AA">
      <w:pPr>
        <w:pStyle w:val="ConsPlusNormal"/>
        <w:spacing w:before="220"/>
        <w:ind w:firstLine="540"/>
        <w:jc w:val="both"/>
      </w:pPr>
      <w:r w:rsidRPr="000369AA"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14:paraId="20D4CBCF" w14:textId="77777777" w:rsidR="000369AA" w:rsidRPr="000369AA" w:rsidRDefault="000369AA">
      <w:pPr>
        <w:pStyle w:val="ConsPlusNormal"/>
        <w:spacing w:before="220"/>
        <w:ind w:firstLine="540"/>
        <w:jc w:val="both"/>
      </w:pPr>
      <w:bookmarkStart w:id="1" w:name="P9"/>
      <w:bookmarkEnd w:id="1"/>
      <w:r w:rsidRPr="000369AA">
        <w:t xml:space="preserve">2. Действия (бездействие), предусмотренные </w:t>
      </w:r>
      <w:hyperlink w:anchor="P6" w:history="1">
        <w:r w:rsidRPr="000369AA">
          <w:rPr>
            <w:color w:val="0000FF"/>
          </w:rPr>
          <w:t>частью 1</w:t>
        </w:r>
      </w:hyperlink>
      <w:r w:rsidRPr="000369AA">
        <w:t xml:space="preserve"> настоящей статьи, повлекшие невозможность проведения или завершения проверки, -</w:t>
      </w:r>
    </w:p>
    <w:p w14:paraId="1E9B8FE1" w14:textId="77777777" w:rsidR="000369AA" w:rsidRPr="000369AA" w:rsidRDefault="000369AA">
      <w:pPr>
        <w:pStyle w:val="ConsPlusNormal"/>
        <w:spacing w:before="220"/>
        <w:ind w:firstLine="540"/>
        <w:jc w:val="both"/>
      </w:pPr>
      <w:r w:rsidRPr="000369AA"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14:paraId="50EB6FBF" w14:textId="77777777" w:rsidR="000369AA" w:rsidRPr="000369AA" w:rsidRDefault="000369AA">
      <w:pPr>
        <w:pStyle w:val="ConsPlusNormal"/>
        <w:spacing w:before="220"/>
        <w:ind w:firstLine="540"/>
        <w:jc w:val="both"/>
      </w:pPr>
      <w:r w:rsidRPr="000369AA">
        <w:t xml:space="preserve">3. Повторное совершение административного правонарушения, предусмотренного </w:t>
      </w:r>
      <w:hyperlink w:anchor="P9" w:history="1">
        <w:r w:rsidRPr="000369AA">
          <w:rPr>
            <w:color w:val="0000FF"/>
          </w:rPr>
          <w:t>частью 2</w:t>
        </w:r>
      </w:hyperlink>
      <w:r w:rsidRPr="000369AA">
        <w:t xml:space="preserve"> настоящей статьи, -</w:t>
      </w:r>
    </w:p>
    <w:p w14:paraId="732AD763" w14:textId="77777777" w:rsidR="000369AA" w:rsidRPr="000369AA" w:rsidRDefault="000369AA">
      <w:pPr>
        <w:pStyle w:val="ConsPlusNormal"/>
        <w:spacing w:before="220"/>
        <w:ind w:firstLine="540"/>
        <w:jc w:val="both"/>
      </w:pPr>
      <w:r w:rsidRPr="000369AA"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14:paraId="4D95EB79" w14:textId="77777777" w:rsidR="000369AA" w:rsidRPr="000369AA" w:rsidRDefault="000369AA">
      <w:pPr>
        <w:pStyle w:val="ConsPlusNormal"/>
      </w:pPr>
      <w:r w:rsidRPr="000369AA">
        <w:t xml:space="preserve"> </w:t>
      </w:r>
    </w:p>
    <w:p w14:paraId="0B775A33" w14:textId="77777777" w:rsidR="000369AA" w:rsidRPr="000369AA" w:rsidRDefault="000369AA">
      <w:pPr>
        <w:pStyle w:val="ConsPlusNormal"/>
      </w:pPr>
    </w:p>
    <w:p w14:paraId="7CCC16D0" w14:textId="77777777" w:rsidR="000369AA" w:rsidRPr="000369AA" w:rsidRDefault="000369AA">
      <w:pPr>
        <w:spacing w:after="1" w:line="220" w:lineRule="atLeast"/>
        <w:ind w:firstLine="540"/>
        <w:jc w:val="both"/>
        <w:outlineLvl w:val="0"/>
      </w:pPr>
      <w:r w:rsidRPr="000369AA">
        <w:rPr>
          <w:rFonts w:ascii="Calibri" w:hAnsi="Calibri" w:cs="Calibri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</w:p>
    <w:p w14:paraId="3C9423EC" w14:textId="77777777" w:rsidR="000369AA" w:rsidRPr="000369AA" w:rsidRDefault="000369AA">
      <w:pPr>
        <w:spacing w:after="1" w:line="220" w:lineRule="atLeast"/>
        <w:jc w:val="both"/>
      </w:pPr>
      <w:r w:rsidRPr="000369AA">
        <w:rPr>
          <w:rFonts w:ascii="Calibri" w:hAnsi="Calibri" w:cs="Calibri"/>
        </w:rPr>
        <w:t xml:space="preserve">(в ред. Федеральных законов от 05.05.2014 </w:t>
      </w:r>
      <w:hyperlink r:id="rId15" w:history="1">
        <w:r w:rsidRPr="000369AA">
          <w:rPr>
            <w:rFonts w:ascii="Calibri" w:hAnsi="Calibri" w:cs="Calibri"/>
            <w:color w:val="0000FF"/>
          </w:rPr>
          <w:t>N 125-ФЗ</w:t>
        </w:r>
      </w:hyperlink>
      <w:r w:rsidRPr="000369AA">
        <w:rPr>
          <w:rFonts w:ascii="Calibri" w:hAnsi="Calibri" w:cs="Calibri"/>
        </w:rPr>
        <w:t xml:space="preserve">, от 29.07.2017 </w:t>
      </w:r>
      <w:hyperlink r:id="rId16" w:history="1">
        <w:r w:rsidRPr="000369AA">
          <w:rPr>
            <w:rFonts w:ascii="Calibri" w:hAnsi="Calibri" w:cs="Calibri"/>
            <w:color w:val="0000FF"/>
          </w:rPr>
          <w:t>N 263-ФЗ</w:t>
        </w:r>
      </w:hyperlink>
      <w:r w:rsidRPr="000369AA">
        <w:rPr>
          <w:rFonts w:ascii="Calibri" w:hAnsi="Calibri" w:cs="Calibri"/>
        </w:rPr>
        <w:t>)</w:t>
      </w:r>
    </w:p>
    <w:p w14:paraId="1A32E00A" w14:textId="77777777" w:rsidR="000369AA" w:rsidRPr="000369AA" w:rsidRDefault="000369AA">
      <w:pPr>
        <w:spacing w:after="1" w:line="220" w:lineRule="atLeast"/>
        <w:jc w:val="both"/>
      </w:pPr>
    </w:p>
    <w:p w14:paraId="2CC9A82A" w14:textId="77777777" w:rsidR="000369AA" w:rsidRPr="000369AA" w:rsidRDefault="000369AA">
      <w:pPr>
        <w:spacing w:after="1" w:line="220" w:lineRule="atLeast"/>
        <w:ind w:firstLine="540"/>
        <w:jc w:val="both"/>
      </w:pPr>
      <w:r w:rsidRPr="000369AA">
        <w:rPr>
          <w:rFonts w:ascii="Calibri" w:hAnsi="Calibri" w:cs="Calibri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14:paraId="4F452681" w14:textId="77777777" w:rsidR="000369AA" w:rsidRPr="000369AA" w:rsidRDefault="000369AA">
      <w:pPr>
        <w:spacing w:after="1" w:line="220" w:lineRule="atLeast"/>
        <w:jc w:val="both"/>
      </w:pPr>
      <w:r w:rsidRPr="000369AA">
        <w:rPr>
          <w:rFonts w:ascii="Calibri" w:hAnsi="Calibri" w:cs="Calibri"/>
        </w:rPr>
        <w:t xml:space="preserve">(в ред. Федерального </w:t>
      </w:r>
      <w:hyperlink r:id="rId17" w:history="1">
        <w:r w:rsidRPr="000369AA">
          <w:rPr>
            <w:rFonts w:ascii="Calibri" w:hAnsi="Calibri" w:cs="Calibri"/>
            <w:color w:val="0000FF"/>
          </w:rPr>
          <w:t>закона</w:t>
        </w:r>
      </w:hyperlink>
      <w:r w:rsidRPr="000369AA">
        <w:rPr>
          <w:rFonts w:ascii="Calibri" w:hAnsi="Calibri" w:cs="Calibri"/>
        </w:rPr>
        <w:t xml:space="preserve"> от 05.05.2014 N 125-ФЗ)</w:t>
      </w:r>
    </w:p>
    <w:p w14:paraId="2AE2F523" w14:textId="77777777" w:rsidR="000369AA" w:rsidRPr="000369AA" w:rsidRDefault="000369AA">
      <w:pPr>
        <w:spacing w:before="220" w:after="1" w:line="220" w:lineRule="atLeast"/>
        <w:ind w:firstLine="540"/>
        <w:jc w:val="both"/>
      </w:pPr>
      <w:r w:rsidRPr="000369AA">
        <w:rPr>
          <w:rFonts w:ascii="Calibri" w:hAnsi="Calibri" w:cs="Calibri"/>
        </w:rPr>
        <w:lastRenderedPageBreak/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14:paraId="5FE3041F" w14:textId="77777777" w:rsidR="000369AA" w:rsidRPr="000369AA" w:rsidRDefault="000369AA">
      <w:pPr>
        <w:spacing w:after="1" w:line="220" w:lineRule="atLeast"/>
        <w:jc w:val="both"/>
      </w:pPr>
      <w:r w:rsidRPr="000369AA">
        <w:rPr>
          <w:rFonts w:ascii="Calibri" w:hAnsi="Calibri" w:cs="Calibri"/>
        </w:rPr>
        <w:t xml:space="preserve">(в ред. Федеральных законов от 09.05.2005 </w:t>
      </w:r>
      <w:hyperlink r:id="rId18" w:history="1">
        <w:r w:rsidRPr="000369AA">
          <w:rPr>
            <w:rFonts w:ascii="Calibri" w:hAnsi="Calibri" w:cs="Calibri"/>
            <w:color w:val="0000FF"/>
          </w:rPr>
          <w:t>N 45-ФЗ</w:t>
        </w:r>
      </w:hyperlink>
      <w:r w:rsidRPr="000369AA">
        <w:rPr>
          <w:rFonts w:ascii="Calibri" w:hAnsi="Calibri" w:cs="Calibri"/>
        </w:rPr>
        <w:t xml:space="preserve">, от 22.06.2007 </w:t>
      </w:r>
      <w:hyperlink r:id="rId19" w:history="1">
        <w:r w:rsidRPr="000369AA">
          <w:rPr>
            <w:rFonts w:ascii="Calibri" w:hAnsi="Calibri" w:cs="Calibri"/>
            <w:color w:val="0000FF"/>
          </w:rPr>
          <w:t>N 116-ФЗ</w:t>
        </w:r>
      </w:hyperlink>
      <w:r w:rsidRPr="000369AA">
        <w:rPr>
          <w:rFonts w:ascii="Calibri" w:hAnsi="Calibri" w:cs="Calibri"/>
        </w:rPr>
        <w:t>)»</w:t>
      </w:r>
    </w:p>
    <w:p w14:paraId="2322133F" w14:textId="77777777" w:rsidR="000369AA" w:rsidRPr="000369AA" w:rsidRDefault="000369AA">
      <w:pPr>
        <w:pStyle w:val="ConsPlusNormal"/>
      </w:pPr>
      <w:r w:rsidRPr="000369AA">
        <w:t xml:space="preserve"> </w:t>
      </w:r>
    </w:p>
    <w:p w14:paraId="6D4926A2" w14:textId="77777777" w:rsidR="00E051DB" w:rsidRPr="000369AA" w:rsidRDefault="00085279"/>
    <w:sectPr w:rsidR="00E051DB" w:rsidRPr="000369AA" w:rsidSect="0028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AA"/>
    <w:rsid w:val="000369AA"/>
    <w:rsid w:val="00085279"/>
    <w:rsid w:val="00473EBD"/>
    <w:rsid w:val="00E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B23F"/>
  <w15:docId w15:val="{A42F6E42-193A-4ADD-81BF-77F5D1F6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137DEC89249935E1E062C904B7D5F4377D99F9E1D0058D3864CC4DB828A008E93183123AE0FB6E352B550F8A5A44A148AA11BCD44b3x4I" TargetMode="External"/><Relationship Id="rId13" Type="http://schemas.openxmlformats.org/officeDocument/2006/relationships/hyperlink" Target="consultantplus://offline/ref=FDB137DEC89249935E1E062C904B7D5F467EDE9F931E0058D3864CC4DB828A008E93183324A908BCB608A554B1F1AD551097BF1AD34436BCb1xAI" TargetMode="External"/><Relationship Id="rId18" Type="http://schemas.openxmlformats.org/officeDocument/2006/relationships/hyperlink" Target="consultantplus://offline/ref=ED44BD1FB72295159CDE5553A2FBA5C50FDB405A467238821B89A2D237004B2096834396D0BA28577B8C90958B5915B11B6609FC174C1977VDy5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DB137DEC89249935E1E1A3F943F5959197BDE949D165D52DBDF40C6DC8DD5058982183320B708BEA901F107bFx7I" TargetMode="External"/><Relationship Id="rId12" Type="http://schemas.openxmlformats.org/officeDocument/2006/relationships/hyperlink" Target="consultantplus://offline/ref=FDB137DEC89249935E1E062C904B7D5F4577D994981B0058D3864CC4DB828A008E93183324A90DB5B708A554B1F1AD551097BF1AD34436BCb1xAI" TargetMode="External"/><Relationship Id="rId17" Type="http://schemas.openxmlformats.org/officeDocument/2006/relationships/hyperlink" Target="consultantplus://offline/ref=ED44BD1FB72295159CDE5553A2FBA5C50CDD435C407438821B89A2D237004B2096834396D0BA2853718C90958B5915B11B6609FC174C1977VDy5I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44BD1FB72295159CDE5553A2FBA5C50FD9405B457738821B89A2D237004B2096834396D0BA2853738C90958B5915B11B6609FC174C1977VDy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B137DEC89249935E1E062C904B7D5F447EDE949A150058D3864CC4DB828A008E93183324A808BEBF08A554B1F1AD551097BF1AD34436BCb1xAI" TargetMode="External"/><Relationship Id="rId11" Type="http://schemas.openxmlformats.org/officeDocument/2006/relationships/hyperlink" Target="consultantplus://offline/ref=FDB137DEC89249935E1E062C904B7D5F4670DB939D1D0058D3864CC4DB828A008E93183324A908BCB008A554B1F1AD551097BF1AD34436BCb1xAI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consultantplus://offline/ref=FDB137DEC89249935E1E062C904B7D5F4574D894981E0058D3864CC4DB828A008E93183324A908BCB008A554B1F1AD551097BF1AD34436BCb1xAI" TargetMode="External"/><Relationship Id="rId15" Type="http://schemas.openxmlformats.org/officeDocument/2006/relationships/hyperlink" Target="consultantplus://offline/ref=ED44BD1FB72295159CDE5553A2FBA5C50CDD435C407438821B89A2D237004B2096834396D0BA2853738C90958B5915B11B6609FC174C1977VDy5I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FDB137DEC89249935E1E062C904B7D5F4377D99F9E1D0058D3864CC4DB828A008E93183421AD0EB6E352B550F8A5A44A148AA11BCD44b3x4I" TargetMode="External"/><Relationship Id="rId19" Type="http://schemas.openxmlformats.org/officeDocument/2006/relationships/hyperlink" Target="consultantplus://offline/ref=ED44BD1FB72295159CDE5553A2FBA5C50ED34950457138821B89A2D237004B2096834396D0BA2F577A8C90958B5915B11B6609FC174C1977VDy5I" TargetMode="External"/><Relationship Id="rId4" Type="http://schemas.openxmlformats.org/officeDocument/2006/relationships/hyperlink" Target="consultantplus://offline/ref=FDB137DEC89249935E1E062C904B7D5F4670DB939D1D0058D3864CC4DB828A008E93183324A908BCB208A554B1F1AD551097BF1AD34436BCb1xAI" TargetMode="External"/><Relationship Id="rId9" Type="http://schemas.openxmlformats.org/officeDocument/2006/relationships/hyperlink" Target="consultantplus://offline/ref=FDB137DEC89249935E1E062C904B7D5F4377D99F9E1D0058D3864CC4DB828A008E9318302CA10EB6E352B550F8A5A44A148AA11BCD44b3x4I" TargetMode="External"/><Relationship Id="rId14" Type="http://schemas.openxmlformats.org/officeDocument/2006/relationships/hyperlink" Target="consultantplus://offline/ref=FDB137DEC89249935E1E062C904B7D5F4574D894981E0058D3864CC4DB828A008E93183324A908BCBF08A554B1F1AD551097BF1AD34436BCb1xAI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12EC61F4484749B31C064B12A0A10D" ma:contentTypeVersion="1" ma:contentTypeDescription="Создание документа." ma:contentTypeScope="" ma:versionID="ffd44d6ca78cefae30b5189cfb7f8d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XXJ7TYMEEKJ2-1210269036-1</_dlc_DocId>
    <_dlc_DocIdUrl xmlns="57504d04-691e-4fc4-8f09-4f19fdbe90f6">
      <Url>https://vip.gov.mari.ru/kuzhener/adm_gpKuzhener/_layouts/DocIdRedir.aspx?ID=XXJ7TYMEEKJ2-1210269036-1</Url>
      <Description>XXJ7TYMEEKJ2-1210269036-1</Description>
    </_dlc_DocIdUrl>
  </documentManagement>
</p:properties>
</file>

<file path=customXml/itemProps1.xml><?xml version="1.0" encoding="utf-8"?>
<ds:datastoreItem xmlns:ds="http://schemas.openxmlformats.org/officeDocument/2006/customXml" ds:itemID="{06A4915A-10E5-4B75-BD2F-37DA0D2D2E60}"/>
</file>

<file path=customXml/itemProps2.xml><?xml version="1.0" encoding="utf-8"?>
<ds:datastoreItem xmlns:ds="http://schemas.openxmlformats.org/officeDocument/2006/customXml" ds:itemID="{E2913C8A-2071-48D1-A56A-B73139802AC7}"/>
</file>

<file path=customXml/itemProps3.xml><?xml version="1.0" encoding="utf-8"?>
<ds:datastoreItem xmlns:ds="http://schemas.openxmlformats.org/officeDocument/2006/customXml" ds:itemID="{7D6F04A6-DC31-4D54-86BA-68BFC94C630F}"/>
</file>

<file path=customXml/itemProps4.xml><?xml version="1.0" encoding="utf-8"?>
<ds:datastoreItem xmlns:ds="http://schemas.openxmlformats.org/officeDocument/2006/customXml" ds:itemID="{F4B4E5F5-1199-4DC4-BF4B-341F5817C9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Извлечения из Кодекса РФ об административных правонарушениях</dc:title>
  <dc:creator>Гос_правов_Упр_НиколаевАИ</dc:creator>
  <cp:lastModifiedBy>Администрация Азановская</cp:lastModifiedBy>
  <cp:revision>2</cp:revision>
  <dcterms:created xsi:type="dcterms:W3CDTF">2022-06-01T12:09:00Z</dcterms:created>
  <dcterms:modified xsi:type="dcterms:W3CDTF">2022-06-01T12:09:00Z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0x0101003F12EC61F4484749B31C064B12A0A10D</vt:lpwstr>
  </property>
  <property fmtid="{D5CDD505-2E9C-101B-9397-08002B2CF9AE}" pid="3" name="_dlc_DocIdItemGuid">
    <vt:lpwstr>117fb7a9-86ca-4634-9a4b-4f1ee9d907de</vt:lpwstr>
  </property>
</Properties>
</file>