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07B3B890E06EB47A4B855807DFABE4B" ma:contentTypeVersion="0" ma:contentTypeDescription="Создание документа." ma:contentTypeScope="" ma:versionID="c50da88f9b3ce88c2d66648ee6e08089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XXJ7TYMEEKJ2-2664-34</_dlc_DocId>
    <_dlc_DocIdUrl xmlns="57504d04-691e-4fc4-8f09-4f19fdbe90f6">
      <Url>https://vip.gov.mari.ru/minzdrav/rkb/_layouts/DocIdRedir.aspx?ID=XXJ7TYMEEKJ2-2664-34</Url>
      <Description>XXJ7TYMEEKJ2-2664-34</Description>
    </_dlc_DocIdUrl>
  </documentManagement>
</p:properties>
</file>

<file path=customXml/itemProps1.xml><?xml version="1.0" encoding="utf-8"?>
<ds:datastoreItem xmlns:ds="http://schemas.openxmlformats.org/officeDocument/2006/customXml" ds:itemID="{F1D15C9E-3419-4A28-8C63-7F9E0B6FA34A}"/>
</file>

<file path=customXml/itemProps2.xml><?xml version="1.0" encoding="utf-8"?>
<ds:datastoreItem xmlns:ds="http://schemas.openxmlformats.org/officeDocument/2006/customXml" ds:itemID="{20A28899-C7F4-4430-8534-BDED2957D007}"/>
</file>

<file path=customXml/itemProps3.xml><?xml version="1.0" encoding="utf-8"?>
<ds:datastoreItem xmlns:ds="http://schemas.openxmlformats.org/officeDocument/2006/customXml" ds:itemID="{BE038A71-3A48-4B5E-A8AB-C709BF2433CC}"/>
</file>

<file path=customXml/itemProps4.xml><?xml version="1.0" encoding="utf-8"?>
<ds:datastoreItem xmlns:ds="http://schemas.openxmlformats.org/officeDocument/2006/customXml" ds:itemID="{554B8BFE-AFFE-49C1-8144-D1CD3960EF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зимой</dc:title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6268fca5-3b67-4558-a220-3a00fdc1b679</vt:lpwstr>
  </property>
  <property fmtid="{D5CDD505-2E9C-101B-9397-08002B2CF9AE}" pid="3" name="ContentTypeId">
    <vt:lpwstr>0x010100407B3B890E06EB47A4B855807DFABE4B</vt:lpwstr>
  </property>
</Properties>
</file>