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87" w:rsidRDefault="00286587"/>
    <w:tbl>
      <w:tblPr>
        <w:tblW w:w="9607" w:type="dxa"/>
        <w:tblLook w:val="04A0"/>
      </w:tblPr>
      <w:tblGrid>
        <w:gridCol w:w="4928"/>
        <w:gridCol w:w="4679"/>
      </w:tblGrid>
      <w:tr w:rsidR="00286587" w:rsidRPr="006936E7" w:rsidTr="00890328">
        <w:tc>
          <w:tcPr>
            <w:tcW w:w="4928" w:type="dxa"/>
          </w:tcPr>
          <w:p w:rsidR="00286587" w:rsidRPr="006936E7" w:rsidRDefault="00286587" w:rsidP="00890328">
            <w:pPr>
              <w:pStyle w:val="a9"/>
              <w:spacing w:line="276" w:lineRule="auto"/>
              <w:jc w:val="center"/>
              <w:rPr>
                <w:rFonts w:ascii="Times New Roman" w:hAnsi="Times New Roman"/>
                <w:b/>
                <w:sz w:val="28"/>
                <w:szCs w:val="28"/>
                <w:lang w:eastAsia="ar-SA"/>
              </w:rPr>
            </w:pPr>
            <w:r w:rsidRPr="006936E7">
              <w:rPr>
                <w:rFonts w:ascii="Times New Roman" w:hAnsi="Times New Roman"/>
                <w:b/>
                <w:sz w:val="28"/>
                <w:szCs w:val="28"/>
              </w:rPr>
              <w:t>МАРИЙ ЭЛ  РЕСПУБЛИКЫСЕ</w:t>
            </w:r>
          </w:p>
          <w:p w:rsidR="00286587" w:rsidRPr="006936E7" w:rsidRDefault="00286587" w:rsidP="00890328">
            <w:pPr>
              <w:pStyle w:val="a9"/>
              <w:spacing w:line="276" w:lineRule="auto"/>
              <w:jc w:val="center"/>
              <w:rPr>
                <w:rFonts w:ascii="Times New Roman" w:hAnsi="Times New Roman"/>
                <w:b/>
                <w:sz w:val="28"/>
                <w:szCs w:val="28"/>
              </w:rPr>
            </w:pPr>
            <w:r w:rsidRPr="006936E7">
              <w:rPr>
                <w:rFonts w:ascii="Times New Roman" w:hAnsi="Times New Roman"/>
                <w:b/>
                <w:sz w:val="28"/>
                <w:szCs w:val="28"/>
              </w:rPr>
              <w:t xml:space="preserve">МАРИ-ТУРЕК </w:t>
            </w:r>
          </w:p>
          <w:p w:rsidR="00286587" w:rsidRPr="006936E7" w:rsidRDefault="00286587" w:rsidP="00890328">
            <w:pPr>
              <w:pStyle w:val="a9"/>
              <w:spacing w:line="276" w:lineRule="auto"/>
              <w:jc w:val="center"/>
              <w:rPr>
                <w:rFonts w:ascii="Times New Roman" w:hAnsi="Times New Roman"/>
                <w:b/>
                <w:sz w:val="28"/>
                <w:szCs w:val="28"/>
              </w:rPr>
            </w:pPr>
            <w:r w:rsidRPr="006936E7">
              <w:rPr>
                <w:rFonts w:ascii="Times New Roman" w:hAnsi="Times New Roman"/>
                <w:b/>
                <w:sz w:val="28"/>
                <w:szCs w:val="28"/>
              </w:rPr>
              <w:t>МУНИЦИПАЛ РАЙОНЫН</w:t>
            </w:r>
          </w:p>
          <w:p w:rsidR="00286587" w:rsidRPr="006936E7" w:rsidRDefault="00286587" w:rsidP="00890328">
            <w:pPr>
              <w:pStyle w:val="a9"/>
              <w:spacing w:line="276" w:lineRule="auto"/>
              <w:jc w:val="center"/>
              <w:rPr>
                <w:rFonts w:ascii="Times New Roman" w:hAnsi="Times New Roman"/>
                <w:b/>
                <w:sz w:val="28"/>
                <w:szCs w:val="28"/>
              </w:rPr>
            </w:pPr>
            <w:r w:rsidRPr="006936E7">
              <w:rPr>
                <w:rFonts w:ascii="Times New Roman" w:hAnsi="Times New Roman"/>
                <w:b/>
                <w:sz w:val="28"/>
                <w:szCs w:val="28"/>
              </w:rPr>
              <w:t>МАРИЕЦ ЯЛ</w:t>
            </w:r>
          </w:p>
          <w:p w:rsidR="00286587" w:rsidRPr="006936E7" w:rsidRDefault="00286587" w:rsidP="00890328">
            <w:pPr>
              <w:pStyle w:val="a9"/>
              <w:spacing w:line="276" w:lineRule="auto"/>
              <w:jc w:val="center"/>
              <w:rPr>
                <w:rFonts w:ascii="Times New Roman" w:hAnsi="Times New Roman"/>
                <w:b/>
                <w:sz w:val="28"/>
                <w:szCs w:val="28"/>
              </w:rPr>
            </w:pPr>
            <w:r w:rsidRPr="006936E7">
              <w:rPr>
                <w:rFonts w:ascii="Times New Roman" w:hAnsi="Times New Roman"/>
                <w:b/>
                <w:sz w:val="28"/>
                <w:szCs w:val="28"/>
              </w:rPr>
              <w:t>КУНДЕМ</w:t>
            </w:r>
          </w:p>
          <w:p w:rsidR="00286587" w:rsidRPr="006936E7" w:rsidRDefault="00286587" w:rsidP="00890328">
            <w:pPr>
              <w:pStyle w:val="a9"/>
              <w:spacing w:line="276" w:lineRule="auto"/>
              <w:jc w:val="center"/>
              <w:rPr>
                <w:rFonts w:ascii="Times New Roman" w:hAnsi="Times New Roman"/>
                <w:b/>
                <w:sz w:val="28"/>
                <w:szCs w:val="28"/>
              </w:rPr>
            </w:pPr>
            <w:r w:rsidRPr="006936E7">
              <w:rPr>
                <w:rFonts w:ascii="Times New Roman" w:hAnsi="Times New Roman"/>
                <w:b/>
                <w:bCs/>
                <w:sz w:val="28"/>
                <w:szCs w:val="28"/>
              </w:rPr>
              <w:t>АДМИНИСТРАЦИЙЖЕ</w:t>
            </w:r>
          </w:p>
          <w:p w:rsidR="00286587" w:rsidRPr="006936E7" w:rsidRDefault="00286587" w:rsidP="00890328">
            <w:pPr>
              <w:pStyle w:val="a9"/>
              <w:spacing w:line="276" w:lineRule="auto"/>
              <w:jc w:val="center"/>
              <w:rPr>
                <w:rFonts w:ascii="Times New Roman" w:hAnsi="Times New Roman"/>
                <w:b/>
                <w:sz w:val="28"/>
                <w:szCs w:val="28"/>
              </w:rPr>
            </w:pPr>
          </w:p>
          <w:p w:rsidR="00286587" w:rsidRPr="006936E7" w:rsidRDefault="00286587" w:rsidP="00890328">
            <w:pPr>
              <w:pStyle w:val="a9"/>
              <w:spacing w:line="276" w:lineRule="auto"/>
              <w:jc w:val="center"/>
              <w:rPr>
                <w:rFonts w:ascii="Times New Roman" w:hAnsi="Times New Roman"/>
                <w:b/>
                <w:sz w:val="28"/>
                <w:szCs w:val="28"/>
              </w:rPr>
            </w:pPr>
            <w:r w:rsidRPr="006936E7">
              <w:rPr>
                <w:rFonts w:ascii="Times New Roman" w:hAnsi="Times New Roman"/>
                <w:b/>
                <w:sz w:val="28"/>
                <w:szCs w:val="28"/>
              </w:rPr>
              <w:t>ПУНЧАЛ</w:t>
            </w:r>
          </w:p>
        </w:tc>
        <w:tc>
          <w:tcPr>
            <w:tcW w:w="4679" w:type="dxa"/>
          </w:tcPr>
          <w:p w:rsidR="00286587" w:rsidRPr="006936E7" w:rsidRDefault="00286587" w:rsidP="00890328">
            <w:pPr>
              <w:pStyle w:val="a9"/>
              <w:spacing w:line="276" w:lineRule="auto"/>
              <w:ind w:right="602"/>
              <w:jc w:val="center"/>
              <w:rPr>
                <w:rFonts w:ascii="Times New Roman" w:hAnsi="Times New Roman"/>
                <w:b/>
                <w:sz w:val="28"/>
                <w:szCs w:val="28"/>
                <w:lang w:eastAsia="ar-SA"/>
              </w:rPr>
            </w:pPr>
            <w:r w:rsidRPr="006936E7">
              <w:rPr>
                <w:rFonts w:ascii="Times New Roman" w:hAnsi="Times New Roman"/>
                <w:b/>
                <w:sz w:val="28"/>
                <w:szCs w:val="28"/>
              </w:rPr>
              <w:t>МАРИЙСКАЯ СЕЛЬСКАЯ АДМИНИСТРАЦИЯ</w:t>
            </w:r>
          </w:p>
          <w:p w:rsidR="00286587" w:rsidRPr="006936E7" w:rsidRDefault="00286587" w:rsidP="00890328">
            <w:pPr>
              <w:pStyle w:val="a9"/>
              <w:spacing w:line="276" w:lineRule="auto"/>
              <w:ind w:right="602"/>
              <w:jc w:val="center"/>
              <w:rPr>
                <w:rFonts w:ascii="Times New Roman" w:hAnsi="Times New Roman"/>
                <w:b/>
                <w:sz w:val="28"/>
                <w:szCs w:val="28"/>
              </w:rPr>
            </w:pPr>
            <w:r w:rsidRPr="006936E7">
              <w:rPr>
                <w:rFonts w:ascii="Times New Roman" w:hAnsi="Times New Roman"/>
                <w:b/>
                <w:sz w:val="28"/>
                <w:szCs w:val="28"/>
              </w:rPr>
              <w:t xml:space="preserve"> МАРИ-ТУРЕКСКОГО МУНИЦИПАЛЬНОГО </w:t>
            </w:r>
          </w:p>
          <w:p w:rsidR="00286587" w:rsidRPr="006936E7" w:rsidRDefault="00286587" w:rsidP="00890328">
            <w:pPr>
              <w:pStyle w:val="a9"/>
              <w:spacing w:line="276" w:lineRule="auto"/>
              <w:ind w:right="602"/>
              <w:jc w:val="center"/>
              <w:rPr>
                <w:rFonts w:ascii="Times New Roman" w:hAnsi="Times New Roman"/>
                <w:b/>
                <w:sz w:val="28"/>
                <w:szCs w:val="28"/>
              </w:rPr>
            </w:pPr>
            <w:r w:rsidRPr="006936E7">
              <w:rPr>
                <w:rFonts w:ascii="Times New Roman" w:hAnsi="Times New Roman"/>
                <w:b/>
                <w:sz w:val="28"/>
                <w:szCs w:val="28"/>
              </w:rPr>
              <w:t xml:space="preserve">РАЙОНА </w:t>
            </w:r>
          </w:p>
          <w:p w:rsidR="00286587" w:rsidRPr="006936E7" w:rsidRDefault="00286587" w:rsidP="00890328">
            <w:pPr>
              <w:pStyle w:val="a9"/>
              <w:spacing w:line="276" w:lineRule="auto"/>
              <w:ind w:right="602"/>
              <w:jc w:val="center"/>
              <w:rPr>
                <w:rFonts w:ascii="Times New Roman" w:hAnsi="Times New Roman"/>
                <w:b/>
                <w:sz w:val="28"/>
                <w:szCs w:val="28"/>
              </w:rPr>
            </w:pPr>
            <w:r w:rsidRPr="006936E7">
              <w:rPr>
                <w:rFonts w:ascii="Times New Roman" w:hAnsi="Times New Roman"/>
                <w:b/>
                <w:sz w:val="28"/>
                <w:szCs w:val="28"/>
              </w:rPr>
              <w:t>РЕСПУБЛИКИ МАРИЙ ЭЛ</w:t>
            </w:r>
          </w:p>
          <w:p w:rsidR="00286587" w:rsidRPr="006936E7" w:rsidRDefault="00286587" w:rsidP="00890328">
            <w:pPr>
              <w:pStyle w:val="a9"/>
              <w:spacing w:line="276" w:lineRule="auto"/>
              <w:ind w:right="602"/>
              <w:jc w:val="center"/>
              <w:rPr>
                <w:rFonts w:ascii="Times New Roman" w:hAnsi="Times New Roman"/>
                <w:b/>
                <w:sz w:val="28"/>
                <w:szCs w:val="28"/>
              </w:rPr>
            </w:pPr>
          </w:p>
          <w:p w:rsidR="00286587" w:rsidRPr="006936E7" w:rsidRDefault="00286587" w:rsidP="00890328">
            <w:pPr>
              <w:pStyle w:val="a9"/>
              <w:spacing w:line="276" w:lineRule="auto"/>
              <w:ind w:right="602"/>
              <w:jc w:val="center"/>
              <w:rPr>
                <w:rFonts w:ascii="Times New Roman" w:hAnsi="Times New Roman"/>
                <w:b/>
                <w:sz w:val="28"/>
                <w:szCs w:val="28"/>
              </w:rPr>
            </w:pPr>
            <w:r w:rsidRPr="006936E7">
              <w:rPr>
                <w:rFonts w:ascii="Times New Roman" w:hAnsi="Times New Roman"/>
                <w:b/>
                <w:sz w:val="28"/>
                <w:szCs w:val="28"/>
              </w:rPr>
              <w:t>ПОСТАНОВЛЕНИЕ</w:t>
            </w:r>
          </w:p>
        </w:tc>
      </w:tr>
    </w:tbl>
    <w:p w:rsidR="006A3FD7" w:rsidRPr="00286587" w:rsidRDefault="006A3FD7" w:rsidP="00671943">
      <w:pPr>
        <w:jc w:val="center"/>
        <w:rPr>
          <w:szCs w:val="28"/>
        </w:rPr>
      </w:pPr>
    </w:p>
    <w:p w:rsidR="00286587" w:rsidRPr="00286587" w:rsidRDefault="00286587" w:rsidP="00671943">
      <w:pPr>
        <w:jc w:val="center"/>
        <w:rPr>
          <w:szCs w:val="28"/>
        </w:rPr>
      </w:pPr>
    </w:p>
    <w:p w:rsidR="00286587" w:rsidRPr="00286587" w:rsidRDefault="00286587" w:rsidP="00671943">
      <w:pPr>
        <w:jc w:val="center"/>
        <w:rPr>
          <w:szCs w:val="28"/>
        </w:rPr>
      </w:pPr>
    </w:p>
    <w:p w:rsidR="00671943" w:rsidRPr="00286587" w:rsidRDefault="00671943" w:rsidP="006A3FD7">
      <w:pPr>
        <w:jc w:val="center"/>
        <w:rPr>
          <w:b/>
          <w:szCs w:val="28"/>
        </w:rPr>
      </w:pPr>
      <w:r w:rsidRPr="00286587">
        <w:rPr>
          <w:b/>
          <w:szCs w:val="28"/>
        </w:rPr>
        <w:t xml:space="preserve">от </w:t>
      </w:r>
      <w:r w:rsidR="00286587">
        <w:rPr>
          <w:b/>
          <w:szCs w:val="28"/>
        </w:rPr>
        <w:t>04 февраля</w:t>
      </w:r>
      <w:r w:rsidRPr="00286587">
        <w:rPr>
          <w:b/>
          <w:szCs w:val="28"/>
        </w:rPr>
        <w:t xml:space="preserve"> </w:t>
      </w:r>
      <w:r w:rsidR="006F3F77">
        <w:rPr>
          <w:b/>
          <w:szCs w:val="28"/>
        </w:rPr>
        <w:t>2022 года</w:t>
      </w:r>
      <w:r w:rsidRPr="00286587">
        <w:rPr>
          <w:b/>
          <w:szCs w:val="28"/>
        </w:rPr>
        <w:t xml:space="preserve"> № </w:t>
      </w:r>
      <w:r w:rsidR="00286587">
        <w:rPr>
          <w:b/>
          <w:szCs w:val="28"/>
        </w:rPr>
        <w:t>19</w:t>
      </w:r>
    </w:p>
    <w:p w:rsidR="00671943" w:rsidRPr="00286587" w:rsidRDefault="00671943" w:rsidP="00671943">
      <w:pPr>
        <w:jc w:val="both"/>
        <w:rPr>
          <w:szCs w:val="28"/>
        </w:rPr>
      </w:pPr>
    </w:p>
    <w:p w:rsidR="00671943" w:rsidRDefault="00671943" w:rsidP="00671943">
      <w:pPr>
        <w:jc w:val="both"/>
        <w:rPr>
          <w:szCs w:val="28"/>
        </w:rPr>
      </w:pPr>
    </w:p>
    <w:p w:rsidR="00286587" w:rsidRPr="00286587" w:rsidRDefault="00286587" w:rsidP="00671943">
      <w:pPr>
        <w:jc w:val="both"/>
        <w:rPr>
          <w:szCs w:val="28"/>
        </w:rPr>
      </w:pPr>
    </w:p>
    <w:p w:rsidR="00671943" w:rsidRPr="00286587" w:rsidRDefault="00671943" w:rsidP="00671943">
      <w:pPr>
        <w:jc w:val="center"/>
        <w:rPr>
          <w:b/>
          <w:szCs w:val="28"/>
        </w:rPr>
      </w:pPr>
      <w:r w:rsidRPr="00286587">
        <w:rPr>
          <w:b/>
          <w:szCs w:val="28"/>
        </w:rPr>
        <w:t>О внесении изменений в административный регламент предоставления муниципальной услуги «Принятие граждан на учет в качестве нуждающихся в жилых помещениях», утвержденный постановлением муниципального образования «</w:t>
      </w:r>
      <w:r w:rsidR="00C22BFE" w:rsidRPr="00286587">
        <w:rPr>
          <w:b/>
          <w:szCs w:val="28"/>
        </w:rPr>
        <w:t>М</w:t>
      </w:r>
      <w:r w:rsidRPr="00286587">
        <w:rPr>
          <w:b/>
          <w:szCs w:val="28"/>
        </w:rPr>
        <w:t>арийское сельское поселение» от 4 июня 2012 года № 62</w:t>
      </w:r>
    </w:p>
    <w:p w:rsidR="00671943" w:rsidRDefault="00671943" w:rsidP="00671943">
      <w:pPr>
        <w:jc w:val="center"/>
        <w:rPr>
          <w:szCs w:val="28"/>
        </w:rPr>
      </w:pPr>
    </w:p>
    <w:p w:rsidR="00286587" w:rsidRDefault="00286587" w:rsidP="00671943">
      <w:pPr>
        <w:jc w:val="center"/>
        <w:rPr>
          <w:szCs w:val="28"/>
        </w:rPr>
      </w:pPr>
    </w:p>
    <w:p w:rsidR="00286587" w:rsidRPr="00286587" w:rsidRDefault="00286587" w:rsidP="00671943">
      <w:pPr>
        <w:jc w:val="center"/>
        <w:rPr>
          <w:szCs w:val="28"/>
        </w:rPr>
      </w:pPr>
    </w:p>
    <w:p w:rsidR="00671943" w:rsidRPr="00286587" w:rsidRDefault="00671943" w:rsidP="00671943">
      <w:pPr>
        <w:jc w:val="both"/>
        <w:rPr>
          <w:szCs w:val="28"/>
        </w:rPr>
      </w:pPr>
      <w:r w:rsidRPr="00286587">
        <w:rPr>
          <w:szCs w:val="28"/>
        </w:rPr>
        <w:tab/>
        <w:t>Руководствуясь Жилищным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Республики Марий Эл от 5 мая 2021 года № 19-З «О внесении изменений в некоторые законодательные акты Республики Марий Эл», Уставом Марийского сельского поселения Марийская сельская администрация постановляет:</w:t>
      </w:r>
    </w:p>
    <w:p w:rsidR="00671943" w:rsidRPr="00286587" w:rsidRDefault="00671943" w:rsidP="00671943">
      <w:pPr>
        <w:ind w:firstLine="720"/>
        <w:jc w:val="both"/>
        <w:rPr>
          <w:szCs w:val="28"/>
        </w:rPr>
      </w:pPr>
      <w:r w:rsidRPr="00286587">
        <w:rPr>
          <w:szCs w:val="28"/>
        </w:rPr>
        <w:t>1. Внести в административный регламент предоставления муниципальной услуги «Принятие граждан на учет в качестве нуждающихся в жилых помещениях», утвержденный постановлением муниципального образования «Марийское сельское поселение» от 4 июня 2012 года № 62 (в ред. постановлений от 29 октября 2012 года № 95, от 19 ноября 2012 года № 107, от 18 марта 2013 года № 26, от 24 февраля 2015 года № 18, от 08 мая 2018 года № 26, от 16 июля 2020 года № 96, от 29 июля 2021 года № 47), следующие изменения:</w:t>
      </w:r>
    </w:p>
    <w:p w:rsidR="00671943" w:rsidRPr="00286587" w:rsidRDefault="00671943" w:rsidP="00671943">
      <w:pPr>
        <w:ind w:firstLine="720"/>
        <w:jc w:val="both"/>
        <w:rPr>
          <w:szCs w:val="28"/>
        </w:rPr>
      </w:pPr>
      <w:r w:rsidRPr="00286587">
        <w:rPr>
          <w:szCs w:val="28"/>
        </w:rPr>
        <w:t xml:space="preserve">1.1. абзацы </w:t>
      </w:r>
      <w:r w:rsidR="00CA5EDF">
        <w:rPr>
          <w:szCs w:val="28"/>
        </w:rPr>
        <w:t>первый</w:t>
      </w:r>
      <w:r w:rsidRPr="00286587">
        <w:rPr>
          <w:szCs w:val="28"/>
        </w:rPr>
        <w:t xml:space="preserve"> и </w:t>
      </w:r>
      <w:r w:rsidR="00CA5EDF">
        <w:rPr>
          <w:szCs w:val="28"/>
        </w:rPr>
        <w:t>второй</w:t>
      </w:r>
      <w:r w:rsidRPr="00286587">
        <w:rPr>
          <w:szCs w:val="28"/>
        </w:rPr>
        <w:t xml:space="preserve"> пункта 1.3 изложить в следующей редакции: </w:t>
      </w:r>
    </w:p>
    <w:p w:rsidR="00671943" w:rsidRPr="00286587" w:rsidRDefault="00671943" w:rsidP="00671943">
      <w:pPr>
        <w:ind w:firstLine="720"/>
        <w:jc w:val="both"/>
        <w:rPr>
          <w:szCs w:val="28"/>
        </w:rPr>
      </w:pPr>
      <w:r w:rsidRPr="00286587">
        <w:rPr>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w:t>
      </w:r>
      <w:r w:rsidRPr="00286587">
        <w:rPr>
          <w:szCs w:val="28"/>
        </w:rPr>
        <w:lastRenderedPageBreak/>
        <w:t>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71943" w:rsidRPr="00286587" w:rsidRDefault="00671943" w:rsidP="00671943">
      <w:pPr>
        <w:ind w:firstLine="720"/>
        <w:jc w:val="both"/>
        <w:rPr>
          <w:szCs w:val="28"/>
        </w:rPr>
      </w:pPr>
      <w:r w:rsidRPr="00286587">
        <w:rPr>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71943" w:rsidRPr="00286587" w:rsidRDefault="00671943" w:rsidP="00671943">
      <w:pPr>
        <w:ind w:firstLine="720"/>
        <w:jc w:val="both"/>
        <w:rPr>
          <w:szCs w:val="28"/>
        </w:rPr>
      </w:pPr>
      <w:r w:rsidRPr="00286587">
        <w:rPr>
          <w:szCs w:val="28"/>
        </w:rPr>
        <w:t>1.2. пункт 2.5 изложить в следующей редакции:</w:t>
      </w:r>
    </w:p>
    <w:p w:rsidR="00671943" w:rsidRPr="00286587" w:rsidRDefault="00671943" w:rsidP="00671943">
      <w:pPr>
        <w:ind w:firstLine="720"/>
        <w:jc w:val="both"/>
        <w:rPr>
          <w:szCs w:val="28"/>
        </w:rPr>
      </w:pPr>
      <w:r w:rsidRPr="00286587">
        <w:rPr>
          <w:szCs w:val="28"/>
        </w:rPr>
        <w:t xml:space="preserve">«2.5.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w:t>
      </w:r>
    </w:p>
    <w:p w:rsidR="00671943" w:rsidRPr="00286587" w:rsidRDefault="00671943" w:rsidP="00671943">
      <w:pPr>
        <w:ind w:firstLine="720"/>
        <w:jc w:val="both"/>
        <w:rPr>
          <w:szCs w:val="28"/>
        </w:rPr>
      </w:pPr>
      <w:r w:rsidRPr="00147272">
        <w:rPr>
          <w:szCs w:val="28"/>
        </w:rPr>
        <w:t>1.3</w:t>
      </w:r>
      <w:r w:rsidR="00147272">
        <w:rPr>
          <w:szCs w:val="28"/>
        </w:rPr>
        <w:t>.</w:t>
      </w:r>
      <w:r w:rsidRPr="00286587">
        <w:rPr>
          <w:szCs w:val="28"/>
        </w:rPr>
        <w:t xml:space="preserve"> </w:t>
      </w:r>
      <w:r w:rsidR="00147272">
        <w:rPr>
          <w:szCs w:val="28"/>
        </w:rPr>
        <w:t xml:space="preserve">в </w:t>
      </w:r>
      <w:r w:rsidRPr="00286587">
        <w:rPr>
          <w:szCs w:val="28"/>
        </w:rPr>
        <w:t>пункт</w:t>
      </w:r>
      <w:r w:rsidR="00147272">
        <w:rPr>
          <w:szCs w:val="28"/>
        </w:rPr>
        <w:t>е 2.6 абзац</w:t>
      </w:r>
      <w:r w:rsidRPr="00286587">
        <w:rPr>
          <w:szCs w:val="28"/>
        </w:rPr>
        <w:t xml:space="preserve"> </w:t>
      </w:r>
      <w:r w:rsidR="00147272">
        <w:rPr>
          <w:szCs w:val="28"/>
        </w:rPr>
        <w:t>третий изложить в новой редакции:</w:t>
      </w:r>
    </w:p>
    <w:p w:rsidR="00671943" w:rsidRPr="00147272" w:rsidRDefault="00671943" w:rsidP="00671943">
      <w:pPr>
        <w:ind w:firstLine="720"/>
        <w:jc w:val="both"/>
        <w:rPr>
          <w:szCs w:val="28"/>
        </w:rPr>
      </w:pPr>
      <w:r w:rsidRPr="00147272">
        <w:rPr>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71943" w:rsidRPr="00147272" w:rsidRDefault="00671943" w:rsidP="00671943">
      <w:pPr>
        <w:ind w:firstLine="720"/>
        <w:jc w:val="both"/>
        <w:rPr>
          <w:szCs w:val="28"/>
        </w:rPr>
      </w:pPr>
      <w:r w:rsidRPr="00147272">
        <w:rPr>
          <w:szCs w:val="28"/>
        </w:rPr>
        <w:t>Для получения муниципальной услуги заявитель обращается в Администрацию с заявлением.</w:t>
      </w:r>
    </w:p>
    <w:p w:rsidR="00671943" w:rsidRPr="00147272" w:rsidRDefault="00671943" w:rsidP="00671943">
      <w:pPr>
        <w:ind w:firstLine="720"/>
        <w:jc w:val="both"/>
        <w:rPr>
          <w:szCs w:val="28"/>
        </w:rPr>
      </w:pPr>
      <w:r w:rsidRPr="00147272">
        <w:rPr>
          <w:szCs w:val="28"/>
        </w:rPr>
        <w:t>К заявлению прилагаются документы, которые заявитель должен представить самостоятельно:</w:t>
      </w:r>
    </w:p>
    <w:p w:rsidR="00671943" w:rsidRPr="00147272" w:rsidRDefault="00671943" w:rsidP="00671943">
      <w:pPr>
        <w:ind w:firstLine="709"/>
        <w:jc w:val="both"/>
        <w:rPr>
          <w:szCs w:val="28"/>
        </w:rPr>
      </w:pPr>
      <w:r w:rsidRPr="00147272">
        <w:rPr>
          <w:szCs w:val="28"/>
        </w:rPr>
        <w:t>-</w:t>
      </w:r>
      <w:r w:rsidR="003017BA" w:rsidRPr="00147272">
        <w:rPr>
          <w:szCs w:val="28"/>
        </w:rPr>
        <w:t xml:space="preserve"> копия финансового лицевого счёта,</w:t>
      </w:r>
    </w:p>
    <w:p w:rsidR="00671943" w:rsidRPr="00147272" w:rsidRDefault="00671943" w:rsidP="00671943">
      <w:pPr>
        <w:ind w:firstLine="709"/>
        <w:jc w:val="both"/>
        <w:rPr>
          <w:szCs w:val="28"/>
        </w:rPr>
      </w:pPr>
      <w:r w:rsidRPr="00147272">
        <w:rPr>
          <w:szCs w:val="28"/>
        </w:rPr>
        <w:t>-</w:t>
      </w:r>
      <w:r w:rsidR="003017BA" w:rsidRPr="00147272">
        <w:rPr>
          <w:szCs w:val="28"/>
        </w:rPr>
        <w:t xml:space="preserve"> справка органа технической инвентаризации,</w:t>
      </w:r>
    </w:p>
    <w:p w:rsidR="00671943" w:rsidRPr="00147272" w:rsidRDefault="00671943" w:rsidP="00671943">
      <w:pPr>
        <w:ind w:firstLine="709"/>
        <w:jc w:val="both"/>
        <w:rPr>
          <w:szCs w:val="28"/>
        </w:rPr>
      </w:pPr>
      <w:r w:rsidRPr="00147272">
        <w:rPr>
          <w:szCs w:val="28"/>
        </w:rPr>
        <w:t>-</w:t>
      </w:r>
      <w:r w:rsidR="003017BA" w:rsidRPr="00147272">
        <w:rPr>
          <w:szCs w:val="28"/>
        </w:rPr>
        <w:t xml:space="preserve"> документы, подтверждающие состав семьи</w:t>
      </w:r>
      <w:r w:rsidR="00147272" w:rsidRPr="00147272">
        <w:rPr>
          <w:szCs w:val="28"/>
        </w:rPr>
        <w:t>.</w:t>
      </w:r>
    </w:p>
    <w:p w:rsidR="00671943" w:rsidRPr="00286587" w:rsidRDefault="00147272" w:rsidP="00671943">
      <w:pPr>
        <w:ind w:firstLine="709"/>
        <w:jc w:val="both"/>
        <w:rPr>
          <w:szCs w:val="28"/>
        </w:rPr>
      </w:pPr>
      <w:r>
        <w:rPr>
          <w:szCs w:val="28"/>
        </w:rPr>
        <w:t>1.4. дополнить пункт 2.6. четвёртым абзацем следующего содержания:</w:t>
      </w:r>
    </w:p>
    <w:p w:rsidR="00671943" w:rsidRPr="00286587" w:rsidRDefault="00671943" w:rsidP="00671943">
      <w:pPr>
        <w:ind w:firstLine="709"/>
        <w:jc w:val="both"/>
        <w:rPr>
          <w:color w:val="000000"/>
          <w:szCs w:val="28"/>
        </w:rPr>
      </w:pPr>
      <w:r w:rsidRPr="00286587">
        <w:rPr>
          <w:szCs w:val="28"/>
        </w:rPr>
        <w:t>При предоставлении муниципальной услуги Администрация не вправе требовать от заявителя:</w:t>
      </w:r>
    </w:p>
    <w:p w:rsidR="00671943" w:rsidRPr="00286587" w:rsidRDefault="00671943" w:rsidP="00671943">
      <w:pPr>
        <w:ind w:firstLine="709"/>
        <w:jc w:val="both"/>
        <w:rPr>
          <w:szCs w:val="28"/>
        </w:rPr>
      </w:pPr>
      <w:r w:rsidRPr="00286587">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1943" w:rsidRPr="00286587" w:rsidRDefault="00671943" w:rsidP="00671943">
      <w:pPr>
        <w:ind w:firstLine="709"/>
        <w:jc w:val="both"/>
        <w:rPr>
          <w:szCs w:val="28"/>
        </w:rPr>
      </w:pPr>
      <w:r w:rsidRPr="00286587">
        <w:rPr>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w:t>
      </w:r>
      <w:r w:rsidRPr="00286587">
        <w:rPr>
          <w:szCs w:val="28"/>
        </w:rPr>
        <w:lastRenderedPageBreak/>
        <w:t>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71943" w:rsidRPr="00286587" w:rsidRDefault="00671943" w:rsidP="00671943">
      <w:pPr>
        <w:ind w:firstLine="709"/>
        <w:jc w:val="both"/>
        <w:rPr>
          <w:szCs w:val="28"/>
        </w:rPr>
      </w:pPr>
      <w:r w:rsidRPr="00286587">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71943" w:rsidRPr="00286587" w:rsidRDefault="00671943" w:rsidP="00671943">
      <w:pPr>
        <w:ind w:firstLine="709"/>
        <w:jc w:val="both"/>
        <w:rPr>
          <w:szCs w:val="28"/>
        </w:rPr>
      </w:pPr>
      <w:r w:rsidRPr="00286587">
        <w:rPr>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1943" w:rsidRPr="00286587" w:rsidRDefault="00671943" w:rsidP="00671943">
      <w:pPr>
        <w:ind w:firstLine="720"/>
        <w:jc w:val="both"/>
        <w:rPr>
          <w:szCs w:val="28"/>
        </w:rPr>
      </w:pPr>
      <w:r w:rsidRPr="00286587">
        <w:rPr>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r w:rsidR="003E6720" w:rsidRPr="00286587">
        <w:rPr>
          <w:szCs w:val="28"/>
        </w:rPr>
        <w:t>Марийского сельского поселения</w:t>
      </w:r>
      <w:r w:rsidRPr="00286587">
        <w:rPr>
          <w:szCs w:val="28"/>
        </w:rPr>
        <w:t>;</w:t>
      </w:r>
    </w:p>
    <w:p w:rsidR="00671943" w:rsidRPr="00286587" w:rsidRDefault="00671943" w:rsidP="00671943">
      <w:pPr>
        <w:ind w:firstLine="720"/>
        <w:jc w:val="both"/>
        <w:rPr>
          <w:szCs w:val="28"/>
        </w:rPr>
      </w:pPr>
      <w:r w:rsidRPr="00286587">
        <w:rPr>
          <w:szCs w:val="28"/>
        </w:rPr>
        <w:t>1.</w:t>
      </w:r>
      <w:r w:rsidR="006917A2">
        <w:rPr>
          <w:szCs w:val="28"/>
        </w:rPr>
        <w:t>5</w:t>
      </w:r>
      <w:r w:rsidRPr="00286587">
        <w:rPr>
          <w:szCs w:val="28"/>
        </w:rPr>
        <w:t xml:space="preserve">. в пункте  2.8: </w:t>
      </w:r>
    </w:p>
    <w:p w:rsidR="00671943" w:rsidRPr="00286587" w:rsidRDefault="00671943" w:rsidP="00671943">
      <w:pPr>
        <w:ind w:firstLine="720"/>
        <w:jc w:val="both"/>
        <w:rPr>
          <w:szCs w:val="28"/>
        </w:rPr>
      </w:pPr>
      <w:r w:rsidRPr="00286587">
        <w:rPr>
          <w:szCs w:val="28"/>
        </w:rPr>
        <w:t xml:space="preserve">- дополнить абзацем первым следующего содержания: </w:t>
      </w:r>
    </w:p>
    <w:p w:rsidR="00671943" w:rsidRPr="00286587" w:rsidRDefault="00671943" w:rsidP="00671943">
      <w:pPr>
        <w:ind w:firstLine="720"/>
        <w:jc w:val="both"/>
        <w:rPr>
          <w:szCs w:val="28"/>
        </w:rPr>
      </w:pPr>
      <w:r w:rsidRPr="00286587">
        <w:rPr>
          <w:szCs w:val="28"/>
        </w:rPr>
        <w:t>«Оснований для приостановления предоставления муниципальной услуги не предусмотрено.»;</w:t>
      </w:r>
    </w:p>
    <w:p w:rsidR="00671943" w:rsidRPr="00286587" w:rsidRDefault="00671943" w:rsidP="00671943">
      <w:pPr>
        <w:ind w:firstLine="720"/>
        <w:jc w:val="both"/>
        <w:rPr>
          <w:szCs w:val="28"/>
        </w:rPr>
      </w:pPr>
      <w:r w:rsidRPr="00286587">
        <w:rPr>
          <w:szCs w:val="28"/>
        </w:rPr>
        <w:t xml:space="preserve">- абзацы первый – четвертый считать абзацами вторым – пятым соответственно; </w:t>
      </w:r>
    </w:p>
    <w:p w:rsidR="00EC476D" w:rsidRPr="00286587" w:rsidRDefault="00671943" w:rsidP="00EC476D">
      <w:pPr>
        <w:ind w:firstLine="709"/>
        <w:jc w:val="both"/>
        <w:rPr>
          <w:szCs w:val="28"/>
        </w:rPr>
      </w:pPr>
      <w:r w:rsidRPr="00286587">
        <w:rPr>
          <w:szCs w:val="28"/>
        </w:rPr>
        <w:t xml:space="preserve">2. </w:t>
      </w:r>
      <w:r w:rsidR="00EC476D" w:rsidRPr="00286587">
        <w:rPr>
          <w:szCs w:val="28"/>
        </w:rPr>
        <w:t>Настоящее постановление подлежит опубликованию (обнародованию) и размещению на странице Марийского сельского поселения официального сайта Мари-Турекского муниципального района Республики Марий Эл в информационно-телекоммуникационной сети «Интернет».</w:t>
      </w:r>
    </w:p>
    <w:p w:rsidR="00671943" w:rsidRDefault="00671943" w:rsidP="00671943">
      <w:pPr>
        <w:ind w:firstLine="708"/>
        <w:jc w:val="both"/>
        <w:rPr>
          <w:szCs w:val="28"/>
        </w:rPr>
      </w:pPr>
    </w:p>
    <w:p w:rsidR="00FB340D" w:rsidRDefault="00FB340D" w:rsidP="00671943">
      <w:pPr>
        <w:ind w:firstLine="708"/>
        <w:jc w:val="both"/>
        <w:rPr>
          <w:szCs w:val="28"/>
        </w:rPr>
      </w:pPr>
    </w:p>
    <w:p w:rsidR="00FB340D" w:rsidRPr="00286587" w:rsidRDefault="00FB340D" w:rsidP="00671943">
      <w:pPr>
        <w:ind w:firstLine="708"/>
        <w:jc w:val="both"/>
        <w:rPr>
          <w:szCs w:val="28"/>
        </w:rPr>
      </w:pPr>
    </w:p>
    <w:p w:rsidR="00671943" w:rsidRPr="00286587" w:rsidRDefault="00671943" w:rsidP="00671943">
      <w:pPr>
        <w:rPr>
          <w:szCs w:val="28"/>
        </w:rPr>
      </w:pPr>
      <w:r w:rsidRPr="00286587">
        <w:rPr>
          <w:szCs w:val="28"/>
        </w:rPr>
        <w:t xml:space="preserve">Глава Марийской </w:t>
      </w:r>
    </w:p>
    <w:p w:rsidR="00671943" w:rsidRPr="00286587" w:rsidRDefault="00671943" w:rsidP="00671943">
      <w:pPr>
        <w:rPr>
          <w:szCs w:val="28"/>
        </w:rPr>
      </w:pPr>
      <w:r w:rsidRPr="00286587">
        <w:rPr>
          <w:szCs w:val="28"/>
        </w:rPr>
        <w:t>сельской администрации</w:t>
      </w:r>
      <w:r w:rsidR="00EC476D" w:rsidRPr="00286587">
        <w:rPr>
          <w:szCs w:val="28"/>
        </w:rPr>
        <w:t xml:space="preserve">                                                           О.Г.Фадеева</w:t>
      </w:r>
    </w:p>
    <w:p w:rsidR="00DC2406" w:rsidRPr="00286587" w:rsidRDefault="00DC2406">
      <w:pPr>
        <w:rPr>
          <w:szCs w:val="28"/>
        </w:rPr>
      </w:pPr>
    </w:p>
    <w:sectPr w:rsidR="00DC2406" w:rsidRPr="00286587" w:rsidSect="00286587">
      <w:headerReference w:type="even" r:id="rId7"/>
      <w:headerReference w:type="default" r:id="rId8"/>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AD3" w:rsidRDefault="00971AD3" w:rsidP="00671943">
      <w:r>
        <w:separator/>
      </w:r>
    </w:p>
  </w:endnote>
  <w:endnote w:type="continuationSeparator" w:id="1">
    <w:p w:rsidR="00971AD3" w:rsidRDefault="00971AD3" w:rsidP="006719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AD3" w:rsidRDefault="00971AD3" w:rsidP="00671943">
      <w:r>
        <w:separator/>
      </w:r>
    </w:p>
  </w:footnote>
  <w:footnote w:type="continuationSeparator" w:id="1">
    <w:p w:rsidR="00971AD3" w:rsidRDefault="00971AD3" w:rsidP="00671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DB" w:rsidRDefault="00BB6036" w:rsidP="000B72A6">
    <w:pPr>
      <w:pStyle w:val="a3"/>
      <w:framePr w:wrap="around" w:vAnchor="text" w:hAnchor="margin" w:xAlign="right" w:y="1"/>
      <w:rPr>
        <w:rStyle w:val="a5"/>
      </w:rPr>
    </w:pPr>
    <w:r>
      <w:rPr>
        <w:rStyle w:val="a5"/>
      </w:rPr>
      <w:fldChar w:fldCharType="begin"/>
    </w:r>
    <w:r w:rsidR="00A726F8">
      <w:rPr>
        <w:rStyle w:val="a5"/>
      </w:rPr>
      <w:instrText xml:space="preserve">PAGE  </w:instrText>
    </w:r>
    <w:r>
      <w:rPr>
        <w:rStyle w:val="a5"/>
      </w:rPr>
      <w:fldChar w:fldCharType="end"/>
    </w:r>
  </w:p>
  <w:p w:rsidR="00A15DDB" w:rsidRDefault="00971AD3" w:rsidP="000B72A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DB" w:rsidRDefault="00BB6036" w:rsidP="000B72A6">
    <w:pPr>
      <w:pStyle w:val="a3"/>
      <w:framePr w:wrap="around" w:vAnchor="text" w:hAnchor="margin" w:xAlign="right" w:y="1"/>
      <w:rPr>
        <w:rStyle w:val="a5"/>
      </w:rPr>
    </w:pPr>
    <w:r>
      <w:rPr>
        <w:rStyle w:val="a5"/>
      </w:rPr>
      <w:fldChar w:fldCharType="begin"/>
    </w:r>
    <w:r w:rsidR="00A726F8">
      <w:rPr>
        <w:rStyle w:val="a5"/>
      </w:rPr>
      <w:instrText xml:space="preserve">PAGE  </w:instrText>
    </w:r>
    <w:r>
      <w:rPr>
        <w:rStyle w:val="a5"/>
      </w:rPr>
      <w:fldChar w:fldCharType="separate"/>
    </w:r>
    <w:r w:rsidR="006917A2">
      <w:rPr>
        <w:rStyle w:val="a5"/>
        <w:noProof/>
      </w:rPr>
      <w:t>3</w:t>
    </w:r>
    <w:r>
      <w:rPr>
        <w:rStyle w:val="a5"/>
      </w:rPr>
      <w:fldChar w:fldCharType="end"/>
    </w:r>
  </w:p>
  <w:p w:rsidR="00A15DDB" w:rsidRDefault="00971AD3" w:rsidP="000B72A6">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71943"/>
    <w:rsid w:val="00002477"/>
    <w:rsid w:val="00147272"/>
    <w:rsid w:val="00160813"/>
    <w:rsid w:val="0018512C"/>
    <w:rsid w:val="00286587"/>
    <w:rsid w:val="002C5362"/>
    <w:rsid w:val="00300249"/>
    <w:rsid w:val="003017BA"/>
    <w:rsid w:val="00360DAC"/>
    <w:rsid w:val="003E6720"/>
    <w:rsid w:val="00612C4D"/>
    <w:rsid w:val="00671943"/>
    <w:rsid w:val="006917A2"/>
    <w:rsid w:val="006A3FD7"/>
    <w:rsid w:val="006C521B"/>
    <w:rsid w:val="006C6BEC"/>
    <w:rsid w:val="006E2014"/>
    <w:rsid w:val="006F3F77"/>
    <w:rsid w:val="007D4E39"/>
    <w:rsid w:val="00874467"/>
    <w:rsid w:val="008A7F82"/>
    <w:rsid w:val="00971AD3"/>
    <w:rsid w:val="009C5CDD"/>
    <w:rsid w:val="009D4BA8"/>
    <w:rsid w:val="00A726F8"/>
    <w:rsid w:val="00B92E95"/>
    <w:rsid w:val="00BB6036"/>
    <w:rsid w:val="00BD31E3"/>
    <w:rsid w:val="00BE1AA9"/>
    <w:rsid w:val="00C22BFE"/>
    <w:rsid w:val="00CA5EDF"/>
    <w:rsid w:val="00D56676"/>
    <w:rsid w:val="00DC2406"/>
    <w:rsid w:val="00E43858"/>
    <w:rsid w:val="00E764C3"/>
    <w:rsid w:val="00EC476D"/>
    <w:rsid w:val="00F12877"/>
    <w:rsid w:val="00FB340D"/>
    <w:rsid w:val="00FF0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345" w:line="34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4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1943"/>
    <w:pPr>
      <w:tabs>
        <w:tab w:val="center" w:pos="4677"/>
        <w:tab w:val="right" w:pos="9355"/>
      </w:tabs>
    </w:pPr>
  </w:style>
  <w:style w:type="character" w:customStyle="1" w:styleId="a4">
    <w:name w:val="Верхний колонтитул Знак"/>
    <w:basedOn w:val="a0"/>
    <w:link w:val="a3"/>
    <w:rsid w:val="00671943"/>
    <w:rPr>
      <w:rFonts w:ascii="Times New Roman" w:eastAsia="Times New Roman" w:hAnsi="Times New Roman" w:cs="Times New Roman"/>
      <w:sz w:val="28"/>
      <w:szCs w:val="20"/>
      <w:lang w:eastAsia="ru-RU"/>
    </w:rPr>
  </w:style>
  <w:style w:type="character" w:styleId="a5">
    <w:name w:val="page number"/>
    <w:basedOn w:val="a0"/>
    <w:rsid w:val="00671943"/>
  </w:style>
  <w:style w:type="character" w:styleId="a6">
    <w:name w:val="footnote reference"/>
    <w:basedOn w:val="a0"/>
    <w:semiHidden/>
    <w:rsid w:val="00671943"/>
    <w:rPr>
      <w:rFonts w:cs="Times New Roman"/>
      <w:vertAlign w:val="superscript"/>
    </w:rPr>
  </w:style>
  <w:style w:type="paragraph" w:styleId="a7">
    <w:name w:val="footnote text"/>
    <w:basedOn w:val="a"/>
    <w:link w:val="a8"/>
    <w:semiHidden/>
    <w:rsid w:val="00671943"/>
    <w:pPr>
      <w:overflowPunct/>
      <w:autoSpaceDE/>
      <w:autoSpaceDN/>
      <w:adjustRightInd/>
      <w:textAlignment w:val="auto"/>
    </w:pPr>
    <w:rPr>
      <w:rFonts w:ascii="Calibri" w:eastAsia="Calibri" w:hAnsi="Calibri"/>
      <w:sz w:val="20"/>
      <w:lang w:eastAsia="en-US"/>
    </w:rPr>
  </w:style>
  <w:style w:type="character" w:customStyle="1" w:styleId="a8">
    <w:name w:val="Текст сноски Знак"/>
    <w:basedOn w:val="a0"/>
    <w:link w:val="a7"/>
    <w:semiHidden/>
    <w:rsid w:val="00671943"/>
    <w:rPr>
      <w:rFonts w:ascii="Calibri" w:eastAsia="Calibri" w:hAnsi="Calibri" w:cs="Times New Roman"/>
      <w:sz w:val="20"/>
      <w:szCs w:val="20"/>
    </w:rPr>
  </w:style>
  <w:style w:type="paragraph" w:styleId="a9">
    <w:name w:val="No Spacing"/>
    <w:uiPriority w:val="1"/>
    <w:qFormat/>
    <w:rsid w:val="0028658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7C35-6D8F-4FB0-9FF1-FBA156F8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2022-02-04T10:47:00Z</cp:lastPrinted>
  <dcterms:created xsi:type="dcterms:W3CDTF">2022-02-04T10:48:00Z</dcterms:created>
  <dcterms:modified xsi:type="dcterms:W3CDTF">2022-04-04T12:44:00Z</dcterms:modified>
</cp:coreProperties>
</file>