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650F80">
        <w:rPr>
          <w:rFonts w:ascii="Times New Roman" w:hAnsi="Times New Roman" w:cs="Times New Roman"/>
          <w:sz w:val="24"/>
          <w:szCs w:val="24"/>
        </w:rPr>
        <w:t xml:space="preserve">СТАРОТОРЪЯЛЬСКОГО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4B255B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6B6A0E" w:rsidRPr="00BD0C47">
        <w:rPr>
          <w:b w:val="0"/>
        </w:rPr>
        <w:t xml:space="preserve">  сессия                                                             </w:t>
      </w:r>
      <w:r w:rsidR="005F343C">
        <w:rPr>
          <w:b w:val="0"/>
        </w:rPr>
        <w:t xml:space="preserve">                 </w:t>
      </w:r>
      <w:r w:rsidR="006B6A0E" w:rsidRPr="00BD0C47">
        <w:rPr>
          <w:b w:val="0"/>
        </w:rPr>
        <w:t xml:space="preserve">  №   </w:t>
      </w:r>
      <w:r w:rsidR="005F343C">
        <w:rPr>
          <w:b w:val="0"/>
        </w:rPr>
        <w:t>147</w:t>
      </w:r>
    </w:p>
    <w:p w:rsidR="006B6A0E" w:rsidRPr="00BD0C47" w:rsidRDefault="004B255B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</w:t>
      </w:r>
      <w:r w:rsidR="00650F80"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>
        <w:rPr>
          <w:rFonts w:ascii="Times New Roman" w:hAnsi="Times New Roman" w:cs="Times New Roman"/>
          <w:b w:val="0"/>
          <w:sz w:val="24"/>
        </w:rPr>
        <w:t xml:space="preserve">                      21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proofErr w:type="spellStart"/>
      <w:r w:rsidR="00650F80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0C47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BD0C4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5F343C">
        <w:rPr>
          <w:rFonts w:ascii="Times New Roman" w:hAnsi="Times New Roman" w:cs="Times New Roman"/>
          <w:sz w:val="24"/>
          <w:szCs w:val="24"/>
        </w:rPr>
        <w:t xml:space="preserve">29 </w:t>
      </w:r>
      <w:r w:rsidRPr="005F343C">
        <w:rPr>
          <w:rFonts w:ascii="Times New Roman" w:hAnsi="Times New Roman" w:cs="Times New Roman"/>
          <w:sz w:val="24"/>
          <w:szCs w:val="24"/>
        </w:rPr>
        <w:t xml:space="preserve">декабря 2020 года № </w:t>
      </w:r>
      <w:r w:rsidR="005F343C" w:rsidRPr="005F343C">
        <w:rPr>
          <w:rFonts w:ascii="Times New Roman" w:hAnsi="Times New Roman" w:cs="Times New Roman"/>
          <w:sz w:val="24"/>
          <w:szCs w:val="24"/>
        </w:rPr>
        <w:t>76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650F80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650F80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650F80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650F80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0C47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BD0C47">
        <w:rPr>
          <w:rFonts w:ascii="Times New Roman" w:hAnsi="Times New Roman" w:cs="Times New Roman"/>
          <w:sz w:val="24"/>
          <w:szCs w:val="24"/>
        </w:rPr>
        <w:t xml:space="preserve"> муниципальног</w:t>
      </w:r>
      <w:r w:rsidR="005F343C">
        <w:rPr>
          <w:rFonts w:ascii="Times New Roman" w:hAnsi="Times New Roman" w:cs="Times New Roman"/>
          <w:sz w:val="24"/>
          <w:szCs w:val="24"/>
        </w:rPr>
        <w:t>о района Ре</w:t>
      </w:r>
      <w:r w:rsidRPr="00BD0C47">
        <w:rPr>
          <w:rFonts w:ascii="Times New Roman" w:hAnsi="Times New Roman" w:cs="Times New Roman"/>
          <w:sz w:val="24"/>
          <w:szCs w:val="24"/>
        </w:rPr>
        <w:t>с</w:t>
      </w:r>
      <w:r w:rsidR="005F343C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>ублики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>О внесении изменений в решение Собрания депутатов Новоторъяльского муниципального района Республики Марий Эл</w:t>
      </w:r>
      <w:r w:rsidR="005F343C">
        <w:rPr>
          <w:rFonts w:ascii="Times New Roman" w:hAnsi="Times New Roman"/>
          <w:sz w:val="24"/>
          <w:szCs w:val="24"/>
        </w:rPr>
        <w:br/>
      </w:r>
      <w:r w:rsidR="00C02FA6">
        <w:rPr>
          <w:rFonts w:ascii="Times New Roman" w:hAnsi="Times New Roman"/>
          <w:sz w:val="24"/>
          <w:szCs w:val="24"/>
        </w:rPr>
        <w:t xml:space="preserve">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08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декабря 2021</w:t>
      </w:r>
      <w:r w:rsidR="00C02FA6" w:rsidRPr="00E00F44">
        <w:rPr>
          <w:rFonts w:ascii="Times New Roman" w:hAnsi="Times New Roman"/>
          <w:sz w:val="24"/>
          <w:szCs w:val="24"/>
        </w:rPr>
        <w:t xml:space="preserve"> г. № </w:t>
      </w:r>
      <w:r w:rsidR="00C02FA6">
        <w:rPr>
          <w:rFonts w:ascii="Times New Roman" w:hAnsi="Times New Roman"/>
          <w:sz w:val="24"/>
          <w:szCs w:val="24"/>
        </w:rPr>
        <w:t>215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«</w:t>
      </w:r>
      <w:r w:rsidR="00C02FA6" w:rsidRPr="00E00F44">
        <w:rPr>
          <w:rFonts w:ascii="Times New Roman" w:hAnsi="Times New Roman"/>
          <w:sz w:val="24"/>
          <w:szCs w:val="24"/>
        </w:rPr>
        <w:t xml:space="preserve">О передаче органам местного самоуправления </w:t>
      </w:r>
      <w:proofErr w:type="spellStart"/>
      <w:r w:rsidR="005F343C">
        <w:rPr>
          <w:rFonts w:ascii="Times New Roman" w:hAnsi="Times New Roman"/>
          <w:sz w:val="24"/>
          <w:szCs w:val="24"/>
        </w:rPr>
        <w:t>Староторъяль</w:t>
      </w:r>
      <w:r w:rsidR="00C02FA6">
        <w:rPr>
          <w:rFonts w:ascii="Times New Roman" w:hAnsi="Times New Roman"/>
          <w:sz w:val="24"/>
          <w:szCs w:val="24"/>
        </w:rPr>
        <w:t>ского</w:t>
      </w:r>
      <w:proofErr w:type="spellEnd"/>
      <w:r w:rsidR="00C02FA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C02FA6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C02FA6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650F80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proofErr w:type="spellStart"/>
      <w:r w:rsidR="00650F80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0C47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BD0C4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</w:t>
      </w:r>
      <w:r w:rsidR="00650F80" w:rsidRPr="005F343C">
        <w:rPr>
          <w:rFonts w:ascii="Times New Roman" w:hAnsi="Times New Roman" w:cs="Times New Roman"/>
          <w:sz w:val="24"/>
          <w:szCs w:val="24"/>
        </w:rPr>
        <w:t>29</w:t>
      </w:r>
      <w:r w:rsidRPr="005F343C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5F343C">
        <w:rPr>
          <w:rFonts w:ascii="Times New Roman" w:hAnsi="Times New Roman" w:cs="Times New Roman"/>
          <w:sz w:val="24"/>
          <w:szCs w:val="24"/>
        </w:rPr>
        <w:t>.</w:t>
      </w:r>
      <w:r w:rsidRPr="005F343C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5F343C">
        <w:rPr>
          <w:rFonts w:ascii="Times New Roman" w:hAnsi="Times New Roman" w:cs="Times New Roman"/>
          <w:sz w:val="24"/>
          <w:szCs w:val="24"/>
        </w:rPr>
        <w:br/>
      </w:r>
      <w:r w:rsidRPr="005F343C">
        <w:rPr>
          <w:rFonts w:ascii="Times New Roman" w:hAnsi="Times New Roman" w:cs="Times New Roman"/>
          <w:sz w:val="24"/>
          <w:szCs w:val="24"/>
        </w:rPr>
        <w:t xml:space="preserve">№ </w:t>
      </w:r>
      <w:r w:rsidR="005F343C" w:rsidRPr="005F343C">
        <w:rPr>
          <w:rFonts w:ascii="Times New Roman" w:hAnsi="Times New Roman" w:cs="Times New Roman"/>
          <w:sz w:val="24"/>
          <w:szCs w:val="24"/>
        </w:rPr>
        <w:t>76</w:t>
      </w:r>
      <w:r w:rsidRPr="005F343C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t>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proofErr w:type="spellStart"/>
      <w:r w:rsidR="00650F80">
        <w:rPr>
          <w:rFonts w:ascii="Times New Roman" w:hAnsi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="00650F80"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 w:rsidR="00650F80">
        <w:rPr>
          <w:rFonts w:ascii="Times New Roman" w:hAnsi="Times New Roman"/>
          <w:sz w:val="24"/>
          <w:szCs w:val="24"/>
        </w:rPr>
        <w:t xml:space="preserve"> муниципального района Республики 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в пункте 1 слова «период с 01 января 2021 года по 31 декабря 2023 года» заменить на «период с 01 января 2022 года по 31 декабря 2024 года».</w:t>
      </w:r>
    </w:p>
    <w:p w:rsidR="00C02FA6" w:rsidRPr="00BD0C47" w:rsidRDefault="00C02FA6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 слова «</w:t>
      </w:r>
      <w:r w:rsidRPr="005F343C">
        <w:rPr>
          <w:rFonts w:ascii="Times New Roman" w:hAnsi="Times New Roman"/>
          <w:sz w:val="24"/>
          <w:szCs w:val="24"/>
          <w:shd w:val="clear" w:color="auto" w:fill="FFFFFF"/>
        </w:rPr>
        <w:t>на 2021 -</w:t>
      </w:r>
      <w:r w:rsidRPr="005F343C">
        <w:rPr>
          <w:rFonts w:ascii="Times New Roman" w:hAnsi="Times New Roman"/>
          <w:sz w:val="24"/>
          <w:szCs w:val="24"/>
        </w:rPr>
        <w:t xml:space="preserve"> 2023 г.» заменить на «</w:t>
      </w:r>
      <w:r w:rsidRPr="005F343C">
        <w:rPr>
          <w:rFonts w:ascii="Times New Roman" w:hAnsi="Times New Roman"/>
          <w:sz w:val="24"/>
          <w:szCs w:val="24"/>
          <w:shd w:val="clear" w:color="auto" w:fill="FFFFFF"/>
        </w:rPr>
        <w:t>на 2022 -</w:t>
      </w:r>
      <w:r w:rsidRPr="005F343C">
        <w:rPr>
          <w:rFonts w:ascii="Times New Roman" w:hAnsi="Times New Roman"/>
          <w:sz w:val="24"/>
          <w:szCs w:val="24"/>
        </w:rPr>
        <w:t xml:space="preserve"> 2024 г</w:t>
      </w:r>
      <w:r w:rsidRPr="00E00F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50F80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BD0C47">
        <w:rPr>
          <w:rFonts w:ascii="Times New Roman" w:hAnsi="Times New Roman" w:cs="Times New Roman"/>
          <w:sz w:val="24"/>
          <w:szCs w:val="24"/>
        </w:rPr>
        <w:t>Новоторъяльского</w:t>
      </w:r>
      <w:proofErr w:type="spellEnd"/>
      <w:r w:rsidRPr="00BD0C47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50F80">
        <w:rPr>
          <w:rFonts w:ascii="Times New Roman" w:hAnsi="Times New Roman" w:cs="Times New Roman"/>
          <w:sz w:val="24"/>
          <w:szCs w:val="24"/>
        </w:rPr>
        <w:t>Староторъяльского</w:t>
      </w:r>
      <w:proofErr w:type="spellEnd"/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02FA6">
        <w:rPr>
          <w:rFonts w:ascii="Times New Roman" w:hAnsi="Times New Roman"/>
          <w:sz w:val="24"/>
          <w:szCs w:val="24"/>
        </w:rPr>
        <w:t xml:space="preserve">Е. </w:t>
      </w:r>
      <w:proofErr w:type="spellStart"/>
      <w:r w:rsidR="00C02FA6">
        <w:rPr>
          <w:rFonts w:ascii="Times New Roman" w:hAnsi="Times New Roman"/>
          <w:sz w:val="24"/>
          <w:szCs w:val="24"/>
        </w:rPr>
        <w:t>Небогатиков</w:t>
      </w:r>
      <w:proofErr w:type="spellEnd"/>
    </w:p>
    <w:sectPr w:rsidR="006B6A0E" w:rsidRPr="00BD0C47" w:rsidSect="00C02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6B6A0E"/>
    <w:rsid w:val="001D5C88"/>
    <w:rsid w:val="00280DFB"/>
    <w:rsid w:val="004B255B"/>
    <w:rsid w:val="005F343C"/>
    <w:rsid w:val="00650F80"/>
    <w:rsid w:val="006B6A0E"/>
    <w:rsid w:val="0085554E"/>
    <w:rsid w:val="009A0372"/>
    <w:rsid w:val="00BD0C47"/>
    <w:rsid w:val="00C02FA6"/>
    <w:rsid w:val="00E04CB8"/>
    <w:rsid w:val="00FE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Староторъяльского сельского поселения Новоторъяльского муниципального района Республики Марий Эл от 29 декабря 2020 года № 76 «О принятии органами местного самоуправления Староторъяльского 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Эл»
</_x041e__x043f__x0438__x0441__x0430__x043d__x0438__x0435_>
    <_x041f__x0430__x043f__x043a__x0430_ xmlns="ccce00b0-9543-4fa2-af49-a977e87b3f95">2021 год</_x041f__x0430__x043f__x043a__x0430_>
    <_dlc_DocId xmlns="57504d04-691e-4fc4-8f09-4f19fdbe90f6">XXJ7TYMEEKJ2-7911-201</_dlc_DocId>
    <_dlc_DocIdUrl xmlns="57504d04-691e-4fc4-8f09-4f19fdbe90f6">
      <Url>https://vip.gov.mari.ru/toryal/_layouts/DocIdRedir.aspx?ID=XXJ7TYMEEKJ2-7911-201</Url>
      <Description>XXJ7TYMEEKJ2-7911-201</Description>
    </_dlc_DocIdUrl>
  </documentManagement>
</p:properties>
</file>

<file path=customXml/itemProps1.xml><?xml version="1.0" encoding="utf-8"?>
<ds:datastoreItem xmlns:ds="http://schemas.openxmlformats.org/officeDocument/2006/customXml" ds:itemID="{C4A0D305-11EE-483D-87F7-50BC5F60B5C3}"/>
</file>

<file path=customXml/itemProps2.xml><?xml version="1.0" encoding="utf-8"?>
<ds:datastoreItem xmlns:ds="http://schemas.openxmlformats.org/officeDocument/2006/customXml" ds:itemID="{01EAF710-F255-4FF7-972D-5F20BEC16790}"/>
</file>

<file path=customXml/itemProps3.xml><?xml version="1.0" encoding="utf-8"?>
<ds:datastoreItem xmlns:ds="http://schemas.openxmlformats.org/officeDocument/2006/customXml" ds:itemID="{52C62449-D922-4B27-A5BA-946662CDD64D}"/>
</file>

<file path=customXml/itemProps4.xml><?xml version="1.0" encoding="utf-8"?>
<ds:datastoreItem xmlns:ds="http://schemas.openxmlformats.org/officeDocument/2006/customXml" ds:itemID="{3B4F1E9A-F24E-4059-BE2E-6EFF9D326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21 декабря 2021 г. № 147</dc:title>
  <dc:subject/>
  <dc:creator>11</dc:creator>
  <cp:keywords/>
  <dc:description/>
  <cp:lastModifiedBy>User578</cp:lastModifiedBy>
  <cp:revision>6</cp:revision>
  <cp:lastPrinted>2021-12-21T07:43:00Z</cp:lastPrinted>
  <dcterms:created xsi:type="dcterms:W3CDTF">2021-12-20T08:33:00Z</dcterms:created>
  <dcterms:modified xsi:type="dcterms:W3CDTF">2021-12-21T07:44:00Z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f10758f8-68e2-4e04-acb0-c41b0e5cf6e4</vt:lpwstr>
  </property>
</Properties>
</file>