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77" w:rsidRPr="00C84CDA" w:rsidRDefault="005C7477" w:rsidP="00F31431">
      <w:pPr>
        <w:spacing w:after="0" w:line="240" w:lineRule="auto"/>
        <w:jc w:val="center"/>
        <w:rPr>
          <w:rFonts w:ascii="Times New Roman" w:hAnsi="Times New Roman" w:cs="Times New Roman"/>
          <w:b/>
          <w:sz w:val="26"/>
          <w:szCs w:val="26"/>
        </w:rPr>
      </w:pPr>
      <w:r w:rsidRPr="00C84CDA">
        <w:rPr>
          <w:rFonts w:ascii="Times New Roman" w:hAnsi="Times New Roman" w:cs="Times New Roman"/>
          <w:b/>
          <w:sz w:val="26"/>
          <w:szCs w:val="26"/>
        </w:rPr>
        <w:t>Информация</w:t>
      </w:r>
      <w:r w:rsidR="00590608" w:rsidRPr="00C84CDA">
        <w:rPr>
          <w:rFonts w:ascii="Times New Roman" w:hAnsi="Times New Roman" w:cs="Times New Roman"/>
          <w:b/>
          <w:sz w:val="26"/>
          <w:szCs w:val="26"/>
        </w:rPr>
        <w:t xml:space="preserve"> </w:t>
      </w:r>
      <w:r w:rsidRPr="00C84CDA">
        <w:rPr>
          <w:rFonts w:ascii="Times New Roman" w:hAnsi="Times New Roman" w:cs="Times New Roman"/>
          <w:b/>
          <w:sz w:val="26"/>
          <w:szCs w:val="26"/>
        </w:rPr>
        <w:t>о результатах контрольного мероприятия</w:t>
      </w:r>
    </w:p>
    <w:p w:rsidR="00FB5366" w:rsidRDefault="00E179C6" w:rsidP="00E179C6">
      <w:pPr>
        <w:pStyle w:val="2"/>
        <w:ind w:firstLine="0"/>
        <w:rPr>
          <w:bCs/>
          <w:sz w:val="26"/>
          <w:szCs w:val="26"/>
        </w:rPr>
      </w:pPr>
      <w:r w:rsidRPr="001338C7">
        <w:rPr>
          <w:bCs/>
          <w:sz w:val="26"/>
          <w:szCs w:val="26"/>
        </w:rPr>
        <w:t>«</w:t>
      </w:r>
      <w:r w:rsidR="00201CA6" w:rsidRPr="00201CA6">
        <w:rPr>
          <w:bCs/>
          <w:sz w:val="26"/>
          <w:szCs w:val="26"/>
        </w:rPr>
        <w:t xml:space="preserve">Проверка исполнения республиканского бюджета Республики Марий Эл и оценка достоверности отдельных показателей годовой бюджетной отчетности в Министерстве культуры, печати и по делам национальностей </w:t>
      </w:r>
    </w:p>
    <w:p w:rsidR="00E179C6" w:rsidRPr="001338C7" w:rsidRDefault="00201CA6" w:rsidP="00E179C6">
      <w:pPr>
        <w:pStyle w:val="2"/>
        <w:ind w:firstLine="0"/>
        <w:rPr>
          <w:sz w:val="26"/>
          <w:szCs w:val="26"/>
        </w:rPr>
      </w:pPr>
      <w:r w:rsidRPr="00201CA6">
        <w:rPr>
          <w:bCs/>
          <w:sz w:val="26"/>
          <w:szCs w:val="26"/>
        </w:rPr>
        <w:t>Республики Марий Эл за 2022 год</w:t>
      </w:r>
      <w:r w:rsidR="00E179C6" w:rsidRPr="001338C7">
        <w:rPr>
          <w:sz w:val="26"/>
          <w:szCs w:val="26"/>
        </w:rPr>
        <w:t>»</w:t>
      </w:r>
    </w:p>
    <w:p w:rsidR="008574F1" w:rsidRPr="0046144B" w:rsidRDefault="008574F1" w:rsidP="00F31431">
      <w:pPr>
        <w:widowControl w:val="0"/>
        <w:spacing w:after="0" w:line="240" w:lineRule="auto"/>
        <w:ind w:firstLine="709"/>
        <w:jc w:val="both"/>
        <w:rPr>
          <w:rFonts w:ascii="Times New Roman" w:eastAsia="Times New Roman" w:hAnsi="Times New Roman" w:cs="Times New Roman"/>
          <w:b/>
          <w:sz w:val="28"/>
          <w:szCs w:val="28"/>
          <w:lang w:eastAsia="ru-RU"/>
        </w:rPr>
      </w:pPr>
    </w:p>
    <w:p w:rsidR="00442A1F" w:rsidRPr="00442A1F" w:rsidRDefault="00442A1F" w:rsidP="00442A1F">
      <w:pPr>
        <w:widowControl w:val="0"/>
        <w:spacing w:after="0" w:line="240" w:lineRule="auto"/>
        <w:ind w:firstLine="709"/>
        <w:jc w:val="both"/>
        <w:rPr>
          <w:rFonts w:ascii="Times New Roman" w:eastAsia="Times New Roman" w:hAnsi="Times New Roman" w:cs="Times New Roman"/>
          <w:b/>
          <w:sz w:val="26"/>
          <w:szCs w:val="26"/>
          <w:lang w:eastAsia="ru-RU"/>
        </w:rPr>
      </w:pPr>
      <w:r w:rsidRPr="00442A1F">
        <w:rPr>
          <w:rFonts w:ascii="Times New Roman" w:eastAsia="Times New Roman" w:hAnsi="Times New Roman" w:cs="Times New Roman"/>
          <w:b/>
          <w:sz w:val="26"/>
          <w:szCs w:val="26"/>
          <w:lang w:eastAsia="ru-RU"/>
        </w:rPr>
        <w:t>Основание для проведения контрольного мероприятия:</w:t>
      </w:r>
    </w:p>
    <w:p w:rsidR="00E179C6" w:rsidRPr="00E179C6" w:rsidRDefault="00C12043" w:rsidP="00E179C6">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E179C6" w:rsidRPr="00E179C6">
        <w:rPr>
          <w:rFonts w:ascii="Times New Roman" w:eastAsia="Times New Roman" w:hAnsi="Times New Roman" w:cs="Times New Roman"/>
          <w:sz w:val="26"/>
          <w:szCs w:val="26"/>
          <w:lang w:eastAsia="ru-RU"/>
        </w:rPr>
        <w:t>ункт 2.</w:t>
      </w:r>
      <w:r w:rsidR="00201CA6">
        <w:rPr>
          <w:rFonts w:ascii="Times New Roman" w:eastAsia="Times New Roman" w:hAnsi="Times New Roman" w:cs="Times New Roman"/>
          <w:sz w:val="26"/>
          <w:szCs w:val="26"/>
          <w:lang w:eastAsia="ru-RU"/>
        </w:rPr>
        <w:t>2</w:t>
      </w:r>
      <w:r w:rsidR="00E179C6" w:rsidRPr="00E179C6">
        <w:rPr>
          <w:rFonts w:ascii="Times New Roman" w:eastAsia="Times New Roman" w:hAnsi="Times New Roman" w:cs="Times New Roman"/>
          <w:sz w:val="26"/>
          <w:szCs w:val="26"/>
          <w:lang w:eastAsia="ru-RU"/>
        </w:rPr>
        <w:t xml:space="preserve"> плана деятельности Государственной счетной палаты Республики Марий Эл на 202</w:t>
      </w:r>
      <w:r w:rsidR="00F95AE6">
        <w:rPr>
          <w:rFonts w:ascii="Times New Roman" w:eastAsia="Times New Roman" w:hAnsi="Times New Roman" w:cs="Times New Roman"/>
          <w:sz w:val="26"/>
          <w:szCs w:val="26"/>
          <w:lang w:eastAsia="ru-RU"/>
        </w:rPr>
        <w:t>3</w:t>
      </w:r>
      <w:r w:rsidR="00E179C6" w:rsidRPr="00E179C6">
        <w:rPr>
          <w:rFonts w:ascii="Times New Roman" w:eastAsia="Times New Roman" w:hAnsi="Times New Roman" w:cs="Times New Roman"/>
          <w:sz w:val="26"/>
          <w:szCs w:val="26"/>
          <w:lang w:eastAsia="ru-RU"/>
        </w:rPr>
        <w:t xml:space="preserve"> год.</w:t>
      </w:r>
    </w:p>
    <w:p w:rsidR="00C12043" w:rsidRPr="00C12043" w:rsidRDefault="00C12043" w:rsidP="00C12043">
      <w:pPr>
        <w:widowControl w:val="0"/>
        <w:spacing w:after="0" w:line="240" w:lineRule="auto"/>
        <w:ind w:firstLine="709"/>
        <w:jc w:val="both"/>
        <w:rPr>
          <w:rFonts w:ascii="Times New Roman" w:eastAsia="Times New Roman" w:hAnsi="Times New Roman" w:cs="Times New Roman"/>
          <w:b/>
          <w:sz w:val="26"/>
          <w:szCs w:val="26"/>
          <w:lang w:eastAsia="ru-RU"/>
        </w:rPr>
      </w:pPr>
      <w:r w:rsidRPr="00C12043">
        <w:rPr>
          <w:rFonts w:ascii="Times New Roman" w:eastAsia="Times New Roman" w:hAnsi="Times New Roman" w:cs="Times New Roman"/>
          <w:b/>
          <w:sz w:val="26"/>
          <w:szCs w:val="26"/>
          <w:lang w:eastAsia="ru-RU"/>
        </w:rPr>
        <w:t>Цели проверки:</w:t>
      </w:r>
    </w:p>
    <w:p w:rsidR="00C12043" w:rsidRPr="00C12043" w:rsidRDefault="00C12043" w:rsidP="00C12043">
      <w:pPr>
        <w:widowControl w:val="0"/>
        <w:spacing w:after="0" w:line="240" w:lineRule="auto"/>
        <w:ind w:firstLine="709"/>
        <w:jc w:val="both"/>
        <w:rPr>
          <w:rFonts w:ascii="Times New Roman" w:eastAsia="Times New Roman" w:hAnsi="Times New Roman" w:cs="Times New Roman"/>
          <w:sz w:val="26"/>
          <w:szCs w:val="26"/>
          <w:lang w:eastAsia="ru-RU"/>
        </w:rPr>
      </w:pPr>
      <w:r w:rsidRPr="00C12043">
        <w:rPr>
          <w:rFonts w:ascii="Times New Roman" w:eastAsia="Times New Roman" w:hAnsi="Times New Roman" w:cs="Times New Roman"/>
          <w:b/>
          <w:sz w:val="26"/>
          <w:szCs w:val="26"/>
          <w:lang w:eastAsia="ru-RU"/>
        </w:rPr>
        <w:t xml:space="preserve">Цель 1. </w:t>
      </w:r>
      <w:r w:rsidRPr="00C12043">
        <w:rPr>
          <w:rFonts w:ascii="Times New Roman" w:eastAsia="Times New Roman" w:hAnsi="Times New Roman" w:cs="Times New Roman"/>
          <w:sz w:val="26"/>
          <w:szCs w:val="26"/>
          <w:lang w:eastAsia="ru-RU"/>
        </w:rPr>
        <w:t>Оценка исполнения республиканского бюджета Республики Марий Эл по расходам в Министерстве культуры, печати и по делам национальностей Республики Марий Эл за 2022 год.</w:t>
      </w:r>
    </w:p>
    <w:p w:rsidR="00C12043" w:rsidRPr="00C12043" w:rsidRDefault="00C12043" w:rsidP="00C12043">
      <w:pPr>
        <w:widowControl w:val="0"/>
        <w:spacing w:after="0" w:line="240" w:lineRule="auto"/>
        <w:ind w:firstLine="709"/>
        <w:jc w:val="both"/>
        <w:rPr>
          <w:rFonts w:ascii="Times New Roman" w:eastAsia="Times New Roman" w:hAnsi="Times New Roman" w:cs="Times New Roman"/>
          <w:sz w:val="26"/>
          <w:szCs w:val="26"/>
          <w:lang w:eastAsia="ru-RU"/>
        </w:rPr>
      </w:pPr>
      <w:r w:rsidRPr="00C12043">
        <w:rPr>
          <w:rFonts w:ascii="Times New Roman" w:eastAsia="Times New Roman" w:hAnsi="Times New Roman" w:cs="Times New Roman"/>
          <w:b/>
          <w:sz w:val="26"/>
          <w:szCs w:val="26"/>
          <w:lang w:eastAsia="ru-RU"/>
        </w:rPr>
        <w:t xml:space="preserve">Цель 2. </w:t>
      </w:r>
      <w:r w:rsidRPr="00C12043">
        <w:rPr>
          <w:rFonts w:ascii="Times New Roman" w:eastAsia="Times New Roman" w:hAnsi="Times New Roman" w:cs="Times New Roman"/>
          <w:sz w:val="26"/>
          <w:szCs w:val="26"/>
          <w:lang w:eastAsia="ru-RU"/>
        </w:rPr>
        <w:t>Проверка и оценка достоверности отдельных показателей годовой бюджетной отчетности Министерства культуры, печати и по делам национальностей Республики Марий Эл за 2022 год.</w:t>
      </w:r>
    </w:p>
    <w:p w:rsidR="00C12043" w:rsidRPr="00C12043" w:rsidRDefault="00C12043" w:rsidP="00C12043">
      <w:pPr>
        <w:widowControl w:val="0"/>
        <w:spacing w:after="0" w:line="240" w:lineRule="auto"/>
        <w:ind w:firstLine="709"/>
        <w:jc w:val="both"/>
        <w:rPr>
          <w:rFonts w:ascii="Times New Roman" w:eastAsia="Times New Roman" w:hAnsi="Times New Roman" w:cs="Times New Roman"/>
          <w:b/>
          <w:sz w:val="26"/>
          <w:szCs w:val="26"/>
          <w:lang w:eastAsia="ru-RU"/>
        </w:rPr>
      </w:pPr>
      <w:r w:rsidRPr="00C12043">
        <w:rPr>
          <w:rFonts w:ascii="Times New Roman" w:eastAsia="Times New Roman" w:hAnsi="Times New Roman" w:cs="Times New Roman"/>
          <w:b/>
          <w:sz w:val="26"/>
          <w:szCs w:val="26"/>
          <w:lang w:eastAsia="ru-RU"/>
        </w:rPr>
        <w:t>Объект контроля:</w:t>
      </w:r>
    </w:p>
    <w:p w:rsidR="00C12043" w:rsidRPr="00C12043" w:rsidRDefault="00C12043" w:rsidP="00C12043">
      <w:pPr>
        <w:widowControl w:val="0"/>
        <w:spacing w:after="0" w:line="240" w:lineRule="auto"/>
        <w:ind w:firstLine="709"/>
        <w:jc w:val="both"/>
        <w:rPr>
          <w:rFonts w:ascii="Times New Roman" w:eastAsia="Times New Roman" w:hAnsi="Times New Roman" w:cs="Times New Roman"/>
          <w:sz w:val="26"/>
          <w:szCs w:val="26"/>
          <w:lang w:eastAsia="ru-RU"/>
        </w:rPr>
      </w:pPr>
      <w:r w:rsidRPr="00C12043">
        <w:rPr>
          <w:rFonts w:ascii="Times New Roman" w:eastAsia="Times New Roman" w:hAnsi="Times New Roman" w:cs="Times New Roman"/>
          <w:sz w:val="26"/>
          <w:szCs w:val="26"/>
          <w:lang w:eastAsia="ru-RU"/>
        </w:rPr>
        <w:t>Министерство культуры, печати и по делам национальностей Республики Марий Эл</w:t>
      </w:r>
      <w:r w:rsidR="000D61E0">
        <w:rPr>
          <w:rFonts w:ascii="Times New Roman" w:eastAsia="Times New Roman" w:hAnsi="Times New Roman" w:cs="Times New Roman"/>
          <w:sz w:val="26"/>
          <w:szCs w:val="26"/>
          <w:lang w:eastAsia="ru-RU"/>
        </w:rPr>
        <w:t xml:space="preserve"> (далее – Министерство культуры)</w:t>
      </w:r>
      <w:r w:rsidRPr="00C12043">
        <w:rPr>
          <w:rFonts w:ascii="Times New Roman" w:eastAsia="Times New Roman" w:hAnsi="Times New Roman" w:cs="Times New Roman"/>
          <w:sz w:val="26"/>
          <w:szCs w:val="26"/>
          <w:lang w:eastAsia="ru-RU"/>
        </w:rPr>
        <w:t>.</w:t>
      </w:r>
    </w:p>
    <w:p w:rsidR="005632E3" w:rsidRPr="005632E3" w:rsidRDefault="005632E3" w:rsidP="005632E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632E3">
        <w:rPr>
          <w:rFonts w:ascii="Times New Roman" w:eastAsia="Times New Roman" w:hAnsi="Times New Roman" w:cs="Times New Roman"/>
          <w:b/>
          <w:sz w:val="26"/>
          <w:szCs w:val="26"/>
          <w:lang w:eastAsia="ru-RU"/>
        </w:rPr>
        <w:t>Проверяемый период деятельности:</w:t>
      </w:r>
      <w:r w:rsidRPr="005632E3">
        <w:rPr>
          <w:rFonts w:ascii="Times New Roman" w:eastAsia="Times New Roman" w:hAnsi="Times New Roman" w:cs="Times New Roman"/>
          <w:sz w:val="26"/>
          <w:szCs w:val="26"/>
          <w:lang w:eastAsia="ru-RU"/>
        </w:rPr>
        <w:t xml:space="preserve"> </w:t>
      </w:r>
      <w:r w:rsidR="000D61E0">
        <w:rPr>
          <w:rFonts w:ascii="Times New Roman" w:eastAsia="Times New Roman" w:hAnsi="Times New Roman" w:cs="Times New Roman"/>
          <w:sz w:val="26"/>
          <w:szCs w:val="26"/>
          <w:lang w:eastAsia="ru-RU"/>
        </w:rPr>
        <w:t>2022 год.</w:t>
      </w:r>
    </w:p>
    <w:p w:rsidR="00E779C1" w:rsidRDefault="00E779C1" w:rsidP="00AE2F34">
      <w:pPr>
        <w:widowControl w:val="0"/>
        <w:spacing w:after="0" w:line="240" w:lineRule="auto"/>
        <w:ind w:firstLine="709"/>
        <w:jc w:val="both"/>
        <w:rPr>
          <w:rFonts w:ascii="Times New Roman" w:eastAsia="Times New Roman" w:hAnsi="Times New Roman" w:cs="Times New Roman"/>
          <w:b/>
          <w:snapToGrid w:val="0"/>
          <w:color w:val="000000" w:themeColor="text1"/>
          <w:sz w:val="26"/>
          <w:szCs w:val="26"/>
          <w:lang w:eastAsia="ru-RU"/>
        </w:rPr>
      </w:pPr>
      <w:r w:rsidRPr="009A33C0">
        <w:rPr>
          <w:rFonts w:ascii="Times New Roman" w:eastAsia="Times New Roman" w:hAnsi="Times New Roman" w:cs="Times New Roman"/>
          <w:b/>
          <w:snapToGrid w:val="0"/>
          <w:color w:val="000000" w:themeColor="text1"/>
          <w:sz w:val="26"/>
          <w:szCs w:val="26"/>
          <w:lang w:eastAsia="ru-RU"/>
        </w:rPr>
        <w:t>Результаты контрольного мероприятия</w:t>
      </w:r>
      <w:r w:rsidR="00FD490E" w:rsidRPr="009A33C0">
        <w:rPr>
          <w:rFonts w:ascii="Times New Roman" w:eastAsia="Times New Roman" w:hAnsi="Times New Roman" w:cs="Times New Roman"/>
          <w:b/>
          <w:snapToGrid w:val="0"/>
          <w:color w:val="000000" w:themeColor="text1"/>
          <w:sz w:val="26"/>
          <w:szCs w:val="26"/>
          <w:lang w:eastAsia="ru-RU"/>
        </w:rPr>
        <w:t>:</w:t>
      </w:r>
    </w:p>
    <w:p w:rsidR="000D61E0" w:rsidRPr="000D61E0" w:rsidRDefault="000D61E0" w:rsidP="000D61E0">
      <w:pPr>
        <w:spacing w:after="0" w:line="240" w:lineRule="auto"/>
        <w:ind w:firstLine="709"/>
        <w:jc w:val="both"/>
        <w:rPr>
          <w:rFonts w:ascii="Times New Roman" w:eastAsia="Times New Roman" w:hAnsi="Times New Roman" w:cs="Times New Roman"/>
          <w:sz w:val="26"/>
          <w:szCs w:val="26"/>
          <w:lang w:eastAsia="ru-RU"/>
        </w:rPr>
      </w:pPr>
      <w:r w:rsidRPr="000D61E0">
        <w:rPr>
          <w:rFonts w:ascii="Times New Roman" w:eastAsia="Times New Roman" w:hAnsi="Times New Roman" w:cs="Times New Roman"/>
          <w:sz w:val="26"/>
          <w:szCs w:val="26"/>
          <w:lang w:eastAsia="ru-RU"/>
        </w:rPr>
        <w:t>Министерство культуры в 2022 году выступало ответственным исполнителем 3 государственных программ</w:t>
      </w:r>
      <w:r w:rsidR="005B697F">
        <w:rPr>
          <w:rFonts w:ascii="Times New Roman" w:eastAsia="Times New Roman" w:hAnsi="Times New Roman" w:cs="Times New Roman"/>
          <w:sz w:val="26"/>
          <w:szCs w:val="26"/>
          <w:lang w:eastAsia="ru-RU"/>
        </w:rPr>
        <w:t xml:space="preserve"> </w:t>
      </w:r>
      <w:r w:rsidR="005B697F" w:rsidRPr="000D61E0">
        <w:rPr>
          <w:rFonts w:ascii="Times New Roman" w:eastAsia="Times New Roman" w:hAnsi="Times New Roman" w:cs="Times New Roman"/>
          <w:sz w:val="26"/>
          <w:szCs w:val="26"/>
          <w:lang w:eastAsia="ru-RU"/>
        </w:rPr>
        <w:t>Республики Марий Эл</w:t>
      </w:r>
      <w:r w:rsidRPr="000D61E0">
        <w:rPr>
          <w:rFonts w:ascii="Times New Roman" w:eastAsia="Times New Roman" w:hAnsi="Times New Roman" w:cs="Times New Roman"/>
          <w:sz w:val="26"/>
          <w:szCs w:val="26"/>
          <w:lang w:eastAsia="ru-RU"/>
        </w:rPr>
        <w:t>:</w:t>
      </w:r>
    </w:p>
    <w:p w:rsidR="000D61E0" w:rsidRPr="000D61E0" w:rsidRDefault="000D61E0" w:rsidP="000D61E0">
      <w:pPr>
        <w:spacing w:after="0" w:line="240" w:lineRule="auto"/>
        <w:ind w:firstLine="709"/>
        <w:jc w:val="both"/>
        <w:rPr>
          <w:rFonts w:ascii="Times New Roman" w:eastAsia="Times New Roman" w:hAnsi="Times New Roman" w:cs="Times New Roman"/>
          <w:sz w:val="26"/>
          <w:szCs w:val="26"/>
          <w:lang w:eastAsia="ru-RU"/>
        </w:rPr>
      </w:pPr>
      <w:r w:rsidRPr="000D61E0">
        <w:rPr>
          <w:rFonts w:ascii="Times New Roman" w:eastAsia="Times New Roman" w:hAnsi="Times New Roman" w:cs="Times New Roman"/>
          <w:sz w:val="26"/>
          <w:szCs w:val="26"/>
          <w:lang w:eastAsia="ru-RU"/>
        </w:rPr>
        <w:t>1. «Культура Марий Эл на 2013-2025 годы»;</w:t>
      </w:r>
    </w:p>
    <w:p w:rsidR="000D61E0" w:rsidRPr="000D61E0" w:rsidRDefault="000D61E0" w:rsidP="000D61E0">
      <w:pPr>
        <w:spacing w:after="0" w:line="240" w:lineRule="auto"/>
        <w:ind w:firstLine="709"/>
        <w:jc w:val="both"/>
        <w:rPr>
          <w:rFonts w:ascii="Times New Roman" w:eastAsia="Times New Roman" w:hAnsi="Times New Roman" w:cs="Times New Roman"/>
          <w:sz w:val="26"/>
          <w:szCs w:val="26"/>
          <w:lang w:eastAsia="ru-RU"/>
        </w:rPr>
      </w:pPr>
      <w:r w:rsidRPr="000D61E0">
        <w:rPr>
          <w:rFonts w:ascii="Times New Roman" w:eastAsia="Times New Roman" w:hAnsi="Times New Roman" w:cs="Times New Roman"/>
          <w:sz w:val="26"/>
          <w:szCs w:val="26"/>
          <w:lang w:eastAsia="ru-RU"/>
        </w:rPr>
        <w:t>2. «Государственная национальная политика Республики Марий Эл на 2013 - 2025 годы»;</w:t>
      </w:r>
    </w:p>
    <w:p w:rsidR="000D61E0" w:rsidRPr="000D61E0" w:rsidRDefault="000D61E0" w:rsidP="000D61E0">
      <w:pPr>
        <w:spacing w:after="0" w:line="240" w:lineRule="auto"/>
        <w:ind w:firstLine="709"/>
        <w:jc w:val="both"/>
        <w:rPr>
          <w:rFonts w:ascii="Times New Roman" w:eastAsia="Times New Roman" w:hAnsi="Times New Roman" w:cs="Times New Roman"/>
          <w:sz w:val="26"/>
          <w:szCs w:val="26"/>
          <w:lang w:eastAsia="ru-RU"/>
        </w:rPr>
      </w:pPr>
      <w:r w:rsidRPr="000D61E0">
        <w:rPr>
          <w:rFonts w:ascii="Times New Roman" w:eastAsia="Times New Roman" w:hAnsi="Times New Roman" w:cs="Times New Roman"/>
          <w:sz w:val="26"/>
          <w:szCs w:val="26"/>
          <w:lang w:eastAsia="ru-RU"/>
        </w:rPr>
        <w:t>3. «Архивное дело в Республике Марий Эл» (2013-2025 годы).</w:t>
      </w:r>
    </w:p>
    <w:p w:rsidR="000D61E0" w:rsidRPr="000D61E0" w:rsidRDefault="00FE356A" w:rsidP="000D61E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Также</w:t>
      </w:r>
      <w:r w:rsidR="000D61E0" w:rsidRPr="000D61E0">
        <w:rPr>
          <w:rFonts w:ascii="Times New Roman" w:eastAsia="Times New Roman" w:hAnsi="Times New Roman" w:cs="Times New Roman"/>
          <w:sz w:val="26"/>
          <w:szCs w:val="26"/>
          <w:lang w:eastAsia="ru-RU"/>
        </w:rPr>
        <w:t xml:space="preserve"> осуществлялась работа по достижению результатов и показателей региональных проектов</w:t>
      </w:r>
      <w:r>
        <w:rPr>
          <w:rFonts w:ascii="Times New Roman" w:eastAsia="Times New Roman" w:hAnsi="Times New Roman" w:cs="Times New Roman"/>
          <w:sz w:val="26"/>
          <w:szCs w:val="26"/>
          <w:lang w:eastAsia="ru-RU"/>
        </w:rPr>
        <w:t>:</w:t>
      </w:r>
      <w:r w:rsidR="000D61E0" w:rsidRPr="000D61E0">
        <w:rPr>
          <w:rFonts w:ascii="Times New Roman" w:eastAsia="Times New Roman" w:hAnsi="Times New Roman" w:cs="Times New Roman"/>
          <w:sz w:val="26"/>
          <w:szCs w:val="26"/>
          <w:lang w:eastAsia="ru-RU"/>
        </w:rPr>
        <w:t xml:space="preserve"> «Культурная среда», «Творческие люди» и «Цифровая культура».</w:t>
      </w:r>
    </w:p>
    <w:p w:rsidR="000D61E0" w:rsidRPr="000D61E0" w:rsidRDefault="0031405B" w:rsidP="000D61E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0D61E0" w:rsidRPr="000D61E0">
        <w:rPr>
          <w:rFonts w:ascii="Times New Roman" w:eastAsia="Times New Roman" w:hAnsi="Times New Roman" w:cs="Times New Roman"/>
          <w:sz w:val="26"/>
          <w:szCs w:val="26"/>
          <w:lang w:eastAsia="ru-RU"/>
        </w:rPr>
        <w:t xml:space="preserve"> ведении Министерства культуры находятся 5 государственных образовательных учреждений (детские школы искусств, учреждения среднего специального образования), 20 государственных учреждений культуры и искусства (центры национальных культур, народного творчества, республиканские библиотеки, музеи, театры, филармония), 1 научное учреждение, 1 государственное архивное учреждение, 2 государственных унитарных предприятия в сфере печати и информации, 4 организации в сфере печати и информации, деятельность которых осуществляется во взаимодействии с министерством, а также 18 редакций газет муниципальных образований, деятельность которых координируется министерством.</w:t>
      </w:r>
    </w:p>
    <w:p w:rsidR="0031405B" w:rsidRDefault="000D61E0" w:rsidP="000D61E0">
      <w:pPr>
        <w:spacing w:after="0" w:line="240" w:lineRule="auto"/>
        <w:ind w:firstLine="709"/>
        <w:jc w:val="both"/>
        <w:rPr>
          <w:rFonts w:ascii="Times New Roman" w:eastAsia="Times New Roman" w:hAnsi="Times New Roman" w:cs="Times New Roman"/>
          <w:sz w:val="26"/>
          <w:szCs w:val="26"/>
          <w:lang w:eastAsia="ru-RU"/>
        </w:rPr>
      </w:pPr>
      <w:r w:rsidRPr="000D61E0">
        <w:rPr>
          <w:rFonts w:ascii="Times New Roman" w:eastAsia="Times New Roman" w:hAnsi="Times New Roman" w:cs="Times New Roman"/>
          <w:sz w:val="26"/>
          <w:szCs w:val="26"/>
          <w:lang w:eastAsia="ru-RU"/>
        </w:rPr>
        <w:t xml:space="preserve">По состоянию на 01.01.2023 сложился следующий состав подведомственных государственных учреждений: казенных – 2, бюджетных -16, автономных </w:t>
      </w:r>
      <w:r w:rsidR="00B83646">
        <w:rPr>
          <w:rFonts w:ascii="Times New Roman" w:eastAsia="Times New Roman" w:hAnsi="Times New Roman" w:cs="Times New Roman"/>
          <w:sz w:val="26"/>
          <w:szCs w:val="26"/>
          <w:lang w:eastAsia="ru-RU"/>
        </w:rPr>
        <w:t>–</w:t>
      </w:r>
      <w:r w:rsidRPr="000D61E0">
        <w:rPr>
          <w:rFonts w:ascii="Times New Roman" w:eastAsia="Times New Roman" w:hAnsi="Times New Roman" w:cs="Times New Roman"/>
          <w:sz w:val="26"/>
          <w:szCs w:val="26"/>
          <w:lang w:eastAsia="ru-RU"/>
        </w:rPr>
        <w:t xml:space="preserve"> 9</w:t>
      </w:r>
      <w:r w:rsidR="00B83646">
        <w:rPr>
          <w:rFonts w:ascii="Times New Roman" w:eastAsia="Times New Roman" w:hAnsi="Times New Roman" w:cs="Times New Roman"/>
          <w:sz w:val="26"/>
          <w:szCs w:val="26"/>
          <w:lang w:eastAsia="ru-RU"/>
        </w:rPr>
        <w:t>.</w:t>
      </w:r>
      <w:r w:rsidRPr="000D61E0">
        <w:rPr>
          <w:rFonts w:ascii="Times New Roman" w:eastAsia="Times New Roman" w:hAnsi="Times New Roman" w:cs="Times New Roman"/>
          <w:sz w:val="26"/>
          <w:szCs w:val="26"/>
          <w:lang w:eastAsia="ru-RU"/>
        </w:rPr>
        <w:t xml:space="preserve"> </w:t>
      </w:r>
    </w:p>
    <w:p w:rsidR="0031405B" w:rsidRPr="00BA472B" w:rsidRDefault="00B55AF3" w:rsidP="0031405B">
      <w:pPr>
        <w:spacing w:after="0" w:line="240" w:lineRule="auto"/>
        <w:ind w:firstLine="709"/>
        <w:jc w:val="both"/>
        <w:rPr>
          <w:rFonts w:ascii="Times New Roman" w:hAnsi="Times New Roman" w:cs="Times New Roman"/>
          <w:b/>
          <w:sz w:val="26"/>
          <w:szCs w:val="26"/>
        </w:rPr>
      </w:pPr>
      <w:r w:rsidRPr="00B55AF3">
        <w:rPr>
          <w:rFonts w:ascii="Times New Roman" w:eastAsia="Times New Roman" w:hAnsi="Times New Roman" w:cs="Times New Roman"/>
          <w:sz w:val="26"/>
          <w:szCs w:val="26"/>
          <w:lang w:eastAsia="ru-RU"/>
        </w:rPr>
        <w:t xml:space="preserve">Министерством культуры в 2022 году приняты бюджетные обязательства на сумму </w:t>
      </w:r>
      <w:r w:rsidRPr="00BF7197">
        <w:rPr>
          <w:rFonts w:ascii="Times New Roman" w:eastAsia="Times New Roman" w:hAnsi="Times New Roman" w:cs="Times New Roman"/>
          <w:b/>
          <w:sz w:val="26"/>
          <w:szCs w:val="26"/>
          <w:lang w:eastAsia="ru-RU"/>
        </w:rPr>
        <w:t>1</w:t>
      </w:r>
      <w:r w:rsidR="00BF7197" w:rsidRPr="00BF7197">
        <w:rPr>
          <w:rFonts w:ascii="Times New Roman" w:eastAsia="Times New Roman" w:hAnsi="Times New Roman" w:cs="Times New Roman"/>
          <w:b/>
          <w:sz w:val="26"/>
          <w:szCs w:val="26"/>
          <w:lang w:eastAsia="ru-RU"/>
        </w:rPr>
        <w:t> </w:t>
      </w:r>
      <w:r w:rsidRPr="00BF7197">
        <w:rPr>
          <w:rFonts w:ascii="Times New Roman" w:eastAsia="Times New Roman" w:hAnsi="Times New Roman" w:cs="Times New Roman"/>
          <w:b/>
          <w:sz w:val="26"/>
          <w:szCs w:val="26"/>
          <w:lang w:eastAsia="ru-RU"/>
        </w:rPr>
        <w:t>574</w:t>
      </w:r>
      <w:r w:rsidR="00BF7197" w:rsidRPr="00BF7197">
        <w:rPr>
          <w:rFonts w:ascii="Times New Roman" w:eastAsia="Times New Roman" w:hAnsi="Times New Roman" w:cs="Times New Roman"/>
          <w:b/>
          <w:sz w:val="26"/>
          <w:szCs w:val="26"/>
          <w:lang w:eastAsia="ru-RU"/>
        </w:rPr>
        <w:t> </w:t>
      </w:r>
      <w:r w:rsidRPr="00BF7197">
        <w:rPr>
          <w:rFonts w:ascii="Times New Roman" w:eastAsia="Times New Roman" w:hAnsi="Times New Roman" w:cs="Times New Roman"/>
          <w:b/>
          <w:sz w:val="26"/>
          <w:szCs w:val="26"/>
          <w:lang w:eastAsia="ru-RU"/>
        </w:rPr>
        <w:t>092,92 тыс. рублей</w:t>
      </w:r>
      <w:r w:rsidR="00BF7197">
        <w:rPr>
          <w:rFonts w:ascii="Times New Roman" w:eastAsia="Times New Roman" w:hAnsi="Times New Roman" w:cs="Times New Roman"/>
          <w:sz w:val="26"/>
          <w:szCs w:val="26"/>
          <w:lang w:eastAsia="ru-RU"/>
        </w:rPr>
        <w:t xml:space="preserve">. </w:t>
      </w:r>
      <w:r w:rsidR="00BA472B">
        <w:rPr>
          <w:rFonts w:ascii="Times New Roman" w:hAnsi="Times New Roman" w:cs="Times New Roman"/>
          <w:sz w:val="26"/>
          <w:szCs w:val="26"/>
        </w:rPr>
        <w:t>Проверен о</w:t>
      </w:r>
      <w:r w:rsidR="0031405B" w:rsidRPr="0031405B">
        <w:rPr>
          <w:rFonts w:ascii="Times New Roman" w:hAnsi="Times New Roman" w:cs="Times New Roman"/>
          <w:sz w:val="26"/>
          <w:szCs w:val="26"/>
        </w:rPr>
        <w:t xml:space="preserve">бъем средств </w:t>
      </w:r>
      <w:r w:rsidR="00BA472B">
        <w:rPr>
          <w:rFonts w:ascii="Times New Roman" w:hAnsi="Times New Roman" w:cs="Times New Roman"/>
          <w:sz w:val="26"/>
          <w:szCs w:val="26"/>
        </w:rPr>
        <w:t>-</w:t>
      </w:r>
      <w:r w:rsidR="0031405B" w:rsidRPr="0031405B">
        <w:rPr>
          <w:rFonts w:ascii="Times New Roman" w:hAnsi="Times New Roman" w:cs="Times New Roman"/>
          <w:sz w:val="26"/>
          <w:szCs w:val="26"/>
        </w:rPr>
        <w:t xml:space="preserve"> </w:t>
      </w:r>
      <w:r w:rsidR="0031405B" w:rsidRPr="00BA472B">
        <w:rPr>
          <w:rFonts w:ascii="Times New Roman" w:hAnsi="Times New Roman" w:cs="Times New Roman"/>
          <w:b/>
          <w:sz w:val="26"/>
          <w:szCs w:val="26"/>
        </w:rPr>
        <w:t>1</w:t>
      </w:r>
      <w:r w:rsidR="008E6527" w:rsidRPr="00BA472B">
        <w:rPr>
          <w:rFonts w:ascii="Times New Roman" w:hAnsi="Times New Roman" w:cs="Times New Roman"/>
          <w:b/>
          <w:sz w:val="26"/>
          <w:szCs w:val="26"/>
        </w:rPr>
        <w:t> </w:t>
      </w:r>
      <w:r w:rsidR="0031405B" w:rsidRPr="00BA472B">
        <w:rPr>
          <w:rFonts w:ascii="Times New Roman" w:hAnsi="Times New Roman" w:cs="Times New Roman"/>
          <w:b/>
          <w:sz w:val="26"/>
          <w:szCs w:val="26"/>
        </w:rPr>
        <w:t>343</w:t>
      </w:r>
      <w:r w:rsidR="008E6527" w:rsidRPr="00BA472B">
        <w:rPr>
          <w:rFonts w:ascii="Times New Roman" w:hAnsi="Times New Roman" w:cs="Times New Roman"/>
          <w:b/>
          <w:sz w:val="26"/>
          <w:szCs w:val="26"/>
        </w:rPr>
        <w:t> </w:t>
      </w:r>
      <w:r w:rsidR="0031405B" w:rsidRPr="00BA472B">
        <w:rPr>
          <w:rFonts w:ascii="Times New Roman" w:hAnsi="Times New Roman" w:cs="Times New Roman"/>
          <w:b/>
          <w:sz w:val="26"/>
          <w:szCs w:val="26"/>
        </w:rPr>
        <w:t>796</w:t>
      </w:r>
      <w:r w:rsidR="008E6527" w:rsidRPr="00BA472B">
        <w:rPr>
          <w:rFonts w:ascii="Times New Roman" w:hAnsi="Times New Roman" w:cs="Times New Roman"/>
          <w:b/>
          <w:sz w:val="26"/>
          <w:szCs w:val="26"/>
        </w:rPr>
        <w:t>,</w:t>
      </w:r>
      <w:r w:rsidR="0031405B" w:rsidRPr="00BA472B">
        <w:rPr>
          <w:rFonts w:ascii="Times New Roman" w:hAnsi="Times New Roman" w:cs="Times New Roman"/>
          <w:b/>
          <w:sz w:val="26"/>
          <w:szCs w:val="26"/>
        </w:rPr>
        <w:t>9</w:t>
      </w:r>
      <w:r w:rsidR="008E6527" w:rsidRPr="00BA472B">
        <w:rPr>
          <w:rFonts w:ascii="Times New Roman" w:hAnsi="Times New Roman" w:cs="Times New Roman"/>
          <w:b/>
          <w:sz w:val="26"/>
          <w:szCs w:val="26"/>
        </w:rPr>
        <w:t> тыс.</w:t>
      </w:r>
      <w:r w:rsidR="0031405B" w:rsidRPr="00BA472B">
        <w:rPr>
          <w:rFonts w:ascii="Times New Roman" w:hAnsi="Times New Roman" w:cs="Times New Roman"/>
          <w:b/>
          <w:sz w:val="26"/>
          <w:szCs w:val="26"/>
        </w:rPr>
        <w:t xml:space="preserve"> рублей.</w:t>
      </w:r>
    </w:p>
    <w:p w:rsidR="0031405B" w:rsidRDefault="0031405B" w:rsidP="0031405B">
      <w:pPr>
        <w:spacing w:after="0" w:line="240" w:lineRule="auto"/>
        <w:ind w:firstLine="709"/>
        <w:jc w:val="both"/>
        <w:rPr>
          <w:rFonts w:ascii="Times New Roman" w:eastAsia="Times New Roman" w:hAnsi="Times New Roman" w:cs="Times New Roman"/>
          <w:sz w:val="26"/>
          <w:szCs w:val="26"/>
          <w:lang w:eastAsia="ru-RU"/>
        </w:rPr>
      </w:pPr>
      <w:r w:rsidRPr="0031405B">
        <w:rPr>
          <w:rFonts w:ascii="Times New Roman" w:hAnsi="Times New Roman" w:cs="Times New Roman"/>
          <w:sz w:val="26"/>
          <w:szCs w:val="26"/>
        </w:rPr>
        <w:t xml:space="preserve">Проверкой выявлены 9 недостатков и </w:t>
      </w:r>
      <w:r w:rsidR="00FA7AE7">
        <w:rPr>
          <w:rFonts w:ascii="Times New Roman" w:hAnsi="Times New Roman" w:cs="Times New Roman"/>
          <w:sz w:val="26"/>
          <w:szCs w:val="26"/>
        </w:rPr>
        <w:t xml:space="preserve">19 </w:t>
      </w:r>
      <w:r w:rsidRPr="0031405B">
        <w:rPr>
          <w:rFonts w:ascii="Times New Roman" w:hAnsi="Times New Roman" w:cs="Times New Roman"/>
          <w:sz w:val="26"/>
          <w:szCs w:val="26"/>
        </w:rPr>
        <w:t>нарушени</w:t>
      </w:r>
      <w:r w:rsidR="00FA7AE7">
        <w:rPr>
          <w:rFonts w:ascii="Times New Roman" w:hAnsi="Times New Roman" w:cs="Times New Roman"/>
          <w:sz w:val="26"/>
          <w:szCs w:val="26"/>
        </w:rPr>
        <w:t>й</w:t>
      </w:r>
      <w:r w:rsidRPr="0031405B">
        <w:rPr>
          <w:rFonts w:ascii="Times New Roman" w:hAnsi="Times New Roman" w:cs="Times New Roman"/>
          <w:sz w:val="26"/>
          <w:szCs w:val="26"/>
        </w:rPr>
        <w:t xml:space="preserve"> в соответствии с Классификатором нарушений </w:t>
      </w:r>
      <w:r w:rsidR="00BA52BB" w:rsidRPr="001C237B">
        <w:rPr>
          <w:rFonts w:ascii="Times New Roman" w:eastAsia="Times New Roman" w:hAnsi="Times New Roman" w:cs="Times New Roman"/>
          <w:sz w:val="26"/>
          <w:szCs w:val="26"/>
          <w:lang w:eastAsia="ru-RU"/>
        </w:rPr>
        <w:t xml:space="preserve">в общей сумме – </w:t>
      </w:r>
      <w:r w:rsidR="005A76A6" w:rsidRPr="001C237B">
        <w:rPr>
          <w:rFonts w:ascii="Times New Roman" w:eastAsia="Times New Roman" w:hAnsi="Times New Roman" w:cs="Times New Roman"/>
          <w:b/>
          <w:sz w:val="26"/>
          <w:szCs w:val="26"/>
          <w:lang w:eastAsia="ru-RU"/>
        </w:rPr>
        <w:t>21</w:t>
      </w:r>
      <w:r w:rsidR="005A76A6">
        <w:rPr>
          <w:rFonts w:ascii="Times New Roman" w:eastAsia="Times New Roman" w:hAnsi="Times New Roman" w:cs="Times New Roman"/>
          <w:b/>
          <w:sz w:val="26"/>
          <w:szCs w:val="26"/>
          <w:lang w:eastAsia="ru-RU"/>
        </w:rPr>
        <w:t> </w:t>
      </w:r>
      <w:r w:rsidR="005A76A6" w:rsidRPr="001C237B">
        <w:rPr>
          <w:rFonts w:ascii="Times New Roman" w:eastAsia="Times New Roman" w:hAnsi="Times New Roman" w:cs="Times New Roman"/>
          <w:b/>
          <w:sz w:val="26"/>
          <w:szCs w:val="26"/>
          <w:lang w:eastAsia="ru-RU"/>
        </w:rPr>
        <w:t>7</w:t>
      </w:r>
      <w:r w:rsidR="005A76A6">
        <w:rPr>
          <w:rFonts w:ascii="Times New Roman" w:eastAsia="Times New Roman" w:hAnsi="Times New Roman" w:cs="Times New Roman"/>
          <w:b/>
          <w:sz w:val="26"/>
          <w:szCs w:val="26"/>
          <w:lang w:eastAsia="ru-RU"/>
        </w:rPr>
        <w:t>20</w:t>
      </w:r>
      <w:r w:rsidR="005A76A6" w:rsidRPr="001C237B">
        <w:rPr>
          <w:rFonts w:ascii="Times New Roman" w:eastAsia="Times New Roman" w:hAnsi="Times New Roman" w:cs="Times New Roman"/>
          <w:b/>
          <w:sz w:val="26"/>
          <w:szCs w:val="26"/>
          <w:lang w:eastAsia="ru-RU"/>
        </w:rPr>
        <w:t>,</w:t>
      </w:r>
      <w:r w:rsidR="005A76A6">
        <w:rPr>
          <w:rFonts w:ascii="Times New Roman" w:eastAsia="Times New Roman" w:hAnsi="Times New Roman" w:cs="Times New Roman"/>
          <w:b/>
          <w:sz w:val="26"/>
          <w:szCs w:val="26"/>
          <w:lang w:eastAsia="ru-RU"/>
        </w:rPr>
        <w:t>7</w:t>
      </w:r>
      <w:r w:rsidR="005A76A6" w:rsidRPr="001C237B">
        <w:rPr>
          <w:rFonts w:ascii="Times New Roman" w:eastAsia="Times New Roman" w:hAnsi="Times New Roman" w:cs="Times New Roman"/>
          <w:b/>
          <w:sz w:val="26"/>
          <w:szCs w:val="26"/>
          <w:lang w:eastAsia="ru-RU"/>
        </w:rPr>
        <w:t>8</w:t>
      </w:r>
      <w:r w:rsidR="005A76A6">
        <w:rPr>
          <w:rFonts w:ascii="Times New Roman" w:eastAsia="Times New Roman" w:hAnsi="Times New Roman" w:cs="Times New Roman"/>
          <w:b/>
          <w:sz w:val="26"/>
          <w:szCs w:val="26"/>
          <w:lang w:eastAsia="ru-RU"/>
        </w:rPr>
        <w:t> </w:t>
      </w:r>
      <w:r w:rsidR="00BA52BB" w:rsidRPr="001C237B">
        <w:rPr>
          <w:rFonts w:ascii="Times New Roman" w:eastAsia="Times New Roman" w:hAnsi="Times New Roman" w:cs="Times New Roman"/>
          <w:b/>
          <w:sz w:val="26"/>
          <w:szCs w:val="26"/>
          <w:lang w:eastAsia="ru-RU"/>
        </w:rPr>
        <w:t>тыс. рублей</w:t>
      </w:r>
      <w:r w:rsidR="00FA7AE7">
        <w:rPr>
          <w:rFonts w:ascii="Times New Roman" w:eastAsia="Times New Roman" w:hAnsi="Times New Roman" w:cs="Times New Roman"/>
          <w:sz w:val="26"/>
          <w:szCs w:val="26"/>
          <w:lang w:eastAsia="ru-RU"/>
        </w:rPr>
        <w:t>.</w:t>
      </w:r>
    </w:p>
    <w:p w:rsidR="005A76A6" w:rsidRPr="0031405B" w:rsidRDefault="00BA472B" w:rsidP="003140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Отчет </w:t>
      </w:r>
      <w:r w:rsidRPr="00223E1C">
        <w:rPr>
          <w:rFonts w:ascii="Times New Roman" w:eastAsia="Times New Roman" w:hAnsi="Times New Roman" w:cs="Times New Roman"/>
          <w:sz w:val="26"/>
          <w:szCs w:val="26"/>
          <w:lang w:eastAsia="ru-RU"/>
        </w:rPr>
        <w:t xml:space="preserve">утвержден </w:t>
      </w:r>
      <w:r w:rsidR="00914567">
        <w:rPr>
          <w:rFonts w:ascii="Times New Roman" w:eastAsia="Times New Roman" w:hAnsi="Times New Roman" w:cs="Times New Roman"/>
          <w:sz w:val="26"/>
          <w:szCs w:val="26"/>
          <w:lang w:eastAsia="ru-RU"/>
        </w:rPr>
        <w:t>решением</w:t>
      </w:r>
      <w:r w:rsidRPr="00223E1C">
        <w:rPr>
          <w:rFonts w:ascii="Times New Roman" w:eastAsia="Times New Roman" w:hAnsi="Times New Roman" w:cs="Times New Roman"/>
          <w:sz w:val="26"/>
          <w:szCs w:val="26"/>
          <w:lang w:eastAsia="ru-RU"/>
        </w:rPr>
        <w:t xml:space="preserve"> Коллегии </w:t>
      </w:r>
      <w:r w:rsidR="00914567">
        <w:rPr>
          <w:rFonts w:ascii="Times New Roman" w:eastAsia="Times New Roman" w:hAnsi="Times New Roman" w:cs="Times New Roman"/>
          <w:sz w:val="26"/>
          <w:szCs w:val="26"/>
          <w:lang w:eastAsia="ru-RU"/>
        </w:rPr>
        <w:t>Государственной с</w:t>
      </w:r>
      <w:r w:rsidRPr="00223E1C">
        <w:rPr>
          <w:rFonts w:ascii="Times New Roman" w:eastAsia="Times New Roman" w:hAnsi="Times New Roman" w:cs="Times New Roman"/>
          <w:sz w:val="26"/>
          <w:szCs w:val="26"/>
          <w:lang w:eastAsia="ru-RU"/>
        </w:rPr>
        <w:t xml:space="preserve">четной палаты </w:t>
      </w:r>
      <w:r w:rsidR="00914567">
        <w:rPr>
          <w:rFonts w:ascii="Times New Roman" w:eastAsia="Times New Roman" w:hAnsi="Times New Roman" w:cs="Times New Roman"/>
          <w:sz w:val="26"/>
          <w:szCs w:val="26"/>
          <w:lang w:eastAsia="ru-RU"/>
        </w:rPr>
        <w:t>Республики Марий Эл</w:t>
      </w:r>
      <w:r w:rsidRPr="00223E1C">
        <w:rPr>
          <w:rFonts w:ascii="Times New Roman" w:eastAsia="Times New Roman" w:hAnsi="Times New Roman" w:cs="Times New Roman"/>
          <w:sz w:val="26"/>
          <w:szCs w:val="26"/>
          <w:lang w:eastAsia="ru-RU"/>
        </w:rPr>
        <w:t xml:space="preserve"> от </w:t>
      </w:r>
      <w:r w:rsidR="00914567">
        <w:rPr>
          <w:rFonts w:ascii="Times New Roman" w:eastAsia="Times New Roman" w:hAnsi="Times New Roman" w:cs="Times New Roman"/>
          <w:sz w:val="26"/>
          <w:szCs w:val="26"/>
          <w:lang w:eastAsia="ru-RU"/>
        </w:rPr>
        <w:t>3</w:t>
      </w:r>
      <w:r w:rsidRPr="00223E1C">
        <w:rPr>
          <w:rFonts w:ascii="Times New Roman" w:eastAsia="Times New Roman" w:hAnsi="Times New Roman" w:cs="Times New Roman"/>
          <w:sz w:val="26"/>
          <w:szCs w:val="26"/>
          <w:lang w:eastAsia="ru-RU"/>
        </w:rPr>
        <w:t>1.</w:t>
      </w:r>
      <w:r w:rsidR="00914567">
        <w:rPr>
          <w:rFonts w:ascii="Times New Roman" w:eastAsia="Times New Roman" w:hAnsi="Times New Roman" w:cs="Times New Roman"/>
          <w:sz w:val="26"/>
          <w:szCs w:val="26"/>
          <w:lang w:eastAsia="ru-RU"/>
        </w:rPr>
        <w:t>03</w:t>
      </w:r>
      <w:r w:rsidRPr="00223E1C">
        <w:rPr>
          <w:rFonts w:ascii="Times New Roman" w:eastAsia="Times New Roman" w:hAnsi="Times New Roman" w:cs="Times New Roman"/>
          <w:sz w:val="26"/>
          <w:szCs w:val="26"/>
          <w:lang w:eastAsia="ru-RU"/>
        </w:rPr>
        <w:t>.202</w:t>
      </w:r>
      <w:r w:rsidR="00914567">
        <w:rPr>
          <w:rFonts w:ascii="Times New Roman" w:eastAsia="Times New Roman" w:hAnsi="Times New Roman" w:cs="Times New Roman"/>
          <w:sz w:val="26"/>
          <w:szCs w:val="26"/>
          <w:lang w:eastAsia="ru-RU"/>
        </w:rPr>
        <w:t>3</w:t>
      </w:r>
      <w:r w:rsidR="00B83646">
        <w:rPr>
          <w:rFonts w:ascii="Times New Roman" w:eastAsia="Times New Roman" w:hAnsi="Times New Roman" w:cs="Times New Roman"/>
          <w:sz w:val="26"/>
          <w:szCs w:val="26"/>
          <w:lang w:eastAsia="ru-RU"/>
        </w:rPr>
        <w:t>, протокол</w:t>
      </w:r>
      <w:r w:rsidRPr="00223E1C">
        <w:rPr>
          <w:rFonts w:ascii="Times New Roman" w:eastAsia="Times New Roman" w:hAnsi="Times New Roman" w:cs="Times New Roman"/>
          <w:sz w:val="26"/>
          <w:szCs w:val="26"/>
          <w:lang w:eastAsia="ru-RU"/>
        </w:rPr>
        <w:t xml:space="preserve"> № </w:t>
      </w:r>
      <w:r w:rsidR="00914567">
        <w:rPr>
          <w:rFonts w:ascii="Times New Roman" w:eastAsia="Times New Roman" w:hAnsi="Times New Roman" w:cs="Times New Roman"/>
          <w:sz w:val="26"/>
          <w:szCs w:val="26"/>
          <w:lang w:eastAsia="ru-RU"/>
        </w:rPr>
        <w:t>4.</w:t>
      </w:r>
    </w:p>
    <w:sectPr w:rsidR="005A76A6" w:rsidRPr="0031405B" w:rsidSect="0091201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291" w:rsidRDefault="00E11291" w:rsidP="0091201B">
      <w:pPr>
        <w:spacing w:after="0" w:line="240" w:lineRule="auto"/>
      </w:pPr>
      <w:r>
        <w:separator/>
      </w:r>
    </w:p>
  </w:endnote>
  <w:endnote w:type="continuationSeparator" w:id="0">
    <w:p w:rsidR="00E11291" w:rsidRDefault="00E11291" w:rsidP="009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291" w:rsidRDefault="00E11291" w:rsidP="0091201B">
      <w:pPr>
        <w:spacing w:after="0" w:line="240" w:lineRule="auto"/>
      </w:pPr>
      <w:r>
        <w:separator/>
      </w:r>
    </w:p>
  </w:footnote>
  <w:footnote w:type="continuationSeparator" w:id="0">
    <w:p w:rsidR="00E11291" w:rsidRDefault="00E11291" w:rsidP="0091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67185"/>
      <w:docPartObj>
        <w:docPartGallery w:val="Page Numbers (Top of Page)"/>
        <w:docPartUnique/>
      </w:docPartObj>
    </w:sdtPr>
    <w:sdtEndPr/>
    <w:sdtContent>
      <w:p w:rsidR="0091201B" w:rsidRDefault="0091201B">
        <w:pPr>
          <w:pStyle w:val="a6"/>
          <w:jc w:val="right"/>
        </w:pPr>
        <w:r>
          <w:fldChar w:fldCharType="begin"/>
        </w:r>
        <w:r>
          <w:instrText>PAGE   \* MERGEFORMAT</w:instrText>
        </w:r>
        <w:r>
          <w:fldChar w:fldCharType="separate"/>
        </w:r>
        <w:r w:rsidR="00B55AF3">
          <w:rPr>
            <w:noProof/>
          </w:rPr>
          <w:t>2</w:t>
        </w:r>
        <w:r>
          <w:fldChar w:fldCharType="end"/>
        </w:r>
      </w:p>
    </w:sdtContent>
  </w:sdt>
  <w:p w:rsidR="0091201B" w:rsidRDefault="009120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AB4"/>
    <w:multiLevelType w:val="hybridMultilevel"/>
    <w:tmpl w:val="8C38C99A"/>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 w15:restartNumberingAfterBreak="0">
    <w:nsid w:val="49E178E1"/>
    <w:multiLevelType w:val="hybridMultilevel"/>
    <w:tmpl w:val="DADCC472"/>
    <w:lvl w:ilvl="0" w:tplc="9738A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77"/>
    <w:rsid w:val="000106B4"/>
    <w:rsid w:val="00016ADF"/>
    <w:rsid w:val="0002084C"/>
    <w:rsid w:val="000268C8"/>
    <w:rsid w:val="00030B97"/>
    <w:rsid w:val="00032E08"/>
    <w:rsid w:val="00037293"/>
    <w:rsid w:val="000407D4"/>
    <w:rsid w:val="000412F5"/>
    <w:rsid w:val="00042142"/>
    <w:rsid w:val="000510B9"/>
    <w:rsid w:val="0005679C"/>
    <w:rsid w:val="00065B7A"/>
    <w:rsid w:val="00066C8C"/>
    <w:rsid w:val="00067042"/>
    <w:rsid w:val="0007357C"/>
    <w:rsid w:val="0007626A"/>
    <w:rsid w:val="000861A3"/>
    <w:rsid w:val="000962A1"/>
    <w:rsid w:val="000A4D54"/>
    <w:rsid w:val="000A7538"/>
    <w:rsid w:val="000B3075"/>
    <w:rsid w:val="000D11F0"/>
    <w:rsid w:val="000D3AE8"/>
    <w:rsid w:val="000D61E0"/>
    <w:rsid w:val="000E05B1"/>
    <w:rsid w:val="000E2D24"/>
    <w:rsid w:val="000F7492"/>
    <w:rsid w:val="0011191B"/>
    <w:rsid w:val="00123457"/>
    <w:rsid w:val="0013134F"/>
    <w:rsid w:val="00135C37"/>
    <w:rsid w:val="00140243"/>
    <w:rsid w:val="00143DFE"/>
    <w:rsid w:val="00150351"/>
    <w:rsid w:val="00150A3C"/>
    <w:rsid w:val="001519CE"/>
    <w:rsid w:val="00163707"/>
    <w:rsid w:val="001708FF"/>
    <w:rsid w:val="00187576"/>
    <w:rsid w:val="0019163B"/>
    <w:rsid w:val="00197461"/>
    <w:rsid w:val="001A31B3"/>
    <w:rsid w:val="001A4D8F"/>
    <w:rsid w:val="001B517A"/>
    <w:rsid w:val="001C040A"/>
    <w:rsid w:val="001D11AF"/>
    <w:rsid w:val="001D146B"/>
    <w:rsid w:val="001D48CA"/>
    <w:rsid w:val="001E1CC6"/>
    <w:rsid w:val="001F79FC"/>
    <w:rsid w:val="00201CA6"/>
    <w:rsid w:val="0020415E"/>
    <w:rsid w:val="002106DE"/>
    <w:rsid w:val="00223E1C"/>
    <w:rsid w:val="0026198E"/>
    <w:rsid w:val="0028001C"/>
    <w:rsid w:val="00280C52"/>
    <w:rsid w:val="00282F0B"/>
    <w:rsid w:val="002A79BD"/>
    <w:rsid w:val="002B6078"/>
    <w:rsid w:val="002B6745"/>
    <w:rsid w:val="002C52DB"/>
    <w:rsid w:val="002C581B"/>
    <w:rsid w:val="002D3692"/>
    <w:rsid w:val="002D6134"/>
    <w:rsid w:val="002F4EC6"/>
    <w:rsid w:val="00302EC9"/>
    <w:rsid w:val="00303259"/>
    <w:rsid w:val="0031405B"/>
    <w:rsid w:val="0032238C"/>
    <w:rsid w:val="00334DC4"/>
    <w:rsid w:val="00353EC5"/>
    <w:rsid w:val="00354234"/>
    <w:rsid w:val="00362FD4"/>
    <w:rsid w:val="00363423"/>
    <w:rsid w:val="0037420F"/>
    <w:rsid w:val="00377667"/>
    <w:rsid w:val="003776D4"/>
    <w:rsid w:val="00384CD3"/>
    <w:rsid w:val="00397ED9"/>
    <w:rsid w:val="003A52B4"/>
    <w:rsid w:val="003A6F55"/>
    <w:rsid w:val="003C5710"/>
    <w:rsid w:val="003C6113"/>
    <w:rsid w:val="003C6D3A"/>
    <w:rsid w:val="003D0306"/>
    <w:rsid w:val="003E50D2"/>
    <w:rsid w:val="003F6D70"/>
    <w:rsid w:val="00400135"/>
    <w:rsid w:val="0040419A"/>
    <w:rsid w:val="00414F01"/>
    <w:rsid w:val="004215E7"/>
    <w:rsid w:val="00421D7E"/>
    <w:rsid w:val="00430D24"/>
    <w:rsid w:val="00435F60"/>
    <w:rsid w:val="00442A1F"/>
    <w:rsid w:val="004475F9"/>
    <w:rsid w:val="00447D1A"/>
    <w:rsid w:val="004571E3"/>
    <w:rsid w:val="00460698"/>
    <w:rsid w:val="004611D8"/>
    <w:rsid w:val="0046144B"/>
    <w:rsid w:val="0046216A"/>
    <w:rsid w:val="0048628C"/>
    <w:rsid w:val="00487CDD"/>
    <w:rsid w:val="00490CBB"/>
    <w:rsid w:val="00491383"/>
    <w:rsid w:val="0049344F"/>
    <w:rsid w:val="004A7898"/>
    <w:rsid w:val="004B7BC9"/>
    <w:rsid w:val="004C003C"/>
    <w:rsid w:val="004D6DE0"/>
    <w:rsid w:val="005044A3"/>
    <w:rsid w:val="00510E84"/>
    <w:rsid w:val="00515EAB"/>
    <w:rsid w:val="005170C9"/>
    <w:rsid w:val="00540567"/>
    <w:rsid w:val="0054110D"/>
    <w:rsid w:val="00544D0C"/>
    <w:rsid w:val="005632E3"/>
    <w:rsid w:val="00581A9F"/>
    <w:rsid w:val="005822DC"/>
    <w:rsid w:val="00582A7C"/>
    <w:rsid w:val="0058485A"/>
    <w:rsid w:val="00585A11"/>
    <w:rsid w:val="00590608"/>
    <w:rsid w:val="005A6092"/>
    <w:rsid w:val="005A76A6"/>
    <w:rsid w:val="005B697F"/>
    <w:rsid w:val="005B6DF5"/>
    <w:rsid w:val="005C2FC6"/>
    <w:rsid w:val="005C7477"/>
    <w:rsid w:val="005D177B"/>
    <w:rsid w:val="005D1B40"/>
    <w:rsid w:val="005F328A"/>
    <w:rsid w:val="005F59A4"/>
    <w:rsid w:val="005F6217"/>
    <w:rsid w:val="005F79C9"/>
    <w:rsid w:val="00604F7A"/>
    <w:rsid w:val="00606A14"/>
    <w:rsid w:val="006123BB"/>
    <w:rsid w:val="00627FC1"/>
    <w:rsid w:val="00637431"/>
    <w:rsid w:val="00644F7A"/>
    <w:rsid w:val="006502D1"/>
    <w:rsid w:val="006540AE"/>
    <w:rsid w:val="00661466"/>
    <w:rsid w:val="00663515"/>
    <w:rsid w:val="00694275"/>
    <w:rsid w:val="006A3A18"/>
    <w:rsid w:val="006A3D12"/>
    <w:rsid w:val="006B5C66"/>
    <w:rsid w:val="006E29CD"/>
    <w:rsid w:val="006E3363"/>
    <w:rsid w:val="006F1D44"/>
    <w:rsid w:val="00707494"/>
    <w:rsid w:val="007113E4"/>
    <w:rsid w:val="0071773A"/>
    <w:rsid w:val="0072347C"/>
    <w:rsid w:val="00724313"/>
    <w:rsid w:val="00744CAA"/>
    <w:rsid w:val="0074683F"/>
    <w:rsid w:val="00750E6A"/>
    <w:rsid w:val="00755138"/>
    <w:rsid w:val="00756207"/>
    <w:rsid w:val="007577D8"/>
    <w:rsid w:val="00761F8D"/>
    <w:rsid w:val="00785264"/>
    <w:rsid w:val="00791473"/>
    <w:rsid w:val="007918D7"/>
    <w:rsid w:val="00791B94"/>
    <w:rsid w:val="007B172E"/>
    <w:rsid w:val="007D159D"/>
    <w:rsid w:val="00803E5C"/>
    <w:rsid w:val="00816EE9"/>
    <w:rsid w:val="008218DC"/>
    <w:rsid w:val="008422D2"/>
    <w:rsid w:val="008547BF"/>
    <w:rsid w:val="008574F1"/>
    <w:rsid w:val="00861266"/>
    <w:rsid w:val="008632FE"/>
    <w:rsid w:val="00877E2F"/>
    <w:rsid w:val="0088136F"/>
    <w:rsid w:val="00883B07"/>
    <w:rsid w:val="00890EE6"/>
    <w:rsid w:val="00893068"/>
    <w:rsid w:val="008A1F6D"/>
    <w:rsid w:val="008B34D8"/>
    <w:rsid w:val="008B59D5"/>
    <w:rsid w:val="008C27D4"/>
    <w:rsid w:val="008C7A1F"/>
    <w:rsid w:val="008D47DC"/>
    <w:rsid w:val="008D5860"/>
    <w:rsid w:val="008E6527"/>
    <w:rsid w:val="00900887"/>
    <w:rsid w:val="00907F63"/>
    <w:rsid w:val="0091201B"/>
    <w:rsid w:val="00914567"/>
    <w:rsid w:val="009219D5"/>
    <w:rsid w:val="00923FBF"/>
    <w:rsid w:val="0092682E"/>
    <w:rsid w:val="00926AE3"/>
    <w:rsid w:val="009274AE"/>
    <w:rsid w:val="009327EA"/>
    <w:rsid w:val="009421BA"/>
    <w:rsid w:val="00945728"/>
    <w:rsid w:val="009471D2"/>
    <w:rsid w:val="00963785"/>
    <w:rsid w:val="0096472C"/>
    <w:rsid w:val="009740C5"/>
    <w:rsid w:val="009A33C0"/>
    <w:rsid w:val="009B459F"/>
    <w:rsid w:val="009B5EA4"/>
    <w:rsid w:val="009B6A19"/>
    <w:rsid w:val="009C7BD5"/>
    <w:rsid w:val="009E130A"/>
    <w:rsid w:val="009F671E"/>
    <w:rsid w:val="00A2000F"/>
    <w:rsid w:val="00A247E8"/>
    <w:rsid w:val="00A427F8"/>
    <w:rsid w:val="00A67017"/>
    <w:rsid w:val="00A7471A"/>
    <w:rsid w:val="00A75FFE"/>
    <w:rsid w:val="00A77E33"/>
    <w:rsid w:val="00A84468"/>
    <w:rsid w:val="00A90131"/>
    <w:rsid w:val="00A90CDB"/>
    <w:rsid w:val="00AA366B"/>
    <w:rsid w:val="00AB08A0"/>
    <w:rsid w:val="00AB2265"/>
    <w:rsid w:val="00AC5B13"/>
    <w:rsid w:val="00AD3034"/>
    <w:rsid w:val="00AD405D"/>
    <w:rsid w:val="00AD7692"/>
    <w:rsid w:val="00AE2F34"/>
    <w:rsid w:val="00AF2BD0"/>
    <w:rsid w:val="00AF6643"/>
    <w:rsid w:val="00B028A4"/>
    <w:rsid w:val="00B0680C"/>
    <w:rsid w:val="00B07B1E"/>
    <w:rsid w:val="00B2238E"/>
    <w:rsid w:val="00B34728"/>
    <w:rsid w:val="00B41461"/>
    <w:rsid w:val="00B41C10"/>
    <w:rsid w:val="00B55AF3"/>
    <w:rsid w:val="00B6437D"/>
    <w:rsid w:val="00B65911"/>
    <w:rsid w:val="00B70B06"/>
    <w:rsid w:val="00B82427"/>
    <w:rsid w:val="00B83646"/>
    <w:rsid w:val="00B92A1E"/>
    <w:rsid w:val="00B97C28"/>
    <w:rsid w:val="00BA472B"/>
    <w:rsid w:val="00BA52BB"/>
    <w:rsid w:val="00BB6EA6"/>
    <w:rsid w:val="00BC4517"/>
    <w:rsid w:val="00BE1E73"/>
    <w:rsid w:val="00BE3B85"/>
    <w:rsid w:val="00BF6FAA"/>
    <w:rsid w:val="00BF7197"/>
    <w:rsid w:val="00C012EB"/>
    <w:rsid w:val="00C01DB2"/>
    <w:rsid w:val="00C042DF"/>
    <w:rsid w:val="00C12043"/>
    <w:rsid w:val="00C267CE"/>
    <w:rsid w:val="00C35CCC"/>
    <w:rsid w:val="00C41420"/>
    <w:rsid w:val="00C43FE2"/>
    <w:rsid w:val="00C53236"/>
    <w:rsid w:val="00C54ED4"/>
    <w:rsid w:val="00C55259"/>
    <w:rsid w:val="00C56171"/>
    <w:rsid w:val="00C57DAE"/>
    <w:rsid w:val="00C7533C"/>
    <w:rsid w:val="00C81FC3"/>
    <w:rsid w:val="00C84C2E"/>
    <w:rsid w:val="00C84CDA"/>
    <w:rsid w:val="00C8667E"/>
    <w:rsid w:val="00CA01FD"/>
    <w:rsid w:val="00CA566B"/>
    <w:rsid w:val="00CB26DC"/>
    <w:rsid w:val="00CB3583"/>
    <w:rsid w:val="00CB4E34"/>
    <w:rsid w:val="00CB5FDC"/>
    <w:rsid w:val="00CB62B9"/>
    <w:rsid w:val="00CE6C08"/>
    <w:rsid w:val="00CE7790"/>
    <w:rsid w:val="00D028EF"/>
    <w:rsid w:val="00D11BD9"/>
    <w:rsid w:val="00D300DA"/>
    <w:rsid w:val="00D67AD8"/>
    <w:rsid w:val="00D72D2C"/>
    <w:rsid w:val="00D95DE4"/>
    <w:rsid w:val="00DA18FE"/>
    <w:rsid w:val="00DA771D"/>
    <w:rsid w:val="00DB05DC"/>
    <w:rsid w:val="00DB5E18"/>
    <w:rsid w:val="00DB7DA1"/>
    <w:rsid w:val="00DC311C"/>
    <w:rsid w:val="00DE54F0"/>
    <w:rsid w:val="00DF7CEB"/>
    <w:rsid w:val="00DF7D75"/>
    <w:rsid w:val="00E03798"/>
    <w:rsid w:val="00E0630F"/>
    <w:rsid w:val="00E11291"/>
    <w:rsid w:val="00E179C6"/>
    <w:rsid w:val="00E3065A"/>
    <w:rsid w:val="00E418A7"/>
    <w:rsid w:val="00E41B4E"/>
    <w:rsid w:val="00E4536F"/>
    <w:rsid w:val="00E45841"/>
    <w:rsid w:val="00E50FB2"/>
    <w:rsid w:val="00E517FF"/>
    <w:rsid w:val="00E55515"/>
    <w:rsid w:val="00E57A63"/>
    <w:rsid w:val="00E64485"/>
    <w:rsid w:val="00E779C1"/>
    <w:rsid w:val="00E84BBF"/>
    <w:rsid w:val="00E8641A"/>
    <w:rsid w:val="00E92D3A"/>
    <w:rsid w:val="00E934BE"/>
    <w:rsid w:val="00EB1FA1"/>
    <w:rsid w:val="00ED21A4"/>
    <w:rsid w:val="00EE0B8E"/>
    <w:rsid w:val="00EF06F8"/>
    <w:rsid w:val="00EF3972"/>
    <w:rsid w:val="00F31431"/>
    <w:rsid w:val="00F54ABC"/>
    <w:rsid w:val="00F63C1D"/>
    <w:rsid w:val="00F6400F"/>
    <w:rsid w:val="00F700AD"/>
    <w:rsid w:val="00F766EB"/>
    <w:rsid w:val="00F949DB"/>
    <w:rsid w:val="00F95AE6"/>
    <w:rsid w:val="00F975E7"/>
    <w:rsid w:val="00FA7AE7"/>
    <w:rsid w:val="00FB01CB"/>
    <w:rsid w:val="00FB375C"/>
    <w:rsid w:val="00FB3E18"/>
    <w:rsid w:val="00FB5366"/>
    <w:rsid w:val="00FC4505"/>
    <w:rsid w:val="00FC4B4C"/>
    <w:rsid w:val="00FD206C"/>
    <w:rsid w:val="00FD490E"/>
    <w:rsid w:val="00FD661F"/>
    <w:rsid w:val="00FE356A"/>
    <w:rsid w:val="00FF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03C0-5C11-4BFF-B3BB-E75D4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5D1B40"/>
    <w:pPr>
      <w:keepNext/>
      <w:spacing w:after="0" w:line="240" w:lineRule="auto"/>
      <w:ind w:firstLine="720"/>
      <w:jc w:val="center"/>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B01CB"/>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FB01CB"/>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FB01CB"/>
    <w:pPr>
      <w:spacing w:after="120" w:line="480" w:lineRule="auto"/>
      <w:ind w:left="283"/>
    </w:pPr>
  </w:style>
  <w:style w:type="character" w:customStyle="1" w:styleId="22">
    <w:name w:val="Основной текст с отступом 2 Знак"/>
    <w:basedOn w:val="a0"/>
    <w:link w:val="21"/>
    <w:uiPriority w:val="99"/>
    <w:rsid w:val="00FB01CB"/>
  </w:style>
  <w:style w:type="character" w:customStyle="1" w:styleId="a5">
    <w:name w:val="Основной текст_"/>
    <w:basedOn w:val="a0"/>
    <w:link w:val="4"/>
    <w:rsid w:val="00FB01C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5"/>
    <w:rsid w:val="00FB01CB"/>
    <w:pPr>
      <w:shd w:val="clear" w:color="auto" w:fill="FFFFFF"/>
      <w:spacing w:before="240" w:after="120" w:line="0" w:lineRule="atLeast"/>
    </w:pPr>
    <w:rPr>
      <w:rFonts w:ascii="Times New Roman" w:eastAsia="Times New Roman" w:hAnsi="Times New Roman" w:cs="Times New Roman"/>
      <w:sz w:val="27"/>
      <w:szCs w:val="27"/>
    </w:rPr>
  </w:style>
  <w:style w:type="character" w:customStyle="1" w:styleId="1">
    <w:name w:val="Основной текст Знак1"/>
    <w:uiPriority w:val="99"/>
    <w:rsid w:val="00F949DB"/>
    <w:rPr>
      <w:sz w:val="28"/>
    </w:rPr>
  </w:style>
  <w:style w:type="paragraph" w:styleId="a6">
    <w:name w:val="header"/>
    <w:basedOn w:val="a"/>
    <w:link w:val="a7"/>
    <w:uiPriority w:val="99"/>
    <w:unhideWhenUsed/>
    <w:rsid w:val="009120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01B"/>
  </w:style>
  <w:style w:type="paragraph" w:styleId="a8">
    <w:name w:val="footer"/>
    <w:basedOn w:val="a"/>
    <w:link w:val="a9"/>
    <w:uiPriority w:val="99"/>
    <w:unhideWhenUsed/>
    <w:rsid w:val="009120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01B"/>
  </w:style>
  <w:style w:type="character" w:customStyle="1" w:styleId="csc09459341">
    <w:name w:val="csc09459341"/>
    <w:basedOn w:val="a0"/>
    <w:rsid w:val="00354234"/>
    <w:rPr>
      <w:rFonts w:ascii="Times New Roman" w:hAnsi="Times New Roman" w:cs="Times New Roman" w:hint="default"/>
      <w:b w:val="0"/>
      <w:bCs w:val="0"/>
      <w:i w:val="0"/>
      <w:iCs w:val="0"/>
      <w:color w:val="000000"/>
      <w:sz w:val="28"/>
      <w:szCs w:val="28"/>
      <w:shd w:val="clear" w:color="auto" w:fill="auto"/>
    </w:rPr>
  </w:style>
  <w:style w:type="paragraph" w:styleId="aa">
    <w:name w:val="List Paragraph"/>
    <w:basedOn w:val="a"/>
    <w:uiPriority w:val="34"/>
    <w:qFormat/>
    <w:rsid w:val="00C55259"/>
    <w:pPr>
      <w:ind w:left="720"/>
      <w:contextualSpacing/>
    </w:pPr>
  </w:style>
  <w:style w:type="paragraph" w:customStyle="1" w:styleId="ConsPlusNormal">
    <w:name w:val="ConsPlusNormal"/>
    <w:link w:val="ConsPlusNormal0"/>
    <w:qFormat/>
    <w:rsid w:val="00D028E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028EF"/>
    <w:rPr>
      <w:rFonts w:ascii="Calibri" w:eastAsia="Times New Roman" w:hAnsi="Calibri" w:cs="Calibri"/>
      <w:szCs w:val="20"/>
      <w:lang w:eastAsia="ru-RU"/>
    </w:rPr>
  </w:style>
  <w:style w:type="paragraph" w:styleId="ab">
    <w:name w:val="footnote text"/>
    <w:aliases w:val=" Знак,Знак Знак,Текст сноски Знак Знак,Footnote Text Char, Знак Знак Знак Знак,Текст сноски НИВ,Знак Знак Знак Знак,Знак21,Текст сноски Знак Знак Знак Знак Знак,Footnote Text Char Знак Знак,Footnote Text Char Знак Знак Знак Знак,Зна"/>
    <w:basedOn w:val="a"/>
    <w:link w:val="ac"/>
    <w:unhideWhenUsed/>
    <w:qFormat/>
    <w:rsid w:val="0066351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 Знак Знак,Знак Знак Знак,Текст сноски Знак Знак Знак,Footnote Text Char Знак, Знак Знак Знак Знак Знак,Текст сноски НИВ Знак,Знак Знак Знак Знак Знак,Знак21 Знак,Текст сноски Знак Знак Знак Знак Знак Знак,Зна Знак"/>
    <w:basedOn w:val="a0"/>
    <w:link w:val="ab"/>
    <w:rsid w:val="00663515"/>
    <w:rPr>
      <w:rFonts w:ascii="Times New Roman" w:eastAsia="Times New Roman" w:hAnsi="Times New Roman" w:cs="Times New Roman"/>
      <w:sz w:val="20"/>
      <w:szCs w:val="20"/>
      <w:lang w:eastAsia="ru-RU"/>
    </w:rPr>
  </w:style>
  <w:style w:type="character" w:styleId="ad">
    <w:name w:val="footnote reference"/>
    <w:aliases w:val="текст сноски"/>
    <w:unhideWhenUsed/>
    <w:rsid w:val="00663515"/>
    <w:rPr>
      <w:vertAlign w:val="superscript"/>
    </w:rPr>
  </w:style>
  <w:style w:type="character" w:customStyle="1" w:styleId="20">
    <w:name w:val="Заголовок 2 Знак"/>
    <w:basedOn w:val="a0"/>
    <w:link w:val="2"/>
    <w:uiPriority w:val="9"/>
    <w:rsid w:val="005D1B40"/>
    <w:rPr>
      <w:rFonts w:ascii="Times New Roman" w:eastAsia="Times New Roman" w:hAnsi="Times New Roman" w:cs="Times New Roman"/>
      <w:b/>
      <w:sz w:val="28"/>
      <w:szCs w:val="28"/>
      <w:lang w:eastAsia="ru-RU"/>
    </w:rPr>
  </w:style>
  <w:style w:type="paragraph" w:styleId="ae">
    <w:name w:val="Balloon Text"/>
    <w:basedOn w:val="a"/>
    <w:link w:val="af"/>
    <w:uiPriority w:val="99"/>
    <w:semiHidden/>
    <w:unhideWhenUsed/>
    <w:rsid w:val="00C012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012EB"/>
    <w:rPr>
      <w:rFonts w:ascii="Segoe UI" w:hAnsi="Segoe UI" w:cs="Segoe UI"/>
      <w:sz w:val="18"/>
      <w:szCs w:val="18"/>
    </w:rPr>
  </w:style>
  <w:style w:type="character" w:styleId="af0">
    <w:name w:val="Hyperlink"/>
    <w:basedOn w:val="a0"/>
    <w:uiPriority w:val="99"/>
    <w:unhideWhenUsed/>
    <w:rsid w:val="005632E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И. Г.</dc:creator>
  <cp:keywords/>
  <dc:description/>
  <cp:lastModifiedBy>Ирина Г. Комарова</cp:lastModifiedBy>
  <cp:revision>9</cp:revision>
  <cp:lastPrinted>2022-11-10T10:08:00Z</cp:lastPrinted>
  <dcterms:created xsi:type="dcterms:W3CDTF">2023-03-28T07:08:00Z</dcterms:created>
  <dcterms:modified xsi:type="dcterms:W3CDTF">2023-04-03T07:37:00Z</dcterms:modified>
</cp:coreProperties>
</file>