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2"/>
        <w:tblW w:w="0" w:type="auto"/>
        <w:tblLayout w:type="fixed"/>
        <w:tblLook w:val="0000"/>
      </w:tblPr>
      <w:tblGrid>
        <w:gridCol w:w="4500"/>
        <w:gridCol w:w="4500"/>
      </w:tblGrid>
      <w:tr w:rsidR="00792830" w:rsidTr="00841338">
        <w:tblPrEx>
          <w:tblCellMar>
            <w:top w:w="0" w:type="dxa"/>
            <w:bottom w:w="0" w:type="dxa"/>
          </w:tblCellMar>
        </w:tblPrEx>
        <w:trPr>
          <w:trHeight w:val="927"/>
        </w:trPr>
        <w:tc>
          <w:tcPr>
            <w:tcW w:w="4500" w:type="dxa"/>
          </w:tcPr>
          <w:p w:rsidR="00792830" w:rsidRDefault="00792830" w:rsidP="00841338">
            <w:pPr>
              <w:jc w:val="center"/>
              <w:rPr>
                <w:b/>
                <w:bCs/>
                <w:sz w:val="26"/>
                <w:szCs w:val="26"/>
              </w:rPr>
            </w:pPr>
            <w:r>
              <w:rPr>
                <w:b/>
                <w:bCs/>
                <w:sz w:val="26"/>
                <w:szCs w:val="26"/>
              </w:rPr>
              <w:t>МАРИЙ ЭЛ РЕСПУБЛИКЫН</w:t>
            </w:r>
          </w:p>
          <w:p w:rsidR="00792830" w:rsidRPr="00C814DB" w:rsidRDefault="00792830" w:rsidP="00841338">
            <w:pPr>
              <w:jc w:val="center"/>
              <w:rPr>
                <w:b/>
                <w:bCs/>
                <w:sz w:val="26"/>
                <w:szCs w:val="26"/>
              </w:rPr>
            </w:pPr>
            <w:r w:rsidRPr="00C814DB">
              <w:rPr>
                <w:b/>
                <w:bCs/>
                <w:sz w:val="26"/>
                <w:szCs w:val="26"/>
              </w:rPr>
              <w:t xml:space="preserve">ОРШАНКЕ </w:t>
            </w:r>
          </w:p>
          <w:p w:rsidR="00792830" w:rsidRPr="00C814DB" w:rsidRDefault="00792830" w:rsidP="00841338">
            <w:pPr>
              <w:jc w:val="center"/>
              <w:rPr>
                <w:b/>
                <w:bCs/>
                <w:sz w:val="26"/>
                <w:szCs w:val="26"/>
              </w:rPr>
            </w:pPr>
            <w:r w:rsidRPr="00C814DB">
              <w:rPr>
                <w:b/>
                <w:bCs/>
                <w:sz w:val="26"/>
                <w:szCs w:val="26"/>
              </w:rPr>
              <w:t xml:space="preserve">МУНИЦИПАЛЬНЫЙ РАЙОНЫН </w:t>
            </w:r>
          </w:p>
          <w:p w:rsidR="00792830" w:rsidRPr="00C814DB" w:rsidRDefault="00792830" w:rsidP="00841338">
            <w:pPr>
              <w:jc w:val="center"/>
              <w:rPr>
                <w:b/>
                <w:bCs/>
                <w:sz w:val="26"/>
                <w:szCs w:val="26"/>
              </w:rPr>
            </w:pPr>
            <w:r w:rsidRPr="00C814DB">
              <w:rPr>
                <w:b/>
                <w:bCs/>
                <w:sz w:val="26"/>
                <w:szCs w:val="26"/>
              </w:rPr>
              <w:t>АДМИНИСТРАЦИЙЖЕ</w:t>
            </w:r>
          </w:p>
          <w:p w:rsidR="00792830" w:rsidRPr="00C814DB" w:rsidRDefault="00792830" w:rsidP="00841338">
            <w:pPr>
              <w:rPr>
                <w:b/>
                <w:bCs/>
                <w:sz w:val="26"/>
                <w:szCs w:val="26"/>
              </w:rPr>
            </w:pPr>
          </w:p>
          <w:p w:rsidR="00792830" w:rsidRPr="00C814DB" w:rsidRDefault="00792830" w:rsidP="00841338">
            <w:pPr>
              <w:jc w:val="center"/>
              <w:rPr>
                <w:noProof/>
                <w:sz w:val="26"/>
                <w:szCs w:val="26"/>
              </w:rPr>
            </w:pPr>
            <w:r w:rsidRPr="00C814DB">
              <w:rPr>
                <w:b/>
                <w:bCs/>
                <w:sz w:val="26"/>
                <w:szCs w:val="26"/>
              </w:rPr>
              <w:t>ПУНЧАЛ</w:t>
            </w:r>
          </w:p>
        </w:tc>
        <w:tc>
          <w:tcPr>
            <w:tcW w:w="4500" w:type="dxa"/>
          </w:tcPr>
          <w:p w:rsidR="00792830" w:rsidRPr="00C814DB" w:rsidRDefault="00792830" w:rsidP="00841338">
            <w:pPr>
              <w:jc w:val="center"/>
              <w:rPr>
                <w:b/>
                <w:bCs/>
                <w:sz w:val="26"/>
                <w:szCs w:val="26"/>
              </w:rPr>
            </w:pPr>
            <w:r w:rsidRPr="00C814DB">
              <w:rPr>
                <w:b/>
                <w:bCs/>
                <w:sz w:val="26"/>
                <w:szCs w:val="26"/>
              </w:rPr>
              <w:t>АДМИНИСТРАЦИЯ</w:t>
            </w:r>
          </w:p>
          <w:p w:rsidR="00792830" w:rsidRPr="00C814DB" w:rsidRDefault="00792830" w:rsidP="00841338">
            <w:pPr>
              <w:jc w:val="center"/>
              <w:rPr>
                <w:b/>
                <w:bCs/>
                <w:sz w:val="26"/>
                <w:szCs w:val="26"/>
              </w:rPr>
            </w:pPr>
            <w:r w:rsidRPr="00C814DB">
              <w:rPr>
                <w:b/>
                <w:bCs/>
                <w:sz w:val="26"/>
                <w:szCs w:val="26"/>
              </w:rPr>
              <w:t xml:space="preserve">ОРШАНСКОГО </w:t>
            </w:r>
          </w:p>
          <w:p w:rsidR="00792830" w:rsidRPr="00C814DB" w:rsidRDefault="00792830" w:rsidP="00841338">
            <w:pPr>
              <w:jc w:val="center"/>
              <w:rPr>
                <w:b/>
                <w:bCs/>
                <w:sz w:val="26"/>
                <w:szCs w:val="26"/>
              </w:rPr>
            </w:pPr>
            <w:r w:rsidRPr="00C814DB">
              <w:rPr>
                <w:b/>
                <w:bCs/>
                <w:sz w:val="26"/>
                <w:szCs w:val="26"/>
              </w:rPr>
              <w:t>МУНИЦИПАЛЬНОГО РАЙОНА</w:t>
            </w:r>
            <w:r>
              <w:rPr>
                <w:b/>
                <w:bCs/>
                <w:sz w:val="26"/>
                <w:szCs w:val="26"/>
              </w:rPr>
              <w:br/>
              <w:t>РЕСПУБЛИКИ МАРИЙ ЭЛ</w:t>
            </w:r>
          </w:p>
          <w:p w:rsidR="00792830" w:rsidRPr="00C814DB" w:rsidRDefault="00792830" w:rsidP="00841338">
            <w:pPr>
              <w:jc w:val="center"/>
              <w:rPr>
                <w:b/>
                <w:bCs/>
                <w:sz w:val="26"/>
                <w:szCs w:val="26"/>
              </w:rPr>
            </w:pPr>
          </w:p>
          <w:p w:rsidR="00792830" w:rsidRPr="00C814DB" w:rsidRDefault="00792830" w:rsidP="00841338">
            <w:pPr>
              <w:jc w:val="center"/>
              <w:rPr>
                <w:spacing w:val="20"/>
                <w:sz w:val="26"/>
                <w:szCs w:val="26"/>
              </w:rPr>
            </w:pPr>
            <w:r w:rsidRPr="00C814DB">
              <w:rPr>
                <w:b/>
                <w:bCs/>
                <w:sz w:val="26"/>
                <w:szCs w:val="26"/>
              </w:rPr>
              <w:t>ПОСТАНОВЛЕНИЕ</w:t>
            </w:r>
          </w:p>
        </w:tc>
      </w:tr>
    </w:tbl>
    <w:p w:rsidR="00792830" w:rsidRPr="00792830" w:rsidRDefault="00792830" w:rsidP="00792830">
      <w:pPr>
        <w:jc w:val="right"/>
        <w:rPr>
          <w:color w:val="auto"/>
          <w:sz w:val="28"/>
        </w:rPr>
      </w:pPr>
    </w:p>
    <w:p w:rsidR="00792830" w:rsidRPr="00792830" w:rsidRDefault="00792830" w:rsidP="00792830">
      <w:pPr>
        <w:jc w:val="right"/>
        <w:rPr>
          <w:b/>
          <w:color w:val="auto"/>
          <w:sz w:val="28"/>
          <w:u w:val="single"/>
        </w:rPr>
      </w:pPr>
      <w:r w:rsidRPr="00792830">
        <w:rPr>
          <w:b/>
          <w:color w:val="auto"/>
          <w:sz w:val="28"/>
          <w:u w:val="single"/>
        </w:rPr>
        <w:t>ПРОЕКТ</w:t>
      </w:r>
    </w:p>
    <w:p w:rsidR="00792830" w:rsidRDefault="00792830" w:rsidP="00792830">
      <w:pPr>
        <w:jc w:val="center"/>
        <w:rPr>
          <w:color w:val="auto"/>
          <w:sz w:val="28"/>
        </w:rPr>
      </w:pPr>
    </w:p>
    <w:p w:rsidR="00792830" w:rsidRDefault="00792830" w:rsidP="00792830">
      <w:pPr>
        <w:jc w:val="center"/>
        <w:rPr>
          <w:color w:val="auto"/>
          <w:sz w:val="28"/>
        </w:rPr>
      </w:pPr>
      <w:r>
        <w:rPr>
          <w:color w:val="auto"/>
          <w:sz w:val="28"/>
        </w:rPr>
        <w:t>от __________2023 г. № ____</w:t>
      </w:r>
    </w:p>
    <w:p w:rsidR="00792830" w:rsidRDefault="00792830" w:rsidP="005D4B95">
      <w:pPr>
        <w:jc w:val="center"/>
        <w:rPr>
          <w:color w:val="auto"/>
          <w:sz w:val="28"/>
        </w:rPr>
      </w:pPr>
    </w:p>
    <w:p w:rsidR="00792830" w:rsidRPr="003D5A16" w:rsidRDefault="00792830" w:rsidP="005D4B95">
      <w:pPr>
        <w:jc w:val="center"/>
        <w:rPr>
          <w:color w:val="auto"/>
          <w:sz w:val="28"/>
        </w:rPr>
      </w:pPr>
    </w:p>
    <w:p w:rsidR="00792830" w:rsidRPr="003D5A16" w:rsidRDefault="00792830" w:rsidP="005D4B95">
      <w:pPr>
        <w:pStyle w:val="a7"/>
        <w:jc w:val="center"/>
        <w:rPr>
          <w:b/>
          <w:sz w:val="28"/>
        </w:rPr>
      </w:pPr>
      <w:r w:rsidRPr="00E06F91">
        <w:rPr>
          <w:b/>
          <w:sz w:val="28"/>
        </w:rPr>
        <w:t>Об утверждении административного регламента предо</w:t>
      </w:r>
      <w:r>
        <w:rPr>
          <w:b/>
          <w:sz w:val="28"/>
        </w:rPr>
        <w:t>ставления муниципальной услуги «</w:t>
      </w:r>
      <w:r w:rsidRPr="00E06F91">
        <w:rPr>
          <w:b/>
          <w:sz w:val="28"/>
        </w:rPr>
        <w:t>Выдача разрешения на распоряжение имуществом, принадлежащ</w:t>
      </w:r>
      <w:r>
        <w:rPr>
          <w:b/>
          <w:sz w:val="28"/>
        </w:rPr>
        <w:t>им несовершеннолетним гражданам»</w:t>
      </w:r>
    </w:p>
    <w:p w:rsidR="00792830" w:rsidRPr="003D5A16" w:rsidRDefault="00792830" w:rsidP="005D4B95">
      <w:pPr>
        <w:pStyle w:val="a7"/>
        <w:jc w:val="center"/>
        <w:rPr>
          <w:sz w:val="28"/>
        </w:rPr>
      </w:pPr>
    </w:p>
    <w:p w:rsidR="00792830" w:rsidRPr="003D5A16" w:rsidRDefault="00792830" w:rsidP="005D4B95">
      <w:pPr>
        <w:pStyle w:val="a7"/>
        <w:ind w:firstLine="709"/>
        <w:jc w:val="center"/>
        <w:rPr>
          <w:sz w:val="28"/>
        </w:rPr>
      </w:pPr>
    </w:p>
    <w:p w:rsidR="00792830" w:rsidRDefault="00792830" w:rsidP="00792830">
      <w:pPr>
        <w:pStyle w:val="a7"/>
        <w:ind w:firstLine="709"/>
        <w:jc w:val="both"/>
        <w:rPr>
          <w:sz w:val="28"/>
        </w:rPr>
      </w:pPr>
      <w:r>
        <w:rPr>
          <w:sz w:val="28"/>
        </w:rPr>
        <w:t>В соответствии с Ф</w:t>
      </w:r>
      <w:r w:rsidRPr="003D5A16">
        <w:rPr>
          <w:sz w:val="28"/>
        </w:rPr>
        <w:t>едеральным</w:t>
      </w:r>
      <w:r>
        <w:rPr>
          <w:sz w:val="28"/>
        </w:rPr>
        <w:t>и закона</w:t>
      </w:r>
      <w:r w:rsidRPr="003D5A16">
        <w:rPr>
          <w:sz w:val="28"/>
        </w:rPr>
        <w:t>м</w:t>
      </w:r>
      <w:r>
        <w:rPr>
          <w:sz w:val="28"/>
        </w:rPr>
        <w:t>и</w:t>
      </w:r>
      <w:r w:rsidR="005D4B95">
        <w:rPr>
          <w:sz w:val="28"/>
        </w:rPr>
        <w:t xml:space="preserve"> от 27 июля 2010 г.</w:t>
      </w:r>
      <w:r w:rsidRPr="003D5A16">
        <w:rPr>
          <w:sz w:val="28"/>
        </w:rPr>
        <w:t xml:space="preserve"> № 210-ФЗ «Об организации предоставления государс</w:t>
      </w:r>
      <w:r>
        <w:rPr>
          <w:sz w:val="28"/>
        </w:rPr>
        <w:t>твенных и муниципальных услуг»,</w:t>
      </w:r>
      <w:r w:rsidR="005D4B95">
        <w:rPr>
          <w:sz w:val="28"/>
        </w:rPr>
        <w:t xml:space="preserve"> от 24 апреля 2008 г.</w:t>
      </w:r>
      <w:r w:rsidRPr="003D5A16">
        <w:rPr>
          <w:sz w:val="28"/>
        </w:rPr>
        <w:t xml:space="preserve"> № 48-ФЗ «Об опеке и попеч</w:t>
      </w:r>
      <w:r>
        <w:rPr>
          <w:sz w:val="28"/>
        </w:rPr>
        <w:t xml:space="preserve">ительстве», </w:t>
      </w:r>
      <w:r w:rsidR="005D4B95">
        <w:rPr>
          <w:sz w:val="28"/>
        </w:rPr>
        <w:t>от 6 октября 2003 г.</w:t>
      </w:r>
      <w:r w:rsidRPr="003D5A16">
        <w:rPr>
          <w:sz w:val="28"/>
        </w:rPr>
        <w:t xml:space="preserve"> № 131-ФЗ «Об общих принципах организации местного самоуправления в Российской</w:t>
      </w:r>
      <w:r>
        <w:rPr>
          <w:sz w:val="28"/>
        </w:rPr>
        <w:t xml:space="preserve"> Федерации», администрация Оршан</w:t>
      </w:r>
      <w:r w:rsidRPr="003D5A16">
        <w:rPr>
          <w:sz w:val="28"/>
        </w:rPr>
        <w:t>ского муниципального района</w:t>
      </w:r>
      <w:r>
        <w:rPr>
          <w:sz w:val="28"/>
        </w:rPr>
        <w:t xml:space="preserve"> Республики Марий Эл</w:t>
      </w:r>
      <w:r w:rsidRPr="003D5A16">
        <w:rPr>
          <w:sz w:val="28"/>
        </w:rPr>
        <w:t xml:space="preserve"> </w:t>
      </w:r>
    </w:p>
    <w:p w:rsidR="00792830" w:rsidRPr="003D5A16" w:rsidRDefault="00792830" w:rsidP="005D4B95">
      <w:pPr>
        <w:pStyle w:val="a7"/>
        <w:jc w:val="center"/>
        <w:rPr>
          <w:sz w:val="28"/>
        </w:rPr>
      </w:pPr>
      <w:proofErr w:type="spellStart"/>
      <w:proofErr w:type="gramStart"/>
      <w:r>
        <w:rPr>
          <w:sz w:val="28"/>
        </w:rPr>
        <w:t>п</w:t>
      </w:r>
      <w:proofErr w:type="spellEnd"/>
      <w:proofErr w:type="gramEnd"/>
      <w:r>
        <w:rPr>
          <w:sz w:val="28"/>
        </w:rPr>
        <w:t xml:space="preserve"> </w:t>
      </w:r>
      <w:r w:rsidRPr="003D5A16">
        <w:rPr>
          <w:sz w:val="28"/>
        </w:rPr>
        <w:t>о</w:t>
      </w:r>
      <w:r>
        <w:rPr>
          <w:sz w:val="28"/>
        </w:rPr>
        <w:t xml:space="preserve"> </w:t>
      </w:r>
      <w:r w:rsidRPr="003D5A16">
        <w:rPr>
          <w:sz w:val="28"/>
        </w:rPr>
        <w:t>с</w:t>
      </w:r>
      <w:r>
        <w:rPr>
          <w:sz w:val="28"/>
        </w:rPr>
        <w:t xml:space="preserve"> </w:t>
      </w:r>
      <w:r w:rsidRPr="003D5A16">
        <w:rPr>
          <w:sz w:val="28"/>
        </w:rPr>
        <w:t>т</w:t>
      </w:r>
      <w:r>
        <w:rPr>
          <w:sz w:val="28"/>
        </w:rPr>
        <w:t xml:space="preserve"> </w:t>
      </w:r>
      <w:r w:rsidRPr="003D5A16">
        <w:rPr>
          <w:sz w:val="28"/>
        </w:rPr>
        <w:t>а</w:t>
      </w:r>
      <w:r>
        <w:rPr>
          <w:sz w:val="28"/>
        </w:rPr>
        <w:t xml:space="preserve"> </w:t>
      </w:r>
      <w:proofErr w:type="spellStart"/>
      <w:r w:rsidRPr="003D5A16">
        <w:rPr>
          <w:sz w:val="28"/>
        </w:rPr>
        <w:t>н</w:t>
      </w:r>
      <w:proofErr w:type="spellEnd"/>
      <w:r>
        <w:rPr>
          <w:sz w:val="28"/>
        </w:rPr>
        <w:t xml:space="preserve"> </w:t>
      </w:r>
      <w:r w:rsidRPr="003D5A16">
        <w:rPr>
          <w:sz w:val="28"/>
        </w:rPr>
        <w:t>о</w:t>
      </w:r>
      <w:r>
        <w:rPr>
          <w:sz w:val="28"/>
        </w:rPr>
        <w:t xml:space="preserve"> </w:t>
      </w:r>
      <w:r w:rsidRPr="003D5A16">
        <w:rPr>
          <w:sz w:val="28"/>
        </w:rPr>
        <w:t>в</w:t>
      </w:r>
      <w:r>
        <w:rPr>
          <w:sz w:val="28"/>
        </w:rPr>
        <w:t xml:space="preserve"> </w:t>
      </w:r>
      <w:r w:rsidRPr="003D5A16">
        <w:rPr>
          <w:sz w:val="28"/>
        </w:rPr>
        <w:t>л</w:t>
      </w:r>
      <w:r>
        <w:rPr>
          <w:sz w:val="28"/>
        </w:rPr>
        <w:t xml:space="preserve"> </w:t>
      </w:r>
      <w:r w:rsidRPr="003D5A16">
        <w:rPr>
          <w:sz w:val="28"/>
        </w:rPr>
        <w:t>я</w:t>
      </w:r>
      <w:r>
        <w:rPr>
          <w:sz w:val="28"/>
        </w:rPr>
        <w:t xml:space="preserve"> </w:t>
      </w:r>
      <w:r w:rsidRPr="003D5A16">
        <w:rPr>
          <w:sz w:val="28"/>
        </w:rPr>
        <w:t>е</w:t>
      </w:r>
      <w:r>
        <w:rPr>
          <w:sz w:val="28"/>
        </w:rPr>
        <w:t xml:space="preserve"> </w:t>
      </w:r>
      <w:r w:rsidRPr="003D5A16">
        <w:rPr>
          <w:sz w:val="28"/>
        </w:rPr>
        <w:t>т:</w:t>
      </w:r>
    </w:p>
    <w:p w:rsidR="00792830" w:rsidRPr="003D5A16" w:rsidRDefault="00792830" w:rsidP="00792830">
      <w:pPr>
        <w:pStyle w:val="a7"/>
        <w:ind w:firstLine="709"/>
        <w:jc w:val="both"/>
        <w:rPr>
          <w:sz w:val="28"/>
        </w:rPr>
      </w:pPr>
      <w:r w:rsidRPr="003D5A16">
        <w:rPr>
          <w:sz w:val="28"/>
        </w:rPr>
        <w:t>1. Утве</w:t>
      </w:r>
      <w:r>
        <w:rPr>
          <w:sz w:val="28"/>
        </w:rPr>
        <w:t>рдить прилагаемый администр</w:t>
      </w:r>
      <w:r w:rsidR="005D4B95">
        <w:rPr>
          <w:sz w:val="28"/>
        </w:rPr>
        <w:t>ативный регламент предоставления</w:t>
      </w:r>
      <w:r>
        <w:rPr>
          <w:sz w:val="28"/>
        </w:rPr>
        <w:t xml:space="preserve"> муниципальной услуги «</w:t>
      </w:r>
      <w:r w:rsidRPr="00E06F91">
        <w:rPr>
          <w:sz w:val="28"/>
        </w:rPr>
        <w:t>Выдача разрешения на распоряжение имуществом, принадлежащ</w:t>
      </w:r>
      <w:r>
        <w:rPr>
          <w:sz w:val="28"/>
        </w:rPr>
        <w:t>им несовершеннолетним гражданам».</w:t>
      </w:r>
    </w:p>
    <w:p w:rsidR="00792830" w:rsidRPr="005D4B95" w:rsidRDefault="00792830" w:rsidP="00792830">
      <w:pPr>
        <w:pStyle w:val="a7"/>
        <w:ind w:firstLine="709"/>
        <w:jc w:val="both"/>
        <w:rPr>
          <w:sz w:val="28"/>
        </w:rPr>
      </w:pPr>
      <w:r w:rsidRPr="003D5A16">
        <w:rPr>
          <w:sz w:val="28"/>
        </w:rPr>
        <w:t>2</w:t>
      </w:r>
      <w:r>
        <w:rPr>
          <w:sz w:val="28"/>
        </w:rPr>
        <w:t xml:space="preserve">. </w:t>
      </w:r>
      <w:proofErr w:type="gramStart"/>
      <w:r>
        <w:rPr>
          <w:sz w:val="28"/>
        </w:rPr>
        <w:t>Разместить</w:t>
      </w:r>
      <w:proofErr w:type="gramEnd"/>
      <w:r>
        <w:rPr>
          <w:sz w:val="28"/>
        </w:rPr>
        <w:t xml:space="preserve"> настоящее постановление</w:t>
      </w:r>
      <w:r w:rsidRPr="003D5A16">
        <w:rPr>
          <w:sz w:val="28"/>
        </w:rPr>
        <w:t xml:space="preserve"> на </w:t>
      </w:r>
      <w:r>
        <w:rPr>
          <w:sz w:val="28"/>
        </w:rPr>
        <w:t xml:space="preserve">странице администрации Оршанского муниципального района Республики Марий Эл </w:t>
      </w:r>
      <w:r w:rsidRPr="003D5A16">
        <w:rPr>
          <w:sz w:val="28"/>
        </w:rPr>
        <w:t>в информационно-телекоммуникационной сети «Интернет»</w:t>
      </w:r>
      <w:r>
        <w:rPr>
          <w:sz w:val="28"/>
        </w:rPr>
        <w:t xml:space="preserve"> официального интернет - портала Республики Марий Эл</w:t>
      </w:r>
      <w:r w:rsidRPr="003D5A16">
        <w:rPr>
          <w:sz w:val="28"/>
        </w:rPr>
        <w:t xml:space="preserve"> </w:t>
      </w:r>
      <w:r w:rsidR="005D4B95">
        <w:rPr>
          <w:sz w:val="28"/>
        </w:rPr>
        <w:t xml:space="preserve">                                                </w:t>
      </w:r>
      <w:hyperlink r:id="rId4" w:history="1">
        <w:r w:rsidRPr="005D4B95">
          <w:rPr>
            <w:rStyle w:val="a9"/>
            <w:color w:val="auto"/>
            <w:sz w:val="28"/>
            <w:u w:val="none"/>
          </w:rPr>
          <w:t>https://mari-el.gov.ru/municipality/orshanka/</w:t>
        </w:r>
      </w:hyperlink>
      <w:r w:rsidRPr="005D4B95">
        <w:rPr>
          <w:sz w:val="28"/>
        </w:rPr>
        <w:t>.</w:t>
      </w:r>
    </w:p>
    <w:p w:rsidR="00792830" w:rsidRPr="003D5A16" w:rsidRDefault="00792830" w:rsidP="00792830">
      <w:pPr>
        <w:pStyle w:val="a7"/>
        <w:ind w:firstLine="709"/>
        <w:jc w:val="both"/>
        <w:rPr>
          <w:sz w:val="28"/>
        </w:rPr>
      </w:pPr>
      <w:r w:rsidRPr="003D5A16">
        <w:rPr>
          <w:sz w:val="28"/>
        </w:rPr>
        <w:t>3. Настоящее постановление вступает</w:t>
      </w:r>
      <w:r>
        <w:rPr>
          <w:sz w:val="28"/>
        </w:rPr>
        <w:t xml:space="preserve"> в силу со дня его обнародования</w:t>
      </w:r>
      <w:r w:rsidRPr="003D5A16">
        <w:rPr>
          <w:sz w:val="28"/>
        </w:rPr>
        <w:t>.</w:t>
      </w:r>
    </w:p>
    <w:p w:rsidR="00792830" w:rsidRPr="00D82F26" w:rsidRDefault="00792830" w:rsidP="00792830">
      <w:pPr>
        <w:pStyle w:val="a7"/>
        <w:ind w:firstLine="709"/>
        <w:jc w:val="both"/>
        <w:rPr>
          <w:sz w:val="28"/>
        </w:rPr>
      </w:pPr>
      <w:r w:rsidRPr="003D5A16">
        <w:rPr>
          <w:sz w:val="28"/>
        </w:rPr>
        <w:t xml:space="preserve">4. </w:t>
      </w:r>
      <w:proofErr w:type="gramStart"/>
      <w:r w:rsidRPr="003D5A16">
        <w:rPr>
          <w:sz w:val="28"/>
        </w:rPr>
        <w:t>Контроль за</w:t>
      </w:r>
      <w:proofErr w:type="gramEnd"/>
      <w:r w:rsidRPr="003D5A16">
        <w:rPr>
          <w:sz w:val="28"/>
        </w:rPr>
        <w:t xml:space="preserve"> исполнением настоящего постановления возложить на руководителя </w:t>
      </w:r>
      <w:r>
        <w:rPr>
          <w:sz w:val="28"/>
        </w:rPr>
        <w:t>отдела образования администрации Оршанского муниципального района Республики Марий Эл Москвину Н.С.</w:t>
      </w:r>
    </w:p>
    <w:p w:rsidR="00792830" w:rsidRDefault="00792830" w:rsidP="00792830">
      <w:pPr>
        <w:pStyle w:val="31"/>
        <w:jc w:val="both"/>
        <w:rPr>
          <w:szCs w:val="28"/>
        </w:rPr>
      </w:pPr>
    </w:p>
    <w:p w:rsidR="00792830" w:rsidRDefault="00792830" w:rsidP="00792830">
      <w:pPr>
        <w:pStyle w:val="31"/>
        <w:jc w:val="both"/>
        <w:rPr>
          <w:szCs w:val="28"/>
        </w:rPr>
      </w:pPr>
    </w:p>
    <w:p w:rsidR="005D4B95" w:rsidRDefault="005D4B95" w:rsidP="00792830">
      <w:pPr>
        <w:pStyle w:val="31"/>
        <w:jc w:val="both"/>
        <w:rPr>
          <w:szCs w:val="28"/>
        </w:rPr>
      </w:pPr>
    </w:p>
    <w:p w:rsidR="00792830" w:rsidRPr="00585BB5" w:rsidRDefault="00792830" w:rsidP="00792830">
      <w:pPr>
        <w:pStyle w:val="31"/>
        <w:jc w:val="both"/>
        <w:rPr>
          <w:szCs w:val="28"/>
        </w:rPr>
      </w:pPr>
      <w:r w:rsidRPr="00585BB5">
        <w:rPr>
          <w:szCs w:val="28"/>
        </w:rPr>
        <w:t xml:space="preserve">Глава администрации </w:t>
      </w:r>
    </w:p>
    <w:p w:rsidR="00792830" w:rsidRPr="00585BB5" w:rsidRDefault="00792830" w:rsidP="00792830">
      <w:pPr>
        <w:pStyle w:val="31"/>
        <w:tabs>
          <w:tab w:val="center" w:pos="4393"/>
        </w:tabs>
        <w:jc w:val="both"/>
        <w:rPr>
          <w:szCs w:val="28"/>
        </w:rPr>
      </w:pPr>
      <w:r w:rsidRPr="00585BB5">
        <w:rPr>
          <w:szCs w:val="28"/>
        </w:rPr>
        <w:t xml:space="preserve">        Оршанского </w:t>
      </w:r>
      <w:r w:rsidRPr="00585BB5">
        <w:rPr>
          <w:szCs w:val="28"/>
        </w:rPr>
        <w:tab/>
      </w:r>
    </w:p>
    <w:p w:rsidR="00792830" w:rsidRDefault="00792830" w:rsidP="00792830">
      <w:pPr>
        <w:pStyle w:val="31"/>
        <w:jc w:val="both"/>
        <w:rPr>
          <w:szCs w:val="28"/>
        </w:rPr>
      </w:pPr>
      <w:r w:rsidRPr="00585BB5">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5D4B95">
        <w:rPr>
          <w:szCs w:val="28"/>
        </w:rPr>
        <w:t xml:space="preserve">   </w:t>
      </w:r>
      <w:r>
        <w:rPr>
          <w:szCs w:val="28"/>
        </w:rPr>
        <w:t xml:space="preserve"> А.Плотников</w:t>
      </w:r>
    </w:p>
    <w:p w:rsidR="0054795B" w:rsidRDefault="0054795B"/>
    <w:p w:rsidR="00EF6FB6" w:rsidRDefault="00EF6FB6"/>
    <w:p w:rsidR="00EF6FB6" w:rsidRDefault="00EF6FB6"/>
    <w:p w:rsidR="00EF6FB6" w:rsidRDefault="00EF6FB6"/>
    <w:p w:rsidR="00EF6FB6" w:rsidRDefault="00EF6FB6"/>
    <w:p w:rsidR="00EF6FB6" w:rsidRDefault="00EF6FB6"/>
    <w:p w:rsidR="00EF6FB6" w:rsidRPr="008B68E7" w:rsidRDefault="00EF6FB6" w:rsidP="008B68E7">
      <w:pPr>
        <w:pStyle w:val="aa"/>
        <w:ind w:left="4820"/>
        <w:jc w:val="center"/>
        <w:rPr>
          <w:color w:val="auto"/>
          <w:sz w:val="26"/>
          <w:szCs w:val="26"/>
        </w:rPr>
      </w:pPr>
      <w:proofErr w:type="gramStart"/>
      <w:r w:rsidRPr="008B68E7">
        <w:rPr>
          <w:color w:val="auto"/>
          <w:sz w:val="26"/>
          <w:szCs w:val="26"/>
        </w:rPr>
        <w:lastRenderedPageBreak/>
        <w:t>УТВЕРЖДЕН</w:t>
      </w:r>
      <w:proofErr w:type="gramEnd"/>
      <w:r w:rsidRPr="008B68E7">
        <w:rPr>
          <w:color w:val="auto"/>
          <w:sz w:val="26"/>
          <w:szCs w:val="26"/>
        </w:rPr>
        <w:br/>
        <w:t>постановлением администрации</w:t>
      </w:r>
      <w:r w:rsidRPr="008B68E7">
        <w:rPr>
          <w:color w:val="auto"/>
          <w:sz w:val="26"/>
          <w:szCs w:val="26"/>
        </w:rPr>
        <w:br/>
        <w:t>Оршанского муниципального</w:t>
      </w:r>
    </w:p>
    <w:p w:rsidR="00EF6FB6" w:rsidRPr="008B68E7" w:rsidRDefault="008B68E7" w:rsidP="008B68E7">
      <w:pPr>
        <w:pStyle w:val="aa"/>
        <w:ind w:left="4820"/>
        <w:jc w:val="center"/>
        <w:rPr>
          <w:color w:val="auto"/>
          <w:sz w:val="26"/>
          <w:szCs w:val="26"/>
        </w:rPr>
      </w:pPr>
      <w:r>
        <w:rPr>
          <w:color w:val="auto"/>
          <w:sz w:val="26"/>
          <w:szCs w:val="26"/>
        </w:rPr>
        <w:t>района Республики Марий Э</w:t>
      </w:r>
      <w:r w:rsidR="00EF6FB6" w:rsidRPr="008B68E7">
        <w:rPr>
          <w:color w:val="auto"/>
          <w:sz w:val="26"/>
          <w:szCs w:val="26"/>
        </w:rPr>
        <w:t>л</w:t>
      </w:r>
    </w:p>
    <w:p w:rsidR="00EF6FB6" w:rsidRPr="008B68E7" w:rsidRDefault="008B68E7" w:rsidP="008B68E7">
      <w:pPr>
        <w:pStyle w:val="aa"/>
        <w:ind w:left="4820"/>
        <w:jc w:val="center"/>
        <w:rPr>
          <w:color w:val="auto"/>
          <w:sz w:val="26"/>
          <w:szCs w:val="26"/>
        </w:rPr>
      </w:pPr>
      <w:r>
        <w:rPr>
          <w:color w:val="auto"/>
          <w:sz w:val="26"/>
          <w:szCs w:val="26"/>
        </w:rPr>
        <w:t xml:space="preserve">от </w:t>
      </w:r>
      <w:proofErr w:type="spellStart"/>
      <w:r>
        <w:rPr>
          <w:color w:val="auto"/>
          <w:sz w:val="26"/>
          <w:szCs w:val="26"/>
        </w:rPr>
        <w:t>_______ноября</w:t>
      </w:r>
      <w:proofErr w:type="spellEnd"/>
      <w:r>
        <w:rPr>
          <w:color w:val="auto"/>
          <w:sz w:val="26"/>
          <w:szCs w:val="26"/>
        </w:rPr>
        <w:t xml:space="preserve"> 2023 г. №___</w:t>
      </w:r>
    </w:p>
    <w:p w:rsidR="00EF6FB6" w:rsidRPr="005C417B" w:rsidRDefault="00EF6FB6" w:rsidP="008B68E7">
      <w:pPr>
        <w:pStyle w:val="aa"/>
        <w:jc w:val="center"/>
        <w:rPr>
          <w:b/>
          <w:bCs/>
          <w:color w:val="auto"/>
          <w:sz w:val="28"/>
          <w:szCs w:val="28"/>
        </w:rPr>
      </w:pPr>
      <w:r w:rsidRPr="008B68E7">
        <w:rPr>
          <w:bCs/>
          <w:color w:val="auto"/>
          <w:sz w:val="26"/>
          <w:szCs w:val="26"/>
        </w:rPr>
        <w:br/>
      </w:r>
      <w:r w:rsidRPr="008B68E7">
        <w:rPr>
          <w:bCs/>
          <w:color w:val="auto"/>
          <w:sz w:val="26"/>
          <w:szCs w:val="26"/>
        </w:rPr>
        <w:br/>
      </w:r>
      <w:r w:rsidRPr="005C417B">
        <w:rPr>
          <w:b/>
          <w:bCs/>
          <w:color w:val="auto"/>
          <w:sz w:val="28"/>
          <w:szCs w:val="28"/>
        </w:rPr>
        <w:t>Административный регламент</w:t>
      </w:r>
    </w:p>
    <w:p w:rsidR="00EF6FB6" w:rsidRPr="005C417B" w:rsidRDefault="00EF6FB6" w:rsidP="008B68E7">
      <w:pPr>
        <w:pStyle w:val="aa"/>
        <w:jc w:val="center"/>
        <w:rPr>
          <w:b/>
          <w:bCs/>
          <w:color w:val="auto"/>
          <w:sz w:val="28"/>
          <w:szCs w:val="28"/>
        </w:rPr>
      </w:pPr>
      <w:r w:rsidRPr="005C417B">
        <w:rPr>
          <w:b/>
          <w:bCs/>
          <w:color w:val="auto"/>
          <w:sz w:val="28"/>
          <w:szCs w:val="28"/>
        </w:rPr>
        <w:t>предоставления муниципальной услуги</w:t>
      </w:r>
    </w:p>
    <w:p w:rsidR="000D58EA" w:rsidRDefault="00EF6FB6" w:rsidP="008B68E7">
      <w:pPr>
        <w:pStyle w:val="aa"/>
        <w:jc w:val="center"/>
        <w:rPr>
          <w:b/>
          <w:bCs/>
          <w:color w:val="auto"/>
          <w:sz w:val="28"/>
          <w:szCs w:val="28"/>
        </w:rPr>
      </w:pPr>
      <w:r w:rsidRPr="005C417B">
        <w:rPr>
          <w:b/>
          <w:bCs/>
          <w:color w:val="auto"/>
          <w:sz w:val="28"/>
          <w:szCs w:val="28"/>
        </w:rPr>
        <w:t xml:space="preserve">«Выдача разрешения на распоряжение имуществом, </w:t>
      </w:r>
    </w:p>
    <w:p w:rsidR="008B68E7" w:rsidRDefault="00EF6FB6" w:rsidP="008B68E7">
      <w:pPr>
        <w:pStyle w:val="aa"/>
        <w:jc w:val="center"/>
        <w:rPr>
          <w:b/>
          <w:bCs/>
          <w:color w:val="auto"/>
          <w:sz w:val="28"/>
          <w:szCs w:val="28"/>
        </w:rPr>
      </w:pPr>
      <w:r w:rsidRPr="005C417B">
        <w:rPr>
          <w:b/>
          <w:bCs/>
          <w:color w:val="auto"/>
          <w:sz w:val="28"/>
          <w:szCs w:val="28"/>
        </w:rPr>
        <w:t>принадлежащим несовершеннолетним гражданам»</w:t>
      </w:r>
    </w:p>
    <w:p w:rsidR="00EF6FB6" w:rsidRPr="005C417B" w:rsidRDefault="00EF6FB6" w:rsidP="008B68E7">
      <w:pPr>
        <w:pStyle w:val="aa"/>
        <w:jc w:val="center"/>
        <w:rPr>
          <w:b/>
          <w:bCs/>
          <w:color w:val="auto"/>
          <w:sz w:val="28"/>
          <w:szCs w:val="28"/>
        </w:rPr>
      </w:pPr>
      <w:r w:rsidRPr="005C417B">
        <w:rPr>
          <w:bCs/>
          <w:color w:val="auto"/>
          <w:sz w:val="28"/>
          <w:szCs w:val="28"/>
        </w:rPr>
        <w:br/>
      </w:r>
      <w:r w:rsidRPr="005C417B">
        <w:rPr>
          <w:b/>
          <w:bCs/>
          <w:color w:val="auto"/>
          <w:sz w:val="28"/>
          <w:szCs w:val="28"/>
        </w:rPr>
        <w:t>1. Общие положения</w:t>
      </w:r>
    </w:p>
    <w:p w:rsidR="00EF6FB6" w:rsidRPr="00200F4A" w:rsidRDefault="00EF6FB6" w:rsidP="00EF6FB6">
      <w:pPr>
        <w:pStyle w:val="aa"/>
        <w:jc w:val="center"/>
        <w:rPr>
          <w:bCs/>
          <w:color w:val="auto"/>
          <w:sz w:val="28"/>
          <w:szCs w:val="28"/>
        </w:rPr>
      </w:pPr>
    </w:p>
    <w:p w:rsidR="00EF6FB6" w:rsidRPr="005C417B" w:rsidRDefault="00EF6FB6" w:rsidP="00EF6FB6">
      <w:pPr>
        <w:pStyle w:val="aa"/>
        <w:jc w:val="center"/>
        <w:rPr>
          <w:b/>
          <w:bCs/>
          <w:color w:val="auto"/>
          <w:sz w:val="28"/>
          <w:szCs w:val="28"/>
        </w:rPr>
      </w:pPr>
      <w:r>
        <w:rPr>
          <w:b/>
          <w:bCs/>
          <w:color w:val="auto"/>
          <w:sz w:val="28"/>
          <w:szCs w:val="28"/>
        </w:rPr>
        <w:t>Предмет регулирования административного р</w:t>
      </w:r>
      <w:r w:rsidRPr="005C417B">
        <w:rPr>
          <w:b/>
          <w:bCs/>
          <w:color w:val="auto"/>
          <w:sz w:val="28"/>
          <w:szCs w:val="28"/>
        </w:rPr>
        <w:t>егламента</w:t>
      </w:r>
    </w:p>
    <w:p w:rsidR="00EF6FB6" w:rsidRPr="005C417B" w:rsidRDefault="00EF6FB6" w:rsidP="00EF6FB6">
      <w:pPr>
        <w:pStyle w:val="aa"/>
        <w:jc w:val="both"/>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1.1. Предметом регулирования настоящего административного регламента (далее - Регламент) являются отношения, возникающие между з</w:t>
      </w:r>
      <w:r>
        <w:rPr>
          <w:color w:val="auto"/>
          <w:sz w:val="28"/>
          <w:szCs w:val="28"/>
        </w:rPr>
        <w:t xml:space="preserve">аявителями и администрацией Оршанского муниципального района Республики Марий Эл </w:t>
      </w:r>
      <w:r w:rsidRPr="005C417B">
        <w:rPr>
          <w:color w:val="auto"/>
          <w:sz w:val="28"/>
          <w:szCs w:val="28"/>
        </w:rPr>
        <w:t xml:space="preserve">в лице отдела образования администрации Оршанского муниципального </w:t>
      </w:r>
      <w:r>
        <w:rPr>
          <w:color w:val="auto"/>
          <w:sz w:val="28"/>
          <w:szCs w:val="28"/>
        </w:rPr>
        <w:t xml:space="preserve">района </w:t>
      </w:r>
      <w:r w:rsidRPr="005C417B">
        <w:rPr>
          <w:color w:val="auto"/>
          <w:sz w:val="28"/>
          <w:szCs w:val="28"/>
        </w:rPr>
        <w:t>Республики Марий Эл (далее - отдел образования) в сфере предо</w:t>
      </w:r>
      <w:r>
        <w:rPr>
          <w:color w:val="auto"/>
          <w:sz w:val="28"/>
          <w:szCs w:val="28"/>
        </w:rPr>
        <w:t>ставления муниципальной услуги «</w:t>
      </w:r>
      <w:r w:rsidRPr="005C417B">
        <w:rPr>
          <w:color w:val="auto"/>
          <w:sz w:val="28"/>
          <w:szCs w:val="28"/>
        </w:rPr>
        <w:t>Выдача разрешения на распоряжение имуществом, принадлежащим несовершеннолетним гр</w:t>
      </w:r>
      <w:r>
        <w:rPr>
          <w:color w:val="auto"/>
          <w:sz w:val="28"/>
          <w:szCs w:val="28"/>
        </w:rPr>
        <w:t>ажданам»</w:t>
      </w:r>
      <w:r w:rsidRPr="005C417B">
        <w:rPr>
          <w:color w:val="auto"/>
          <w:sz w:val="28"/>
          <w:szCs w:val="28"/>
        </w:rPr>
        <w:t xml:space="preserve"> (далее – муниципальная</w:t>
      </w:r>
      <w:r w:rsidRPr="005C417B">
        <w:rPr>
          <w:color w:val="auto"/>
          <w:sz w:val="28"/>
          <w:szCs w:val="28"/>
        </w:rPr>
        <w:tab/>
      </w:r>
      <w:r>
        <w:rPr>
          <w:color w:val="auto"/>
          <w:sz w:val="28"/>
          <w:szCs w:val="28"/>
        </w:rPr>
        <w:t>услуга)</w:t>
      </w:r>
    </w:p>
    <w:p w:rsidR="00EF6FB6" w:rsidRPr="00A07500" w:rsidRDefault="00EF6FB6" w:rsidP="00EF6FB6">
      <w:pPr>
        <w:pStyle w:val="aa"/>
        <w:ind w:firstLine="709"/>
        <w:jc w:val="both"/>
        <w:rPr>
          <w:b/>
          <w:bCs/>
          <w:i/>
          <w:color w:val="auto"/>
          <w:sz w:val="28"/>
          <w:szCs w:val="28"/>
        </w:rPr>
      </w:pPr>
      <w:r w:rsidRPr="005C417B">
        <w:rPr>
          <w:color w:val="auto"/>
          <w:sz w:val="28"/>
          <w:szCs w:val="28"/>
        </w:rPr>
        <w:t>1.2. Регламент устанавливает сроки и последовательность административных процедур (действий) при предоставлении муниципальной услуги, а также порядок взаимодействия с заявителями при предоставлении муниципальной услуги, порядок обжалования решений и действий (бездействия) органа, предоставляющего му</w:t>
      </w:r>
      <w:r>
        <w:rPr>
          <w:color w:val="auto"/>
          <w:sz w:val="28"/>
          <w:szCs w:val="28"/>
        </w:rPr>
        <w:t>ниципальную услугу, должностных лиц, муниципальных</w:t>
      </w:r>
      <w:r>
        <w:rPr>
          <w:color w:val="auto"/>
          <w:sz w:val="28"/>
          <w:szCs w:val="28"/>
        </w:rPr>
        <w:tab/>
        <w:t>служащих.</w:t>
      </w:r>
      <w:r>
        <w:rPr>
          <w:color w:val="auto"/>
          <w:sz w:val="28"/>
          <w:szCs w:val="28"/>
        </w:rPr>
        <w:br/>
      </w:r>
    </w:p>
    <w:p w:rsidR="00A07500" w:rsidRPr="005C417B" w:rsidRDefault="00A07500" w:rsidP="00A07500">
      <w:pPr>
        <w:pStyle w:val="aa"/>
        <w:jc w:val="center"/>
        <w:rPr>
          <w:b/>
          <w:color w:val="auto"/>
          <w:sz w:val="28"/>
          <w:szCs w:val="28"/>
        </w:rPr>
      </w:pPr>
      <w:r>
        <w:rPr>
          <w:b/>
          <w:bCs/>
          <w:color w:val="auto"/>
          <w:sz w:val="28"/>
          <w:szCs w:val="28"/>
        </w:rPr>
        <w:t>Круг заявителей</w:t>
      </w:r>
    </w:p>
    <w:p w:rsidR="00EF6FB6" w:rsidRPr="00200F4A" w:rsidRDefault="00EF6FB6" w:rsidP="00EF6FB6">
      <w:pPr>
        <w:pStyle w:val="aa"/>
        <w:ind w:firstLine="709"/>
        <w:jc w:val="center"/>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1.3. Получателями муниципальной услуги являются родители (законные представители) несовершеннолетних граждан, а также несовершеннолетние граждане, достигшие 14-летнего возраста, проживающие на территории Оршанского муниципального района Республики Марий Эл, действующие с согласия р</w:t>
      </w:r>
      <w:r>
        <w:rPr>
          <w:color w:val="auto"/>
          <w:sz w:val="28"/>
          <w:szCs w:val="28"/>
        </w:rPr>
        <w:t>одит</w:t>
      </w:r>
      <w:r w:rsidR="00200F4A">
        <w:rPr>
          <w:color w:val="auto"/>
          <w:sz w:val="28"/>
          <w:szCs w:val="28"/>
        </w:rPr>
        <w:t xml:space="preserve">елей (законных представителей) </w:t>
      </w:r>
      <w:r>
        <w:rPr>
          <w:color w:val="auto"/>
          <w:sz w:val="28"/>
          <w:szCs w:val="28"/>
        </w:rPr>
        <w:t>(далее</w:t>
      </w:r>
      <w:r w:rsidR="00200F4A">
        <w:rPr>
          <w:color w:val="auto"/>
          <w:sz w:val="28"/>
          <w:szCs w:val="28"/>
        </w:rPr>
        <w:t xml:space="preserve"> </w:t>
      </w:r>
      <w:r>
        <w:rPr>
          <w:color w:val="auto"/>
          <w:sz w:val="28"/>
          <w:szCs w:val="28"/>
        </w:rPr>
        <w:t>-</w:t>
      </w:r>
      <w:r w:rsidR="00200F4A">
        <w:rPr>
          <w:color w:val="auto"/>
          <w:sz w:val="28"/>
          <w:szCs w:val="28"/>
        </w:rPr>
        <w:t xml:space="preserve"> </w:t>
      </w:r>
      <w:r w:rsidRPr="005C417B">
        <w:rPr>
          <w:color w:val="auto"/>
          <w:sz w:val="28"/>
          <w:szCs w:val="28"/>
        </w:rPr>
        <w:t>заявители).</w:t>
      </w:r>
      <w:r w:rsidRPr="005C417B">
        <w:rPr>
          <w:color w:val="auto"/>
          <w:sz w:val="28"/>
          <w:szCs w:val="28"/>
        </w:rPr>
        <w:br/>
      </w:r>
    </w:p>
    <w:p w:rsidR="00200F4A" w:rsidRDefault="00EF6FB6" w:rsidP="00200F4A">
      <w:pPr>
        <w:pStyle w:val="aa"/>
        <w:jc w:val="center"/>
        <w:rPr>
          <w:b/>
          <w:bCs/>
          <w:color w:val="auto"/>
          <w:sz w:val="28"/>
          <w:szCs w:val="28"/>
        </w:rPr>
      </w:pPr>
      <w:r w:rsidRPr="005C417B">
        <w:rPr>
          <w:bCs/>
          <w:color w:val="auto"/>
          <w:sz w:val="28"/>
          <w:szCs w:val="28"/>
        </w:rPr>
        <w:br/>
      </w:r>
      <w:r w:rsidRPr="00151D8C">
        <w:rPr>
          <w:b/>
          <w:bCs/>
          <w:color w:val="auto"/>
          <w:sz w:val="28"/>
          <w:szCs w:val="28"/>
        </w:rPr>
        <w:t>Требования к порядку информирования</w:t>
      </w:r>
    </w:p>
    <w:p w:rsidR="00EF6FB6" w:rsidRDefault="00EF6FB6" w:rsidP="00200F4A">
      <w:pPr>
        <w:pStyle w:val="aa"/>
        <w:jc w:val="center"/>
        <w:rPr>
          <w:b/>
          <w:bCs/>
          <w:color w:val="auto"/>
          <w:sz w:val="28"/>
          <w:szCs w:val="28"/>
        </w:rPr>
      </w:pPr>
      <w:r w:rsidRPr="00151D8C">
        <w:rPr>
          <w:b/>
          <w:bCs/>
          <w:color w:val="auto"/>
          <w:sz w:val="28"/>
          <w:szCs w:val="28"/>
        </w:rPr>
        <w:t>о предос</w:t>
      </w:r>
      <w:r>
        <w:rPr>
          <w:b/>
          <w:bCs/>
          <w:color w:val="auto"/>
          <w:sz w:val="28"/>
          <w:szCs w:val="28"/>
        </w:rPr>
        <w:t>тавлении муниципальной услуги</w:t>
      </w:r>
    </w:p>
    <w:p w:rsidR="00200F4A" w:rsidRPr="00151D8C" w:rsidRDefault="00200F4A" w:rsidP="00EF6FB6">
      <w:pPr>
        <w:pStyle w:val="aa"/>
        <w:ind w:firstLine="709"/>
        <w:jc w:val="center"/>
        <w:rPr>
          <w:bCs/>
          <w:color w:val="auto"/>
          <w:sz w:val="28"/>
          <w:szCs w:val="28"/>
        </w:rPr>
      </w:pPr>
    </w:p>
    <w:p w:rsidR="00EF6FB6" w:rsidRPr="005C417B" w:rsidRDefault="00EF6FB6" w:rsidP="00200F4A">
      <w:pPr>
        <w:pStyle w:val="aa"/>
        <w:ind w:firstLine="709"/>
        <w:jc w:val="both"/>
        <w:rPr>
          <w:color w:val="auto"/>
          <w:sz w:val="28"/>
          <w:szCs w:val="28"/>
        </w:rPr>
      </w:pPr>
      <w:r w:rsidRPr="005C417B">
        <w:rPr>
          <w:color w:val="auto"/>
          <w:sz w:val="28"/>
          <w:szCs w:val="28"/>
        </w:rPr>
        <w:t xml:space="preserve">1.4. Информация, предоставляемая заявителям о муниципальной </w:t>
      </w:r>
      <w:r w:rsidR="00200F4A">
        <w:rPr>
          <w:color w:val="auto"/>
          <w:sz w:val="28"/>
          <w:szCs w:val="28"/>
        </w:rPr>
        <w:lastRenderedPageBreak/>
        <w:t xml:space="preserve">услуге, является </w:t>
      </w:r>
      <w:r w:rsidRPr="005C417B">
        <w:rPr>
          <w:color w:val="auto"/>
          <w:sz w:val="28"/>
          <w:szCs w:val="28"/>
        </w:rPr>
        <w:t>откр</w:t>
      </w:r>
      <w:r w:rsidR="00200F4A">
        <w:rPr>
          <w:color w:val="auto"/>
          <w:sz w:val="28"/>
          <w:szCs w:val="28"/>
        </w:rPr>
        <w:t>ытой и общедоступной.</w:t>
      </w:r>
    </w:p>
    <w:p w:rsidR="00EF6FB6" w:rsidRPr="005C417B" w:rsidRDefault="00EF6FB6" w:rsidP="00EF6FB6">
      <w:pPr>
        <w:pStyle w:val="aa"/>
        <w:ind w:firstLine="709"/>
        <w:jc w:val="both"/>
        <w:rPr>
          <w:color w:val="auto"/>
          <w:sz w:val="28"/>
          <w:szCs w:val="28"/>
        </w:rPr>
      </w:pPr>
      <w:r w:rsidRPr="005C417B">
        <w:rPr>
          <w:color w:val="auto"/>
          <w:sz w:val="28"/>
          <w:szCs w:val="28"/>
        </w:rPr>
        <w:t>1.5. Информацию о предоставлении муници</w:t>
      </w:r>
      <w:r>
        <w:rPr>
          <w:color w:val="auto"/>
          <w:sz w:val="28"/>
          <w:szCs w:val="28"/>
        </w:rPr>
        <w:t>пальной услуги можно получить:</w:t>
      </w:r>
    </w:p>
    <w:p w:rsidR="00EF6FB6" w:rsidRPr="005C417B" w:rsidRDefault="00EF6FB6" w:rsidP="00EF6FB6">
      <w:pPr>
        <w:pStyle w:val="aa"/>
        <w:ind w:firstLine="709"/>
        <w:jc w:val="both"/>
        <w:rPr>
          <w:color w:val="auto"/>
          <w:sz w:val="28"/>
          <w:szCs w:val="28"/>
        </w:rPr>
      </w:pPr>
      <w:proofErr w:type="gramStart"/>
      <w:r w:rsidRPr="005C417B">
        <w:rPr>
          <w:color w:val="auto"/>
          <w:sz w:val="28"/>
          <w:szCs w:val="28"/>
        </w:rPr>
        <w:t>в отделе образования в устной форме лично; прием заявителей и устное консультирование по вопросам исполнения муниципальной услуги в отделе образования осуществляется консультантом органа опеки и попечительства отдела образования (далее – консультант отдела образования) в рабочие дни - еженедельно (кабинет 9, понедельник – пятница с 08.00 до 17.00,</w:t>
      </w:r>
      <w:r>
        <w:rPr>
          <w:color w:val="auto"/>
          <w:sz w:val="28"/>
          <w:szCs w:val="28"/>
        </w:rPr>
        <w:t xml:space="preserve"> с 12.00 до 13.00 обеденный перерыв,</w:t>
      </w:r>
      <w:r w:rsidRPr="005C417B">
        <w:rPr>
          <w:color w:val="auto"/>
          <w:sz w:val="28"/>
          <w:szCs w:val="28"/>
        </w:rPr>
        <w:t xml:space="preserve"> суббота-воскресенье –</w:t>
      </w:r>
      <w:r w:rsidR="00207B34">
        <w:rPr>
          <w:color w:val="auto"/>
          <w:sz w:val="28"/>
          <w:szCs w:val="28"/>
        </w:rPr>
        <w:t xml:space="preserve"> </w:t>
      </w:r>
      <w:r w:rsidRPr="005C417B">
        <w:rPr>
          <w:color w:val="auto"/>
          <w:sz w:val="28"/>
          <w:szCs w:val="28"/>
        </w:rPr>
        <w:t>выходные дни);</w:t>
      </w:r>
      <w:proofErr w:type="gramEnd"/>
    </w:p>
    <w:p w:rsidR="00EF6FB6" w:rsidRPr="005C417B" w:rsidRDefault="00207B34" w:rsidP="00EF6FB6">
      <w:pPr>
        <w:pStyle w:val="aa"/>
        <w:ind w:firstLine="709"/>
        <w:jc w:val="both"/>
        <w:rPr>
          <w:color w:val="auto"/>
          <w:sz w:val="28"/>
          <w:szCs w:val="28"/>
        </w:rPr>
      </w:pPr>
      <w:r>
        <w:rPr>
          <w:color w:val="auto"/>
          <w:sz w:val="28"/>
          <w:szCs w:val="28"/>
        </w:rPr>
        <w:t xml:space="preserve">по телефону отдела </w:t>
      </w:r>
      <w:r w:rsidR="00EF6FB6">
        <w:rPr>
          <w:color w:val="auto"/>
          <w:sz w:val="28"/>
          <w:szCs w:val="28"/>
        </w:rPr>
        <w:t xml:space="preserve">образования: </w:t>
      </w:r>
      <w:r w:rsidR="00EF6FB6" w:rsidRPr="005C417B">
        <w:rPr>
          <w:color w:val="auto"/>
          <w:sz w:val="28"/>
          <w:szCs w:val="28"/>
        </w:rPr>
        <w:t>(883641)23549</w:t>
      </w:r>
      <w:r w:rsidR="00EF6FB6">
        <w:rPr>
          <w:color w:val="auto"/>
          <w:sz w:val="28"/>
          <w:szCs w:val="28"/>
        </w:rPr>
        <w:t>;</w:t>
      </w:r>
    </w:p>
    <w:p w:rsidR="00EF6FB6" w:rsidRPr="005C417B" w:rsidRDefault="00EF6FB6" w:rsidP="00EF6FB6">
      <w:pPr>
        <w:pStyle w:val="aa"/>
        <w:ind w:firstLine="709"/>
        <w:jc w:val="both"/>
        <w:rPr>
          <w:color w:val="auto"/>
          <w:sz w:val="28"/>
          <w:szCs w:val="28"/>
        </w:rPr>
      </w:pPr>
      <w:r w:rsidRPr="005C417B">
        <w:rPr>
          <w:color w:val="auto"/>
          <w:sz w:val="28"/>
          <w:szCs w:val="28"/>
        </w:rPr>
        <w:t xml:space="preserve">письменно по почте: 425250, Республика Марий Эл, </w:t>
      </w:r>
      <w:proofErr w:type="spellStart"/>
      <w:r w:rsidRPr="005C417B">
        <w:rPr>
          <w:color w:val="auto"/>
          <w:sz w:val="28"/>
          <w:szCs w:val="28"/>
        </w:rPr>
        <w:t>пгт</w:t>
      </w:r>
      <w:proofErr w:type="spellEnd"/>
      <w:r w:rsidRPr="005C417B">
        <w:rPr>
          <w:color w:val="auto"/>
          <w:sz w:val="28"/>
          <w:szCs w:val="28"/>
        </w:rPr>
        <w:t xml:space="preserve">. Оршанка, </w:t>
      </w:r>
      <w:r w:rsidR="00207B34">
        <w:rPr>
          <w:color w:val="auto"/>
          <w:sz w:val="28"/>
          <w:szCs w:val="28"/>
        </w:rPr>
        <w:t xml:space="preserve">     </w:t>
      </w:r>
      <w:r w:rsidRPr="005C417B">
        <w:rPr>
          <w:color w:val="auto"/>
          <w:sz w:val="28"/>
          <w:szCs w:val="28"/>
        </w:rPr>
        <w:t xml:space="preserve">ул. Советская, д.107 или электронной почте </w:t>
      </w:r>
      <w:proofErr w:type="spellStart"/>
      <w:r w:rsidRPr="005C417B">
        <w:rPr>
          <w:color w:val="auto"/>
          <w:sz w:val="28"/>
          <w:szCs w:val="28"/>
          <w:shd w:val="clear" w:color="auto" w:fill="FFFFFF"/>
        </w:rPr>
        <w:t>orshanski-rme@yandex.ru</w:t>
      </w:r>
      <w:proofErr w:type="spellEnd"/>
      <w:r>
        <w:rPr>
          <w:color w:val="auto"/>
          <w:sz w:val="28"/>
          <w:szCs w:val="28"/>
          <w:shd w:val="clear" w:color="auto" w:fill="FFFFFF"/>
        </w:rPr>
        <w:t>;</w:t>
      </w:r>
    </w:p>
    <w:p w:rsidR="00EF6FB6" w:rsidRPr="005C417B" w:rsidRDefault="00EF6FB6" w:rsidP="00EF6FB6">
      <w:pPr>
        <w:pStyle w:val="aa"/>
        <w:ind w:firstLine="709"/>
        <w:jc w:val="both"/>
        <w:rPr>
          <w:color w:val="auto"/>
          <w:sz w:val="28"/>
          <w:szCs w:val="28"/>
        </w:rPr>
      </w:pPr>
      <w:r>
        <w:rPr>
          <w:color w:val="auto"/>
          <w:sz w:val="28"/>
          <w:szCs w:val="28"/>
        </w:rPr>
        <w:t xml:space="preserve">на </w:t>
      </w:r>
      <w:r w:rsidRPr="00054CBB">
        <w:rPr>
          <w:color w:val="auto"/>
          <w:sz w:val="28"/>
          <w:szCs w:val="28"/>
        </w:rPr>
        <w:t xml:space="preserve">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 портала Республики Марий Эл </w:t>
      </w:r>
      <w:hyperlink r:id="rId5" w:history="1">
        <w:r w:rsidRPr="00A4113C">
          <w:rPr>
            <w:rStyle w:val="a9"/>
            <w:sz w:val="28"/>
            <w:szCs w:val="28"/>
          </w:rPr>
          <w:t>https://mari-el.gov.ru/municipality/orshanka/</w:t>
        </w:r>
      </w:hyperlink>
      <w:r>
        <w:rPr>
          <w:color w:val="auto"/>
          <w:sz w:val="28"/>
          <w:szCs w:val="28"/>
        </w:rPr>
        <w:t xml:space="preserve">. </w:t>
      </w:r>
    </w:p>
    <w:p w:rsidR="00EF6FB6" w:rsidRPr="005C417B" w:rsidRDefault="00EF6FB6" w:rsidP="00EF6FB6">
      <w:pPr>
        <w:pStyle w:val="aa"/>
        <w:ind w:firstLine="709"/>
        <w:jc w:val="both"/>
        <w:rPr>
          <w:color w:val="auto"/>
          <w:sz w:val="28"/>
          <w:szCs w:val="28"/>
        </w:rPr>
      </w:pPr>
      <w:r w:rsidRPr="005C417B">
        <w:rPr>
          <w:color w:val="auto"/>
          <w:sz w:val="28"/>
          <w:szCs w:val="28"/>
        </w:rPr>
        <w:t>1.6. Информация о предоставлении муниципальной услуги также размещается на информационных стендах</w:t>
      </w:r>
      <w:r>
        <w:rPr>
          <w:color w:val="auto"/>
          <w:sz w:val="28"/>
          <w:szCs w:val="28"/>
        </w:rPr>
        <w:t>, расположенных в отделе образования.</w:t>
      </w:r>
    </w:p>
    <w:p w:rsidR="00EF6FB6" w:rsidRPr="005C417B" w:rsidRDefault="00EF6FB6" w:rsidP="00EF6FB6">
      <w:pPr>
        <w:pStyle w:val="aa"/>
        <w:ind w:firstLine="709"/>
        <w:jc w:val="both"/>
        <w:rPr>
          <w:color w:val="auto"/>
          <w:sz w:val="28"/>
          <w:szCs w:val="28"/>
        </w:rPr>
      </w:pPr>
      <w:r w:rsidRPr="005C417B">
        <w:rPr>
          <w:color w:val="auto"/>
          <w:sz w:val="28"/>
          <w:szCs w:val="28"/>
        </w:rPr>
        <w:t>1.7. Основными требованиями к информированию заявителей являют</w:t>
      </w:r>
      <w:r>
        <w:rPr>
          <w:color w:val="auto"/>
          <w:sz w:val="28"/>
          <w:szCs w:val="28"/>
        </w:rPr>
        <w:t>ся:</w:t>
      </w:r>
    </w:p>
    <w:p w:rsidR="00EF6FB6" w:rsidRPr="005C417B" w:rsidRDefault="00EF6FB6" w:rsidP="00EF6FB6">
      <w:pPr>
        <w:pStyle w:val="aa"/>
        <w:ind w:firstLine="709"/>
        <w:rPr>
          <w:color w:val="auto"/>
          <w:sz w:val="28"/>
          <w:szCs w:val="28"/>
        </w:rPr>
      </w:pPr>
      <w:r w:rsidRPr="005C417B">
        <w:rPr>
          <w:color w:val="auto"/>
          <w:sz w:val="28"/>
          <w:szCs w:val="28"/>
        </w:rPr>
        <w:t>достоверно</w:t>
      </w:r>
      <w:r>
        <w:rPr>
          <w:color w:val="auto"/>
          <w:sz w:val="28"/>
          <w:szCs w:val="28"/>
        </w:rPr>
        <w:t>сть предоставляемой информации;</w:t>
      </w:r>
    </w:p>
    <w:p w:rsidR="00EF6FB6" w:rsidRPr="005C417B" w:rsidRDefault="00EF6FB6" w:rsidP="00EF6FB6">
      <w:pPr>
        <w:pStyle w:val="aa"/>
        <w:ind w:firstLine="709"/>
        <w:rPr>
          <w:color w:val="auto"/>
          <w:sz w:val="28"/>
          <w:szCs w:val="28"/>
        </w:rPr>
      </w:pPr>
      <w:r w:rsidRPr="005C417B">
        <w:rPr>
          <w:color w:val="auto"/>
          <w:sz w:val="28"/>
          <w:szCs w:val="28"/>
        </w:rPr>
        <w:t>че</w:t>
      </w:r>
      <w:r>
        <w:rPr>
          <w:color w:val="auto"/>
          <w:sz w:val="28"/>
          <w:szCs w:val="28"/>
        </w:rPr>
        <w:t>ткость в изложении информации;</w:t>
      </w:r>
    </w:p>
    <w:p w:rsidR="00EF6FB6" w:rsidRPr="005C417B" w:rsidRDefault="00EF6FB6" w:rsidP="00EF6FB6">
      <w:pPr>
        <w:pStyle w:val="aa"/>
        <w:ind w:firstLine="709"/>
        <w:rPr>
          <w:color w:val="auto"/>
          <w:sz w:val="28"/>
          <w:szCs w:val="28"/>
        </w:rPr>
      </w:pPr>
      <w:r>
        <w:rPr>
          <w:color w:val="auto"/>
          <w:sz w:val="28"/>
          <w:szCs w:val="28"/>
        </w:rPr>
        <w:t>полнота информации;</w:t>
      </w:r>
    </w:p>
    <w:p w:rsidR="00EF6FB6" w:rsidRPr="005C417B" w:rsidRDefault="00EF6FB6" w:rsidP="00EF6FB6">
      <w:pPr>
        <w:pStyle w:val="aa"/>
        <w:ind w:firstLine="709"/>
        <w:rPr>
          <w:color w:val="auto"/>
          <w:sz w:val="28"/>
          <w:szCs w:val="28"/>
        </w:rPr>
      </w:pPr>
      <w:r w:rsidRPr="005C417B">
        <w:rPr>
          <w:color w:val="auto"/>
          <w:sz w:val="28"/>
          <w:szCs w:val="28"/>
        </w:rPr>
        <w:t>наглядность фо</w:t>
      </w:r>
      <w:r>
        <w:rPr>
          <w:color w:val="auto"/>
          <w:sz w:val="28"/>
          <w:szCs w:val="28"/>
        </w:rPr>
        <w:t>рм предоставляемой информации;</w:t>
      </w:r>
    </w:p>
    <w:p w:rsidR="00EF6FB6" w:rsidRPr="005C417B" w:rsidRDefault="00EF6FB6" w:rsidP="00EF6FB6">
      <w:pPr>
        <w:pStyle w:val="aa"/>
        <w:ind w:firstLine="709"/>
        <w:rPr>
          <w:color w:val="auto"/>
          <w:sz w:val="28"/>
          <w:szCs w:val="28"/>
        </w:rPr>
      </w:pPr>
      <w:r w:rsidRPr="005C417B">
        <w:rPr>
          <w:color w:val="auto"/>
          <w:sz w:val="28"/>
          <w:szCs w:val="28"/>
        </w:rPr>
        <w:t>удобство и дос</w:t>
      </w:r>
      <w:r>
        <w:rPr>
          <w:color w:val="auto"/>
          <w:sz w:val="28"/>
          <w:szCs w:val="28"/>
        </w:rPr>
        <w:t>тупность получения информации;</w:t>
      </w:r>
    </w:p>
    <w:p w:rsidR="00EF6FB6" w:rsidRDefault="00EF6FB6" w:rsidP="00EF6FB6">
      <w:pPr>
        <w:pStyle w:val="aa"/>
        <w:ind w:firstLine="709"/>
        <w:rPr>
          <w:bCs/>
          <w:color w:val="auto"/>
          <w:sz w:val="28"/>
          <w:szCs w:val="28"/>
        </w:rPr>
      </w:pPr>
      <w:r w:rsidRPr="005C417B">
        <w:rPr>
          <w:color w:val="auto"/>
          <w:sz w:val="28"/>
          <w:szCs w:val="28"/>
        </w:rPr>
        <w:t>оперативно</w:t>
      </w:r>
      <w:r>
        <w:rPr>
          <w:color w:val="auto"/>
          <w:sz w:val="28"/>
          <w:szCs w:val="28"/>
        </w:rPr>
        <w:t>сть предоставления информации.</w:t>
      </w:r>
    </w:p>
    <w:p w:rsidR="00EF6FB6" w:rsidRPr="00054CBB" w:rsidRDefault="00EF6FB6" w:rsidP="00EF6FB6">
      <w:pPr>
        <w:pStyle w:val="aa"/>
        <w:ind w:firstLine="709"/>
        <w:jc w:val="center"/>
        <w:rPr>
          <w:b/>
          <w:color w:val="auto"/>
          <w:sz w:val="28"/>
          <w:szCs w:val="28"/>
        </w:rPr>
      </w:pPr>
      <w:r w:rsidRPr="005C417B">
        <w:rPr>
          <w:bCs/>
          <w:color w:val="auto"/>
          <w:sz w:val="28"/>
          <w:szCs w:val="28"/>
        </w:rPr>
        <w:br/>
      </w:r>
      <w:r w:rsidRPr="00054CBB">
        <w:rPr>
          <w:b/>
          <w:bCs/>
          <w:color w:val="auto"/>
          <w:sz w:val="28"/>
          <w:szCs w:val="28"/>
        </w:rPr>
        <w:t>2. Стандарт предоставления муниципальной услуги</w:t>
      </w:r>
    </w:p>
    <w:p w:rsidR="00EF6FB6" w:rsidRPr="00054CBB" w:rsidRDefault="00EF6FB6" w:rsidP="00207B34">
      <w:pPr>
        <w:pStyle w:val="aa"/>
        <w:jc w:val="center"/>
        <w:rPr>
          <w:b/>
          <w:bCs/>
          <w:color w:val="auto"/>
          <w:sz w:val="28"/>
          <w:szCs w:val="28"/>
        </w:rPr>
      </w:pPr>
      <w:r w:rsidRPr="00054CBB">
        <w:rPr>
          <w:b/>
          <w:bCs/>
          <w:color w:val="auto"/>
          <w:sz w:val="28"/>
          <w:szCs w:val="28"/>
        </w:rPr>
        <w:br/>
        <w:t>Наименование муниципальной услуги</w:t>
      </w:r>
    </w:p>
    <w:p w:rsidR="00EF6FB6" w:rsidRPr="005C417B" w:rsidRDefault="00EF6FB6" w:rsidP="00EF6FB6">
      <w:pPr>
        <w:pStyle w:val="aa"/>
        <w:ind w:firstLine="709"/>
        <w:jc w:val="both"/>
        <w:rPr>
          <w:color w:val="auto"/>
          <w:sz w:val="28"/>
          <w:szCs w:val="28"/>
        </w:rPr>
      </w:pPr>
    </w:p>
    <w:p w:rsidR="00EF6FB6" w:rsidRDefault="00EF6FB6" w:rsidP="00EF6FB6">
      <w:pPr>
        <w:pStyle w:val="aa"/>
        <w:ind w:firstLine="709"/>
        <w:jc w:val="both"/>
        <w:rPr>
          <w:bCs/>
          <w:color w:val="auto"/>
          <w:sz w:val="28"/>
          <w:szCs w:val="28"/>
        </w:rPr>
      </w:pPr>
      <w:r w:rsidRPr="005C417B">
        <w:rPr>
          <w:color w:val="auto"/>
          <w:sz w:val="28"/>
          <w:szCs w:val="28"/>
        </w:rPr>
        <w:t>2.1. Наим</w:t>
      </w:r>
      <w:r>
        <w:rPr>
          <w:color w:val="auto"/>
          <w:sz w:val="28"/>
          <w:szCs w:val="28"/>
        </w:rPr>
        <w:t>енование муниципальной услуги: «</w:t>
      </w:r>
      <w:r w:rsidRPr="005C417B">
        <w:rPr>
          <w:color w:val="auto"/>
          <w:sz w:val="28"/>
          <w:szCs w:val="28"/>
        </w:rPr>
        <w:t xml:space="preserve">Выдача разрешения на распоряжение имуществом, принадлежащим </w:t>
      </w:r>
      <w:r>
        <w:rPr>
          <w:color w:val="auto"/>
          <w:sz w:val="28"/>
          <w:szCs w:val="28"/>
        </w:rPr>
        <w:t>несовершеннолетним гражданам».</w:t>
      </w:r>
    </w:p>
    <w:p w:rsidR="00EF6FB6" w:rsidRPr="00054CBB" w:rsidRDefault="00EF6FB6" w:rsidP="00EF6FB6">
      <w:pPr>
        <w:pStyle w:val="aa"/>
        <w:ind w:firstLine="709"/>
        <w:jc w:val="center"/>
        <w:rPr>
          <w:color w:val="auto"/>
          <w:sz w:val="28"/>
          <w:szCs w:val="28"/>
        </w:rPr>
      </w:pPr>
      <w:r w:rsidRPr="005C417B">
        <w:rPr>
          <w:bCs/>
          <w:color w:val="auto"/>
          <w:sz w:val="28"/>
          <w:szCs w:val="28"/>
        </w:rPr>
        <w:br/>
      </w:r>
      <w:r w:rsidRPr="00054CBB">
        <w:rPr>
          <w:b/>
          <w:bCs/>
          <w:color w:val="auto"/>
          <w:sz w:val="28"/>
          <w:szCs w:val="28"/>
        </w:rPr>
        <w:t>Наименование органа, предоставляющего муниципальную услугу</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 xml:space="preserve">2.2. Предоставление муниципальной услуги осуществляется </w:t>
      </w:r>
      <w:r w:rsidR="00703F60">
        <w:rPr>
          <w:color w:val="auto"/>
          <w:sz w:val="28"/>
          <w:szCs w:val="28"/>
        </w:rPr>
        <w:t>администрацией</w:t>
      </w:r>
      <w:r>
        <w:rPr>
          <w:color w:val="auto"/>
          <w:sz w:val="28"/>
          <w:szCs w:val="28"/>
        </w:rPr>
        <w:t xml:space="preserve"> Оршанского муниципального района Республики Марий Эл в лице отдела образования</w:t>
      </w:r>
      <w:r w:rsidR="00703F60">
        <w:rPr>
          <w:color w:val="auto"/>
          <w:sz w:val="28"/>
          <w:szCs w:val="28"/>
        </w:rPr>
        <w:t>.</w:t>
      </w:r>
    </w:p>
    <w:p w:rsidR="00EF6FB6" w:rsidRDefault="00EF6FB6" w:rsidP="00EF6FB6">
      <w:pPr>
        <w:pStyle w:val="aa"/>
        <w:ind w:firstLine="709"/>
        <w:jc w:val="both"/>
        <w:rPr>
          <w:color w:val="auto"/>
          <w:sz w:val="28"/>
          <w:szCs w:val="28"/>
        </w:rPr>
      </w:pPr>
      <w:r w:rsidRPr="005C417B">
        <w:rPr>
          <w:color w:val="auto"/>
          <w:sz w:val="28"/>
          <w:szCs w:val="28"/>
        </w:rPr>
        <w:t xml:space="preserve">В предоставлении муниципальной услуги участвуют Управление Федеральной службы государственной регистрации, кадастра и картографии по Республике Марий Эл (далее - </w:t>
      </w:r>
      <w:proofErr w:type="spellStart"/>
      <w:r w:rsidRPr="005C417B">
        <w:rPr>
          <w:color w:val="auto"/>
          <w:sz w:val="28"/>
          <w:szCs w:val="28"/>
        </w:rPr>
        <w:t>Росреестр</w:t>
      </w:r>
      <w:proofErr w:type="spellEnd"/>
      <w:r w:rsidRPr="005C417B">
        <w:rPr>
          <w:color w:val="auto"/>
          <w:sz w:val="28"/>
          <w:szCs w:val="28"/>
        </w:rPr>
        <w:t xml:space="preserve">), нотариальная палата Республики Марий Эл, кредитные организации, иные строительные </w:t>
      </w:r>
      <w:r w:rsidRPr="005C417B">
        <w:rPr>
          <w:color w:val="auto"/>
          <w:sz w:val="28"/>
          <w:szCs w:val="28"/>
        </w:rPr>
        <w:lastRenderedPageBreak/>
        <w:t>организации, участвующие в строительстве жилья, организации, осуществляющие лицензионную деятельность по оценочной ст</w:t>
      </w:r>
      <w:r>
        <w:rPr>
          <w:color w:val="auto"/>
          <w:sz w:val="28"/>
          <w:szCs w:val="28"/>
        </w:rPr>
        <w:t>оимости движимого и недвижимого</w:t>
      </w:r>
      <w:r>
        <w:rPr>
          <w:color w:val="auto"/>
          <w:sz w:val="28"/>
          <w:szCs w:val="28"/>
        </w:rPr>
        <w:tab/>
      </w:r>
      <w:r w:rsidRPr="005C417B">
        <w:rPr>
          <w:color w:val="auto"/>
          <w:sz w:val="28"/>
          <w:szCs w:val="28"/>
        </w:rPr>
        <w:t>имущества.</w:t>
      </w:r>
    </w:p>
    <w:p w:rsidR="00703F60" w:rsidRPr="00703F60" w:rsidRDefault="00703F60" w:rsidP="00EF6FB6">
      <w:pPr>
        <w:pStyle w:val="aa"/>
        <w:ind w:firstLine="709"/>
        <w:jc w:val="both"/>
        <w:rPr>
          <w:bCs/>
          <w:color w:val="auto"/>
          <w:sz w:val="28"/>
          <w:szCs w:val="28"/>
        </w:rPr>
      </w:pPr>
    </w:p>
    <w:p w:rsidR="00EF6FB6" w:rsidRPr="00B723F2" w:rsidRDefault="00EF6FB6" w:rsidP="00703F60">
      <w:pPr>
        <w:pStyle w:val="aa"/>
        <w:jc w:val="center"/>
        <w:rPr>
          <w:color w:val="auto"/>
          <w:sz w:val="28"/>
          <w:szCs w:val="28"/>
        </w:rPr>
      </w:pPr>
      <w:r w:rsidRPr="00843980">
        <w:rPr>
          <w:b/>
          <w:bCs/>
          <w:color w:val="auto"/>
          <w:sz w:val="28"/>
          <w:szCs w:val="28"/>
        </w:rPr>
        <w:t>Описание результата предоставления муниципальной услуги</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2.3. Конечными результатами муници</w:t>
      </w:r>
      <w:r>
        <w:rPr>
          <w:color w:val="auto"/>
          <w:sz w:val="28"/>
          <w:szCs w:val="28"/>
        </w:rPr>
        <w:t>пальной услуги могут являться:</w:t>
      </w:r>
    </w:p>
    <w:p w:rsidR="00EF6FB6" w:rsidRPr="005C417B" w:rsidRDefault="00EF6FB6" w:rsidP="00EF6FB6">
      <w:pPr>
        <w:pStyle w:val="aa"/>
        <w:ind w:firstLine="709"/>
        <w:jc w:val="both"/>
        <w:rPr>
          <w:color w:val="auto"/>
          <w:sz w:val="28"/>
          <w:szCs w:val="28"/>
        </w:rPr>
      </w:pPr>
      <w:r w:rsidRPr="005C417B">
        <w:rPr>
          <w:color w:val="auto"/>
          <w:sz w:val="28"/>
          <w:szCs w:val="28"/>
        </w:rPr>
        <w:t>принятие решения о выдаче предварительного разрешения на отчуждение имущества (жилых и нежилых помещений, транспортных средств, акций, ценного имущества и т.д.), при</w:t>
      </w:r>
      <w:r>
        <w:rPr>
          <w:color w:val="auto"/>
          <w:sz w:val="28"/>
          <w:szCs w:val="28"/>
        </w:rPr>
        <w:t>надлежащего несовершеннолетнему</w:t>
      </w:r>
      <w:r>
        <w:rPr>
          <w:color w:val="auto"/>
          <w:sz w:val="28"/>
          <w:szCs w:val="28"/>
        </w:rPr>
        <w:tab/>
        <w:t>гражданину;</w:t>
      </w:r>
    </w:p>
    <w:p w:rsidR="00EF6FB6" w:rsidRPr="005C417B" w:rsidRDefault="00EF6FB6" w:rsidP="00EF6FB6">
      <w:pPr>
        <w:pStyle w:val="aa"/>
        <w:ind w:firstLine="709"/>
        <w:jc w:val="both"/>
        <w:rPr>
          <w:color w:val="auto"/>
          <w:sz w:val="28"/>
          <w:szCs w:val="28"/>
        </w:rPr>
      </w:pPr>
      <w:r w:rsidRPr="005C417B">
        <w:rPr>
          <w:color w:val="auto"/>
          <w:sz w:val="28"/>
          <w:szCs w:val="28"/>
        </w:rPr>
        <w:t>принятие решения об отказе в выдачи предварительного разрешения на отчуждение имущества (жилых и нежилых помещений, транспортных средств, акций, ценного имущества и т.д.), принад</w:t>
      </w:r>
      <w:r>
        <w:rPr>
          <w:color w:val="auto"/>
          <w:sz w:val="28"/>
          <w:szCs w:val="28"/>
        </w:rPr>
        <w:t>лежащего несовершеннолетнему</w:t>
      </w:r>
      <w:r>
        <w:rPr>
          <w:color w:val="auto"/>
          <w:sz w:val="28"/>
          <w:szCs w:val="28"/>
        </w:rPr>
        <w:tab/>
        <w:t>гражданину.</w:t>
      </w:r>
    </w:p>
    <w:p w:rsidR="00EF6FB6" w:rsidRPr="005C417B" w:rsidRDefault="00EF6FB6" w:rsidP="00EF6FB6">
      <w:pPr>
        <w:pStyle w:val="aa"/>
        <w:ind w:firstLine="709"/>
        <w:jc w:val="both"/>
        <w:rPr>
          <w:color w:val="auto"/>
          <w:sz w:val="28"/>
          <w:szCs w:val="28"/>
        </w:rPr>
      </w:pPr>
      <w:r w:rsidRPr="005C417B">
        <w:rPr>
          <w:color w:val="auto"/>
          <w:sz w:val="28"/>
          <w:szCs w:val="28"/>
        </w:rPr>
        <w:t xml:space="preserve">Процедура предоставления муниципальной услуги о выдаче предварительного разрешения на отчуждение имущества, принадлежащего несовершеннолетнему гражданину, либо отказа в выдаче предварительного разрешения завершается получением заявителем (заявителями) </w:t>
      </w:r>
      <w:r>
        <w:rPr>
          <w:color w:val="auto"/>
          <w:sz w:val="28"/>
          <w:szCs w:val="28"/>
        </w:rPr>
        <w:t>постановления администрации Оршанского муниципального района Республики Марий Эл</w:t>
      </w:r>
      <w:r w:rsidRPr="005C417B">
        <w:rPr>
          <w:color w:val="auto"/>
          <w:sz w:val="28"/>
          <w:szCs w:val="28"/>
        </w:rPr>
        <w:t xml:space="preserve"> на распоряжение </w:t>
      </w:r>
      <w:r>
        <w:rPr>
          <w:color w:val="auto"/>
          <w:sz w:val="28"/>
          <w:szCs w:val="28"/>
        </w:rPr>
        <w:t>имуществом несовершеннолетнего.</w:t>
      </w:r>
    </w:p>
    <w:p w:rsidR="00EF6FB6" w:rsidRPr="005C417B" w:rsidRDefault="00EF6FB6" w:rsidP="00EF6FB6">
      <w:pPr>
        <w:pStyle w:val="aa"/>
        <w:ind w:firstLine="709"/>
        <w:jc w:val="both"/>
        <w:rPr>
          <w:color w:val="auto"/>
          <w:sz w:val="28"/>
          <w:szCs w:val="28"/>
        </w:rPr>
      </w:pPr>
      <w:r w:rsidRPr="005C417B">
        <w:rPr>
          <w:color w:val="auto"/>
          <w:sz w:val="28"/>
          <w:szCs w:val="28"/>
        </w:rPr>
        <w:t>2.4. Предусмотрены следующие способы получения результата предос</w:t>
      </w:r>
      <w:r>
        <w:rPr>
          <w:color w:val="auto"/>
          <w:sz w:val="28"/>
          <w:szCs w:val="28"/>
        </w:rPr>
        <w:t>тавления муниципальной услуги:</w:t>
      </w:r>
    </w:p>
    <w:p w:rsidR="00EF6FB6" w:rsidRPr="005C417B" w:rsidRDefault="00EF6FB6" w:rsidP="00EF6FB6">
      <w:pPr>
        <w:pStyle w:val="aa"/>
        <w:ind w:firstLine="709"/>
        <w:rPr>
          <w:color w:val="auto"/>
          <w:sz w:val="28"/>
          <w:szCs w:val="28"/>
        </w:rPr>
      </w:pPr>
      <w:r>
        <w:rPr>
          <w:color w:val="auto"/>
          <w:sz w:val="28"/>
          <w:szCs w:val="28"/>
        </w:rPr>
        <w:t>по почте;</w:t>
      </w:r>
    </w:p>
    <w:p w:rsidR="00EF6FB6" w:rsidRPr="005C417B" w:rsidRDefault="00EF6FB6" w:rsidP="00EF6FB6">
      <w:pPr>
        <w:pStyle w:val="aa"/>
        <w:ind w:firstLine="709"/>
        <w:rPr>
          <w:color w:val="auto"/>
          <w:sz w:val="28"/>
          <w:szCs w:val="28"/>
        </w:rPr>
      </w:pPr>
      <w:r>
        <w:rPr>
          <w:color w:val="auto"/>
          <w:sz w:val="28"/>
          <w:szCs w:val="28"/>
        </w:rPr>
        <w:t>электронной почте;</w:t>
      </w:r>
    </w:p>
    <w:p w:rsidR="00EF6FB6" w:rsidRDefault="00EF6FB6" w:rsidP="00EF6FB6">
      <w:pPr>
        <w:pStyle w:val="aa"/>
        <w:ind w:firstLine="709"/>
        <w:rPr>
          <w:bCs/>
          <w:color w:val="auto"/>
          <w:sz w:val="28"/>
          <w:szCs w:val="28"/>
        </w:rPr>
      </w:pPr>
      <w:r w:rsidRPr="005C417B">
        <w:rPr>
          <w:color w:val="auto"/>
          <w:sz w:val="28"/>
          <w:szCs w:val="28"/>
        </w:rPr>
        <w:t>в пи</w:t>
      </w:r>
      <w:r>
        <w:rPr>
          <w:color w:val="auto"/>
          <w:sz w:val="28"/>
          <w:szCs w:val="28"/>
        </w:rPr>
        <w:t>сьменном виде заявителю лично.</w:t>
      </w:r>
    </w:p>
    <w:p w:rsidR="00EF6FB6" w:rsidRPr="0054768B" w:rsidRDefault="00EF6FB6" w:rsidP="009A492F">
      <w:pPr>
        <w:pStyle w:val="aa"/>
        <w:jc w:val="center"/>
        <w:rPr>
          <w:color w:val="auto"/>
          <w:sz w:val="28"/>
          <w:szCs w:val="28"/>
        </w:rPr>
      </w:pPr>
      <w:r w:rsidRPr="005C417B">
        <w:rPr>
          <w:bCs/>
          <w:color w:val="auto"/>
          <w:sz w:val="28"/>
          <w:szCs w:val="28"/>
        </w:rPr>
        <w:br/>
      </w:r>
      <w:r w:rsidRPr="0054768B">
        <w:rPr>
          <w:b/>
          <w:bCs/>
          <w:color w:val="auto"/>
          <w:sz w:val="28"/>
          <w:szCs w:val="28"/>
        </w:rPr>
        <w:t>Срок предоставления муниципальной услуги</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2.5. Срок предоставления муниципальн</w:t>
      </w:r>
      <w:r>
        <w:rPr>
          <w:color w:val="auto"/>
          <w:sz w:val="28"/>
          <w:szCs w:val="28"/>
        </w:rPr>
        <w:t>ой услуги составляет не более 15</w:t>
      </w:r>
      <w:r w:rsidRPr="005C417B">
        <w:rPr>
          <w:color w:val="auto"/>
          <w:sz w:val="28"/>
          <w:szCs w:val="28"/>
        </w:rPr>
        <w:t xml:space="preserve"> дней </w:t>
      </w:r>
      <w:proofErr w:type="gramStart"/>
      <w:r w:rsidRPr="005C417B">
        <w:rPr>
          <w:color w:val="auto"/>
          <w:sz w:val="28"/>
          <w:szCs w:val="28"/>
        </w:rPr>
        <w:t>с даты регистрации</w:t>
      </w:r>
      <w:proofErr w:type="gramEnd"/>
      <w:r w:rsidRPr="005C417B">
        <w:rPr>
          <w:color w:val="auto"/>
          <w:sz w:val="28"/>
          <w:szCs w:val="28"/>
        </w:rPr>
        <w:t xml:space="preserve"> заявления в </w:t>
      </w:r>
      <w:r>
        <w:rPr>
          <w:color w:val="auto"/>
          <w:sz w:val="28"/>
          <w:szCs w:val="28"/>
        </w:rPr>
        <w:t>журнале регистрации заявлений.</w:t>
      </w:r>
    </w:p>
    <w:p w:rsidR="00EF6FB6" w:rsidRPr="005C417B" w:rsidRDefault="00EF6FB6" w:rsidP="00EF6FB6">
      <w:pPr>
        <w:pStyle w:val="aa"/>
        <w:ind w:firstLine="709"/>
        <w:jc w:val="both"/>
        <w:rPr>
          <w:color w:val="auto"/>
          <w:sz w:val="28"/>
          <w:szCs w:val="28"/>
        </w:rPr>
      </w:pPr>
      <w:r w:rsidRPr="005C417B">
        <w:rPr>
          <w:color w:val="auto"/>
          <w:sz w:val="28"/>
          <w:szCs w:val="28"/>
        </w:rPr>
        <w:t>2.6. Предоставление информации о муниципальной услуге при личном обращении заявителя в дни консультаций - не более 15 минут с момента приема (согласно очередности). В случае если для подготовки ответа требуется более продолжитель</w:t>
      </w:r>
      <w:r>
        <w:rPr>
          <w:color w:val="auto"/>
          <w:sz w:val="28"/>
          <w:szCs w:val="28"/>
        </w:rPr>
        <w:t>ное время, консультант отдела</w:t>
      </w:r>
      <w:r w:rsidRPr="005C417B">
        <w:rPr>
          <w:color w:val="auto"/>
          <w:sz w:val="28"/>
          <w:szCs w:val="28"/>
        </w:rPr>
        <w:t xml:space="preserve"> образования, осуществляющий устное информирование, может предложить заявителю обратиться за необходимой информацией в письменном виде (в том числе по электронной почте) либо назначить другое удобное </w:t>
      </w:r>
      <w:r>
        <w:rPr>
          <w:color w:val="auto"/>
          <w:sz w:val="28"/>
          <w:szCs w:val="28"/>
        </w:rPr>
        <w:t>для заявителя время для устного</w:t>
      </w:r>
      <w:r>
        <w:rPr>
          <w:color w:val="auto"/>
          <w:sz w:val="28"/>
          <w:szCs w:val="28"/>
        </w:rPr>
        <w:tab/>
        <w:t>информирования.</w:t>
      </w:r>
    </w:p>
    <w:p w:rsidR="009A492F" w:rsidRDefault="00EF6FB6" w:rsidP="009A492F">
      <w:pPr>
        <w:pStyle w:val="aa"/>
        <w:jc w:val="center"/>
        <w:rPr>
          <w:b/>
          <w:bCs/>
          <w:color w:val="auto"/>
          <w:sz w:val="28"/>
          <w:szCs w:val="28"/>
        </w:rPr>
      </w:pPr>
      <w:r w:rsidRPr="005C417B">
        <w:rPr>
          <w:bCs/>
          <w:color w:val="auto"/>
          <w:sz w:val="28"/>
          <w:szCs w:val="28"/>
        </w:rPr>
        <w:br/>
      </w:r>
      <w:r w:rsidRPr="00921A7B">
        <w:rPr>
          <w:b/>
          <w:bCs/>
          <w:color w:val="auto"/>
          <w:sz w:val="28"/>
          <w:szCs w:val="28"/>
        </w:rPr>
        <w:t xml:space="preserve">Нормативные правовые акты, регулирующие </w:t>
      </w:r>
    </w:p>
    <w:p w:rsidR="00EF6FB6" w:rsidRPr="00921A7B" w:rsidRDefault="00EF6FB6" w:rsidP="009A492F">
      <w:pPr>
        <w:pStyle w:val="aa"/>
        <w:jc w:val="center"/>
        <w:rPr>
          <w:b/>
          <w:bCs/>
          <w:color w:val="auto"/>
          <w:sz w:val="28"/>
          <w:szCs w:val="28"/>
        </w:rPr>
      </w:pPr>
      <w:r w:rsidRPr="00921A7B">
        <w:rPr>
          <w:b/>
          <w:bCs/>
          <w:color w:val="auto"/>
          <w:sz w:val="28"/>
          <w:szCs w:val="28"/>
        </w:rPr>
        <w:t>предоставление муниципальной услуги</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 xml:space="preserve">2.7. Перечень нормативных правовых актов, регулирующих предоставление муниципальной услуги (с указанием их реквизитов и </w:t>
      </w:r>
      <w:r w:rsidRPr="005C417B">
        <w:rPr>
          <w:color w:val="auto"/>
          <w:sz w:val="28"/>
          <w:szCs w:val="28"/>
        </w:rPr>
        <w:lastRenderedPageBreak/>
        <w:t xml:space="preserve">источников официального опубликования), </w:t>
      </w:r>
      <w:r>
        <w:rPr>
          <w:color w:val="auto"/>
          <w:sz w:val="28"/>
          <w:szCs w:val="28"/>
        </w:rPr>
        <w:t>размещен:</w:t>
      </w:r>
    </w:p>
    <w:p w:rsidR="00EF6FB6" w:rsidRPr="005C417B" w:rsidRDefault="00EF6FB6" w:rsidP="00EF6FB6">
      <w:pPr>
        <w:pStyle w:val="aa"/>
        <w:ind w:firstLine="709"/>
        <w:jc w:val="both"/>
        <w:rPr>
          <w:color w:val="auto"/>
          <w:sz w:val="28"/>
          <w:szCs w:val="28"/>
        </w:rPr>
      </w:pPr>
      <w:r>
        <w:rPr>
          <w:color w:val="auto"/>
          <w:sz w:val="28"/>
          <w:szCs w:val="28"/>
        </w:rPr>
        <w:t>на странице</w:t>
      </w:r>
      <w:r w:rsidRPr="005C417B">
        <w:rPr>
          <w:color w:val="auto"/>
          <w:sz w:val="28"/>
          <w:szCs w:val="28"/>
        </w:rPr>
        <w:t xml:space="preserve"> администрации </w:t>
      </w:r>
      <w:r>
        <w:rPr>
          <w:color w:val="auto"/>
          <w:sz w:val="28"/>
          <w:szCs w:val="28"/>
        </w:rPr>
        <w:t xml:space="preserve">Оршанского муниципального района Республики Марий Эл </w:t>
      </w:r>
      <w:r w:rsidRPr="005C417B">
        <w:rPr>
          <w:color w:val="auto"/>
          <w:sz w:val="28"/>
          <w:szCs w:val="28"/>
        </w:rPr>
        <w:t>в информационно-телеко</w:t>
      </w:r>
      <w:r w:rsidR="009A492F">
        <w:rPr>
          <w:color w:val="auto"/>
          <w:sz w:val="28"/>
          <w:szCs w:val="28"/>
        </w:rPr>
        <w:t>ммуникационной сети «Интернет»</w:t>
      </w:r>
      <w:r>
        <w:rPr>
          <w:color w:val="auto"/>
          <w:sz w:val="28"/>
          <w:szCs w:val="28"/>
        </w:rPr>
        <w:t xml:space="preserve"> официального интернет - портала Республики Марий Эл;</w:t>
      </w:r>
    </w:p>
    <w:p w:rsidR="00EF6FB6" w:rsidRPr="005C417B" w:rsidRDefault="00EF6FB6" w:rsidP="00EF6FB6">
      <w:pPr>
        <w:pStyle w:val="aa"/>
        <w:ind w:firstLine="709"/>
        <w:jc w:val="both"/>
        <w:rPr>
          <w:color w:val="auto"/>
          <w:sz w:val="28"/>
          <w:szCs w:val="28"/>
        </w:rPr>
      </w:pPr>
    </w:p>
    <w:p w:rsidR="00506BB2" w:rsidRDefault="00EF6FB6" w:rsidP="00EF6FB6">
      <w:pPr>
        <w:pStyle w:val="aa"/>
        <w:jc w:val="center"/>
        <w:rPr>
          <w:b/>
          <w:bCs/>
          <w:color w:val="auto"/>
          <w:sz w:val="28"/>
          <w:szCs w:val="28"/>
        </w:rPr>
      </w:pPr>
      <w:r w:rsidRPr="007C1B9B">
        <w:rPr>
          <w:b/>
          <w:bCs/>
          <w:color w:val="auto"/>
          <w:sz w:val="28"/>
          <w:szCs w:val="28"/>
        </w:rPr>
        <w:t>Исчерпывающий перечень документов, необходимых</w:t>
      </w:r>
    </w:p>
    <w:p w:rsidR="00EF6FB6" w:rsidRDefault="00EF6FB6" w:rsidP="00506BB2">
      <w:pPr>
        <w:pStyle w:val="aa"/>
        <w:jc w:val="center"/>
        <w:rPr>
          <w:b/>
          <w:bCs/>
          <w:color w:val="auto"/>
          <w:sz w:val="28"/>
          <w:szCs w:val="28"/>
        </w:rPr>
      </w:pPr>
      <w:r w:rsidRPr="007C1B9B">
        <w:rPr>
          <w:b/>
          <w:bCs/>
          <w:color w:val="auto"/>
          <w:sz w:val="28"/>
          <w:szCs w:val="28"/>
        </w:rPr>
        <w:t>в соответствии с нормативными правовыми актами для предоставления муниципальной услуги, подлежащих представлению заявителем (заявителями), способы их получения заявителями, в том числе в электронной форме</w:t>
      </w:r>
    </w:p>
    <w:p w:rsidR="00EF6FB6" w:rsidRPr="00506BB2" w:rsidRDefault="00EF6FB6" w:rsidP="00EF6FB6">
      <w:pPr>
        <w:pStyle w:val="aa"/>
        <w:jc w:val="center"/>
        <w:rPr>
          <w:bCs/>
          <w:color w:val="auto"/>
          <w:sz w:val="28"/>
          <w:szCs w:val="28"/>
        </w:rPr>
      </w:pPr>
    </w:p>
    <w:p w:rsidR="00EF6FB6" w:rsidRPr="00207C6A" w:rsidRDefault="00EF6FB6" w:rsidP="00506BB2">
      <w:pPr>
        <w:pStyle w:val="aa"/>
        <w:ind w:firstLine="709"/>
        <w:jc w:val="both"/>
        <w:rPr>
          <w:bCs/>
          <w:color w:val="auto"/>
          <w:sz w:val="28"/>
          <w:szCs w:val="28"/>
        </w:rPr>
      </w:pPr>
      <w:r w:rsidRPr="00207C6A">
        <w:rPr>
          <w:bCs/>
          <w:color w:val="auto"/>
          <w:sz w:val="28"/>
          <w:szCs w:val="28"/>
        </w:rPr>
        <w:t xml:space="preserve">2.8. Для предоставления </w:t>
      </w:r>
      <w:r>
        <w:rPr>
          <w:bCs/>
          <w:color w:val="auto"/>
          <w:sz w:val="28"/>
          <w:szCs w:val="28"/>
        </w:rPr>
        <w:t xml:space="preserve">муниципальной услуги заявителям </w:t>
      </w:r>
      <w:r w:rsidRPr="00207C6A">
        <w:rPr>
          <w:bCs/>
          <w:color w:val="auto"/>
          <w:sz w:val="28"/>
          <w:szCs w:val="28"/>
        </w:rPr>
        <w:t>нео</w:t>
      </w:r>
      <w:r>
        <w:rPr>
          <w:bCs/>
          <w:color w:val="auto"/>
          <w:sz w:val="28"/>
          <w:szCs w:val="28"/>
        </w:rPr>
        <w:t>бходимо предоставить в отдел образования по отчуждаемым и приобретаемым</w:t>
      </w:r>
      <w:r w:rsidRPr="00207C6A">
        <w:rPr>
          <w:bCs/>
          <w:color w:val="auto"/>
          <w:sz w:val="28"/>
          <w:szCs w:val="28"/>
        </w:rPr>
        <w:t xml:space="preserve"> жилым помещениям следующие документы:</w:t>
      </w:r>
    </w:p>
    <w:p w:rsidR="00EF6FB6" w:rsidRDefault="00EF6FB6" w:rsidP="00506BB2">
      <w:pPr>
        <w:pStyle w:val="aa"/>
        <w:ind w:firstLine="709"/>
        <w:jc w:val="both"/>
        <w:rPr>
          <w:bCs/>
          <w:color w:val="auto"/>
          <w:sz w:val="28"/>
          <w:szCs w:val="28"/>
        </w:rPr>
      </w:pPr>
      <w:r w:rsidRPr="00207C6A">
        <w:rPr>
          <w:bCs/>
          <w:color w:val="auto"/>
          <w:sz w:val="28"/>
          <w:szCs w:val="28"/>
        </w:rPr>
        <w:t>письменные заявления законных представителей (родителей, опекунов</w:t>
      </w:r>
      <w:r w:rsidR="00506BB2">
        <w:rPr>
          <w:bCs/>
          <w:color w:val="auto"/>
          <w:sz w:val="28"/>
          <w:szCs w:val="28"/>
        </w:rPr>
        <w:t xml:space="preserve"> </w:t>
      </w:r>
      <w:r w:rsidRPr="00207C6A">
        <w:rPr>
          <w:bCs/>
          <w:color w:val="auto"/>
          <w:sz w:val="28"/>
          <w:szCs w:val="28"/>
        </w:rPr>
        <w:t xml:space="preserve">(попечителей); </w:t>
      </w:r>
    </w:p>
    <w:p w:rsidR="00EF6FB6" w:rsidRPr="00207C6A" w:rsidRDefault="00EF6FB6" w:rsidP="00506BB2">
      <w:pPr>
        <w:pStyle w:val="aa"/>
        <w:ind w:firstLine="709"/>
        <w:jc w:val="both"/>
        <w:rPr>
          <w:bCs/>
          <w:color w:val="auto"/>
          <w:sz w:val="28"/>
          <w:szCs w:val="28"/>
        </w:rPr>
      </w:pPr>
      <w:r w:rsidRPr="00207C6A">
        <w:rPr>
          <w:bCs/>
          <w:color w:val="auto"/>
          <w:sz w:val="28"/>
          <w:szCs w:val="28"/>
        </w:rPr>
        <w:t>несовершеннолетних, старше 10-летнего возраста;</w:t>
      </w:r>
    </w:p>
    <w:p w:rsidR="00EF6FB6" w:rsidRPr="00207C6A" w:rsidRDefault="00EF6FB6" w:rsidP="00506BB2">
      <w:pPr>
        <w:pStyle w:val="aa"/>
        <w:ind w:firstLine="709"/>
        <w:jc w:val="both"/>
        <w:rPr>
          <w:bCs/>
          <w:color w:val="auto"/>
          <w:sz w:val="28"/>
          <w:szCs w:val="28"/>
        </w:rPr>
      </w:pPr>
      <w:r w:rsidRPr="00207C6A">
        <w:rPr>
          <w:bCs/>
          <w:color w:val="auto"/>
          <w:sz w:val="28"/>
          <w:szCs w:val="28"/>
        </w:rPr>
        <w:t>собственников жилых помещений, участвующих в сделке, согласно</w:t>
      </w:r>
      <w:r w:rsidR="00506BB2">
        <w:rPr>
          <w:bCs/>
          <w:color w:val="auto"/>
          <w:sz w:val="28"/>
          <w:szCs w:val="28"/>
        </w:rPr>
        <w:t xml:space="preserve"> </w:t>
      </w:r>
      <w:r w:rsidRPr="00207C6A">
        <w:rPr>
          <w:bCs/>
          <w:color w:val="auto"/>
          <w:sz w:val="28"/>
          <w:szCs w:val="28"/>
        </w:rPr>
        <w:t xml:space="preserve">прилагаемым формам </w:t>
      </w:r>
      <w:r w:rsidRPr="00505B28">
        <w:rPr>
          <w:bCs/>
          <w:color w:val="auto"/>
          <w:sz w:val="28"/>
          <w:szCs w:val="28"/>
        </w:rPr>
        <w:t>(приложения № 1- 6);</w:t>
      </w:r>
    </w:p>
    <w:p w:rsidR="00EF6FB6" w:rsidRDefault="00EF6FB6" w:rsidP="00506BB2">
      <w:pPr>
        <w:pStyle w:val="aa"/>
        <w:ind w:firstLine="709"/>
        <w:jc w:val="both"/>
        <w:rPr>
          <w:bCs/>
          <w:color w:val="auto"/>
          <w:sz w:val="28"/>
          <w:szCs w:val="28"/>
        </w:rPr>
      </w:pPr>
      <w:r w:rsidRPr="00207C6A">
        <w:rPr>
          <w:bCs/>
          <w:color w:val="auto"/>
          <w:sz w:val="28"/>
          <w:szCs w:val="28"/>
        </w:rPr>
        <w:t>свидетельство о рождении несовершеннолетнего гражданина;</w:t>
      </w:r>
    </w:p>
    <w:p w:rsidR="00EF6FB6" w:rsidRPr="00207C6A" w:rsidRDefault="00EF6FB6" w:rsidP="00506BB2">
      <w:pPr>
        <w:pStyle w:val="aa"/>
        <w:ind w:firstLine="709"/>
        <w:jc w:val="both"/>
        <w:rPr>
          <w:bCs/>
          <w:color w:val="auto"/>
          <w:sz w:val="28"/>
          <w:szCs w:val="28"/>
        </w:rPr>
      </w:pPr>
      <w:r>
        <w:rPr>
          <w:bCs/>
          <w:color w:val="auto"/>
          <w:sz w:val="28"/>
          <w:szCs w:val="28"/>
        </w:rPr>
        <w:t>паспорт несовершеннолетнего гражданина, достигшего 14 лет;</w:t>
      </w:r>
    </w:p>
    <w:p w:rsidR="00EF6FB6" w:rsidRPr="00207C6A" w:rsidRDefault="00EF6FB6" w:rsidP="00506BB2">
      <w:pPr>
        <w:pStyle w:val="aa"/>
        <w:ind w:firstLine="709"/>
        <w:jc w:val="both"/>
        <w:rPr>
          <w:bCs/>
          <w:color w:val="auto"/>
          <w:sz w:val="28"/>
          <w:szCs w:val="28"/>
        </w:rPr>
      </w:pPr>
      <w:r w:rsidRPr="00207C6A">
        <w:rPr>
          <w:bCs/>
          <w:color w:val="auto"/>
          <w:sz w:val="28"/>
          <w:szCs w:val="28"/>
        </w:rPr>
        <w:t>свидетельство об установлении отцовства (в случае разных фамилий</w:t>
      </w:r>
      <w:r>
        <w:rPr>
          <w:bCs/>
          <w:color w:val="auto"/>
          <w:sz w:val="28"/>
          <w:szCs w:val="28"/>
        </w:rPr>
        <w:t xml:space="preserve"> у </w:t>
      </w:r>
      <w:r w:rsidRPr="00207C6A">
        <w:rPr>
          <w:bCs/>
          <w:color w:val="auto"/>
          <w:sz w:val="28"/>
          <w:szCs w:val="28"/>
        </w:rPr>
        <w:t>одного из родителей и несовершеннолетнего);</w:t>
      </w:r>
    </w:p>
    <w:p w:rsidR="00EF6FB6" w:rsidRPr="00207C6A" w:rsidRDefault="00EF6FB6" w:rsidP="00506BB2">
      <w:pPr>
        <w:pStyle w:val="aa"/>
        <w:ind w:firstLine="709"/>
        <w:jc w:val="both"/>
        <w:rPr>
          <w:bCs/>
          <w:color w:val="auto"/>
          <w:sz w:val="28"/>
          <w:szCs w:val="28"/>
        </w:rPr>
      </w:pPr>
      <w:r w:rsidRPr="00207C6A">
        <w:rPr>
          <w:bCs/>
          <w:color w:val="auto"/>
          <w:sz w:val="28"/>
          <w:szCs w:val="28"/>
        </w:rPr>
        <w:t>свидетельство о расторжении брака (заключения брака).</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документ, подтверждающий </w:t>
      </w:r>
      <w:r>
        <w:rPr>
          <w:bCs/>
          <w:color w:val="auto"/>
          <w:sz w:val="28"/>
          <w:szCs w:val="28"/>
        </w:rPr>
        <w:t xml:space="preserve">отсутствие второго родителя или </w:t>
      </w:r>
      <w:r w:rsidRPr="00207C6A">
        <w:rPr>
          <w:bCs/>
          <w:color w:val="auto"/>
          <w:sz w:val="28"/>
          <w:szCs w:val="28"/>
        </w:rPr>
        <w:t>умышленное уклонение от исполнен</w:t>
      </w:r>
      <w:r>
        <w:rPr>
          <w:bCs/>
          <w:color w:val="auto"/>
          <w:sz w:val="28"/>
          <w:szCs w:val="28"/>
        </w:rPr>
        <w:t xml:space="preserve">ия им родительских обязанностей </w:t>
      </w:r>
      <w:r w:rsidRPr="00207C6A">
        <w:rPr>
          <w:bCs/>
          <w:color w:val="auto"/>
          <w:sz w:val="28"/>
          <w:szCs w:val="28"/>
        </w:rPr>
        <w:t>(свидетельство о смерти второго р</w:t>
      </w:r>
      <w:r>
        <w:rPr>
          <w:bCs/>
          <w:color w:val="auto"/>
          <w:sz w:val="28"/>
          <w:szCs w:val="28"/>
        </w:rPr>
        <w:t xml:space="preserve">одителя; решение суда о лишении </w:t>
      </w:r>
      <w:r w:rsidRPr="00207C6A">
        <w:rPr>
          <w:bCs/>
          <w:color w:val="auto"/>
          <w:sz w:val="28"/>
          <w:szCs w:val="28"/>
        </w:rPr>
        <w:t>(ограничении) второго родителя родительских прав в отношении ребенка или</w:t>
      </w:r>
      <w:r>
        <w:rPr>
          <w:bCs/>
          <w:color w:val="auto"/>
          <w:sz w:val="28"/>
          <w:szCs w:val="28"/>
        </w:rPr>
        <w:t xml:space="preserve"> </w:t>
      </w:r>
      <w:r w:rsidRPr="00207C6A">
        <w:rPr>
          <w:bCs/>
          <w:color w:val="auto"/>
          <w:sz w:val="28"/>
          <w:szCs w:val="28"/>
        </w:rPr>
        <w:t>о признании его недееспособным; справка о рождении, выданная органом</w:t>
      </w:r>
      <w:r>
        <w:rPr>
          <w:bCs/>
          <w:color w:val="auto"/>
          <w:sz w:val="28"/>
          <w:szCs w:val="28"/>
        </w:rPr>
        <w:t xml:space="preserve"> </w:t>
      </w:r>
      <w:r w:rsidRPr="00207C6A">
        <w:rPr>
          <w:bCs/>
          <w:color w:val="auto"/>
          <w:sz w:val="28"/>
          <w:szCs w:val="28"/>
        </w:rPr>
        <w:t>записи актов гражданского состояния, в кото</w:t>
      </w:r>
      <w:r>
        <w:rPr>
          <w:bCs/>
          <w:color w:val="auto"/>
          <w:sz w:val="28"/>
          <w:szCs w:val="28"/>
        </w:rPr>
        <w:t xml:space="preserve">рой предусмотрена запись о том, </w:t>
      </w:r>
      <w:r w:rsidRPr="00207C6A">
        <w:rPr>
          <w:bCs/>
          <w:color w:val="auto"/>
          <w:sz w:val="28"/>
          <w:szCs w:val="28"/>
        </w:rPr>
        <w:t>что сведения об отце ребенка внес</w:t>
      </w:r>
      <w:r>
        <w:rPr>
          <w:bCs/>
          <w:color w:val="auto"/>
          <w:sz w:val="28"/>
          <w:szCs w:val="28"/>
        </w:rPr>
        <w:t xml:space="preserve">ены в запись акта о рождении на </w:t>
      </w:r>
      <w:r w:rsidRPr="00207C6A">
        <w:rPr>
          <w:bCs/>
          <w:color w:val="auto"/>
          <w:sz w:val="28"/>
          <w:szCs w:val="28"/>
        </w:rPr>
        <w:t xml:space="preserve">основании заявления матери </w:t>
      </w:r>
      <w:r>
        <w:rPr>
          <w:bCs/>
          <w:color w:val="auto"/>
          <w:sz w:val="28"/>
          <w:szCs w:val="28"/>
        </w:rPr>
        <w:t xml:space="preserve">ребенка (при наличии указанного </w:t>
      </w:r>
      <w:r w:rsidRPr="00207C6A">
        <w:rPr>
          <w:bCs/>
          <w:color w:val="auto"/>
          <w:sz w:val="28"/>
          <w:szCs w:val="28"/>
        </w:rPr>
        <w:t xml:space="preserve">обстоятельства); справка из Министерства внутренних дел </w:t>
      </w:r>
      <w:r>
        <w:rPr>
          <w:bCs/>
          <w:color w:val="auto"/>
          <w:sz w:val="28"/>
          <w:szCs w:val="28"/>
        </w:rPr>
        <w:t xml:space="preserve"> Российской Федерации </w:t>
      </w:r>
      <w:r w:rsidRPr="00207C6A">
        <w:rPr>
          <w:bCs/>
          <w:color w:val="auto"/>
          <w:sz w:val="28"/>
          <w:szCs w:val="28"/>
        </w:rPr>
        <w:t>о нахождении в</w:t>
      </w:r>
      <w:r>
        <w:rPr>
          <w:bCs/>
          <w:color w:val="auto"/>
          <w:sz w:val="28"/>
          <w:szCs w:val="28"/>
        </w:rPr>
        <w:t xml:space="preserve"> </w:t>
      </w:r>
      <w:r w:rsidRPr="00207C6A">
        <w:rPr>
          <w:bCs/>
          <w:color w:val="auto"/>
          <w:sz w:val="28"/>
          <w:szCs w:val="28"/>
        </w:rPr>
        <w:t>розыске отца (матери);</w:t>
      </w:r>
    </w:p>
    <w:p w:rsidR="00EF6FB6" w:rsidRPr="00207C6A" w:rsidRDefault="00EF6FB6" w:rsidP="00EF6FB6">
      <w:pPr>
        <w:pStyle w:val="aa"/>
        <w:ind w:firstLine="709"/>
        <w:jc w:val="both"/>
        <w:rPr>
          <w:bCs/>
          <w:color w:val="auto"/>
          <w:sz w:val="28"/>
          <w:szCs w:val="28"/>
        </w:rPr>
      </w:pPr>
      <w:r w:rsidRPr="00207C6A">
        <w:rPr>
          <w:bCs/>
          <w:color w:val="auto"/>
          <w:sz w:val="28"/>
          <w:szCs w:val="28"/>
        </w:rPr>
        <w:t>правоустанавливающие документы</w:t>
      </w:r>
      <w:r>
        <w:rPr>
          <w:bCs/>
          <w:color w:val="auto"/>
          <w:sz w:val="28"/>
          <w:szCs w:val="28"/>
        </w:rPr>
        <w:t xml:space="preserve"> на отчуждаемые и приобретаемые </w:t>
      </w:r>
      <w:r w:rsidRPr="00207C6A">
        <w:rPr>
          <w:bCs/>
          <w:color w:val="auto"/>
          <w:sz w:val="28"/>
          <w:szCs w:val="28"/>
        </w:rPr>
        <w:t>жилые помещения, не зарегистриро</w:t>
      </w:r>
      <w:r>
        <w:rPr>
          <w:bCs/>
          <w:color w:val="auto"/>
          <w:sz w:val="28"/>
          <w:szCs w:val="28"/>
        </w:rPr>
        <w:t xml:space="preserve">ванные в </w:t>
      </w:r>
      <w:proofErr w:type="spellStart"/>
      <w:r>
        <w:rPr>
          <w:bCs/>
          <w:color w:val="auto"/>
          <w:sz w:val="28"/>
          <w:szCs w:val="28"/>
        </w:rPr>
        <w:t>Росреестре</w:t>
      </w:r>
      <w:proofErr w:type="spellEnd"/>
      <w:r>
        <w:rPr>
          <w:bCs/>
          <w:color w:val="auto"/>
          <w:sz w:val="28"/>
          <w:szCs w:val="28"/>
        </w:rPr>
        <w:t xml:space="preserve"> (договор на п</w:t>
      </w:r>
      <w:r w:rsidRPr="00207C6A">
        <w:rPr>
          <w:bCs/>
          <w:color w:val="auto"/>
          <w:sz w:val="28"/>
          <w:szCs w:val="28"/>
        </w:rPr>
        <w:t>ередачу жилого помещения в собственность граждан, договор купли</w:t>
      </w:r>
      <w:r>
        <w:rPr>
          <w:bCs/>
          <w:color w:val="auto"/>
          <w:sz w:val="28"/>
          <w:szCs w:val="28"/>
        </w:rPr>
        <w:t>-</w:t>
      </w:r>
      <w:r w:rsidRPr="00207C6A">
        <w:rPr>
          <w:bCs/>
          <w:color w:val="auto"/>
          <w:sz w:val="28"/>
          <w:szCs w:val="28"/>
        </w:rPr>
        <w:t>продажи, договор мены, договор участия в долевом строительстве, договор</w:t>
      </w:r>
      <w:r>
        <w:rPr>
          <w:bCs/>
          <w:color w:val="auto"/>
          <w:sz w:val="28"/>
          <w:szCs w:val="28"/>
        </w:rPr>
        <w:t xml:space="preserve"> </w:t>
      </w:r>
      <w:r w:rsidRPr="00207C6A">
        <w:rPr>
          <w:bCs/>
          <w:color w:val="auto"/>
          <w:sz w:val="28"/>
          <w:szCs w:val="28"/>
        </w:rPr>
        <w:t>дарения, договор уступки права требования (договор цессии), свидетельство</w:t>
      </w:r>
      <w:r>
        <w:rPr>
          <w:bCs/>
          <w:color w:val="auto"/>
          <w:sz w:val="28"/>
          <w:szCs w:val="28"/>
        </w:rPr>
        <w:t xml:space="preserve"> </w:t>
      </w:r>
      <w:r w:rsidRPr="00207C6A">
        <w:rPr>
          <w:bCs/>
          <w:color w:val="auto"/>
          <w:sz w:val="28"/>
          <w:szCs w:val="28"/>
        </w:rPr>
        <w:t>о праве на наследство по закону (завещанию) и т.д.).</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t xml:space="preserve">При приобретении жилья по договору </w:t>
      </w:r>
      <w:r>
        <w:rPr>
          <w:bCs/>
          <w:color w:val="auto"/>
          <w:sz w:val="28"/>
          <w:szCs w:val="28"/>
        </w:rPr>
        <w:t xml:space="preserve">участия в долевом строительстве </w:t>
      </w:r>
      <w:r w:rsidRPr="00207C6A">
        <w:rPr>
          <w:bCs/>
          <w:color w:val="auto"/>
          <w:sz w:val="28"/>
          <w:szCs w:val="28"/>
        </w:rPr>
        <w:t>на долевое участие в строительстве</w:t>
      </w:r>
      <w:proofErr w:type="gramEnd"/>
      <w:r w:rsidRPr="00207C6A">
        <w:rPr>
          <w:bCs/>
          <w:color w:val="auto"/>
          <w:sz w:val="28"/>
          <w:szCs w:val="28"/>
        </w:rPr>
        <w:t xml:space="preserve"> н</w:t>
      </w:r>
      <w:r>
        <w:rPr>
          <w:bCs/>
          <w:color w:val="auto"/>
          <w:sz w:val="28"/>
          <w:szCs w:val="28"/>
        </w:rPr>
        <w:t xml:space="preserve">еобходимо представить следующие </w:t>
      </w:r>
      <w:r w:rsidRPr="00207C6A">
        <w:rPr>
          <w:bCs/>
          <w:color w:val="auto"/>
          <w:sz w:val="28"/>
          <w:szCs w:val="28"/>
        </w:rPr>
        <w:t>дополнительные документы:</w:t>
      </w:r>
    </w:p>
    <w:p w:rsidR="00EF6FB6" w:rsidRPr="00207C6A" w:rsidRDefault="00EF6FB6" w:rsidP="00EF6FB6">
      <w:pPr>
        <w:pStyle w:val="aa"/>
        <w:ind w:firstLine="709"/>
        <w:jc w:val="both"/>
        <w:rPr>
          <w:bCs/>
          <w:color w:val="auto"/>
          <w:sz w:val="28"/>
          <w:szCs w:val="28"/>
        </w:rPr>
      </w:pPr>
      <w:r w:rsidRPr="00207C6A">
        <w:rPr>
          <w:bCs/>
          <w:color w:val="auto"/>
          <w:sz w:val="28"/>
          <w:szCs w:val="28"/>
        </w:rPr>
        <w:t>договор участия в долевом стр</w:t>
      </w:r>
      <w:r>
        <w:rPr>
          <w:bCs/>
          <w:color w:val="auto"/>
          <w:sz w:val="28"/>
          <w:szCs w:val="28"/>
        </w:rPr>
        <w:t xml:space="preserve">оительстве на долевое участие в </w:t>
      </w:r>
      <w:r w:rsidRPr="00207C6A">
        <w:rPr>
          <w:bCs/>
          <w:color w:val="auto"/>
          <w:sz w:val="28"/>
          <w:szCs w:val="28"/>
        </w:rPr>
        <w:t>строительстве жилья, договор переус</w:t>
      </w:r>
      <w:r>
        <w:rPr>
          <w:bCs/>
          <w:color w:val="auto"/>
          <w:sz w:val="28"/>
          <w:szCs w:val="28"/>
        </w:rPr>
        <w:t xml:space="preserve">тупки права требования (договор </w:t>
      </w:r>
      <w:r w:rsidRPr="00207C6A">
        <w:rPr>
          <w:bCs/>
          <w:color w:val="auto"/>
          <w:sz w:val="28"/>
          <w:szCs w:val="28"/>
        </w:rPr>
        <w:lastRenderedPageBreak/>
        <w:t xml:space="preserve">цессии), не зарегистрированный в </w:t>
      </w:r>
      <w:proofErr w:type="spellStart"/>
      <w:r w:rsidRPr="00207C6A">
        <w:rPr>
          <w:bCs/>
          <w:color w:val="auto"/>
          <w:sz w:val="28"/>
          <w:szCs w:val="28"/>
        </w:rPr>
        <w:t>Росреестре</w:t>
      </w:r>
      <w:proofErr w:type="spellEnd"/>
      <w:r w:rsidRPr="00207C6A">
        <w:rPr>
          <w:bCs/>
          <w:color w:val="auto"/>
          <w:sz w:val="28"/>
          <w:szCs w:val="28"/>
        </w:rPr>
        <w:t>;</w:t>
      </w:r>
    </w:p>
    <w:p w:rsidR="00EF6FB6" w:rsidRPr="00207C6A" w:rsidRDefault="00EF6FB6" w:rsidP="00EF6FB6">
      <w:pPr>
        <w:pStyle w:val="aa"/>
        <w:ind w:firstLine="709"/>
        <w:jc w:val="both"/>
        <w:rPr>
          <w:bCs/>
          <w:color w:val="auto"/>
          <w:sz w:val="28"/>
          <w:szCs w:val="28"/>
        </w:rPr>
      </w:pPr>
      <w:r w:rsidRPr="00207C6A">
        <w:rPr>
          <w:bCs/>
          <w:color w:val="auto"/>
          <w:sz w:val="28"/>
          <w:szCs w:val="28"/>
        </w:rPr>
        <w:t>акт приема-передачи жилого помещения в собственность.</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t>При отчуждении ж</w:t>
      </w:r>
      <w:r>
        <w:rPr>
          <w:bCs/>
          <w:color w:val="auto"/>
          <w:sz w:val="28"/>
          <w:szCs w:val="28"/>
        </w:rPr>
        <w:t xml:space="preserve">илого помещения, принадлежащего </w:t>
      </w:r>
      <w:r w:rsidRPr="00207C6A">
        <w:rPr>
          <w:bCs/>
          <w:color w:val="auto"/>
          <w:sz w:val="28"/>
          <w:szCs w:val="28"/>
        </w:rPr>
        <w:t>несовершеннолетним, с целью полного или частичного погашения долга за</w:t>
      </w:r>
      <w:r>
        <w:rPr>
          <w:bCs/>
          <w:color w:val="auto"/>
          <w:sz w:val="28"/>
          <w:szCs w:val="28"/>
        </w:rPr>
        <w:t xml:space="preserve"> </w:t>
      </w:r>
      <w:r w:rsidRPr="00207C6A">
        <w:rPr>
          <w:bCs/>
          <w:color w:val="auto"/>
          <w:sz w:val="28"/>
          <w:szCs w:val="28"/>
        </w:rPr>
        <w:t>приобретенную в собственность семьи по договору ипотечного кредитования</w:t>
      </w:r>
      <w:r>
        <w:rPr>
          <w:bCs/>
          <w:color w:val="auto"/>
          <w:sz w:val="28"/>
          <w:szCs w:val="28"/>
        </w:rPr>
        <w:t xml:space="preserve"> </w:t>
      </w:r>
      <w:r w:rsidRPr="00207C6A">
        <w:rPr>
          <w:bCs/>
          <w:color w:val="auto"/>
          <w:sz w:val="28"/>
          <w:szCs w:val="28"/>
        </w:rPr>
        <w:t>квартиру, необходимо предоставить следующие дополнительные документы:</w:t>
      </w:r>
      <w:proofErr w:type="gramEnd"/>
    </w:p>
    <w:p w:rsidR="00EF6FB6" w:rsidRPr="00207C6A" w:rsidRDefault="00EF6FB6" w:rsidP="00EF6FB6">
      <w:pPr>
        <w:pStyle w:val="aa"/>
        <w:ind w:firstLine="709"/>
        <w:jc w:val="both"/>
        <w:rPr>
          <w:bCs/>
          <w:color w:val="auto"/>
          <w:sz w:val="28"/>
          <w:szCs w:val="28"/>
        </w:rPr>
      </w:pPr>
      <w:r w:rsidRPr="00207C6A">
        <w:rPr>
          <w:bCs/>
          <w:color w:val="auto"/>
          <w:sz w:val="28"/>
          <w:szCs w:val="28"/>
        </w:rPr>
        <w:t>пакет документо</w:t>
      </w:r>
      <w:r>
        <w:rPr>
          <w:bCs/>
          <w:color w:val="auto"/>
          <w:sz w:val="28"/>
          <w:szCs w:val="28"/>
        </w:rPr>
        <w:t xml:space="preserve">в на жилое помещение, в котором </w:t>
      </w:r>
      <w:r w:rsidRPr="00207C6A">
        <w:rPr>
          <w:bCs/>
          <w:color w:val="auto"/>
          <w:sz w:val="28"/>
          <w:szCs w:val="28"/>
        </w:rPr>
        <w:t>несовершеннолетнему будет выделена доля в результате дарения, взамен</w:t>
      </w:r>
      <w:r>
        <w:rPr>
          <w:bCs/>
          <w:color w:val="auto"/>
          <w:sz w:val="28"/>
          <w:szCs w:val="28"/>
        </w:rPr>
        <w:t xml:space="preserve"> </w:t>
      </w:r>
      <w:r w:rsidRPr="00207C6A">
        <w:rPr>
          <w:bCs/>
          <w:color w:val="auto"/>
          <w:sz w:val="28"/>
          <w:szCs w:val="28"/>
        </w:rPr>
        <w:t>отчуждаемого жилого помещения;</w:t>
      </w:r>
    </w:p>
    <w:p w:rsidR="00EF6FB6" w:rsidRPr="00207C6A" w:rsidRDefault="00EF6FB6" w:rsidP="00EF6FB6">
      <w:pPr>
        <w:pStyle w:val="aa"/>
        <w:ind w:firstLine="709"/>
        <w:jc w:val="both"/>
        <w:rPr>
          <w:bCs/>
          <w:color w:val="auto"/>
          <w:sz w:val="28"/>
          <w:szCs w:val="28"/>
        </w:rPr>
      </w:pPr>
      <w:r w:rsidRPr="00207C6A">
        <w:rPr>
          <w:bCs/>
          <w:color w:val="auto"/>
          <w:sz w:val="28"/>
          <w:szCs w:val="28"/>
        </w:rPr>
        <w:t>кредитный договор;</w:t>
      </w:r>
    </w:p>
    <w:p w:rsidR="00EF6FB6" w:rsidRPr="00207C6A" w:rsidRDefault="00EF6FB6" w:rsidP="00EF6FB6">
      <w:pPr>
        <w:pStyle w:val="aa"/>
        <w:ind w:firstLine="709"/>
        <w:jc w:val="both"/>
        <w:rPr>
          <w:bCs/>
          <w:color w:val="auto"/>
          <w:sz w:val="28"/>
          <w:szCs w:val="28"/>
        </w:rPr>
      </w:pPr>
      <w:r w:rsidRPr="00207C6A">
        <w:rPr>
          <w:bCs/>
          <w:color w:val="auto"/>
          <w:sz w:val="28"/>
          <w:szCs w:val="28"/>
        </w:rPr>
        <w:t>договор купли-продажи на приобрет</w:t>
      </w:r>
      <w:r>
        <w:rPr>
          <w:bCs/>
          <w:color w:val="auto"/>
          <w:sz w:val="28"/>
          <w:szCs w:val="28"/>
        </w:rPr>
        <w:t xml:space="preserve">енное по договору ипотеки жилье, </w:t>
      </w:r>
      <w:r w:rsidRPr="00207C6A">
        <w:rPr>
          <w:bCs/>
          <w:color w:val="auto"/>
          <w:sz w:val="28"/>
          <w:szCs w:val="28"/>
        </w:rPr>
        <w:t xml:space="preserve">либо долевого участия, не зарегистрированный в </w:t>
      </w:r>
      <w:proofErr w:type="spellStart"/>
      <w:r w:rsidRPr="00207C6A">
        <w:rPr>
          <w:bCs/>
          <w:color w:val="auto"/>
          <w:sz w:val="28"/>
          <w:szCs w:val="28"/>
        </w:rPr>
        <w:t>Росреестре</w:t>
      </w:r>
      <w:proofErr w:type="spellEnd"/>
      <w:r w:rsidRPr="00207C6A">
        <w:rPr>
          <w:bCs/>
          <w:color w:val="auto"/>
          <w:sz w:val="28"/>
          <w:szCs w:val="28"/>
        </w:rPr>
        <w:t>;</w:t>
      </w:r>
    </w:p>
    <w:p w:rsidR="00EF6FB6" w:rsidRPr="00207C6A" w:rsidRDefault="00EF6FB6" w:rsidP="00EF6FB6">
      <w:pPr>
        <w:pStyle w:val="aa"/>
        <w:ind w:firstLine="709"/>
        <w:jc w:val="both"/>
        <w:rPr>
          <w:bCs/>
          <w:color w:val="auto"/>
          <w:sz w:val="28"/>
          <w:szCs w:val="28"/>
        </w:rPr>
      </w:pPr>
      <w:r w:rsidRPr="00207C6A">
        <w:rPr>
          <w:bCs/>
          <w:color w:val="auto"/>
          <w:sz w:val="28"/>
          <w:szCs w:val="28"/>
        </w:rPr>
        <w:t>справка из банка о сумме (об остатках) задолженности.</w:t>
      </w:r>
    </w:p>
    <w:p w:rsidR="00EF6FB6" w:rsidRPr="00207C6A" w:rsidRDefault="00EF6FB6" w:rsidP="00EF6FB6">
      <w:pPr>
        <w:pStyle w:val="aa"/>
        <w:ind w:firstLine="709"/>
        <w:jc w:val="both"/>
        <w:rPr>
          <w:bCs/>
          <w:color w:val="auto"/>
          <w:sz w:val="28"/>
          <w:szCs w:val="28"/>
        </w:rPr>
      </w:pPr>
      <w:r w:rsidRPr="00207C6A">
        <w:rPr>
          <w:bCs/>
          <w:color w:val="auto"/>
          <w:sz w:val="28"/>
          <w:szCs w:val="28"/>
        </w:rPr>
        <w:t>В случае раздела отчуждае</w:t>
      </w:r>
      <w:r>
        <w:rPr>
          <w:bCs/>
          <w:color w:val="auto"/>
          <w:sz w:val="28"/>
          <w:szCs w:val="28"/>
        </w:rPr>
        <w:t xml:space="preserve">мого недвижимого имущества с </w:t>
      </w:r>
      <w:r w:rsidRPr="00207C6A">
        <w:rPr>
          <w:bCs/>
          <w:color w:val="auto"/>
          <w:sz w:val="28"/>
          <w:szCs w:val="28"/>
        </w:rPr>
        <w:t>последующим зачислением денежных средств от его продажи на лицевой</w:t>
      </w:r>
      <w:r>
        <w:rPr>
          <w:bCs/>
          <w:color w:val="auto"/>
          <w:sz w:val="28"/>
          <w:szCs w:val="28"/>
        </w:rPr>
        <w:t xml:space="preserve"> </w:t>
      </w:r>
      <w:r w:rsidRPr="00207C6A">
        <w:rPr>
          <w:bCs/>
          <w:color w:val="auto"/>
          <w:sz w:val="28"/>
          <w:szCs w:val="28"/>
        </w:rPr>
        <w:t>счет ребенка, запрашивается справка об оценке отчуждаемого имущества.</w:t>
      </w:r>
    </w:p>
    <w:p w:rsidR="00EF6FB6" w:rsidRPr="00207C6A" w:rsidRDefault="00EF6FB6" w:rsidP="00EF6FB6">
      <w:pPr>
        <w:pStyle w:val="aa"/>
        <w:ind w:firstLine="709"/>
        <w:jc w:val="both"/>
        <w:rPr>
          <w:bCs/>
          <w:color w:val="auto"/>
          <w:sz w:val="28"/>
          <w:szCs w:val="28"/>
        </w:rPr>
      </w:pPr>
      <w:r w:rsidRPr="00207C6A">
        <w:rPr>
          <w:bCs/>
          <w:color w:val="auto"/>
          <w:sz w:val="28"/>
          <w:szCs w:val="28"/>
        </w:rPr>
        <w:t>При переезде семьи на постоян</w:t>
      </w:r>
      <w:r>
        <w:rPr>
          <w:bCs/>
          <w:color w:val="auto"/>
          <w:sz w:val="28"/>
          <w:szCs w:val="28"/>
        </w:rPr>
        <w:t xml:space="preserve">ное место жительство за пределы </w:t>
      </w:r>
      <w:r w:rsidRPr="00207C6A">
        <w:rPr>
          <w:bCs/>
          <w:color w:val="auto"/>
          <w:sz w:val="28"/>
          <w:szCs w:val="28"/>
        </w:rPr>
        <w:t>Республики Марий Эл и невозмо</w:t>
      </w:r>
      <w:r>
        <w:rPr>
          <w:bCs/>
          <w:color w:val="auto"/>
          <w:sz w:val="28"/>
          <w:szCs w:val="28"/>
        </w:rPr>
        <w:t xml:space="preserve">жности представить документы на </w:t>
      </w:r>
      <w:r w:rsidRPr="00207C6A">
        <w:rPr>
          <w:bCs/>
          <w:color w:val="auto"/>
          <w:sz w:val="28"/>
          <w:szCs w:val="28"/>
        </w:rPr>
        <w:t>приобретаемое одновременно жилое помещение, допускается при продаже</w:t>
      </w:r>
      <w:r>
        <w:rPr>
          <w:bCs/>
          <w:color w:val="auto"/>
          <w:sz w:val="28"/>
          <w:szCs w:val="28"/>
        </w:rPr>
        <w:t xml:space="preserve"> </w:t>
      </w:r>
      <w:r w:rsidRPr="00207C6A">
        <w:rPr>
          <w:bCs/>
          <w:color w:val="auto"/>
          <w:sz w:val="28"/>
          <w:szCs w:val="28"/>
        </w:rPr>
        <w:t>жилья зачисление денежных средств на лицевой счет ребенка, полученных от</w:t>
      </w:r>
      <w:r>
        <w:rPr>
          <w:bCs/>
          <w:color w:val="auto"/>
          <w:sz w:val="28"/>
          <w:szCs w:val="28"/>
        </w:rPr>
        <w:t xml:space="preserve"> </w:t>
      </w:r>
      <w:r w:rsidRPr="00207C6A">
        <w:rPr>
          <w:bCs/>
          <w:color w:val="auto"/>
          <w:sz w:val="28"/>
          <w:szCs w:val="28"/>
        </w:rPr>
        <w:t>продажи его доли собственн</w:t>
      </w:r>
      <w:r>
        <w:rPr>
          <w:bCs/>
          <w:color w:val="auto"/>
          <w:sz w:val="28"/>
          <w:szCs w:val="28"/>
        </w:rPr>
        <w:t xml:space="preserve">ости с представлением следующих </w:t>
      </w:r>
      <w:r w:rsidRPr="00207C6A">
        <w:rPr>
          <w:bCs/>
          <w:color w:val="auto"/>
          <w:sz w:val="28"/>
          <w:szCs w:val="28"/>
        </w:rPr>
        <w:t>дополнительных документов:</w:t>
      </w:r>
    </w:p>
    <w:p w:rsidR="00EF6FB6" w:rsidRPr="00207C6A" w:rsidRDefault="00EF6FB6" w:rsidP="00EF6FB6">
      <w:pPr>
        <w:pStyle w:val="aa"/>
        <w:ind w:firstLine="709"/>
        <w:jc w:val="both"/>
        <w:rPr>
          <w:bCs/>
          <w:color w:val="auto"/>
          <w:sz w:val="28"/>
          <w:szCs w:val="28"/>
        </w:rPr>
      </w:pPr>
      <w:r w:rsidRPr="00207C6A">
        <w:rPr>
          <w:bCs/>
          <w:color w:val="auto"/>
          <w:sz w:val="28"/>
          <w:szCs w:val="28"/>
        </w:rPr>
        <w:t>справка об оценке отчуждаемого имущества;</w:t>
      </w:r>
    </w:p>
    <w:p w:rsidR="00EF6FB6" w:rsidRPr="00207C6A" w:rsidRDefault="00EF6FB6" w:rsidP="00EF6FB6">
      <w:pPr>
        <w:pStyle w:val="aa"/>
        <w:ind w:firstLine="709"/>
        <w:jc w:val="both"/>
        <w:rPr>
          <w:bCs/>
          <w:color w:val="auto"/>
          <w:sz w:val="28"/>
          <w:szCs w:val="28"/>
        </w:rPr>
      </w:pPr>
      <w:r w:rsidRPr="00207C6A">
        <w:rPr>
          <w:bCs/>
          <w:color w:val="auto"/>
          <w:sz w:val="28"/>
          <w:szCs w:val="28"/>
        </w:rPr>
        <w:t>правоустанавливающие докуме</w:t>
      </w:r>
      <w:r>
        <w:rPr>
          <w:bCs/>
          <w:color w:val="auto"/>
          <w:sz w:val="28"/>
          <w:szCs w:val="28"/>
        </w:rPr>
        <w:t xml:space="preserve">нты из другого региона на жилое </w:t>
      </w:r>
      <w:r w:rsidRPr="00207C6A">
        <w:rPr>
          <w:bCs/>
          <w:color w:val="auto"/>
          <w:sz w:val="28"/>
          <w:szCs w:val="28"/>
        </w:rPr>
        <w:t>помещение, в котором временно будет зарегистрирован несовершеннолетний</w:t>
      </w:r>
      <w:r>
        <w:rPr>
          <w:bCs/>
          <w:color w:val="auto"/>
          <w:sz w:val="28"/>
          <w:szCs w:val="28"/>
        </w:rPr>
        <w:t xml:space="preserve">, </w:t>
      </w:r>
      <w:r w:rsidRPr="00207C6A">
        <w:rPr>
          <w:bCs/>
          <w:color w:val="auto"/>
          <w:sz w:val="28"/>
          <w:szCs w:val="28"/>
        </w:rPr>
        <w:t>либо договор найма (аренды) жилого помещения;</w:t>
      </w:r>
    </w:p>
    <w:p w:rsidR="00EF6FB6" w:rsidRPr="00207C6A" w:rsidRDefault="00EF6FB6" w:rsidP="00EF6FB6">
      <w:pPr>
        <w:pStyle w:val="aa"/>
        <w:ind w:firstLine="709"/>
        <w:jc w:val="both"/>
        <w:rPr>
          <w:bCs/>
          <w:color w:val="auto"/>
          <w:sz w:val="28"/>
          <w:szCs w:val="28"/>
        </w:rPr>
      </w:pPr>
      <w:r w:rsidRPr="00207C6A">
        <w:rPr>
          <w:bCs/>
          <w:color w:val="auto"/>
          <w:sz w:val="28"/>
          <w:szCs w:val="28"/>
        </w:rPr>
        <w:t>справки с места работы родител</w:t>
      </w:r>
      <w:r>
        <w:rPr>
          <w:bCs/>
          <w:color w:val="auto"/>
          <w:sz w:val="28"/>
          <w:szCs w:val="28"/>
        </w:rPr>
        <w:t xml:space="preserve">ей из выбранного родителями для </w:t>
      </w:r>
      <w:r w:rsidRPr="00207C6A">
        <w:rPr>
          <w:bCs/>
          <w:color w:val="auto"/>
          <w:sz w:val="28"/>
          <w:szCs w:val="28"/>
        </w:rPr>
        <w:t>проживания населенного пункта, а т</w:t>
      </w:r>
      <w:r>
        <w:rPr>
          <w:bCs/>
          <w:color w:val="auto"/>
          <w:sz w:val="28"/>
          <w:szCs w:val="28"/>
        </w:rPr>
        <w:t xml:space="preserve">акже с места учебы (дошкольного </w:t>
      </w:r>
      <w:r w:rsidRPr="00207C6A">
        <w:rPr>
          <w:bCs/>
          <w:color w:val="auto"/>
          <w:sz w:val="28"/>
          <w:szCs w:val="28"/>
        </w:rPr>
        <w:t>у</w:t>
      </w:r>
      <w:r>
        <w:rPr>
          <w:bCs/>
          <w:color w:val="auto"/>
          <w:sz w:val="28"/>
          <w:szCs w:val="28"/>
        </w:rPr>
        <w:t>чреждения) несовершеннолетнего.</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t>При отчуждении жилого помеще</w:t>
      </w:r>
      <w:r>
        <w:rPr>
          <w:bCs/>
          <w:color w:val="auto"/>
          <w:sz w:val="28"/>
          <w:szCs w:val="28"/>
        </w:rPr>
        <w:t xml:space="preserve">ния (его части) с последующим </w:t>
      </w:r>
      <w:r w:rsidRPr="00207C6A">
        <w:rPr>
          <w:bCs/>
          <w:color w:val="auto"/>
          <w:sz w:val="28"/>
          <w:szCs w:val="28"/>
        </w:rPr>
        <w:t>перечислением денежных средств на лицевой счет несовершеннолетнего,</w:t>
      </w:r>
      <w:r>
        <w:rPr>
          <w:bCs/>
          <w:color w:val="auto"/>
          <w:sz w:val="28"/>
          <w:szCs w:val="28"/>
        </w:rPr>
        <w:t xml:space="preserve"> </w:t>
      </w:r>
      <w:r w:rsidRPr="00207C6A">
        <w:rPr>
          <w:bCs/>
          <w:color w:val="auto"/>
          <w:sz w:val="28"/>
          <w:szCs w:val="28"/>
        </w:rPr>
        <w:t>полученных от продажи жилого помещения (его части), после рассмотрения</w:t>
      </w:r>
      <w:r>
        <w:rPr>
          <w:bCs/>
          <w:color w:val="auto"/>
          <w:sz w:val="28"/>
          <w:szCs w:val="28"/>
        </w:rPr>
        <w:t xml:space="preserve"> </w:t>
      </w:r>
      <w:r w:rsidRPr="00207C6A">
        <w:rPr>
          <w:bCs/>
          <w:color w:val="auto"/>
          <w:sz w:val="28"/>
          <w:szCs w:val="28"/>
        </w:rPr>
        <w:t>пакета документов на заседании</w:t>
      </w:r>
      <w:r>
        <w:rPr>
          <w:bCs/>
          <w:color w:val="auto"/>
          <w:sz w:val="28"/>
          <w:szCs w:val="28"/>
        </w:rPr>
        <w:t xml:space="preserve"> комиссии по защите жилищных и ины</w:t>
      </w:r>
      <w:r w:rsidRPr="00207C6A">
        <w:rPr>
          <w:bCs/>
          <w:color w:val="auto"/>
          <w:sz w:val="28"/>
          <w:szCs w:val="28"/>
        </w:rPr>
        <w:t>х прав</w:t>
      </w:r>
      <w:r>
        <w:rPr>
          <w:bCs/>
          <w:color w:val="auto"/>
          <w:sz w:val="28"/>
          <w:szCs w:val="28"/>
        </w:rPr>
        <w:t xml:space="preserve"> малолетних и </w:t>
      </w:r>
      <w:r w:rsidRPr="00207C6A">
        <w:rPr>
          <w:bCs/>
          <w:color w:val="auto"/>
          <w:sz w:val="28"/>
          <w:szCs w:val="28"/>
        </w:rPr>
        <w:t xml:space="preserve">несовершеннолетних </w:t>
      </w:r>
      <w:r>
        <w:rPr>
          <w:bCs/>
          <w:color w:val="auto"/>
          <w:sz w:val="28"/>
          <w:szCs w:val="28"/>
        </w:rPr>
        <w:t xml:space="preserve">при отделе образования администрации Оршанского муниципального района Республики Марий Эл </w:t>
      </w:r>
      <w:r w:rsidRPr="00207C6A">
        <w:rPr>
          <w:bCs/>
          <w:color w:val="auto"/>
          <w:sz w:val="28"/>
          <w:szCs w:val="28"/>
        </w:rPr>
        <w:t>(далее – комис</w:t>
      </w:r>
      <w:r>
        <w:rPr>
          <w:bCs/>
          <w:color w:val="auto"/>
          <w:sz w:val="28"/>
          <w:szCs w:val="28"/>
        </w:rPr>
        <w:t>сия), утвержденной постановлением администрации Оршанского муниципальн</w:t>
      </w:r>
      <w:r w:rsidR="00380A71">
        <w:rPr>
          <w:bCs/>
          <w:color w:val="auto"/>
          <w:sz w:val="28"/>
          <w:szCs w:val="28"/>
        </w:rPr>
        <w:t>ого района Республики Марий Эл от</w:t>
      </w:r>
      <w:proofErr w:type="gramEnd"/>
      <w:r w:rsidR="00380A71">
        <w:rPr>
          <w:bCs/>
          <w:color w:val="auto"/>
          <w:sz w:val="28"/>
          <w:szCs w:val="28"/>
        </w:rPr>
        <w:t xml:space="preserve"> 29 декабря 2008 г.</w:t>
      </w:r>
      <w:r>
        <w:rPr>
          <w:bCs/>
          <w:color w:val="auto"/>
          <w:sz w:val="28"/>
          <w:szCs w:val="28"/>
        </w:rPr>
        <w:t xml:space="preserve"> № 555, предоставляется выписка из </w:t>
      </w:r>
      <w:r w:rsidRPr="00207C6A">
        <w:rPr>
          <w:bCs/>
          <w:color w:val="auto"/>
          <w:sz w:val="28"/>
          <w:szCs w:val="28"/>
        </w:rPr>
        <w:t>лицевого счета несовершеннолетнего с перечисленной суммой.</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t>При переезде семьи на постоян</w:t>
      </w:r>
      <w:r>
        <w:rPr>
          <w:bCs/>
          <w:color w:val="auto"/>
          <w:sz w:val="28"/>
          <w:szCs w:val="28"/>
        </w:rPr>
        <w:t xml:space="preserve">ное место жительства за пределы </w:t>
      </w:r>
      <w:r w:rsidRPr="00207C6A">
        <w:rPr>
          <w:bCs/>
          <w:color w:val="auto"/>
          <w:sz w:val="28"/>
          <w:szCs w:val="28"/>
        </w:rPr>
        <w:t>Российской Федерации необходимо одновременно с продажей перечисление</w:t>
      </w:r>
      <w:r>
        <w:rPr>
          <w:bCs/>
          <w:color w:val="auto"/>
          <w:sz w:val="28"/>
          <w:szCs w:val="28"/>
        </w:rPr>
        <w:t xml:space="preserve"> </w:t>
      </w:r>
      <w:r w:rsidRPr="00207C6A">
        <w:rPr>
          <w:bCs/>
          <w:color w:val="auto"/>
          <w:sz w:val="28"/>
          <w:szCs w:val="28"/>
        </w:rPr>
        <w:t>денежных средств от продажи</w:t>
      </w:r>
      <w:proofErr w:type="gramEnd"/>
      <w:r w:rsidRPr="00207C6A">
        <w:rPr>
          <w:bCs/>
          <w:color w:val="auto"/>
          <w:sz w:val="28"/>
          <w:szCs w:val="28"/>
        </w:rPr>
        <w:t xml:space="preserve"> имуще</w:t>
      </w:r>
      <w:r>
        <w:rPr>
          <w:bCs/>
          <w:color w:val="auto"/>
          <w:sz w:val="28"/>
          <w:szCs w:val="28"/>
        </w:rPr>
        <w:t xml:space="preserve">ства несовершеннолетнего на его </w:t>
      </w:r>
      <w:r w:rsidRPr="00207C6A">
        <w:rPr>
          <w:bCs/>
          <w:color w:val="auto"/>
          <w:sz w:val="28"/>
          <w:szCs w:val="28"/>
        </w:rPr>
        <w:t>лицевой счет, представить копии, зав</w:t>
      </w:r>
      <w:r>
        <w:rPr>
          <w:bCs/>
          <w:color w:val="auto"/>
          <w:sz w:val="28"/>
          <w:szCs w:val="28"/>
        </w:rPr>
        <w:t>еренные в установленном законом п</w:t>
      </w:r>
      <w:r w:rsidRPr="00207C6A">
        <w:rPr>
          <w:bCs/>
          <w:color w:val="auto"/>
          <w:sz w:val="28"/>
          <w:szCs w:val="28"/>
        </w:rPr>
        <w:t>орядке с переводом на русский язык, следующих документов:</w:t>
      </w:r>
    </w:p>
    <w:p w:rsidR="00EF6FB6" w:rsidRPr="00207C6A" w:rsidRDefault="00EF6FB6" w:rsidP="00EF6FB6">
      <w:pPr>
        <w:pStyle w:val="aa"/>
        <w:ind w:firstLine="709"/>
        <w:jc w:val="both"/>
        <w:rPr>
          <w:bCs/>
          <w:color w:val="auto"/>
          <w:sz w:val="28"/>
          <w:szCs w:val="28"/>
        </w:rPr>
      </w:pPr>
      <w:r w:rsidRPr="00207C6A">
        <w:rPr>
          <w:bCs/>
          <w:color w:val="auto"/>
          <w:sz w:val="28"/>
          <w:szCs w:val="28"/>
        </w:rPr>
        <w:t>документ, подтверждающий вид н</w:t>
      </w:r>
      <w:r>
        <w:rPr>
          <w:bCs/>
          <w:color w:val="auto"/>
          <w:sz w:val="28"/>
          <w:szCs w:val="28"/>
        </w:rPr>
        <w:t xml:space="preserve">а жительство либо разрешение на </w:t>
      </w:r>
      <w:r w:rsidRPr="00207C6A">
        <w:rPr>
          <w:bCs/>
          <w:color w:val="auto"/>
          <w:sz w:val="28"/>
          <w:szCs w:val="28"/>
        </w:rPr>
        <w:lastRenderedPageBreak/>
        <w:t>проживание гражданина данной страны;</w:t>
      </w:r>
    </w:p>
    <w:p w:rsidR="00EF6FB6" w:rsidRPr="00207C6A" w:rsidRDefault="00EF6FB6" w:rsidP="00EF6FB6">
      <w:pPr>
        <w:pStyle w:val="aa"/>
        <w:ind w:firstLine="709"/>
        <w:jc w:val="both"/>
        <w:rPr>
          <w:bCs/>
          <w:color w:val="auto"/>
          <w:sz w:val="28"/>
          <w:szCs w:val="28"/>
        </w:rPr>
      </w:pPr>
      <w:r w:rsidRPr="00207C6A">
        <w:rPr>
          <w:bCs/>
          <w:color w:val="auto"/>
          <w:sz w:val="28"/>
          <w:szCs w:val="28"/>
        </w:rPr>
        <w:t>справка с места работы родителей (законных представителей);</w:t>
      </w:r>
    </w:p>
    <w:p w:rsidR="00EF6FB6" w:rsidRPr="00207C6A" w:rsidRDefault="00EF6FB6" w:rsidP="00EF6FB6">
      <w:pPr>
        <w:pStyle w:val="aa"/>
        <w:ind w:firstLine="709"/>
        <w:jc w:val="both"/>
        <w:rPr>
          <w:bCs/>
          <w:color w:val="auto"/>
          <w:sz w:val="28"/>
          <w:szCs w:val="28"/>
        </w:rPr>
      </w:pPr>
      <w:r w:rsidRPr="00207C6A">
        <w:rPr>
          <w:bCs/>
          <w:color w:val="auto"/>
          <w:sz w:val="28"/>
          <w:szCs w:val="28"/>
        </w:rPr>
        <w:t>справка с места учебы несовершеннолетнего гражданина;</w:t>
      </w:r>
    </w:p>
    <w:p w:rsidR="00EF6FB6" w:rsidRPr="00207C6A" w:rsidRDefault="00EF6FB6" w:rsidP="00EF6FB6">
      <w:pPr>
        <w:pStyle w:val="aa"/>
        <w:ind w:firstLine="709"/>
        <w:jc w:val="both"/>
        <w:rPr>
          <w:bCs/>
          <w:color w:val="auto"/>
          <w:sz w:val="28"/>
          <w:szCs w:val="28"/>
        </w:rPr>
      </w:pPr>
      <w:r w:rsidRPr="00207C6A">
        <w:rPr>
          <w:bCs/>
          <w:color w:val="auto"/>
          <w:sz w:val="28"/>
          <w:szCs w:val="28"/>
        </w:rPr>
        <w:t>свидетельство о заключении брака</w:t>
      </w:r>
      <w:r>
        <w:rPr>
          <w:bCs/>
          <w:color w:val="auto"/>
          <w:sz w:val="28"/>
          <w:szCs w:val="28"/>
        </w:rPr>
        <w:t xml:space="preserve"> с иностранным гражданином (при </w:t>
      </w:r>
      <w:r w:rsidRPr="00207C6A">
        <w:rPr>
          <w:bCs/>
          <w:color w:val="auto"/>
          <w:sz w:val="28"/>
          <w:szCs w:val="28"/>
        </w:rPr>
        <w:t>наличии) либо иной документ, подтверждающий постоянное проживание</w:t>
      </w:r>
      <w:r>
        <w:rPr>
          <w:bCs/>
          <w:color w:val="auto"/>
          <w:sz w:val="28"/>
          <w:szCs w:val="28"/>
        </w:rPr>
        <w:t xml:space="preserve"> </w:t>
      </w:r>
      <w:r w:rsidRPr="00207C6A">
        <w:rPr>
          <w:bCs/>
          <w:color w:val="auto"/>
          <w:sz w:val="28"/>
          <w:szCs w:val="28"/>
        </w:rPr>
        <w:t>несовершеннолетнего за пределами Российской Федерации.</w:t>
      </w:r>
    </w:p>
    <w:p w:rsidR="00EF6FB6" w:rsidRPr="00207C6A" w:rsidRDefault="00EF6FB6" w:rsidP="00EF6FB6">
      <w:pPr>
        <w:pStyle w:val="aa"/>
        <w:ind w:firstLine="709"/>
        <w:jc w:val="both"/>
        <w:rPr>
          <w:bCs/>
          <w:color w:val="auto"/>
          <w:sz w:val="28"/>
          <w:szCs w:val="28"/>
        </w:rPr>
      </w:pPr>
      <w:r w:rsidRPr="00207C6A">
        <w:rPr>
          <w:bCs/>
          <w:color w:val="auto"/>
          <w:sz w:val="28"/>
          <w:szCs w:val="28"/>
        </w:rPr>
        <w:t>После рассмотрения пакета д</w:t>
      </w:r>
      <w:r>
        <w:rPr>
          <w:bCs/>
          <w:color w:val="auto"/>
          <w:sz w:val="28"/>
          <w:szCs w:val="28"/>
        </w:rPr>
        <w:t xml:space="preserve">окументов на заседании комиссии </w:t>
      </w:r>
      <w:r w:rsidRPr="00207C6A">
        <w:rPr>
          <w:bCs/>
          <w:color w:val="auto"/>
          <w:sz w:val="28"/>
          <w:szCs w:val="28"/>
        </w:rPr>
        <w:t>заявителем предоставляются подлинник и копия выписки из лицевого счета</w:t>
      </w:r>
      <w:r>
        <w:rPr>
          <w:bCs/>
          <w:color w:val="auto"/>
          <w:sz w:val="28"/>
          <w:szCs w:val="28"/>
        </w:rPr>
        <w:t xml:space="preserve"> </w:t>
      </w:r>
      <w:r w:rsidRPr="00207C6A">
        <w:rPr>
          <w:bCs/>
          <w:color w:val="auto"/>
          <w:sz w:val="28"/>
          <w:szCs w:val="28"/>
        </w:rPr>
        <w:t>несовершеннолетнего с перечисленной суммой.</w:t>
      </w:r>
    </w:p>
    <w:p w:rsidR="00EF6FB6" w:rsidRPr="00207C6A" w:rsidRDefault="00EF6FB6" w:rsidP="00EF6FB6">
      <w:pPr>
        <w:pStyle w:val="aa"/>
        <w:ind w:firstLine="709"/>
        <w:jc w:val="both"/>
        <w:rPr>
          <w:bCs/>
          <w:color w:val="auto"/>
          <w:sz w:val="28"/>
          <w:szCs w:val="28"/>
        </w:rPr>
      </w:pPr>
      <w:r w:rsidRPr="00207C6A">
        <w:rPr>
          <w:bCs/>
          <w:color w:val="auto"/>
          <w:sz w:val="28"/>
          <w:szCs w:val="28"/>
        </w:rPr>
        <w:t>2.9. В случае отчуждения транс</w:t>
      </w:r>
      <w:r>
        <w:rPr>
          <w:bCs/>
          <w:color w:val="auto"/>
          <w:sz w:val="28"/>
          <w:szCs w:val="28"/>
        </w:rPr>
        <w:t xml:space="preserve">портного средства и (или) иного </w:t>
      </w:r>
      <w:r w:rsidRPr="00207C6A">
        <w:rPr>
          <w:bCs/>
          <w:color w:val="auto"/>
          <w:sz w:val="28"/>
          <w:szCs w:val="28"/>
        </w:rPr>
        <w:t>ценного имущества, предоставляется следующий пакет документов:</w:t>
      </w:r>
    </w:p>
    <w:p w:rsidR="00EF6FB6" w:rsidRPr="00207C6A" w:rsidRDefault="00EF6FB6" w:rsidP="00EF6FB6">
      <w:pPr>
        <w:pStyle w:val="aa"/>
        <w:ind w:firstLine="709"/>
        <w:jc w:val="both"/>
        <w:rPr>
          <w:bCs/>
          <w:color w:val="auto"/>
          <w:sz w:val="28"/>
          <w:szCs w:val="28"/>
        </w:rPr>
      </w:pPr>
      <w:r w:rsidRPr="00207C6A">
        <w:rPr>
          <w:bCs/>
          <w:color w:val="auto"/>
          <w:sz w:val="28"/>
          <w:szCs w:val="28"/>
        </w:rPr>
        <w:t>письменные заявления родителей (законных представителей);</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несовершеннолетних, старше 10-летнего возраста; </w:t>
      </w:r>
      <w:r>
        <w:rPr>
          <w:bCs/>
          <w:color w:val="auto"/>
          <w:sz w:val="28"/>
          <w:szCs w:val="28"/>
        </w:rPr>
        <w:t xml:space="preserve">иных собственников, </w:t>
      </w:r>
      <w:r w:rsidRPr="00207C6A">
        <w:rPr>
          <w:bCs/>
          <w:color w:val="auto"/>
          <w:sz w:val="28"/>
          <w:szCs w:val="28"/>
        </w:rPr>
        <w:t xml:space="preserve">участвующих в сделке, согласно прилагаемой форме </w:t>
      </w:r>
      <w:r w:rsidRPr="00505B28">
        <w:rPr>
          <w:bCs/>
          <w:color w:val="auto"/>
          <w:sz w:val="28"/>
          <w:szCs w:val="28"/>
        </w:rPr>
        <w:t>(приложение № 7-8);</w:t>
      </w:r>
    </w:p>
    <w:p w:rsidR="00EF6FB6" w:rsidRPr="00207C6A" w:rsidRDefault="00EF6FB6" w:rsidP="00EF6FB6">
      <w:pPr>
        <w:pStyle w:val="aa"/>
        <w:ind w:firstLine="709"/>
        <w:jc w:val="both"/>
        <w:rPr>
          <w:bCs/>
          <w:color w:val="auto"/>
          <w:sz w:val="28"/>
          <w:szCs w:val="28"/>
        </w:rPr>
      </w:pPr>
      <w:r w:rsidRPr="00207C6A">
        <w:rPr>
          <w:bCs/>
          <w:color w:val="auto"/>
          <w:sz w:val="28"/>
          <w:szCs w:val="28"/>
        </w:rPr>
        <w:t>свидетельство о рождении несовершеннолетнего;</w:t>
      </w:r>
    </w:p>
    <w:p w:rsidR="00EF6FB6" w:rsidRDefault="00EF6FB6" w:rsidP="00EF6FB6">
      <w:pPr>
        <w:pStyle w:val="aa"/>
        <w:ind w:firstLine="709"/>
        <w:jc w:val="both"/>
        <w:rPr>
          <w:bCs/>
          <w:color w:val="auto"/>
          <w:sz w:val="28"/>
          <w:szCs w:val="28"/>
        </w:rPr>
      </w:pPr>
      <w:r w:rsidRPr="003064B2">
        <w:rPr>
          <w:bCs/>
          <w:color w:val="auto"/>
          <w:sz w:val="28"/>
          <w:szCs w:val="28"/>
        </w:rPr>
        <w:t>паспорт несовершеннолетнего гражданина, достигшего 14 лет</w:t>
      </w:r>
      <w:r>
        <w:rPr>
          <w:bCs/>
          <w:color w:val="auto"/>
          <w:sz w:val="28"/>
          <w:szCs w:val="28"/>
        </w:rPr>
        <w:t>;</w:t>
      </w:r>
      <w:r w:rsidRPr="003064B2">
        <w:rPr>
          <w:bCs/>
          <w:color w:val="auto"/>
          <w:sz w:val="28"/>
          <w:szCs w:val="28"/>
        </w:rPr>
        <w:t xml:space="preserve"> </w:t>
      </w:r>
    </w:p>
    <w:p w:rsidR="00EF6FB6" w:rsidRPr="00207C6A" w:rsidRDefault="00EF6FB6" w:rsidP="00EF6FB6">
      <w:pPr>
        <w:pStyle w:val="aa"/>
        <w:jc w:val="both"/>
        <w:rPr>
          <w:bCs/>
          <w:color w:val="auto"/>
          <w:sz w:val="28"/>
          <w:szCs w:val="28"/>
        </w:rPr>
      </w:pPr>
      <w:r>
        <w:rPr>
          <w:bCs/>
          <w:color w:val="auto"/>
          <w:sz w:val="28"/>
          <w:szCs w:val="28"/>
        </w:rPr>
        <w:t xml:space="preserve">          </w:t>
      </w:r>
      <w:r w:rsidRPr="00207C6A">
        <w:rPr>
          <w:bCs/>
          <w:color w:val="auto"/>
          <w:sz w:val="28"/>
          <w:szCs w:val="28"/>
        </w:rPr>
        <w:t>правоустанавливающие документы на имущество;</w:t>
      </w:r>
    </w:p>
    <w:p w:rsidR="00EF6FB6" w:rsidRPr="00207C6A" w:rsidRDefault="00EF6FB6" w:rsidP="00EF6FB6">
      <w:pPr>
        <w:pStyle w:val="aa"/>
        <w:ind w:firstLine="709"/>
        <w:jc w:val="both"/>
        <w:rPr>
          <w:bCs/>
          <w:color w:val="auto"/>
          <w:sz w:val="28"/>
          <w:szCs w:val="28"/>
        </w:rPr>
      </w:pPr>
      <w:r w:rsidRPr="00207C6A">
        <w:rPr>
          <w:bCs/>
          <w:color w:val="auto"/>
          <w:sz w:val="28"/>
          <w:szCs w:val="28"/>
        </w:rPr>
        <w:t>документы, подтверждающие рег</w:t>
      </w:r>
      <w:r>
        <w:rPr>
          <w:bCs/>
          <w:color w:val="auto"/>
          <w:sz w:val="28"/>
          <w:szCs w:val="28"/>
        </w:rPr>
        <w:t xml:space="preserve">истрацию несовершеннолетнего по </w:t>
      </w:r>
      <w:r w:rsidRPr="00207C6A">
        <w:rPr>
          <w:bCs/>
          <w:color w:val="auto"/>
          <w:sz w:val="28"/>
          <w:szCs w:val="28"/>
        </w:rPr>
        <w:t>месту жительства или по месту пребывания;</w:t>
      </w:r>
    </w:p>
    <w:p w:rsidR="00EF6FB6" w:rsidRPr="00207C6A" w:rsidRDefault="00EF6FB6" w:rsidP="00EF6FB6">
      <w:pPr>
        <w:pStyle w:val="aa"/>
        <w:ind w:firstLine="709"/>
        <w:jc w:val="both"/>
        <w:rPr>
          <w:bCs/>
          <w:color w:val="auto"/>
          <w:sz w:val="28"/>
          <w:szCs w:val="28"/>
        </w:rPr>
      </w:pPr>
      <w:r w:rsidRPr="00207C6A">
        <w:rPr>
          <w:bCs/>
          <w:color w:val="auto"/>
          <w:sz w:val="28"/>
          <w:szCs w:val="28"/>
        </w:rPr>
        <w:t>справка об оценочной стоимости имущества.</w:t>
      </w:r>
    </w:p>
    <w:p w:rsidR="00EF6FB6" w:rsidRPr="00207C6A" w:rsidRDefault="00EF6FB6" w:rsidP="00EF6FB6">
      <w:pPr>
        <w:pStyle w:val="aa"/>
        <w:ind w:firstLine="709"/>
        <w:jc w:val="both"/>
        <w:rPr>
          <w:bCs/>
          <w:color w:val="auto"/>
          <w:sz w:val="28"/>
          <w:szCs w:val="28"/>
        </w:rPr>
      </w:pPr>
      <w:r w:rsidRPr="00207C6A">
        <w:rPr>
          <w:bCs/>
          <w:color w:val="auto"/>
          <w:sz w:val="28"/>
          <w:szCs w:val="28"/>
        </w:rPr>
        <w:t>В случае если заявителем не были предста</w:t>
      </w:r>
      <w:r>
        <w:rPr>
          <w:bCs/>
          <w:color w:val="auto"/>
          <w:sz w:val="28"/>
          <w:szCs w:val="28"/>
        </w:rPr>
        <w:t xml:space="preserve">влены самостоятельно </w:t>
      </w:r>
      <w:r w:rsidRPr="00207C6A">
        <w:rPr>
          <w:bCs/>
          <w:color w:val="auto"/>
          <w:sz w:val="28"/>
          <w:szCs w:val="28"/>
        </w:rPr>
        <w:t>документы, подтверждающие регистрацию несовершеннолетнего по месту</w:t>
      </w:r>
      <w:r>
        <w:rPr>
          <w:bCs/>
          <w:color w:val="auto"/>
          <w:sz w:val="28"/>
          <w:szCs w:val="28"/>
        </w:rPr>
        <w:t xml:space="preserve"> </w:t>
      </w:r>
      <w:r w:rsidRPr="00207C6A">
        <w:rPr>
          <w:bCs/>
          <w:color w:val="auto"/>
          <w:sz w:val="28"/>
          <w:szCs w:val="28"/>
        </w:rPr>
        <w:t>жительства или по месту пребывания, они запрашиваются органом опеки и</w:t>
      </w:r>
      <w:r>
        <w:rPr>
          <w:bCs/>
          <w:color w:val="auto"/>
          <w:sz w:val="28"/>
          <w:szCs w:val="28"/>
        </w:rPr>
        <w:t xml:space="preserve"> </w:t>
      </w:r>
      <w:r w:rsidRPr="00207C6A">
        <w:rPr>
          <w:bCs/>
          <w:color w:val="auto"/>
          <w:sz w:val="28"/>
          <w:szCs w:val="28"/>
        </w:rPr>
        <w:t>попечительства в соответствующих уполномоченных органах посредством</w:t>
      </w:r>
      <w:r>
        <w:rPr>
          <w:bCs/>
          <w:color w:val="auto"/>
          <w:sz w:val="28"/>
          <w:szCs w:val="28"/>
        </w:rPr>
        <w:t xml:space="preserve"> </w:t>
      </w:r>
      <w:r w:rsidRPr="00207C6A">
        <w:rPr>
          <w:bCs/>
          <w:color w:val="auto"/>
          <w:sz w:val="28"/>
          <w:szCs w:val="28"/>
        </w:rPr>
        <w:t>межведомственного информационного взаимодействия. Для направления</w:t>
      </w:r>
      <w:r>
        <w:rPr>
          <w:bCs/>
          <w:color w:val="auto"/>
          <w:sz w:val="28"/>
          <w:szCs w:val="28"/>
        </w:rPr>
        <w:t xml:space="preserve"> </w:t>
      </w:r>
      <w:r w:rsidRPr="00207C6A">
        <w:rPr>
          <w:bCs/>
          <w:color w:val="auto"/>
          <w:sz w:val="28"/>
          <w:szCs w:val="28"/>
        </w:rPr>
        <w:t>запросов о предоставлении этих документов</w:t>
      </w:r>
      <w:r>
        <w:rPr>
          <w:bCs/>
          <w:color w:val="auto"/>
          <w:sz w:val="28"/>
          <w:szCs w:val="28"/>
        </w:rPr>
        <w:t xml:space="preserve"> заявитель обязан предоставить в </w:t>
      </w:r>
      <w:r w:rsidRPr="00207C6A">
        <w:rPr>
          <w:bCs/>
          <w:color w:val="auto"/>
          <w:sz w:val="28"/>
          <w:szCs w:val="28"/>
        </w:rPr>
        <w:t>орган опеки и попечительства с</w:t>
      </w:r>
      <w:r>
        <w:rPr>
          <w:bCs/>
          <w:color w:val="auto"/>
          <w:sz w:val="28"/>
          <w:szCs w:val="28"/>
        </w:rPr>
        <w:t xml:space="preserve">ведения, предоставление которых </w:t>
      </w:r>
      <w:r w:rsidRPr="00207C6A">
        <w:rPr>
          <w:bCs/>
          <w:color w:val="auto"/>
          <w:sz w:val="28"/>
          <w:szCs w:val="28"/>
        </w:rPr>
        <w:t>необходимо в соответствии с законодательством Российской Федерации для</w:t>
      </w:r>
      <w:r>
        <w:rPr>
          <w:bCs/>
          <w:color w:val="auto"/>
          <w:sz w:val="28"/>
          <w:szCs w:val="28"/>
        </w:rPr>
        <w:t xml:space="preserve"> </w:t>
      </w:r>
      <w:r w:rsidRPr="00207C6A">
        <w:rPr>
          <w:bCs/>
          <w:color w:val="auto"/>
          <w:sz w:val="28"/>
          <w:szCs w:val="28"/>
        </w:rPr>
        <w:t>получения этих документов.</w:t>
      </w:r>
    </w:p>
    <w:p w:rsidR="00EF6FB6" w:rsidRPr="00207C6A" w:rsidRDefault="00EF6FB6" w:rsidP="00EF6FB6">
      <w:pPr>
        <w:pStyle w:val="aa"/>
        <w:ind w:firstLine="709"/>
        <w:jc w:val="both"/>
        <w:rPr>
          <w:bCs/>
          <w:color w:val="auto"/>
          <w:sz w:val="28"/>
          <w:szCs w:val="28"/>
        </w:rPr>
      </w:pPr>
      <w:r w:rsidRPr="00207C6A">
        <w:rPr>
          <w:bCs/>
          <w:color w:val="auto"/>
          <w:sz w:val="28"/>
          <w:szCs w:val="28"/>
        </w:rPr>
        <w:t>2.10. При отчуждении транспортного</w:t>
      </w:r>
      <w:r>
        <w:rPr>
          <w:bCs/>
          <w:color w:val="auto"/>
          <w:sz w:val="28"/>
          <w:szCs w:val="28"/>
        </w:rPr>
        <w:t xml:space="preserve"> средства и (или) иного ценного </w:t>
      </w:r>
      <w:r w:rsidRPr="00207C6A">
        <w:rPr>
          <w:bCs/>
          <w:color w:val="auto"/>
          <w:sz w:val="28"/>
          <w:szCs w:val="28"/>
        </w:rPr>
        <w:t>имущества необходимо одновременное перечисление денежных средств на</w:t>
      </w:r>
      <w:r>
        <w:rPr>
          <w:bCs/>
          <w:color w:val="auto"/>
          <w:sz w:val="28"/>
          <w:szCs w:val="28"/>
        </w:rPr>
        <w:t xml:space="preserve"> </w:t>
      </w:r>
      <w:r w:rsidRPr="00207C6A">
        <w:rPr>
          <w:bCs/>
          <w:color w:val="auto"/>
          <w:sz w:val="28"/>
          <w:szCs w:val="28"/>
        </w:rPr>
        <w:t>лицевой счет несовершеннолетнего, полученных от продажи его доли. После</w:t>
      </w:r>
      <w:r>
        <w:rPr>
          <w:bCs/>
          <w:color w:val="auto"/>
          <w:sz w:val="28"/>
          <w:szCs w:val="28"/>
        </w:rPr>
        <w:t xml:space="preserve"> </w:t>
      </w:r>
      <w:r w:rsidRPr="00207C6A">
        <w:rPr>
          <w:bCs/>
          <w:color w:val="auto"/>
          <w:sz w:val="28"/>
          <w:szCs w:val="28"/>
        </w:rPr>
        <w:t>рассмотрения пакета документов на заседании комиссии предоставляется</w:t>
      </w:r>
      <w:r>
        <w:rPr>
          <w:bCs/>
          <w:color w:val="auto"/>
          <w:sz w:val="28"/>
          <w:szCs w:val="28"/>
        </w:rPr>
        <w:t xml:space="preserve"> </w:t>
      </w:r>
      <w:r w:rsidRPr="00207C6A">
        <w:rPr>
          <w:bCs/>
          <w:color w:val="auto"/>
          <w:sz w:val="28"/>
          <w:szCs w:val="28"/>
        </w:rPr>
        <w:t>выписка из лицевого счета несовершеннолетнего с перечисленной суммой.</w:t>
      </w:r>
    </w:p>
    <w:p w:rsidR="00EF6FB6" w:rsidRPr="00207C6A" w:rsidRDefault="00EF6FB6" w:rsidP="00EF6FB6">
      <w:pPr>
        <w:pStyle w:val="aa"/>
        <w:ind w:firstLine="709"/>
        <w:jc w:val="both"/>
        <w:rPr>
          <w:bCs/>
          <w:color w:val="auto"/>
          <w:sz w:val="28"/>
          <w:szCs w:val="28"/>
        </w:rPr>
      </w:pPr>
      <w:r w:rsidRPr="00207C6A">
        <w:rPr>
          <w:bCs/>
          <w:color w:val="auto"/>
          <w:sz w:val="28"/>
          <w:szCs w:val="28"/>
        </w:rPr>
        <w:t>2.11. Комиссия вправе запросить иные документы, необходимые для защиты жилищных и</w:t>
      </w:r>
      <w:r>
        <w:rPr>
          <w:bCs/>
          <w:color w:val="auto"/>
          <w:sz w:val="28"/>
          <w:szCs w:val="28"/>
        </w:rPr>
        <w:t xml:space="preserve"> имущественных</w:t>
      </w:r>
      <w:r w:rsidRPr="00207C6A">
        <w:rPr>
          <w:bCs/>
          <w:color w:val="auto"/>
          <w:sz w:val="28"/>
          <w:szCs w:val="28"/>
        </w:rPr>
        <w:t xml:space="preserve"> прав несовершеннолетнего (например, в случае заемных</w:t>
      </w:r>
      <w:r>
        <w:rPr>
          <w:bCs/>
          <w:color w:val="auto"/>
          <w:sz w:val="28"/>
          <w:szCs w:val="28"/>
        </w:rPr>
        <w:t xml:space="preserve"> </w:t>
      </w:r>
      <w:r w:rsidRPr="00207C6A">
        <w:rPr>
          <w:bCs/>
          <w:color w:val="auto"/>
          <w:sz w:val="28"/>
          <w:szCs w:val="28"/>
        </w:rPr>
        <w:t>средств документы на их получение, акт обследования жилищно-бытовых</w:t>
      </w:r>
      <w:r>
        <w:rPr>
          <w:bCs/>
          <w:color w:val="auto"/>
          <w:sz w:val="28"/>
          <w:szCs w:val="28"/>
        </w:rPr>
        <w:t xml:space="preserve"> </w:t>
      </w:r>
      <w:r w:rsidRPr="00207C6A">
        <w:rPr>
          <w:bCs/>
          <w:color w:val="auto"/>
          <w:sz w:val="28"/>
          <w:szCs w:val="28"/>
        </w:rPr>
        <w:t>условий по приобретаемому жилому помещению).</w:t>
      </w:r>
    </w:p>
    <w:p w:rsidR="00EF6FB6" w:rsidRPr="00207C6A" w:rsidRDefault="00EF6FB6" w:rsidP="00EF6FB6">
      <w:pPr>
        <w:pStyle w:val="aa"/>
        <w:ind w:firstLine="709"/>
        <w:jc w:val="both"/>
        <w:rPr>
          <w:bCs/>
          <w:color w:val="auto"/>
          <w:sz w:val="28"/>
          <w:szCs w:val="28"/>
        </w:rPr>
      </w:pPr>
      <w:r w:rsidRPr="00207C6A">
        <w:rPr>
          <w:bCs/>
          <w:color w:val="auto"/>
          <w:sz w:val="28"/>
          <w:szCs w:val="28"/>
        </w:rPr>
        <w:t>2.12. Оригиналы документов предост</w:t>
      </w:r>
      <w:r>
        <w:rPr>
          <w:bCs/>
          <w:color w:val="auto"/>
          <w:sz w:val="28"/>
          <w:szCs w:val="28"/>
        </w:rPr>
        <w:t xml:space="preserve">авляются для обозрения вместе с </w:t>
      </w:r>
      <w:r w:rsidRPr="00207C6A">
        <w:rPr>
          <w:bCs/>
          <w:color w:val="auto"/>
          <w:sz w:val="28"/>
          <w:szCs w:val="28"/>
        </w:rPr>
        <w:t>копиями документов в 1(одном) экземп</w:t>
      </w:r>
      <w:r>
        <w:rPr>
          <w:bCs/>
          <w:color w:val="auto"/>
          <w:sz w:val="28"/>
          <w:szCs w:val="28"/>
        </w:rPr>
        <w:t xml:space="preserve">ляре. Допускается представление </w:t>
      </w:r>
      <w:r w:rsidRPr="00207C6A">
        <w:rPr>
          <w:bCs/>
          <w:color w:val="auto"/>
          <w:sz w:val="28"/>
          <w:szCs w:val="28"/>
        </w:rPr>
        <w:t>нотариально заверенных копий.</w:t>
      </w:r>
    </w:p>
    <w:p w:rsidR="00EF6FB6" w:rsidRPr="00207C6A" w:rsidRDefault="00EF6FB6" w:rsidP="00380A71">
      <w:pPr>
        <w:pStyle w:val="aa"/>
        <w:ind w:firstLine="709"/>
        <w:jc w:val="both"/>
        <w:rPr>
          <w:bCs/>
          <w:color w:val="auto"/>
          <w:sz w:val="28"/>
          <w:szCs w:val="28"/>
        </w:rPr>
      </w:pPr>
      <w:r w:rsidRPr="00207C6A">
        <w:rPr>
          <w:bCs/>
          <w:color w:val="auto"/>
          <w:sz w:val="28"/>
          <w:szCs w:val="28"/>
        </w:rPr>
        <w:t>2.13. При обращении заяви</w:t>
      </w:r>
      <w:r>
        <w:rPr>
          <w:bCs/>
          <w:color w:val="auto"/>
          <w:sz w:val="28"/>
          <w:szCs w:val="28"/>
        </w:rPr>
        <w:t xml:space="preserve">теля в устном порядке заявителю </w:t>
      </w:r>
      <w:r w:rsidRPr="00207C6A">
        <w:rPr>
          <w:bCs/>
          <w:color w:val="auto"/>
          <w:sz w:val="28"/>
          <w:szCs w:val="28"/>
        </w:rPr>
        <w:t xml:space="preserve">необходимо </w:t>
      </w:r>
      <w:proofErr w:type="gramStart"/>
      <w:r w:rsidRPr="00207C6A">
        <w:rPr>
          <w:bCs/>
          <w:color w:val="auto"/>
          <w:sz w:val="28"/>
          <w:szCs w:val="28"/>
        </w:rPr>
        <w:t>предоставить документ</w:t>
      </w:r>
      <w:proofErr w:type="gramEnd"/>
      <w:r w:rsidRPr="00207C6A">
        <w:rPr>
          <w:bCs/>
          <w:color w:val="auto"/>
          <w:sz w:val="28"/>
          <w:szCs w:val="28"/>
        </w:rPr>
        <w:t>, удостоверяющий личность, указать,</w:t>
      </w:r>
      <w:r>
        <w:rPr>
          <w:bCs/>
          <w:color w:val="auto"/>
          <w:sz w:val="28"/>
          <w:szCs w:val="28"/>
        </w:rPr>
        <w:t xml:space="preserve"> </w:t>
      </w:r>
      <w:r w:rsidRPr="00207C6A">
        <w:rPr>
          <w:bCs/>
          <w:color w:val="auto"/>
          <w:sz w:val="28"/>
          <w:szCs w:val="28"/>
        </w:rPr>
        <w:t>какая информация необходима заявителю.</w:t>
      </w:r>
    </w:p>
    <w:p w:rsidR="00380A71" w:rsidRDefault="00EF6FB6" w:rsidP="00380A71">
      <w:pPr>
        <w:pStyle w:val="aa"/>
        <w:jc w:val="center"/>
        <w:rPr>
          <w:b/>
          <w:bCs/>
          <w:color w:val="auto"/>
          <w:sz w:val="28"/>
          <w:szCs w:val="28"/>
        </w:rPr>
      </w:pPr>
      <w:r w:rsidRPr="00A23BC8">
        <w:rPr>
          <w:b/>
          <w:bCs/>
          <w:color w:val="auto"/>
          <w:sz w:val="28"/>
          <w:szCs w:val="28"/>
        </w:rPr>
        <w:lastRenderedPageBreak/>
        <w:t>Исчерпывающий перечень документов, необходимых</w:t>
      </w:r>
    </w:p>
    <w:p w:rsidR="00EF6FB6" w:rsidRPr="00A23BC8" w:rsidRDefault="00EF6FB6" w:rsidP="00380A71">
      <w:pPr>
        <w:pStyle w:val="aa"/>
        <w:jc w:val="center"/>
        <w:rPr>
          <w:b/>
          <w:bCs/>
          <w:color w:val="auto"/>
          <w:sz w:val="28"/>
          <w:szCs w:val="28"/>
        </w:rPr>
      </w:pPr>
      <w:r w:rsidRPr="00A23BC8">
        <w:rPr>
          <w:b/>
          <w:bCs/>
          <w:color w:val="auto"/>
          <w:sz w:val="28"/>
          <w:szCs w:val="28"/>
        </w:rPr>
        <w:t>в</w:t>
      </w:r>
      <w:r w:rsidR="00380A71">
        <w:rPr>
          <w:b/>
          <w:bCs/>
          <w:color w:val="auto"/>
          <w:sz w:val="28"/>
          <w:szCs w:val="28"/>
        </w:rPr>
        <w:t xml:space="preserve"> </w:t>
      </w:r>
      <w:r w:rsidRPr="00A23BC8">
        <w:rPr>
          <w:b/>
          <w:bCs/>
          <w:color w:val="auto"/>
          <w:sz w:val="28"/>
          <w:szCs w:val="28"/>
        </w:rPr>
        <w:t>соответствии с но</w:t>
      </w:r>
      <w:r>
        <w:rPr>
          <w:b/>
          <w:bCs/>
          <w:color w:val="auto"/>
          <w:sz w:val="28"/>
          <w:szCs w:val="28"/>
        </w:rPr>
        <w:t xml:space="preserve">рмативными правовыми актами для </w:t>
      </w:r>
      <w:r w:rsidRPr="00A23BC8">
        <w:rPr>
          <w:b/>
          <w:bCs/>
          <w:color w:val="auto"/>
          <w:sz w:val="28"/>
          <w:szCs w:val="28"/>
        </w:rPr>
        <w:t>предоставления</w:t>
      </w:r>
    </w:p>
    <w:p w:rsidR="00EF6FB6" w:rsidRPr="00A23BC8" w:rsidRDefault="00EF6FB6" w:rsidP="00380A71">
      <w:pPr>
        <w:pStyle w:val="aa"/>
        <w:jc w:val="center"/>
        <w:rPr>
          <w:b/>
          <w:bCs/>
          <w:color w:val="auto"/>
          <w:sz w:val="28"/>
          <w:szCs w:val="28"/>
        </w:rPr>
      </w:pPr>
      <w:r w:rsidRPr="00A23BC8">
        <w:rPr>
          <w:b/>
          <w:bCs/>
          <w:color w:val="auto"/>
          <w:sz w:val="28"/>
          <w:szCs w:val="28"/>
        </w:rPr>
        <w:t>муниципальной услуги, которые находятся в распоряжении</w:t>
      </w:r>
    </w:p>
    <w:p w:rsidR="00EF6FB6" w:rsidRPr="00A23BC8" w:rsidRDefault="00EF6FB6" w:rsidP="00380A71">
      <w:pPr>
        <w:pStyle w:val="aa"/>
        <w:jc w:val="center"/>
        <w:rPr>
          <w:b/>
          <w:bCs/>
          <w:color w:val="auto"/>
          <w:sz w:val="28"/>
          <w:szCs w:val="28"/>
        </w:rPr>
      </w:pPr>
      <w:r w:rsidRPr="00A23BC8">
        <w:rPr>
          <w:b/>
          <w:bCs/>
          <w:color w:val="auto"/>
          <w:sz w:val="28"/>
          <w:szCs w:val="28"/>
        </w:rPr>
        <w:t>государственных органов, ор</w:t>
      </w:r>
      <w:r>
        <w:rPr>
          <w:b/>
          <w:bCs/>
          <w:color w:val="auto"/>
          <w:sz w:val="28"/>
          <w:szCs w:val="28"/>
        </w:rPr>
        <w:t xml:space="preserve">ганов местного самоуправления и </w:t>
      </w:r>
      <w:r w:rsidRPr="00A23BC8">
        <w:rPr>
          <w:b/>
          <w:bCs/>
          <w:color w:val="auto"/>
          <w:sz w:val="28"/>
          <w:szCs w:val="28"/>
        </w:rPr>
        <w:t>иных</w:t>
      </w:r>
    </w:p>
    <w:p w:rsidR="00EF6FB6" w:rsidRPr="00A23BC8" w:rsidRDefault="00EF6FB6" w:rsidP="00380A71">
      <w:pPr>
        <w:pStyle w:val="aa"/>
        <w:jc w:val="center"/>
        <w:rPr>
          <w:b/>
          <w:bCs/>
          <w:color w:val="auto"/>
          <w:sz w:val="28"/>
          <w:szCs w:val="28"/>
        </w:rPr>
      </w:pPr>
      <w:r w:rsidRPr="00A23BC8">
        <w:rPr>
          <w:b/>
          <w:bCs/>
          <w:color w:val="auto"/>
          <w:sz w:val="28"/>
          <w:szCs w:val="28"/>
        </w:rPr>
        <w:t>органов, участвующих в предоставлении муниципальной услуги, и</w:t>
      </w:r>
    </w:p>
    <w:p w:rsidR="00EF6FB6" w:rsidRDefault="00EF6FB6" w:rsidP="00380A71">
      <w:pPr>
        <w:pStyle w:val="aa"/>
        <w:jc w:val="center"/>
        <w:rPr>
          <w:b/>
          <w:bCs/>
          <w:color w:val="auto"/>
          <w:sz w:val="28"/>
          <w:szCs w:val="28"/>
        </w:rPr>
      </w:pPr>
      <w:proofErr w:type="gramStart"/>
      <w:r w:rsidRPr="00A23BC8">
        <w:rPr>
          <w:b/>
          <w:bCs/>
          <w:color w:val="auto"/>
          <w:sz w:val="28"/>
          <w:szCs w:val="28"/>
        </w:rPr>
        <w:t>которые</w:t>
      </w:r>
      <w:proofErr w:type="gramEnd"/>
      <w:r w:rsidRPr="00A23BC8">
        <w:rPr>
          <w:b/>
          <w:bCs/>
          <w:color w:val="auto"/>
          <w:sz w:val="28"/>
          <w:szCs w:val="28"/>
        </w:rPr>
        <w:t xml:space="preserve"> заявитель вправе представить</w:t>
      </w:r>
    </w:p>
    <w:p w:rsidR="00EF6FB6" w:rsidRPr="00380A71" w:rsidRDefault="00EF6FB6" w:rsidP="00EF6FB6">
      <w:pPr>
        <w:pStyle w:val="aa"/>
        <w:ind w:firstLine="709"/>
        <w:jc w:val="center"/>
        <w:rPr>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2.14. Заявитель (заявители) вправе представить:</w:t>
      </w:r>
    </w:p>
    <w:p w:rsidR="00EF6FB6" w:rsidRPr="00207C6A" w:rsidRDefault="00EF6FB6" w:rsidP="00EF6FB6">
      <w:pPr>
        <w:pStyle w:val="aa"/>
        <w:ind w:firstLine="709"/>
        <w:jc w:val="both"/>
        <w:rPr>
          <w:bCs/>
          <w:color w:val="auto"/>
          <w:sz w:val="28"/>
          <w:szCs w:val="28"/>
        </w:rPr>
      </w:pPr>
      <w:r w:rsidRPr="00207C6A">
        <w:rPr>
          <w:bCs/>
          <w:color w:val="auto"/>
          <w:sz w:val="28"/>
          <w:szCs w:val="28"/>
        </w:rPr>
        <w:t>документ, подтверждающий рег</w:t>
      </w:r>
      <w:r>
        <w:rPr>
          <w:bCs/>
          <w:color w:val="auto"/>
          <w:sz w:val="28"/>
          <w:szCs w:val="28"/>
        </w:rPr>
        <w:t xml:space="preserve">истрацию несовершеннолетнего по </w:t>
      </w:r>
      <w:r w:rsidRPr="00207C6A">
        <w:rPr>
          <w:bCs/>
          <w:color w:val="auto"/>
          <w:sz w:val="28"/>
          <w:szCs w:val="28"/>
        </w:rPr>
        <w:t>месту жительства или по месту пребывания;</w:t>
      </w:r>
    </w:p>
    <w:p w:rsidR="00EF6FB6" w:rsidRPr="00207C6A" w:rsidRDefault="00EF6FB6" w:rsidP="00EF6FB6">
      <w:pPr>
        <w:pStyle w:val="aa"/>
        <w:ind w:firstLine="709"/>
        <w:jc w:val="both"/>
        <w:rPr>
          <w:bCs/>
          <w:color w:val="auto"/>
          <w:sz w:val="28"/>
          <w:szCs w:val="28"/>
        </w:rPr>
      </w:pPr>
      <w:r w:rsidRPr="00207C6A">
        <w:rPr>
          <w:bCs/>
          <w:color w:val="auto"/>
          <w:sz w:val="28"/>
          <w:szCs w:val="28"/>
        </w:rPr>
        <w:t>акт органа опеки и попечительства о</w:t>
      </w:r>
      <w:r>
        <w:rPr>
          <w:bCs/>
          <w:color w:val="auto"/>
          <w:sz w:val="28"/>
          <w:szCs w:val="28"/>
        </w:rPr>
        <w:t xml:space="preserve">б установлении опеки </w:t>
      </w:r>
      <w:r w:rsidRPr="00207C6A">
        <w:rPr>
          <w:bCs/>
          <w:color w:val="auto"/>
          <w:sz w:val="28"/>
          <w:szCs w:val="28"/>
        </w:rPr>
        <w:t>(попечительства) в отношении несовершеннолетнего гражданина;</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t>правоустанавливающие документы</w:t>
      </w:r>
      <w:r>
        <w:rPr>
          <w:bCs/>
          <w:color w:val="auto"/>
          <w:sz w:val="28"/>
          <w:szCs w:val="28"/>
        </w:rPr>
        <w:t xml:space="preserve"> на отчуждаемое и приобретаемое </w:t>
      </w:r>
      <w:r w:rsidRPr="00207C6A">
        <w:rPr>
          <w:bCs/>
          <w:color w:val="auto"/>
          <w:sz w:val="28"/>
          <w:szCs w:val="28"/>
        </w:rPr>
        <w:t xml:space="preserve">жилые помещения, зарегистрированные в </w:t>
      </w:r>
      <w:proofErr w:type="spellStart"/>
      <w:r w:rsidRPr="00207C6A">
        <w:rPr>
          <w:bCs/>
          <w:color w:val="auto"/>
          <w:sz w:val="28"/>
          <w:szCs w:val="28"/>
        </w:rPr>
        <w:t>Росреестре</w:t>
      </w:r>
      <w:proofErr w:type="spellEnd"/>
      <w:r w:rsidRPr="00207C6A">
        <w:rPr>
          <w:bCs/>
          <w:color w:val="auto"/>
          <w:sz w:val="28"/>
          <w:szCs w:val="28"/>
        </w:rPr>
        <w:t xml:space="preserve"> (договор на передачу</w:t>
      </w:r>
      <w:r>
        <w:rPr>
          <w:bCs/>
          <w:color w:val="auto"/>
          <w:sz w:val="28"/>
          <w:szCs w:val="28"/>
        </w:rPr>
        <w:t xml:space="preserve"> </w:t>
      </w:r>
      <w:r w:rsidRPr="00207C6A">
        <w:rPr>
          <w:bCs/>
          <w:color w:val="auto"/>
          <w:sz w:val="28"/>
          <w:szCs w:val="28"/>
        </w:rPr>
        <w:t xml:space="preserve">жилого помещения в собственность граждан, </w:t>
      </w:r>
      <w:r>
        <w:rPr>
          <w:bCs/>
          <w:color w:val="auto"/>
          <w:sz w:val="28"/>
          <w:szCs w:val="28"/>
        </w:rPr>
        <w:t xml:space="preserve">договор купли-продажи, </w:t>
      </w:r>
      <w:r w:rsidRPr="00207C6A">
        <w:rPr>
          <w:bCs/>
          <w:color w:val="auto"/>
          <w:sz w:val="28"/>
          <w:szCs w:val="28"/>
        </w:rPr>
        <w:t>договор мены, договор участия в долевом строительстве, договор дарения,</w:t>
      </w:r>
      <w:r>
        <w:rPr>
          <w:bCs/>
          <w:color w:val="auto"/>
          <w:sz w:val="28"/>
          <w:szCs w:val="28"/>
        </w:rPr>
        <w:t xml:space="preserve"> </w:t>
      </w:r>
      <w:r w:rsidRPr="00207C6A">
        <w:rPr>
          <w:bCs/>
          <w:color w:val="auto"/>
          <w:sz w:val="28"/>
          <w:szCs w:val="28"/>
        </w:rPr>
        <w:t>договор уступки права требования (договор цессии), свидетельство о праве</w:t>
      </w:r>
      <w:r>
        <w:rPr>
          <w:bCs/>
          <w:color w:val="auto"/>
          <w:sz w:val="28"/>
          <w:szCs w:val="28"/>
        </w:rPr>
        <w:t xml:space="preserve"> </w:t>
      </w:r>
      <w:r w:rsidRPr="00207C6A">
        <w:rPr>
          <w:bCs/>
          <w:color w:val="auto"/>
          <w:sz w:val="28"/>
          <w:szCs w:val="28"/>
        </w:rPr>
        <w:t>на наследство по закону (завещанию) и т.д.);</w:t>
      </w:r>
      <w:proofErr w:type="gramEnd"/>
    </w:p>
    <w:p w:rsidR="00EF6FB6" w:rsidRPr="00207C6A" w:rsidRDefault="00EF6FB6" w:rsidP="00EF6FB6">
      <w:pPr>
        <w:pStyle w:val="aa"/>
        <w:ind w:firstLine="709"/>
        <w:jc w:val="both"/>
        <w:rPr>
          <w:bCs/>
          <w:color w:val="auto"/>
          <w:sz w:val="28"/>
          <w:szCs w:val="28"/>
        </w:rPr>
      </w:pPr>
      <w:r w:rsidRPr="00207C6A">
        <w:rPr>
          <w:bCs/>
          <w:color w:val="auto"/>
          <w:sz w:val="28"/>
          <w:szCs w:val="28"/>
        </w:rPr>
        <w:t>технический паспорт или эксплик</w:t>
      </w:r>
      <w:r>
        <w:rPr>
          <w:bCs/>
          <w:color w:val="auto"/>
          <w:sz w:val="28"/>
          <w:szCs w:val="28"/>
        </w:rPr>
        <w:t xml:space="preserve">ация из технического плана либо </w:t>
      </w:r>
      <w:r w:rsidRPr="00207C6A">
        <w:rPr>
          <w:bCs/>
          <w:color w:val="auto"/>
          <w:sz w:val="28"/>
          <w:szCs w:val="28"/>
        </w:rPr>
        <w:t>кадастровый паспорт;</w:t>
      </w:r>
    </w:p>
    <w:p w:rsidR="00EF6FB6" w:rsidRPr="00207C6A" w:rsidRDefault="00EF6FB6" w:rsidP="00EF6FB6">
      <w:pPr>
        <w:pStyle w:val="aa"/>
        <w:ind w:firstLine="709"/>
        <w:jc w:val="both"/>
        <w:rPr>
          <w:bCs/>
          <w:color w:val="auto"/>
          <w:sz w:val="28"/>
          <w:szCs w:val="28"/>
        </w:rPr>
      </w:pPr>
      <w:r w:rsidRPr="00207C6A">
        <w:rPr>
          <w:bCs/>
          <w:color w:val="auto"/>
          <w:sz w:val="28"/>
          <w:szCs w:val="28"/>
        </w:rPr>
        <w:t>разрешение на ввод жилого дома в эксплуатацию;</w:t>
      </w:r>
    </w:p>
    <w:p w:rsidR="00EF6FB6" w:rsidRPr="00207C6A" w:rsidRDefault="00EF6FB6" w:rsidP="00EF6FB6">
      <w:pPr>
        <w:pStyle w:val="aa"/>
        <w:ind w:firstLine="709"/>
        <w:jc w:val="both"/>
        <w:rPr>
          <w:bCs/>
          <w:color w:val="auto"/>
          <w:sz w:val="28"/>
          <w:szCs w:val="28"/>
        </w:rPr>
      </w:pPr>
      <w:r w:rsidRPr="00207C6A">
        <w:rPr>
          <w:bCs/>
          <w:color w:val="auto"/>
          <w:sz w:val="28"/>
          <w:szCs w:val="28"/>
        </w:rPr>
        <w:t>документы, подтверждающие право собственности на имущество.</w:t>
      </w:r>
    </w:p>
    <w:p w:rsidR="00EF6FB6" w:rsidRPr="00207C6A" w:rsidRDefault="00EF6FB6" w:rsidP="00EF6FB6">
      <w:pPr>
        <w:pStyle w:val="aa"/>
        <w:ind w:firstLine="709"/>
        <w:jc w:val="both"/>
        <w:rPr>
          <w:bCs/>
          <w:color w:val="auto"/>
          <w:sz w:val="28"/>
          <w:szCs w:val="28"/>
        </w:rPr>
      </w:pPr>
      <w:r w:rsidRPr="00207C6A">
        <w:rPr>
          <w:bCs/>
          <w:color w:val="auto"/>
          <w:sz w:val="28"/>
          <w:szCs w:val="28"/>
        </w:rPr>
        <w:t>В случае если заявителем не б</w:t>
      </w:r>
      <w:r>
        <w:rPr>
          <w:bCs/>
          <w:color w:val="auto"/>
          <w:sz w:val="28"/>
          <w:szCs w:val="28"/>
        </w:rPr>
        <w:t xml:space="preserve">ыли представлены самостоятельно </w:t>
      </w:r>
      <w:r w:rsidRPr="00207C6A">
        <w:rPr>
          <w:bCs/>
          <w:color w:val="auto"/>
          <w:sz w:val="28"/>
          <w:szCs w:val="28"/>
        </w:rPr>
        <w:t>документы, указанные в пункте 2.14, они запрашиваются органом опеки и</w:t>
      </w:r>
      <w:r>
        <w:rPr>
          <w:bCs/>
          <w:color w:val="auto"/>
          <w:sz w:val="28"/>
          <w:szCs w:val="28"/>
        </w:rPr>
        <w:t xml:space="preserve"> </w:t>
      </w:r>
      <w:r w:rsidRPr="00207C6A">
        <w:rPr>
          <w:bCs/>
          <w:color w:val="auto"/>
          <w:sz w:val="28"/>
          <w:szCs w:val="28"/>
        </w:rPr>
        <w:t>попечительства в соответствующих уполномоченных органах посредством</w:t>
      </w:r>
      <w:r>
        <w:rPr>
          <w:bCs/>
          <w:color w:val="auto"/>
          <w:sz w:val="28"/>
          <w:szCs w:val="28"/>
        </w:rPr>
        <w:t xml:space="preserve"> </w:t>
      </w:r>
      <w:r w:rsidRPr="00207C6A">
        <w:rPr>
          <w:bCs/>
          <w:color w:val="auto"/>
          <w:sz w:val="28"/>
          <w:szCs w:val="28"/>
        </w:rPr>
        <w:t>межведомственного информационного взаимодействия. Для направления</w:t>
      </w:r>
      <w:r>
        <w:rPr>
          <w:bCs/>
          <w:color w:val="auto"/>
          <w:sz w:val="28"/>
          <w:szCs w:val="28"/>
        </w:rPr>
        <w:t xml:space="preserve"> </w:t>
      </w:r>
      <w:r w:rsidRPr="00207C6A">
        <w:rPr>
          <w:bCs/>
          <w:color w:val="auto"/>
          <w:sz w:val="28"/>
          <w:szCs w:val="28"/>
        </w:rPr>
        <w:t>запросов о предоставлении этих документов заявитель обязан предоставить в</w:t>
      </w:r>
      <w:r>
        <w:rPr>
          <w:bCs/>
          <w:color w:val="auto"/>
          <w:sz w:val="28"/>
          <w:szCs w:val="28"/>
        </w:rPr>
        <w:t xml:space="preserve"> </w:t>
      </w:r>
      <w:r w:rsidRPr="00207C6A">
        <w:rPr>
          <w:bCs/>
          <w:color w:val="auto"/>
          <w:sz w:val="28"/>
          <w:szCs w:val="28"/>
        </w:rPr>
        <w:t>орган опеки и попечительства с</w:t>
      </w:r>
      <w:r>
        <w:rPr>
          <w:bCs/>
          <w:color w:val="auto"/>
          <w:sz w:val="28"/>
          <w:szCs w:val="28"/>
        </w:rPr>
        <w:t xml:space="preserve">ведения, предоставление которых </w:t>
      </w:r>
      <w:r w:rsidRPr="00207C6A">
        <w:rPr>
          <w:bCs/>
          <w:color w:val="auto"/>
          <w:sz w:val="28"/>
          <w:szCs w:val="28"/>
        </w:rPr>
        <w:t>необходимо в соответствии с законодательством Российской Федерации для</w:t>
      </w:r>
      <w:r>
        <w:rPr>
          <w:bCs/>
          <w:color w:val="auto"/>
          <w:sz w:val="28"/>
          <w:szCs w:val="28"/>
        </w:rPr>
        <w:t xml:space="preserve"> </w:t>
      </w:r>
      <w:r w:rsidRPr="00207C6A">
        <w:rPr>
          <w:bCs/>
          <w:color w:val="auto"/>
          <w:sz w:val="28"/>
          <w:szCs w:val="28"/>
        </w:rPr>
        <w:t>получения этих документов.</w:t>
      </w:r>
    </w:p>
    <w:p w:rsidR="00EF6FB6" w:rsidRPr="00207C6A" w:rsidRDefault="00EF6FB6" w:rsidP="00EF6FB6">
      <w:pPr>
        <w:pStyle w:val="aa"/>
        <w:ind w:firstLine="709"/>
        <w:jc w:val="both"/>
        <w:rPr>
          <w:bCs/>
          <w:color w:val="auto"/>
          <w:sz w:val="28"/>
          <w:szCs w:val="28"/>
        </w:rPr>
      </w:pPr>
      <w:r w:rsidRPr="00207C6A">
        <w:rPr>
          <w:bCs/>
          <w:color w:val="auto"/>
          <w:sz w:val="28"/>
          <w:szCs w:val="28"/>
        </w:rPr>
        <w:t>Не пре</w:t>
      </w:r>
      <w:r>
        <w:rPr>
          <w:bCs/>
          <w:color w:val="auto"/>
          <w:sz w:val="28"/>
          <w:szCs w:val="28"/>
        </w:rPr>
        <w:t>д</w:t>
      </w:r>
      <w:r w:rsidRPr="00207C6A">
        <w:rPr>
          <w:bCs/>
          <w:color w:val="auto"/>
          <w:sz w:val="28"/>
          <w:szCs w:val="28"/>
        </w:rPr>
        <w:t>оставление заявителем у</w:t>
      </w:r>
      <w:r>
        <w:rPr>
          <w:bCs/>
          <w:color w:val="auto"/>
          <w:sz w:val="28"/>
          <w:szCs w:val="28"/>
        </w:rPr>
        <w:t xml:space="preserve">казанных документов не является </w:t>
      </w:r>
      <w:r w:rsidRPr="00207C6A">
        <w:rPr>
          <w:bCs/>
          <w:color w:val="auto"/>
          <w:sz w:val="28"/>
          <w:szCs w:val="28"/>
        </w:rPr>
        <w:t>основанием для отказа заявителю (заявителям) в предоставлении услуги.</w:t>
      </w:r>
    </w:p>
    <w:p w:rsidR="00EF6FB6" w:rsidRDefault="00EF6FB6" w:rsidP="00EF6FB6">
      <w:pPr>
        <w:pStyle w:val="aa"/>
        <w:ind w:firstLine="709"/>
        <w:jc w:val="both"/>
        <w:rPr>
          <w:bCs/>
          <w:color w:val="auto"/>
          <w:sz w:val="28"/>
          <w:szCs w:val="28"/>
        </w:rPr>
      </w:pPr>
      <w:r>
        <w:rPr>
          <w:bCs/>
          <w:color w:val="auto"/>
          <w:sz w:val="28"/>
          <w:szCs w:val="28"/>
        </w:rPr>
        <w:t xml:space="preserve"> </w:t>
      </w:r>
    </w:p>
    <w:p w:rsidR="00EF6FB6" w:rsidRDefault="00EF6FB6" w:rsidP="00C73162">
      <w:pPr>
        <w:pStyle w:val="aa"/>
        <w:jc w:val="center"/>
        <w:rPr>
          <w:b/>
          <w:bCs/>
          <w:color w:val="auto"/>
          <w:sz w:val="28"/>
          <w:szCs w:val="28"/>
        </w:rPr>
      </w:pPr>
      <w:r w:rsidRPr="00A23BC8">
        <w:rPr>
          <w:b/>
          <w:bCs/>
          <w:color w:val="auto"/>
          <w:sz w:val="28"/>
          <w:szCs w:val="28"/>
        </w:rPr>
        <w:t>Указание на запрет требовать от заявителя</w:t>
      </w:r>
    </w:p>
    <w:p w:rsidR="00EF6FB6" w:rsidRPr="00C73162" w:rsidRDefault="00EF6FB6" w:rsidP="00EF6FB6">
      <w:pPr>
        <w:pStyle w:val="aa"/>
        <w:ind w:firstLine="709"/>
        <w:jc w:val="center"/>
        <w:rPr>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2.15. При представлении муниципальн</w:t>
      </w:r>
      <w:r>
        <w:rPr>
          <w:bCs/>
          <w:color w:val="auto"/>
          <w:sz w:val="28"/>
          <w:szCs w:val="28"/>
        </w:rPr>
        <w:t xml:space="preserve">ой услуги запрещается требовать </w:t>
      </w:r>
      <w:r w:rsidRPr="00207C6A">
        <w:rPr>
          <w:bCs/>
          <w:color w:val="auto"/>
          <w:sz w:val="28"/>
          <w:szCs w:val="28"/>
        </w:rPr>
        <w:t>от заявителя (заявителей):</w:t>
      </w:r>
    </w:p>
    <w:p w:rsidR="00EF6FB6" w:rsidRPr="00207C6A" w:rsidRDefault="00EF6FB6" w:rsidP="00EF6FB6">
      <w:pPr>
        <w:pStyle w:val="aa"/>
        <w:ind w:firstLine="709"/>
        <w:jc w:val="both"/>
        <w:rPr>
          <w:bCs/>
          <w:color w:val="auto"/>
          <w:sz w:val="28"/>
          <w:szCs w:val="28"/>
        </w:rPr>
      </w:pPr>
      <w:r w:rsidRPr="00207C6A">
        <w:rPr>
          <w:bCs/>
          <w:color w:val="auto"/>
          <w:sz w:val="28"/>
          <w:szCs w:val="28"/>
        </w:rPr>
        <w:t>предоставления документов</w:t>
      </w:r>
      <w:r>
        <w:rPr>
          <w:bCs/>
          <w:color w:val="auto"/>
          <w:sz w:val="28"/>
          <w:szCs w:val="28"/>
        </w:rPr>
        <w:t xml:space="preserve"> и информации или осуществления </w:t>
      </w:r>
      <w:r w:rsidRPr="00207C6A">
        <w:rPr>
          <w:bCs/>
          <w:color w:val="auto"/>
          <w:sz w:val="28"/>
          <w:szCs w:val="28"/>
        </w:rPr>
        <w:t>действий, представление или осущест</w:t>
      </w:r>
      <w:r>
        <w:rPr>
          <w:bCs/>
          <w:color w:val="auto"/>
          <w:sz w:val="28"/>
          <w:szCs w:val="28"/>
        </w:rPr>
        <w:t>вление которых не предусмотрено н</w:t>
      </w:r>
      <w:r w:rsidRPr="00207C6A">
        <w:rPr>
          <w:bCs/>
          <w:color w:val="auto"/>
          <w:sz w:val="28"/>
          <w:szCs w:val="28"/>
        </w:rPr>
        <w:t>ормативными правовыми а</w:t>
      </w:r>
      <w:r>
        <w:rPr>
          <w:bCs/>
          <w:color w:val="auto"/>
          <w:sz w:val="28"/>
          <w:szCs w:val="28"/>
        </w:rPr>
        <w:t xml:space="preserve">ктами, регулирующими отношения, </w:t>
      </w:r>
      <w:r w:rsidRPr="00207C6A">
        <w:rPr>
          <w:bCs/>
          <w:color w:val="auto"/>
          <w:sz w:val="28"/>
          <w:szCs w:val="28"/>
        </w:rPr>
        <w:t>возникающие в связи с предоставлением муниципальной услуги;</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t>предоставления документов и</w:t>
      </w:r>
      <w:r>
        <w:rPr>
          <w:bCs/>
          <w:color w:val="auto"/>
          <w:sz w:val="28"/>
          <w:szCs w:val="28"/>
        </w:rPr>
        <w:t xml:space="preserve"> информации, отсутствие и (или) </w:t>
      </w:r>
      <w:r w:rsidRPr="00207C6A">
        <w:rPr>
          <w:bCs/>
          <w:color w:val="auto"/>
          <w:sz w:val="28"/>
          <w:szCs w:val="28"/>
        </w:rPr>
        <w:t>недостоверность которых не указывал</w:t>
      </w:r>
      <w:r>
        <w:rPr>
          <w:bCs/>
          <w:color w:val="auto"/>
          <w:sz w:val="28"/>
          <w:szCs w:val="28"/>
        </w:rPr>
        <w:t xml:space="preserve">ись при первоначальном отказе в </w:t>
      </w:r>
      <w:r w:rsidRPr="00207C6A">
        <w:rPr>
          <w:bCs/>
          <w:color w:val="auto"/>
          <w:sz w:val="28"/>
          <w:szCs w:val="28"/>
        </w:rPr>
        <w:t>приеме документов, необходимых д</w:t>
      </w:r>
      <w:r>
        <w:rPr>
          <w:bCs/>
          <w:color w:val="auto"/>
          <w:sz w:val="28"/>
          <w:szCs w:val="28"/>
        </w:rPr>
        <w:t xml:space="preserve">ля предоставления муниципальной </w:t>
      </w:r>
      <w:r w:rsidRPr="00207C6A">
        <w:rPr>
          <w:bCs/>
          <w:color w:val="auto"/>
          <w:sz w:val="28"/>
          <w:szCs w:val="28"/>
        </w:rPr>
        <w:t>услуги, либо в предоставлении муниц</w:t>
      </w:r>
      <w:r>
        <w:rPr>
          <w:bCs/>
          <w:color w:val="auto"/>
          <w:sz w:val="28"/>
          <w:szCs w:val="28"/>
        </w:rPr>
        <w:t xml:space="preserve">ипальной услуги, за исключением </w:t>
      </w:r>
      <w:r w:rsidRPr="00207C6A">
        <w:rPr>
          <w:bCs/>
          <w:color w:val="auto"/>
          <w:sz w:val="28"/>
          <w:szCs w:val="28"/>
        </w:rPr>
        <w:lastRenderedPageBreak/>
        <w:t>случаев, предусмотренных пунктом 4 части 1 статьи 7 Федерального закона</w:t>
      </w:r>
      <w:r>
        <w:rPr>
          <w:bCs/>
          <w:color w:val="auto"/>
          <w:sz w:val="28"/>
          <w:szCs w:val="28"/>
        </w:rPr>
        <w:t xml:space="preserve"> </w:t>
      </w:r>
      <w:r w:rsidRPr="00207C6A">
        <w:rPr>
          <w:bCs/>
          <w:color w:val="auto"/>
          <w:sz w:val="28"/>
          <w:szCs w:val="28"/>
        </w:rPr>
        <w:t>от 27.07.2010 №</w:t>
      </w:r>
      <w:r>
        <w:rPr>
          <w:bCs/>
          <w:color w:val="auto"/>
          <w:sz w:val="28"/>
          <w:szCs w:val="28"/>
        </w:rPr>
        <w:t xml:space="preserve"> </w:t>
      </w:r>
      <w:r w:rsidRPr="00207C6A">
        <w:rPr>
          <w:bCs/>
          <w:color w:val="auto"/>
          <w:sz w:val="28"/>
          <w:szCs w:val="28"/>
        </w:rPr>
        <w:t>210-ФЗ «Об организации предоставления государственных и</w:t>
      </w:r>
      <w:r>
        <w:rPr>
          <w:bCs/>
          <w:color w:val="auto"/>
          <w:sz w:val="28"/>
          <w:szCs w:val="28"/>
        </w:rPr>
        <w:t xml:space="preserve"> </w:t>
      </w:r>
      <w:r w:rsidRPr="00207C6A">
        <w:rPr>
          <w:bCs/>
          <w:color w:val="auto"/>
          <w:sz w:val="28"/>
          <w:szCs w:val="28"/>
        </w:rPr>
        <w:t>муниципальных услуг» (далее – Федеральный закон);</w:t>
      </w:r>
      <w:proofErr w:type="gramEnd"/>
    </w:p>
    <w:p w:rsidR="00EF6FB6" w:rsidRPr="00207C6A" w:rsidRDefault="00EF6FB6" w:rsidP="00EF6FB6">
      <w:pPr>
        <w:pStyle w:val="aa"/>
        <w:ind w:firstLine="709"/>
        <w:jc w:val="both"/>
        <w:rPr>
          <w:bCs/>
          <w:color w:val="auto"/>
          <w:sz w:val="28"/>
          <w:szCs w:val="28"/>
        </w:rPr>
      </w:pPr>
      <w:r w:rsidRPr="00207C6A">
        <w:rPr>
          <w:bCs/>
          <w:color w:val="auto"/>
          <w:sz w:val="28"/>
          <w:szCs w:val="28"/>
        </w:rPr>
        <w:t>осуществления действий, в том числ</w:t>
      </w:r>
      <w:r>
        <w:rPr>
          <w:bCs/>
          <w:color w:val="auto"/>
          <w:sz w:val="28"/>
          <w:szCs w:val="28"/>
        </w:rPr>
        <w:t xml:space="preserve">е согласований, необходимых для </w:t>
      </w:r>
      <w:r w:rsidRPr="00207C6A">
        <w:rPr>
          <w:bCs/>
          <w:color w:val="auto"/>
          <w:sz w:val="28"/>
          <w:szCs w:val="28"/>
        </w:rPr>
        <w:t xml:space="preserve">получения муниципальной услуги </w:t>
      </w:r>
      <w:r>
        <w:rPr>
          <w:bCs/>
          <w:color w:val="auto"/>
          <w:sz w:val="28"/>
          <w:szCs w:val="28"/>
        </w:rPr>
        <w:t xml:space="preserve">и связанных с обращением в иные </w:t>
      </w:r>
      <w:r w:rsidRPr="00207C6A">
        <w:rPr>
          <w:bCs/>
          <w:color w:val="auto"/>
          <w:sz w:val="28"/>
          <w:szCs w:val="28"/>
        </w:rPr>
        <w:t>государственные органы, органы местного самоуправления, организации, за</w:t>
      </w:r>
      <w:r>
        <w:rPr>
          <w:bCs/>
          <w:color w:val="auto"/>
          <w:sz w:val="28"/>
          <w:szCs w:val="28"/>
        </w:rPr>
        <w:t xml:space="preserve"> </w:t>
      </w:r>
      <w:r w:rsidRPr="00207C6A">
        <w:rPr>
          <w:bCs/>
          <w:color w:val="auto"/>
          <w:sz w:val="28"/>
          <w:szCs w:val="28"/>
        </w:rPr>
        <w:t>исключением получения услуг и пол</w:t>
      </w:r>
      <w:r>
        <w:rPr>
          <w:bCs/>
          <w:color w:val="auto"/>
          <w:sz w:val="28"/>
          <w:szCs w:val="28"/>
        </w:rPr>
        <w:t xml:space="preserve">учения документов и информации, </w:t>
      </w:r>
      <w:r w:rsidRPr="00B56E7E">
        <w:rPr>
          <w:bCs/>
          <w:color w:val="auto"/>
          <w:sz w:val="28"/>
          <w:szCs w:val="28"/>
        </w:rPr>
        <w:t>предоставляемых в результате предоставления таких услуг, включенных в</w:t>
      </w:r>
      <w:r>
        <w:rPr>
          <w:bCs/>
          <w:color w:val="auto"/>
          <w:sz w:val="28"/>
          <w:szCs w:val="28"/>
        </w:rPr>
        <w:t xml:space="preserve"> </w:t>
      </w:r>
      <w:r w:rsidRPr="00207C6A">
        <w:rPr>
          <w:bCs/>
          <w:color w:val="auto"/>
          <w:sz w:val="28"/>
          <w:szCs w:val="28"/>
        </w:rPr>
        <w:t>перечни, указанные в части 1 статьи 9 Федерального закона;</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t>представления докум</w:t>
      </w:r>
      <w:r>
        <w:rPr>
          <w:bCs/>
          <w:color w:val="auto"/>
          <w:sz w:val="28"/>
          <w:szCs w:val="28"/>
        </w:rPr>
        <w:t xml:space="preserve">ентов и информации, в том числе </w:t>
      </w:r>
      <w:r w:rsidRPr="00207C6A">
        <w:rPr>
          <w:bCs/>
          <w:color w:val="auto"/>
          <w:sz w:val="28"/>
          <w:szCs w:val="28"/>
        </w:rPr>
        <w:t>подтверждающих внесение зая</w:t>
      </w:r>
      <w:r>
        <w:rPr>
          <w:bCs/>
          <w:color w:val="auto"/>
          <w:sz w:val="28"/>
          <w:szCs w:val="28"/>
        </w:rPr>
        <w:t xml:space="preserve">вителем платы за предоставление </w:t>
      </w:r>
      <w:r w:rsidRPr="00207C6A">
        <w:rPr>
          <w:bCs/>
          <w:color w:val="auto"/>
          <w:sz w:val="28"/>
          <w:szCs w:val="28"/>
        </w:rPr>
        <w:t>государственных и муниципал</w:t>
      </w:r>
      <w:r>
        <w:rPr>
          <w:bCs/>
          <w:color w:val="auto"/>
          <w:sz w:val="28"/>
          <w:szCs w:val="28"/>
        </w:rPr>
        <w:t xml:space="preserve">ьных услуг, которые находятся в </w:t>
      </w:r>
      <w:r w:rsidRPr="00207C6A">
        <w:rPr>
          <w:bCs/>
          <w:color w:val="auto"/>
          <w:sz w:val="28"/>
          <w:szCs w:val="28"/>
        </w:rPr>
        <w:t>распоряжении органов, предоставляющих государственные услуги, органов,</w:t>
      </w:r>
      <w:r>
        <w:rPr>
          <w:bCs/>
          <w:color w:val="auto"/>
          <w:sz w:val="28"/>
          <w:szCs w:val="28"/>
        </w:rPr>
        <w:t xml:space="preserve"> </w:t>
      </w:r>
      <w:r w:rsidRPr="00207C6A">
        <w:rPr>
          <w:bCs/>
          <w:color w:val="auto"/>
          <w:sz w:val="28"/>
          <w:szCs w:val="28"/>
        </w:rPr>
        <w:t>предоставляющих муниципальные услуги, иных государственных органов,</w:t>
      </w:r>
      <w:r>
        <w:rPr>
          <w:bCs/>
          <w:color w:val="auto"/>
          <w:sz w:val="28"/>
          <w:szCs w:val="28"/>
        </w:rPr>
        <w:t xml:space="preserve"> </w:t>
      </w:r>
      <w:r w:rsidRPr="00207C6A">
        <w:rPr>
          <w:bCs/>
          <w:color w:val="auto"/>
          <w:sz w:val="28"/>
          <w:szCs w:val="28"/>
        </w:rPr>
        <w:t>органов местного самоуправления либо подведомственных государственным</w:t>
      </w:r>
      <w:r>
        <w:rPr>
          <w:bCs/>
          <w:color w:val="auto"/>
          <w:sz w:val="28"/>
          <w:szCs w:val="28"/>
        </w:rPr>
        <w:t xml:space="preserve"> </w:t>
      </w:r>
      <w:r w:rsidRPr="00207C6A">
        <w:rPr>
          <w:bCs/>
          <w:color w:val="auto"/>
          <w:sz w:val="28"/>
          <w:szCs w:val="28"/>
        </w:rPr>
        <w:t>органам или органам местного самоуправления организаций, участвующих в</w:t>
      </w:r>
      <w:r>
        <w:rPr>
          <w:bCs/>
          <w:color w:val="auto"/>
          <w:sz w:val="28"/>
          <w:szCs w:val="28"/>
        </w:rPr>
        <w:t xml:space="preserve"> </w:t>
      </w:r>
      <w:r w:rsidRPr="00207C6A">
        <w:rPr>
          <w:bCs/>
          <w:color w:val="auto"/>
          <w:sz w:val="28"/>
          <w:szCs w:val="28"/>
        </w:rPr>
        <w:t>предоставлении предусмотренных частью 1 статьи 1 Федерального закона</w:t>
      </w:r>
      <w:r>
        <w:rPr>
          <w:bCs/>
          <w:color w:val="auto"/>
          <w:sz w:val="28"/>
          <w:szCs w:val="28"/>
        </w:rPr>
        <w:t xml:space="preserve"> </w:t>
      </w:r>
      <w:r w:rsidRPr="00207C6A">
        <w:rPr>
          <w:bCs/>
          <w:color w:val="auto"/>
          <w:sz w:val="28"/>
          <w:szCs w:val="28"/>
        </w:rPr>
        <w:t>государственных и муниципальных услуг, в соответствии</w:t>
      </w:r>
      <w:proofErr w:type="gramEnd"/>
      <w:r w:rsidRPr="00207C6A">
        <w:rPr>
          <w:bCs/>
          <w:color w:val="auto"/>
          <w:sz w:val="28"/>
          <w:szCs w:val="28"/>
        </w:rPr>
        <w:t xml:space="preserve"> </w:t>
      </w:r>
      <w:proofErr w:type="gramStart"/>
      <w:r w:rsidRPr="00207C6A">
        <w:rPr>
          <w:bCs/>
          <w:color w:val="auto"/>
          <w:sz w:val="28"/>
          <w:szCs w:val="28"/>
        </w:rPr>
        <w:t>с нормативными</w:t>
      </w:r>
      <w:r>
        <w:rPr>
          <w:bCs/>
          <w:color w:val="auto"/>
          <w:sz w:val="28"/>
          <w:szCs w:val="28"/>
        </w:rPr>
        <w:t xml:space="preserve">  </w:t>
      </w:r>
      <w:r w:rsidRPr="00207C6A">
        <w:rPr>
          <w:bCs/>
          <w:color w:val="auto"/>
          <w:sz w:val="28"/>
          <w:szCs w:val="28"/>
        </w:rPr>
        <w:t>правовыми актами Российской Федерации, нормативными правовыми актами</w:t>
      </w:r>
      <w:r>
        <w:rPr>
          <w:bCs/>
          <w:color w:val="auto"/>
          <w:sz w:val="28"/>
          <w:szCs w:val="28"/>
        </w:rPr>
        <w:t xml:space="preserve"> </w:t>
      </w:r>
      <w:r w:rsidRPr="00207C6A">
        <w:rPr>
          <w:bCs/>
          <w:color w:val="auto"/>
          <w:sz w:val="28"/>
          <w:szCs w:val="28"/>
        </w:rPr>
        <w:t>субъектов Российской Федерации, муниципальными правовыми актами, за</w:t>
      </w:r>
      <w:r>
        <w:rPr>
          <w:bCs/>
          <w:color w:val="auto"/>
          <w:sz w:val="28"/>
          <w:szCs w:val="28"/>
        </w:rPr>
        <w:t xml:space="preserve"> </w:t>
      </w:r>
      <w:r w:rsidRPr="00207C6A">
        <w:rPr>
          <w:bCs/>
          <w:color w:val="auto"/>
          <w:sz w:val="28"/>
          <w:szCs w:val="28"/>
        </w:rPr>
        <w:t>исключением документов, включенных в определенный частью 6 статьи 7</w:t>
      </w:r>
      <w:r>
        <w:rPr>
          <w:bCs/>
          <w:color w:val="auto"/>
          <w:sz w:val="28"/>
          <w:szCs w:val="28"/>
        </w:rPr>
        <w:t xml:space="preserve"> </w:t>
      </w:r>
      <w:r w:rsidRPr="00207C6A">
        <w:rPr>
          <w:bCs/>
          <w:color w:val="auto"/>
          <w:sz w:val="28"/>
          <w:szCs w:val="28"/>
        </w:rPr>
        <w:t>Федерального закона перечень документов.</w:t>
      </w:r>
      <w:proofErr w:type="gramEnd"/>
      <w:r w:rsidRPr="00207C6A">
        <w:rPr>
          <w:bCs/>
          <w:color w:val="auto"/>
          <w:sz w:val="28"/>
          <w:szCs w:val="28"/>
        </w:rPr>
        <w:t xml:space="preserve"> Заявитель вправе представить</w:t>
      </w:r>
      <w:r>
        <w:rPr>
          <w:bCs/>
          <w:color w:val="auto"/>
          <w:sz w:val="28"/>
          <w:szCs w:val="28"/>
        </w:rPr>
        <w:t xml:space="preserve"> </w:t>
      </w:r>
      <w:r w:rsidRPr="00207C6A">
        <w:rPr>
          <w:bCs/>
          <w:color w:val="auto"/>
          <w:sz w:val="28"/>
          <w:szCs w:val="28"/>
        </w:rPr>
        <w:t>указанные документы и инфор</w:t>
      </w:r>
      <w:r>
        <w:rPr>
          <w:bCs/>
          <w:color w:val="auto"/>
          <w:sz w:val="28"/>
          <w:szCs w:val="28"/>
        </w:rPr>
        <w:t xml:space="preserve">мацию в органы, предоставляющие </w:t>
      </w:r>
      <w:r w:rsidRPr="00207C6A">
        <w:rPr>
          <w:bCs/>
          <w:color w:val="auto"/>
          <w:sz w:val="28"/>
          <w:szCs w:val="28"/>
        </w:rPr>
        <w:t>государственные услуги, и органы</w:t>
      </w:r>
      <w:r>
        <w:rPr>
          <w:bCs/>
          <w:color w:val="auto"/>
          <w:sz w:val="28"/>
          <w:szCs w:val="28"/>
        </w:rPr>
        <w:t xml:space="preserve">, предоставляющие муниципальные </w:t>
      </w:r>
      <w:r w:rsidRPr="00207C6A">
        <w:rPr>
          <w:bCs/>
          <w:color w:val="auto"/>
          <w:sz w:val="28"/>
          <w:szCs w:val="28"/>
        </w:rPr>
        <w:t>услуги, по собственной инициативе;</w:t>
      </w:r>
    </w:p>
    <w:p w:rsidR="00EF6FB6" w:rsidRPr="00207C6A" w:rsidRDefault="00EF6FB6" w:rsidP="00EF6FB6">
      <w:pPr>
        <w:pStyle w:val="aa"/>
        <w:ind w:firstLine="709"/>
        <w:jc w:val="both"/>
        <w:rPr>
          <w:bCs/>
          <w:color w:val="auto"/>
          <w:sz w:val="28"/>
          <w:szCs w:val="28"/>
        </w:rPr>
      </w:pPr>
      <w:r w:rsidRPr="00207C6A">
        <w:rPr>
          <w:bCs/>
          <w:color w:val="auto"/>
          <w:sz w:val="28"/>
          <w:szCs w:val="28"/>
        </w:rPr>
        <w:t>предоставления на бумажном но</w:t>
      </w:r>
      <w:r>
        <w:rPr>
          <w:bCs/>
          <w:color w:val="auto"/>
          <w:sz w:val="28"/>
          <w:szCs w:val="28"/>
        </w:rPr>
        <w:t xml:space="preserve">сителе документов и информации, </w:t>
      </w:r>
      <w:r w:rsidRPr="00207C6A">
        <w:rPr>
          <w:bCs/>
          <w:color w:val="auto"/>
          <w:sz w:val="28"/>
          <w:szCs w:val="28"/>
        </w:rPr>
        <w:t>электронные образы которых ранее были заверены в соответствии с пунктом</w:t>
      </w:r>
    </w:p>
    <w:p w:rsidR="00EF6FB6" w:rsidRDefault="00EF6FB6" w:rsidP="00EF6FB6">
      <w:pPr>
        <w:pStyle w:val="aa"/>
        <w:jc w:val="both"/>
        <w:rPr>
          <w:bCs/>
          <w:color w:val="auto"/>
          <w:sz w:val="28"/>
          <w:szCs w:val="28"/>
        </w:rPr>
      </w:pPr>
      <w:r w:rsidRPr="00207C6A">
        <w:rPr>
          <w:bCs/>
          <w:color w:val="auto"/>
          <w:sz w:val="28"/>
          <w:szCs w:val="28"/>
        </w:rPr>
        <w:t>7.2 части 1 статьи 16 Федерального закона, за исключением случаев, если</w:t>
      </w:r>
      <w:r>
        <w:rPr>
          <w:bCs/>
          <w:color w:val="auto"/>
          <w:sz w:val="28"/>
          <w:szCs w:val="28"/>
        </w:rPr>
        <w:t xml:space="preserve"> </w:t>
      </w:r>
      <w:r w:rsidRPr="00207C6A">
        <w:rPr>
          <w:bCs/>
          <w:color w:val="auto"/>
          <w:sz w:val="28"/>
          <w:szCs w:val="28"/>
        </w:rPr>
        <w:t xml:space="preserve">нанесение отметок на такие документы либо их </w:t>
      </w:r>
      <w:r>
        <w:rPr>
          <w:bCs/>
          <w:color w:val="auto"/>
          <w:sz w:val="28"/>
          <w:szCs w:val="28"/>
        </w:rPr>
        <w:t xml:space="preserve">изъятие является </w:t>
      </w:r>
      <w:r w:rsidRPr="00207C6A">
        <w:rPr>
          <w:bCs/>
          <w:color w:val="auto"/>
          <w:sz w:val="28"/>
          <w:szCs w:val="28"/>
        </w:rPr>
        <w:t>необходимым условием пре</w:t>
      </w:r>
      <w:r>
        <w:rPr>
          <w:bCs/>
          <w:color w:val="auto"/>
          <w:sz w:val="28"/>
          <w:szCs w:val="28"/>
        </w:rPr>
        <w:t xml:space="preserve">доставления государственной или </w:t>
      </w:r>
      <w:r w:rsidRPr="00207C6A">
        <w:rPr>
          <w:bCs/>
          <w:color w:val="auto"/>
          <w:sz w:val="28"/>
          <w:szCs w:val="28"/>
        </w:rPr>
        <w:t>муниципальной услуги, и иных случ</w:t>
      </w:r>
      <w:r>
        <w:rPr>
          <w:bCs/>
          <w:color w:val="auto"/>
          <w:sz w:val="28"/>
          <w:szCs w:val="28"/>
        </w:rPr>
        <w:t xml:space="preserve">аев, установленных федеральными </w:t>
      </w:r>
      <w:r w:rsidRPr="00207C6A">
        <w:rPr>
          <w:bCs/>
          <w:color w:val="auto"/>
          <w:sz w:val="28"/>
          <w:szCs w:val="28"/>
        </w:rPr>
        <w:t>законами.</w:t>
      </w:r>
    </w:p>
    <w:p w:rsidR="00EF6FB6" w:rsidRPr="00207C6A" w:rsidRDefault="00EF6FB6" w:rsidP="00EF6FB6">
      <w:pPr>
        <w:pStyle w:val="aa"/>
        <w:jc w:val="both"/>
        <w:rPr>
          <w:bCs/>
          <w:color w:val="auto"/>
          <w:sz w:val="28"/>
          <w:szCs w:val="28"/>
        </w:rPr>
      </w:pPr>
    </w:p>
    <w:p w:rsidR="00C73162" w:rsidRDefault="00EF6FB6" w:rsidP="00C73162">
      <w:pPr>
        <w:pStyle w:val="aa"/>
        <w:jc w:val="center"/>
        <w:rPr>
          <w:b/>
          <w:bCs/>
          <w:color w:val="auto"/>
          <w:sz w:val="28"/>
          <w:szCs w:val="28"/>
        </w:rPr>
      </w:pPr>
      <w:r w:rsidRPr="004F75DB">
        <w:rPr>
          <w:b/>
          <w:bCs/>
          <w:color w:val="auto"/>
          <w:sz w:val="28"/>
          <w:szCs w:val="28"/>
        </w:rPr>
        <w:t>Исчерпывающий перечень оснований</w:t>
      </w:r>
    </w:p>
    <w:p w:rsidR="00C73162" w:rsidRDefault="00EF6FB6" w:rsidP="00C73162">
      <w:pPr>
        <w:pStyle w:val="aa"/>
        <w:jc w:val="center"/>
        <w:rPr>
          <w:b/>
          <w:bCs/>
          <w:color w:val="auto"/>
          <w:sz w:val="28"/>
          <w:szCs w:val="28"/>
        </w:rPr>
      </w:pPr>
      <w:r w:rsidRPr="004F75DB">
        <w:rPr>
          <w:b/>
          <w:bCs/>
          <w:color w:val="auto"/>
          <w:sz w:val="28"/>
          <w:szCs w:val="28"/>
        </w:rPr>
        <w:t xml:space="preserve">для отказа в приеме документов, необходимых </w:t>
      </w:r>
    </w:p>
    <w:p w:rsidR="00EF6FB6" w:rsidRDefault="00EF6FB6" w:rsidP="00C73162">
      <w:pPr>
        <w:pStyle w:val="aa"/>
        <w:jc w:val="center"/>
        <w:rPr>
          <w:b/>
          <w:bCs/>
          <w:color w:val="auto"/>
          <w:sz w:val="28"/>
          <w:szCs w:val="28"/>
        </w:rPr>
      </w:pPr>
      <w:r w:rsidRPr="004F75DB">
        <w:rPr>
          <w:b/>
          <w:bCs/>
          <w:color w:val="auto"/>
          <w:sz w:val="28"/>
          <w:szCs w:val="28"/>
        </w:rPr>
        <w:t>для предоставления муниципальной</w:t>
      </w:r>
      <w:r w:rsidR="00C73162">
        <w:rPr>
          <w:b/>
          <w:bCs/>
          <w:color w:val="auto"/>
          <w:sz w:val="28"/>
          <w:szCs w:val="28"/>
        </w:rPr>
        <w:t xml:space="preserve"> </w:t>
      </w:r>
      <w:r>
        <w:rPr>
          <w:b/>
          <w:bCs/>
          <w:color w:val="auto"/>
          <w:sz w:val="28"/>
          <w:szCs w:val="28"/>
        </w:rPr>
        <w:t>у</w:t>
      </w:r>
      <w:r w:rsidRPr="004F75DB">
        <w:rPr>
          <w:b/>
          <w:bCs/>
          <w:color w:val="auto"/>
          <w:sz w:val="28"/>
          <w:szCs w:val="28"/>
        </w:rPr>
        <w:t>слуги</w:t>
      </w:r>
    </w:p>
    <w:p w:rsidR="00EF6FB6" w:rsidRPr="004F75DB" w:rsidRDefault="00EF6FB6" w:rsidP="00EF6FB6">
      <w:pPr>
        <w:pStyle w:val="aa"/>
        <w:ind w:firstLine="709"/>
        <w:jc w:val="center"/>
        <w:rPr>
          <w:b/>
          <w:bCs/>
          <w:color w:val="auto"/>
          <w:sz w:val="28"/>
          <w:szCs w:val="28"/>
        </w:rPr>
      </w:pPr>
    </w:p>
    <w:p w:rsidR="00EF6FB6" w:rsidRDefault="00EF6FB6" w:rsidP="00C73162">
      <w:pPr>
        <w:pStyle w:val="aa"/>
        <w:ind w:firstLine="709"/>
        <w:jc w:val="both"/>
        <w:rPr>
          <w:bCs/>
          <w:color w:val="auto"/>
          <w:sz w:val="28"/>
          <w:szCs w:val="28"/>
        </w:rPr>
      </w:pPr>
      <w:r w:rsidRPr="00207C6A">
        <w:rPr>
          <w:bCs/>
          <w:color w:val="auto"/>
          <w:sz w:val="28"/>
          <w:szCs w:val="28"/>
        </w:rPr>
        <w:t>2.16. Основания для отказа в приеме документов отсутствуют.</w:t>
      </w:r>
    </w:p>
    <w:p w:rsidR="00EF6FB6" w:rsidRPr="00207C6A" w:rsidRDefault="00EF6FB6" w:rsidP="00EF6FB6">
      <w:pPr>
        <w:pStyle w:val="aa"/>
        <w:ind w:firstLine="709"/>
        <w:jc w:val="both"/>
        <w:rPr>
          <w:bCs/>
          <w:color w:val="auto"/>
          <w:sz w:val="28"/>
          <w:szCs w:val="28"/>
        </w:rPr>
      </w:pPr>
    </w:p>
    <w:p w:rsidR="00C73162" w:rsidRDefault="00EF6FB6" w:rsidP="00EF6FB6">
      <w:pPr>
        <w:pStyle w:val="aa"/>
        <w:ind w:firstLine="709"/>
        <w:jc w:val="center"/>
        <w:rPr>
          <w:b/>
          <w:bCs/>
          <w:color w:val="auto"/>
          <w:sz w:val="28"/>
          <w:szCs w:val="28"/>
        </w:rPr>
      </w:pPr>
      <w:r w:rsidRPr="004F75DB">
        <w:rPr>
          <w:b/>
          <w:bCs/>
          <w:color w:val="auto"/>
          <w:sz w:val="28"/>
          <w:szCs w:val="28"/>
        </w:rPr>
        <w:t xml:space="preserve">Исчерпывающий перечень оснований для приостановления </w:t>
      </w:r>
    </w:p>
    <w:p w:rsidR="00EF6FB6" w:rsidRPr="004F75DB" w:rsidRDefault="00EF6FB6" w:rsidP="00C73162">
      <w:pPr>
        <w:pStyle w:val="aa"/>
        <w:ind w:firstLine="709"/>
        <w:jc w:val="center"/>
        <w:rPr>
          <w:b/>
          <w:bCs/>
          <w:color w:val="auto"/>
          <w:sz w:val="28"/>
          <w:szCs w:val="28"/>
        </w:rPr>
      </w:pPr>
      <w:r w:rsidRPr="004F75DB">
        <w:rPr>
          <w:b/>
          <w:bCs/>
          <w:color w:val="auto"/>
          <w:sz w:val="28"/>
          <w:szCs w:val="28"/>
        </w:rPr>
        <w:t>или</w:t>
      </w:r>
      <w:r w:rsidR="00C73162">
        <w:rPr>
          <w:b/>
          <w:bCs/>
          <w:color w:val="auto"/>
          <w:sz w:val="28"/>
          <w:szCs w:val="28"/>
        </w:rPr>
        <w:t xml:space="preserve"> </w:t>
      </w:r>
      <w:r w:rsidRPr="004F75DB">
        <w:rPr>
          <w:b/>
          <w:bCs/>
          <w:color w:val="auto"/>
          <w:sz w:val="28"/>
          <w:szCs w:val="28"/>
        </w:rPr>
        <w:t>отказа в предоставлении муниципальной услуги</w:t>
      </w:r>
    </w:p>
    <w:p w:rsidR="00EF6FB6" w:rsidRPr="004F75DB" w:rsidRDefault="00EF6FB6" w:rsidP="00EF6FB6">
      <w:pPr>
        <w:pStyle w:val="aa"/>
        <w:ind w:firstLine="709"/>
        <w:jc w:val="center"/>
        <w:rPr>
          <w:b/>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2.17. Оснований для приостановлен</w:t>
      </w:r>
      <w:r>
        <w:rPr>
          <w:bCs/>
          <w:color w:val="auto"/>
          <w:sz w:val="28"/>
          <w:szCs w:val="28"/>
        </w:rPr>
        <w:t xml:space="preserve">ия предоставления муниципальной </w:t>
      </w:r>
      <w:r w:rsidRPr="00207C6A">
        <w:rPr>
          <w:bCs/>
          <w:color w:val="auto"/>
          <w:sz w:val="28"/>
          <w:szCs w:val="28"/>
        </w:rPr>
        <w:t>услуги не имеется.</w:t>
      </w:r>
    </w:p>
    <w:p w:rsidR="00EF6FB6" w:rsidRPr="00207C6A" w:rsidRDefault="00EF6FB6" w:rsidP="00EF6FB6">
      <w:pPr>
        <w:pStyle w:val="aa"/>
        <w:ind w:firstLine="709"/>
        <w:jc w:val="both"/>
        <w:rPr>
          <w:bCs/>
          <w:color w:val="auto"/>
          <w:sz w:val="28"/>
          <w:szCs w:val="28"/>
        </w:rPr>
      </w:pPr>
      <w:r w:rsidRPr="00207C6A">
        <w:rPr>
          <w:bCs/>
          <w:color w:val="auto"/>
          <w:sz w:val="28"/>
          <w:szCs w:val="28"/>
        </w:rPr>
        <w:t>2.18. Основаниями для отказа в предоставлении муниципальной услуги</w:t>
      </w:r>
    </w:p>
    <w:p w:rsidR="00EF6FB6" w:rsidRPr="00207C6A" w:rsidRDefault="00EF6FB6" w:rsidP="00EF6FB6">
      <w:pPr>
        <w:pStyle w:val="aa"/>
        <w:jc w:val="both"/>
        <w:rPr>
          <w:bCs/>
          <w:color w:val="auto"/>
          <w:sz w:val="28"/>
          <w:szCs w:val="28"/>
        </w:rPr>
      </w:pPr>
      <w:r w:rsidRPr="00207C6A">
        <w:rPr>
          <w:bCs/>
          <w:color w:val="auto"/>
          <w:sz w:val="28"/>
          <w:szCs w:val="28"/>
        </w:rPr>
        <w:lastRenderedPageBreak/>
        <w:t>являются:</w:t>
      </w:r>
    </w:p>
    <w:p w:rsidR="00EF6FB6" w:rsidRPr="00207C6A" w:rsidRDefault="00EF6FB6" w:rsidP="00EF6FB6">
      <w:pPr>
        <w:pStyle w:val="aa"/>
        <w:ind w:firstLine="709"/>
        <w:jc w:val="both"/>
        <w:rPr>
          <w:bCs/>
          <w:color w:val="auto"/>
          <w:sz w:val="28"/>
          <w:szCs w:val="28"/>
        </w:rPr>
      </w:pPr>
      <w:r w:rsidRPr="00207C6A">
        <w:rPr>
          <w:bCs/>
          <w:color w:val="auto"/>
          <w:sz w:val="28"/>
          <w:szCs w:val="28"/>
        </w:rPr>
        <w:t>предоставление заявителем (заяв</w:t>
      </w:r>
      <w:r>
        <w:rPr>
          <w:bCs/>
          <w:color w:val="auto"/>
          <w:sz w:val="28"/>
          <w:szCs w:val="28"/>
        </w:rPr>
        <w:t xml:space="preserve">ителями) документов, содержащих </w:t>
      </w:r>
      <w:r w:rsidRPr="00207C6A">
        <w:rPr>
          <w:bCs/>
          <w:color w:val="auto"/>
          <w:sz w:val="28"/>
          <w:szCs w:val="28"/>
        </w:rPr>
        <w:t>подчистки либо приписки, зачеркнутые слова и иные не оговоренные в них</w:t>
      </w:r>
      <w:r>
        <w:rPr>
          <w:bCs/>
          <w:color w:val="auto"/>
          <w:sz w:val="28"/>
          <w:szCs w:val="28"/>
        </w:rPr>
        <w:t xml:space="preserve"> </w:t>
      </w:r>
      <w:r w:rsidRPr="00207C6A">
        <w:rPr>
          <w:bCs/>
          <w:color w:val="auto"/>
          <w:sz w:val="28"/>
          <w:szCs w:val="28"/>
        </w:rPr>
        <w:t>исправления, а также серьезные повреждения, не позволяющие однозначно</w:t>
      </w:r>
      <w:r>
        <w:rPr>
          <w:bCs/>
          <w:color w:val="auto"/>
          <w:sz w:val="28"/>
          <w:szCs w:val="28"/>
        </w:rPr>
        <w:t xml:space="preserve"> </w:t>
      </w:r>
      <w:r w:rsidRPr="00207C6A">
        <w:rPr>
          <w:bCs/>
          <w:color w:val="auto"/>
          <w:sz w:val="28"/>
          <w:szCs w:val="28"/>
        </w:rPr>
        <w:t>истолковать их содержание;</w:t>
      </w:r>
    </w:p>
    <w:p w:rsidR="00EF6FB6" w:rsidRPr="00207C6A" w:rsidRDefault="00EF6FB6" w:rsidP="00EF6FB6">
      <w:pPr>
        <w:pStyle w:val="aa"/>
        <w:ind w:firstLine="709"/>
        <w:jc w:val="both"/>
        <w:rPr>
          <w:bCs/>
          <w:color w:val="auto"/>
          <w:sz w:val="28"/>
          <w:szCs w:val="28"/>
        </w:rPr>
      </w:pPr>
      <w:r w:rsidRPr="00207C6A">
        <w:rPr>
          <w:bCs/>
          <w:color w:val="auto"/>
          <w:sz w:val="28"/>
          <w:szCs w:val="28"/>
        </w:rPr>
        <w:t>текст письменного заявления не по</w:t>
      </w:r>
      <w:r>
        <w:rPr>
          <w:bCs/>
          <w:color w:val="auto"/>
          <w:sz w:val="28"/>
          <w:szCs w:val="28"/>
        </w:rPr>
        <w:t xml:space="preserve">ддается прочтению, отсутствие в </w:t>
      </w:r>
      <w:r w:rsidRPr="00207C6A">
        <w:rPr>
          <w:bCs/>
          <w:color w:val="auto"/>
          <w:sz w:val="28"/>
          <w:szCs w:val="28"/>
        </w:rPr>
        <w:t>заявлении фамилии, имени, отчества (последнее - при наличии) заявителя,</w:t>
      </w:r>
      <w:r>
        <w:rPr>
          <w:bCs/>
          <w:color w:val="auto"/>
          <w:sz w:val="28"/>
          <w:szCs w:val="28"/>
        </w:rPr>
        <w:t xml:space="preserve"> </w:t>
      </w:r>
      <w:r w:rsidRPr="00207C6A">
        <w:rPr>
          <w:bCs/>
          <w:color w:val="auto"/>
          <w:sz w:val="28"/>
          <w:szCs w:val="28"/>
        </w:rPr>
        <w:t>адрес места жительства заявителя пр</w:t>
      </w:r>
      <w:r>
        <w:rPr>
          <w:bCs/>
          <w:color w:val="auto"/>
          <w:sz w:val="28"/>
          <w:szCs w:val="28"/>
        </w:rPr>
        <w:t xml:space="preserve">и поступлении заявления в форме </w:t>
      </w:r>
      <w:r w:rsidRPr="00207C6A">
        <w:rPr>
          <w:bCs/>
          <w:color w:val="auto"/>
          <w:sz w:val="28"/>
          <w:szCs w:val="28"/>
        </w:rPr>
        <w:t>электронного документа или посредством почтовой связи;</w:t>
      </w:r>
    </w:p>
    <w:p w:rsidR="00EF6FB6" w:rsidRPr="00207C6A" w:rsidRDefault="00EF6FB6" w:rsidP="00EF6FB6">
      <w:pPr>
        <w:pStyle w:val="aa"/>
        <w:ind w:firstLine="709"/>
        <w:jc w:val="both"/>
        <w:rPr>
          <w:bCs/>
          <w:color w:val="auto"/>
          <w:sz w:val="28"/>
          <w:szCs w:val="28"/>
        </w:rPr>
      </w:pPr>
      <w:r w:rsidRPr="00207C6A">
        <w:rPr>
          <w:bCs/>
          <w:color w:val="auto"/>
          <w:sz w:val="28"/>
          <w:szCs w:val="28"/>
        </w:rPr>
        <w:t>с заявлением обратилось неуполн</w:t>
      </w:r>
      <w:r>
        <w:rPr>
          <w:bCs/>
          <w:color w:val="auto"/>
          <w:sz w:val="28"/>
          <w:szCs w:val="28"/>
        </w:rPr>
        <w:t xml:space="preserve">омоченное лицо, действующее без </w:t>
      </w:r>
      <w:r w:rsidRPr="00207C6A">
        <w:rPr>
          <w:bCs/>
          <w:color w:val="auto"/>
          <w:sz w:val="28"/>
          <w:szCs w:val="28"/>
        </w:rPr>
        <w:t>доверенности;</w:t>
      </w:r>
    </w:p>
    <w:p w:rsidR="00EF6FB6" w:rsidRPr="00207C6A" w:rsidRDefault="00EF6FB6" w:rsidP="00EF6FB6">
      <w:pPr>
        <w:pStyle w:val="aa"/>
        <w:ind w:firstLine="709"/>
        <w:jc w:val="both"/>
        <w:rPr>
          <w:bCs/>
          <w:color w:val="auto"/>
          <w:sz w:val="28"/>
          <w:szCs w:val="28"/>
        </w:rPr>
      </w:pPr>
      <w:r w:rsidRPr="00207C6A">
        <w:rPr>
          <w:bCs/>
          <w:color w:val="auto"/>
          <w:sz w:val="28"/>
          <w:szCs w:val="28"/>
        </w:rPr>
        <w:t>документы, представленные заяви</w:t>
      </w:r>
      <w:r>
        <w:rPr>
          <w:bCs/>
          <w:color w:val="auto"/>
          <w:sz w:val="28"/>
          <w:szCs w:val="28"/>
        </w:rPr>
        <w:t xml:space="preserve">телем, не соответствуют перечню </w:t>
      </w:r>
      <w:r w:rsidRPr="00207C6A">
        <w:rPr>
          <w:bCs/>
          <w:color w:val="auto"/>
          <w:sz w:val="28"/>
          <w:szCs w:val="28"/>
        </w:rPr>
        <w:t>документов, установленных Регламентом (пункт 2.8);</w:t>
      </w:r>
    </w:p>
    <w:p w:rsidR="00EF6FB6" w:rsidRPr="00207C6A" w:rsidRDefault="00EF6FB6" w:rsidP="00EF6FB6">
      <w:pPr>
        <w:pStyle w:val="aa"/>
        <w:ind w:firstLine="709"/>
        <w:jc w:val="both"/>
        <w:rPr>
          <w:bCs/>
          <w:color w:val="auto"/>
          <w:sz w:val="28"/>
          <w:szCs w:val="28"/>
        </w:rPr>
      </w:pPr>
      <w:r w:rsidRPr="00207C6A">
        <w:rPr>
          <w:bCs/>
          <w:color w:val="auto"/>
          <w:sz w:val="28"/>
          <w:szCs w:val="28"/>
        </w:rPr>
        <w:t>отчуждение собственности влеч</w:t>
      </w:r>
      <w:r>
        <w:rPr>
          <w:bCs/>
          <w:color w:val="auto"/>
          <w:sz w:val="28"/>
          <w:szCs w:val="28"/>
        </w:rPr>
        <w:t xml:space="preserve">ет нарушение имущественных прав </w:t>
      </w:r>
      <w:r w:rsidRPr="00207C6A">
        <w:rPr>
          <w:bCs/>
          <w:color w:val="auto"/>
          <w:sz w:val="28"/>
          <w:szCs w:val="28"/>
        </w:rPr>
        <w:t>несовершеннолетнего (количественное и качественное уменьшение</w:t>
      </w:r>
      <w:r>
        <w:rPr>
          <w:bCs/>
          <w:color w:val="auto"/>
          <w:sz w:val="28"/>
          <w:szCs w:val="28"/>
        </w:rPr>
        <w:t xml:space="preserve"> </w:t>
      </w:r>
      <w:r w:rsidRPr="00207C6A">
        <w:rPr>
          <w:bCs/>
          <w:color w:val="auto"/>
          <w:sz w:val="28"/>
          <w:szCs w:val="28"/>
        </w:rPr>
        <w:t>собственности, ухудшение жилищных и материальных условий ребенка);</w:t>
      </w:r>
    </w:p>
    <w:p w:rsidR="00EF6FB6" w:rsidRPr="00207C6A" w:rsidRDefault="00EF6FB6" w:rsidP="00EF6FB6">
      <w:pPr>
        <w:pStyle w:val="aa"/>
        <w:ind w:firstLine="709"/>
        <w:jc w:val="both"/>
        <w:rPr>
          <w:bCs/>
          <w:color w:val="auto"/>
          <w:sz w:val="28"/>
          <w:szCs w:val="28"/>
        </w:rPr>
      </w:pPr>
      <w:r w:rsidRPr="00207C6A">
        <w:rPr>
          <w:bCs/>
          <w:color w:val="auto"/>
          <w:sz w:val="28"/>
          <w:szCs w:val="28"/>
        </w:rPr>
        <w:t>безвозмездное отчуждение собственности несовершеннолетнего;</w:t>
      </w:r>
    </w:p>
    <w:p w:rsidR="00EF6FB6" w:rsidRPr="00207C6A" w:rsidRDefault="00EF6FB6" w:rsidP="00EF6FB6">
      <w:pPr>
        <w:pStyle w:val="aa"/>
        <w:ind w:firstLine="709"/>
        <w:jc w:val="both"/>
        <w:rPr>
          <w:bCs/>
          <w:color w:val="auto"/>
          <w:sz w:val="28"/>
          <w:szCs w:val="28"/>
        </w:rPr>
      </w:pPr>
      <w:r w:rsidRPr="00207C6A">
        <w:rPr>
          <w:bCs/>
          <w:color w:val="auto"/>
          <w:sz w:val="28"/>
          <w:szCs w:val="28"/>
        </w:rPr>
        <w:t>выявление при рассмотрении докуме</w:t>
      </w:r>
      <w:r>
        <w:rPr>
          <w:bCs/>
          <w:color w:val="auto"/>
          <w:sz w:val="28"/>
          <w:szCs w:val="28"/>
        </w:rPr>
        <w:t xml:space="preserve">нтов, представленных заявителем </w:t>
      </w:r>
      <w:r w:rsidRPr="00207C6A">
        <w:rPr>
          <w:bCs/>
          <w:color w:val="auto"/>
          <w:sz w:val="28"/>
          <w:szCs w:val="28"/>
        </w:rPr>
        <w:t>(заявителями), обстоятельств, свиде</w:t>
      </w:r>
      <w:r>
        <w:rPr>
          <w:bCs/>
          <w:color w:val="auto"/>
          <w:sz w:val="28"/>
          <w:szCs w:val="28"/>
        </w:rPr>
        <w:t xml:space="preserve">тельствующих о нарушении прав и </w:t>
      </w:r>
      <w:r w:rsidRPr="00207C6A">
        <w:rPr>
          <w:bCs/>
          <w:color w:val="auto"/>
          <w:sz w:val="28"/>
          <w:szCs w:val="28"/>
        </w:rPr>
        <w:t>законных интересов несовершеннолетнего гражданина.</w:t>
      </w:r>
    </w:p>
    <w:p w:rsidR="00EF6FB6" w:rsidRPr="00207C6A" w:rsidRDefault="00EF6FB6" w:rsidP="00EF6FB6">
      <w:pPr>
        <w:pStyle w:val="aa"/>
        <w:ind w:firstLine="709"/>
        <w:jc w:val="both"/>
        <w:rPr>
          <w:bCs/>
          <w:color w:val="auto"/>
          <w:sz w:val="28"/>
          <w:szCs w:val="28"/>
        </w:rPr>
      </w:pPr>
      <w:r w:rsidRPr="00207C6A">
        <w:rPr>
          <w:bCs/>
          <w:color w:val="auto"/>
          <w:sz w:val="28"/>
          <w:szCs w:val="28"/>
        </w:rPr>
        <w:t>Заявитель (заявители) вправе повтор</w:t>
      </w:r>
      <w:r>
        <w:rPr>
          <w:bCs/>
          <w:color w:val="auto"/>
          <w:sz w:val="28"/>
          <w:szCs w:val="28"/>
        </w:rPr>
        <w:t xml:space="preserve">но обратиться с заявлением о </w:t>
      </w:r>
      <w:r w:rsidRPr="00207C6A">
        <w:rPr>
          <w:bCs/>
          <w:color w:val="auto"/>
          <w:sz w:val="28"/>
          <w:szCs w:val="28"/>
        </w:rPr>
        <w:t>предоставлении услуги, устран</w:t>
      </w:r>
      <w:r>
        <w:rPr>
          <w:bCs/>
          <w:color w:val="auto"/>
          <w:sz w:val="28"/>
          <w:szCs w:val="28"/>
        </w:rPr>
        <w:t xml:space="preserve">ив нарушения, которые послужили </w:t>
      </w:r>
      <w:r w:rsidRPr="00207C6A">
        <w:rPr>
          <w:bCs/>
          <w:color w:val="auto"/>
          <w:sz w:val="28"/>
          <w:szCs w:val="28"/>
        </w:rPr>
        <w:t>основанием для отказа в приеме к рассмотрению первичного заявления.</w:t>
      </w:r>
    </w:p>
    <w:p w:rsidR="00EF6FB6" w:rsidRDefault="00EF6FB6" w:rsidP="00EF6FB6">
      <w:pPr>
        <w:pStyle w:val="aa"/>
        <w:ind w:firstLine="709"/>
        <w:jc w:val="both"/>
        <w:rPr>
          <w:bCs/>
          <w:color w:val="auto"/>
          <w:sz w:val="28"/>
          <w:szCs w:val="28"/>
        </w:rPr>
      </w:pPr>
    </w:p>
    <w:p w:rsidR="00EF6FB6" w:rsidRPr="004F75DB" w:rsidRDefault="00EF6FB6" w:rsidP="00C73162">
      <w:pPr>
        <w:pStyle w:val="aa"/>
        <w:jc w:val="center"/>
        <w:rPr>
          <w:b/>
          <w:bCs/>
          <w:color w:val="auto"/>
          <w:sz w:val="28"/>
          <w:szCs w:val="28"/>
        </w:rPr>
      </w:pPr>
      <w:r w:rsidRPr="004F75DB">
        <w:rPr>
          <w:b/>
          <w:bCs/>
          <w:color w:val="auto"/>
          <w:sz w:val="28"/>
          <w:szCs w:val="28"/>
        </w:rPr>
        <w:t>Перечень услуг, которые являются необходимыми и</w:t>
      </w:r>
    </w:p>
    <w:p w:rsidR="00EF6FB6" w:rsidRPr="004F75DB" w:rsidRDefault="00EF6FB6" w:rsidP="00C73162">
      <w:pPr>
        <w:pStyle w:val="aa"/>
        <w:jc w:val="center"/>
        <w:rPr>
          <w:b/>
          <w:bCs/>
          <w:color w:val="auto"/>
          <w:sz w:val="28"/>
          <w:szCs w:val="28"/>
        </w:rPr>
      </w:pPr>
      <w:proofErr w:type="gramStart"/>
      <w:r w:rsidRPr="004F75DB">
        <w:rPr>
          <w:b/>
          <w:bCs/>
          <w:color w:val="auto"/>
          <w:sz w:val="28"/>
          <w:szCs w:val="28"/>
        </w:rPr>
        <w:t>обязательными</w:t>
      </w:r>
      <w:proofErr w:type="gramEnd"/>
      <w:r w:rsidRPr="004F75DB">
        <w:rPr>
          <w:b/>
          <w:bCs/>
          <w:color w:val="auto"/>
          <w:sz w:val="28"/>
          <w:szCs w:val="28"/>
        </w:rPr>
        <w:t xml:space="preserve"> для предоставления муниципальной услуги, в том числе</w:t>
      </w:r>
    </w:p>
    <w:p w:rsidR="00EF6FB6" w:rsidRPr="004F75DB" w:rsidRDefault="00EF6FB6" w:rsidP="00C73162">
      <w:pPr>
        <w:pStyle w:val="aa"/>
        <w:jc w:val="center"/>
        <w:rPr>
          <w:b/>
          <w:bCs/>
          <w:color w:val="auto"/>
          <w:sz w:val="28"/>
          <w:szCs w:val="28"/>
        </w:rPr>
      </w:pPr>
      <w:proofErr w:type="gramStart"/>
      <w:r w:rsidRPr="004F75DB">
        <w:rPr>
          <w:b/>
          <w:bCs/>
          <w:color w:val="auto"/>
          <w:sz w:val="28"/>
          <w:szCs w:val="28"/>
        </w:rPr>
        <w:t>сведения о документе (документах), выдаваемом (выдаваемых)</w:t>
      </w:r>
      <w:proofErr w:type="gramEnd"/>
    </w:p>
    <w:p w:rsidR="00EF6FB6" w:rsidRPr="004F75DB" w:rsidRDefault="00EF6FB6" w:rsidP="00C73162">
      <w:pPr>
        <w:pStyle w:val="aa"/>
        <w:jc w:val="center"/>
        <w:rPr>
          <w:b/>
          <w:bCs/>
          <w:color w:val="auto"/>
          <w:sz w:val="28"/>
          <w:szCs w:val="28"/>
        </w:rPr>
      </w:pPr>
      <w:r w:rsidRPr="004F75DB">
        <w:rPr>
          <w:b/>
          <w:bCs/>
          <w:color w:val="auto"/>
          <w:sz w:val="28"/>
          <w:szCs w:val="28"/>
        </w:rPr>
        <w:t xml:space="preserve">организациями, участвующими в предоставлении </w:t>
      </w:r>
      <w:proofErr w:type="gramStart"/>
      <w:r w:rsidRPr="004F75DB">
        <w:rPr>
          <w:b/>
          <w:bCs/>
          <w:color w:val="auto"/>
          <w:sz w:val="28"/>
          <w:szCs w:val="28"/>
        </w:rPr>
        <w:t>муниципальной</w:t>
      </w:r>
      <w:proofErr w:type="gramEnd"/>
    </w:p>
    <w:p w:rsidR="00EF6FB6" w:rsidRPr="004F75DB" w:rsidRDefault="00C73162" w:rsidP="00C73162">
      <w:pPr>
        <w:pStyle w:val="aa"/>
        <w:jc w:val="center"/>
        <w:rPr>
          <w:b/>
          <w:bCs/>
          <w:color w:val="auto"/>
          <w:sz w:val="28"/>
          <w:szCs w:val="28"/>
        </w:rPr>
      </w:pPr>
      <w:r>
        <w:rPr>
          <w:b/>
          <w:bCs/>
          <w:color w:val="auto"/>
          <w:sz w:val="28"/>
          <w:szCs w:val="28"/>
        </w:rPr>
        <w:t>услуги</w:t>
      </w:r>
    </w:p>
    <w:p w:rsidR="00EF6FB6" w:rsidRPr="00207C6A" w:rsidRDefault="00EF6FB6" w:rsidP="00EF6FB6">
      <w:pPr>
        <w:pStyle w:val="aa"/>
        <w:ind w:firstLine="709"/>
        <w:jc w:val="both"/>
        <w:rPr>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2.19. Услуги, которые являются необходимыми и обязательными </w:t>
      </w:r>
      <w:r>
        <w:rPr>
          <w:bCs/>
          <w:color w:val="auto"/>
          <w:sz w:val="28"/>
          <w:szCs w:val="28"/>
        </w:rPr>
        <w:t xml:space="preserve">для </w:t>
      </w:r>
      <w:r w:rsidRPr="00207C6A">
        <w:rPr>
          <w:bCs/>
          <w:color w:val="auto"/>
          <w:sz w:val="28"/>
          <w:szCs w:val="28"/>
        </w:rPr>
        <w:t>предоставления муниципальной услуги, отсутствуют.</w:t>
      </w:r>
    </w:p>
    <w:p w:rsidR="00EF6FB6" w:rsidRDefault="00EF6FB6" w:rsidP="00EF6FB6">
      <w:pPr>
        <w:pStyle w:val="aa"/>
        <w:ind w:firstLine="709"/>
        <w:jc w:val="both"/>
        <w:rPr>
          <w:bCs/>
          <w:color w:val="auto"/>
          <w:sz w:val="28"/>
          <w:szCs w:val="28"/>
        </w:rPr>
      </w:pPr>
    </w:p>
    <w:p w:rsidR="00EF6FB6" w:rsidRPr="004F75DB" w:rsidRDefault="00EF6FB6" w:rsidP="00EF6FB6">
      <w:pPr>
        <w:pStyle w:val="aa"/>
        <w:jc w:val="center"/>
        <w:rPr>
          <w:b/>
          <w:bCs/>
          <w:color w:val="auto"/>
          <w:sz w:val="28"/>
          <w:szCs w:val="28"/>
        </w:rPr>
      </w:pPr>
      <w:r w:rsidRPr="004F75DB">
        <w:rPr>
          <w:b/>
          <w:bCs/>
          <w:color w:val="auto"/>
          <w:sz w:val="28"/>
          <w:szCs w:val="28"/>
        </w:rPr>
        <w:t>Порядок, размер и основания взимания государственной пошлины</w:t>
      </w:r>
    </w:p>
    <w:p w:rsidR="00EF6FB6" w:rsidRPr="004F75DB" w:rsidRDefault="00EF6FB6" w:rsidP="00EF6FB6">
      <w:pPr>
        <w:pStyle w:val="aa"/>
        <w:jc w:val="center"/>
        <w:rPr>
          <w:b/>
          <w:bCs/>
          <w:color w:val="auto"/>
          <w:sz w:val="28"/>
          <w:szCs w:val="28"/>
        </w:rPr>
      </w:pPr>
      <w:r w:rsidRPr="004F75DB">
        <w:rPr>
          <w:b/>
          <w:bCs/>
          <w:color w:val="auto"/>
          <w:sz w:val="28"/>
          <w:szCs w:val="28"/>
        </w:rPr>
        <w:t>или иной платы, взимаемой за пред</w:t>
      </w:r>
      <w:r w:rsidR="00C73162">
        <w:rPr>
          <w:b/>
          <w:bCs/>
          <w:color w:val="auto"/>
          <w:sz w:val="28"/>
          <w:szCs w:val="28"/>
        </w:rPr>
        <w:t>оставление муниципальной услуги</w:t>
      </w:r>
    </w:p>
    <w:p w:rsidR="00EF6FB6" w:rsidRDefault="00EF6FB6" w:rsidP="00EF6FB6">
      <w:pPr>
        <w:pStyle w:val="aa"/>
        <w:ind w:firstLine="709"/>
        <w:jc w:val="both"/>
        <w:rPr>
          <w:bCs/>
          <w:color w:val="auto"/>
          <w:sz w:val="28"/>
          <w:szCs w:val="28"/>
        </w:rPr>
      </w:pPr>
    </w:p>
    <w:p w:rsidR="00EF6FB6" w:rsidRDefault="00EF6FB6" w:rsidP="00EF6FB6">
      <w:pPr>
        <w:pStyle w:val="aa"/>
        <w:ind w:firstLine="709"/>
        <w:jc w:val="both"/>
        <w:rPr>
          <w:bCs/>
          <w:color w:val="auto"/>
          <w:sz w:val="28"/>
          <w:szCs w:val="28"/>
        </w:rPr>
      </w:pPr>
      <w:r w:rsidRPr="00207C6A">
        <w:rPr>
          <w:bCs/>
          <w:color w:val="auto"/>
          <w:sz w:val="28"/>
          <w:szCs w:val="28"/>
        </w:rPr>
        <w:t>2.20. Государственная пошлина и</w:t>
      </w:r>
      <w:r>
        <w:rPr>
          <w:bCs/>
          <w:color w:val="auto"/>
          <w:sz w:val="28"/>
          <w:szCs w:val="28"/>
        </w:rPr>
        <w:t xml:space="preserve">ли иная плата за предоставление </w:t>
      </w:r>
      <w:r w:rsidRPr="00207C6A">
        <w:rPr>
          <w:bCs/>
          <w:color w:val="auto"/>
          <w:sz w:val="28"/>
          <w:szCs w:val="28"/>
        </w:rPr>
        <w:t>муниципальной услуги не взимается.</w:t>
      </w:r>
    </w:p>
    <w:p w:rsidR="00EF6FB6" w:rsidRPr="00207C6A" w:rsidRDefault="00EF6FB6" w:rsidP="00EF6FB6">
      <w:pPr>
        <w:pStyle w:val="aa"/>
        <w:ind w:firstLine="709"/>
        <w:jc w:val="both"/>
        <w:rPr>
          <w:bCs/>
          <w:color w:val="auto"/>
          <w:sz w:val="28"/>
          <w:szCs w:val="28"/>
        </w:rPr>
      </w:pPr>
    </w:p>
    <w:p w:rsidR="00EF6FB6" w:rsidRPr="004F75DB" w:rsidRDefault="00EF6FB6" w:rsidP="00C73162">
      <w:pPr>
        <w:pStyle w:val="aa"/>
        <w:jc w:val="center"/>
        <w:rPr>
          <w:b/>
          <w:bCs/>
          <w:color w:val="auto"/>
          <w:sz w:val="28"/>
          <w:szCs w:val="28"/>
        </w:rPr>
      </w:pPr>
      <w:r w:rsidRPr="004F75DB">
        <w:rPr>
          <w:b/>
          <w:bCs/>
          <w:color w:val="auto"/>
          <w:sz w:val="28"/>
          <w:szCs w:val="28"/>
        </w:rPr>
        <w:t>Максимальный срок ожидания в очереди при подаче запроса о</w:t>
      </w:r>
    </w:p>
    <w:p w:rsidR="00EF6FB6" w:rsidRPr="004F75DB" w:rsidRDefault="00EF6FB6" w:rsidP="00C73162">
      <w:pPr>
        <w:pStyle w:val="aa"/>
        <w:jc w:val="center"/>
        <w:rPr>
          <w:b/>
          <w:bCs/>
          <w:color w:val="auto"/>
          <w:sz w:val="28"/>
          <w:szCs w:val="28"/>
        </w:rPr>
      </w:pPr>
      <w:proofErr w:type="gramStart"/>
      <w:r w:rsidRPr="004F75DB">
        <w:rPr>
          <w:b/>
          <w:bCs/>
          <w:color w:val="auto"/>
          <w:sz w:val="28"/>
          <w:szCs w:val="28"/>
        </w:rPr>
        <w:t>предоставлении</w:t>
      </w:r>
      <w:proofErr w:type="gramEnd"/>
      <w:r w:rsidRPr="004F75DB">
        <w:rPr>
          <w:b/>
          <w:bCs/>
          <w:color w:val="auto"/>
          <w:sz w:val="28"/>
          <w:szCs w:val="28"/>
        </w:rPr>
        <w:t xml:space="preserve"> муниципальной услуги, услуги, предоставляемой</w:t>
      </w:r>
    </w:p>
    <w:p w:rsidR="00EF6FB6" w:rsidRPr="004F75DB" w:rsidRDefault="00EF6FB6" w:rsidP="00C73162">
      <w:pPr>
        <w:pStyle w:val="aa"/>
        <w:jc w:val="center"/>
        <w:rPr>
          <w:b/>
          <w:bCs/>
          <w:color w:val="auto"/>
          <w:sz w:val="28"/>
          <w:szCs w:val="28"/>
        </w:rPr>
      </w:pPr>
      <w:r w:rsidRPr="004F75DB">
        <w:rPr>
          <w:b/>
          <w:bCs/>
          <w:color w:val="auto"/>
          <w:sz w:val="28"/>
          <w:szCs w:val="28"/>
        </w:rPr>
        <w:t>организацией, участвующей в предоставлении муниципальной услуги, и</w:t>
      </w:r>
    </w:p>
    <w:p w:rsidR="00EF6FB6" w:rsidRPr="004F75DB" w:rsidRDefault="00EF6FB6" w:rsidP="00C73162">
      <w:pPr>
        <w:pStyle w:val="aa"/>
        <w:jc w:val="center"/>
        <w:rPr>
          <w:b/>
          <w:bCs/>
          <w:color w:val="auto"/>
          <w:sz w:val="28"/>
          <w:szCs w:val="28"/>
        </w:rPr>
      </w:pPr>
      <w:r w:rsidRPr="004F75DB">
        <w:rPr>
          <w:b/>
          <w:bCs/>
          <w:color w:val="auto"/>
          <w:sz w:val="28"/>
          <w:szCs w:val="28"/>
        </w:rPr>
        <w:t>при получении результата предоставления таких услуг</w:t>
      </w:r>
    </w:p>
    <w:p w:rsidR="00EF6FB6" w:rsidRPr="00207C6A" w:rsidRDefault="00EF6FB6" w:rsidP="00EF6FB6">
      <w:pPr>
        <w:pStyle w:val="aa"/>
        <w:ind w:firstLine="709"/>
        <w:jc w:val="both"/>
        <w:rPr>
          <w:bCs/>
          <w:color w:val="auto"/>
          <w:sz w:val="28"/>
          <w:szCs w:val="28"/>
        </w:rPr>
      </w:pPr>
    </w:p>
    <w:p w:rsidR="00EF6FB6" w:rsidRDefault="00EF6FB6" w:rsidP="00EF6FB6">
      <w:pPr>
        <w:pStyle w:val="aa"/>
        <w:ind w:firstLine="709"/>
        <w:jc w:val="both"/>
        <w:rPr>
          <w:bCs/>
          <w:color w:val="auto"/>
          <w:sz w:val="28"/>
          <w:szCs w:val="28"/>
        </w:rPr>
      </w:pPr>
      <w:r w:rsidRPr="00207C6A">
        <w:rPr>
          <w:bCs/>
          <w:color w:val="auto"/>
          <w:sz w:val="28"/>
          <w:szCs w:val="28"/>
        </w:rPr>
        <w:t>2.21. Срок ожидания заявителя в очереди при подаче документов,</w:t>
      </w:r>
      <w:r>
        <w:rPr>
          <w:bCs/>
          <w:color w:val="auto"/>
          <w:sz w:val="28"/>
          <w:szCs w:val="28"/>
        </w:rPr>
        <w:t xml:space="preserve"> </w:t>
      </w:r>
      <w:r w:rsidRPr="00207C6A">
        <w:rPr>
          <w:bCs/>
          <w:color w:val="auto"/>
          <w:sz w:val="28"/>
          <w:szCs w:val="28"/>
        </w:rPr>
        <w:lastRenderedPageBreak/>
        <w:t>предусмотренных для получения муници</w:t>
      </w:r>
      <w:r>
        <w:rPr>
          <w:bCs/>
          <w:color w:val="auto"/>
          <w:sz w:val="28"/>
          <w:szCs w:val="28"/>
        </w:rPr>
        <w:t xml:space="preserve">пальной услуги, и при получении </w:t>
      </w:r>
      <w:r w:rsidRPr="00207C6A">
        <w:rPr>
          <w:bCs/>
          <w:color w:val="auto"/>
          <w:sz w:val="28"/>
          <w:szCs w:val="28"/>
        </w:rPr>
        <w:t>результата предоставления муниципальной услуги не должен превышать 15</w:t>
      </w:r>
      <w:r>
        <w:rPr>
          <w:bCs/>
          <w:color w:val="auto"/>
          <w:sz w:val="28"/>
          <w:szCs w:val="28"/>
        </w:rPr>
        <w:t xml:space="preserve"> </w:t>
      </w:r>
      <w:r w:rsidRPr="00207C6A">
        <w:rPr>
          <w:bCs/>
          <w:color w:val="auto"/>
          <w:sz w:val="28"/>
          <w:szCs w:val="28"/>
        </w:rPr>
        <w:t>минут.</w:t>
      </w:r>
    </w:p>
    <w:p w:rsidR="00EF6FB6" w:rsidRPr="00207C6A" w:rsidRDefault="00EF6FB6" w:rsidP="00EF6FB6">
      <w:pPr>
        <w:pStyle w:val="aa"/>
        <w:ind w:firstLine="709"/>
        <w:jc w:val="both"/>
        <w:rPr>
          <w:bCs/>
          <w:color w:val="auto"/>
          <w:sz w:val="28"/>
          <w:szCs w:val="28"/>
        </w:rPr>
      </w:pPr>
    </w:p>
    <w:p w:rsidR="00EF6FB6" w:rsidRPr="00E64C23" w:rsidRDefault="00EF6FB6" w:rsidP="00EF6FB6">
      <w:pPr>
        <w:pStyle w:val="aa"/>
        <w:jc w:val="center"/>
        <w:rPr>
          <w:b/>
          <w:bCs/>
          <w:color w:val="auto"/>
          <w:sz w:val="28"/>
          <w:szCs w:val="28"/>
        </w:rPr>
      </w:pPr>
      <w:r w:rsidRPr="00E64C23">
        <w:rPr>
          <w:b/>
          <w:bCs/>
          <w:color w:val="auto"/>
          <w:sz w:val="28"/>
          <w:szCs w:val="28"/>
        </w:rPr>
        <w:t>Срок и порядок регистрации запроса заявителя о предоставлении</w:t>
      </w:r>
    </w:p>
    <w:p w:rsidR="00EF6FB6" w:rsidRPr="00E64C23" w:rsidRDefault="00EF6FB6" w:rsidP="00EF6FB6">
      <w:pPr>
        <w:pStyle w:val="aa"/>
        <w:jc w:val="center"/>
        <w:rPr>
          <w:b/>
          <w:bCs/>
          <w:color w:val="auto"/>
          <w:sz w:val="28"/>
          <w:szCs w:val="28"/>
        </w:rPr>
      </w:pPr>
      <w:r w:rsidRPr="00E64C23">
        <w:rPr>
          <w:b/>
          <w:bCs/>
          <w:color w:val="auto"/>
          <w:sz w:val="28"/>
          <w:szCs w:val="28"/>
        </w:rPr>
        <w:t>муниципальной услуги и услуги, предоставляемой организацией,</w:t>
      </w:r>
    </w:p>
    <w:p w:rsidR="00C73162" w:rsidRDefault="00EF6FB6" w:rsidP="00EF6FB6">
      <w:pPr>
        <w:pStyle w:val="aa"/>
        <w:jc w:val="center"/>
        <w:rPr>
          <w:b/>
          <w:bCs/>
          <w:color w:val="auto"/>
          <w:sz w:val="28"/>
          <w:szCs w:val="28"/>
        </w:rPr>
      </w:pPr>
      <w:r w:rsidRPr="00E64C23">
        <w:rPr>
          <w:b/>
          <w:bCs/>
          <w:color w:val="auto"/>
          <w:sz w:val="28"/>
          <w:szCs w:val="28"/>
        </w:rPr>
        <w:t>участвующей в предоставлении муниципальной услуги, в том числе</w:t>
      </w:r>
    </w:p>
    <w:p w:rsidR="00EF6FB6" w:rsidRPr="00E64C23" w:rsidRDefault="00EF6FB6" w:rsidP="00C73162">
      <w:pPr>
        <w:pStyle w:val="aa"/>
        <w:jc w:val="center"/>
        <w:rPr>
          <w:b/>
          <w:bCs/>
          <w:color w:val="auto"/>
          <w:sz w:val="28"/>
          <w:szCs w:val="28"/>
        </w:rPr>
      </w:pPr>
      <w:r w:rsidRPr="00E64C23">
        <w:rPr>
          <w:b/>
          <w:bCs/>
          <w:color w:val="auto"/>
          <w:sz w:val="28"/>
          <w:szCs w:val="28"/>
        </w:rPr>
        <w:t>в</w:t>
      </w:r>
      <w:r w:rsidR="00C73162">
        <w:rPr>
          <w:b/>
          <w:bCs/>
          <w:color w:val="auto"/>
          <w:sz w:val="28"/>
          <w:szCs w:val="28"/>
        </w:rPr>
        <w:t xml:space="preserve"> </w:t>
      </w:r>
      <w:r w:rsidRPr="00E64C23">
        <w:rPr>
          <w:b/>
          <w:bCs/>
          <w:color w:val="auto"/>
          <w:sz w:val="28"/>
          <w:szCs w:val="28"/>
        </w:rPr>
        <w:t>электронной форме</w:t>
      </w:r>
    </w:p>
    <w:p w:rsidR="00EF6FB6" w:rsidRPr="00207C6A" w:rsidRDefault="00EF6FB6" w:rsidP="00EF6FB6">
      <w:pPr>
        <w:pStyle w:val="aa"/>
        <w:jc w:val="both"/>
        <w:rPr>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2.22. Прием и регистрация письм</w:t>
      </w:r>
      <w:r>
        <w:rPr>
          <w:bCs/>
          <w:color w:val="auto"/>
          <w:sz w:val="28"/>
          <w:szCs w:val="28"/>
        </w:rPr>
        <w:t xml:space="preserve">енных заявлений, поступивших по </w:t>
      </w:r>
      <w:r w:rsidRPr="00207C6A">
        <w:rPr>
          <w:bCs/>
          <w:color w:val="auto"/>
          <w:sz w:val="28"/>
          <w:szCs w:val="28"/>
        </w:rPr>
        <w:t xml:space="preserve">почте (в том числе по электронной почте), осуществляется </w:t>
      </w:r>
      <w:r>
        <w:rPr>
          <w:bCs/>
          <w:color w:val="auto"/>
          <w:sz w:val="28"/>
          <w:szCs w:val="28"/>
        </w:rPr>
        <w:t>консультантом отдела</w:t>
      </w:r>
      <w:r w:rsidRPr="00207C6A">
        <w:rPr>
          <w:bCs/>
          <w:color w:val="auto"/>
          <w:sz w:val="28"/>
          <w:szCs w:val="28"/>
        </w:rPr>
        <w:t xml:space="preserve"> образования и регистрируется </w:t>
      </w:r>
      <w:r>
        <w:rPr>
          <w:bCs/>
          <w:color w:val="auto"/>
          <w:sz w:val="28"/>
          <w:szCs w:val="28"/>
        </w:rPr>
        <w:t xml:space="preserve">в журнале регистрации заявлений </w:t>
      </w:r>
      <w:r w:rsidRPr="00207C6A">
        <w:rPr>
          <w:bCs/>
          <w:color w:val="auto"/>
          <w:sz w:val="28"/>
          <w:szCs w:val="28"/>
        </w:rPr>
        <w:t>в день поступления заявления.</w:t>
      </w:r>
    </w:p>
    <w:p w:rsidR="00EF6FB6" w:rsidRPr="00207C6A" w:rsidRDefault="00EF6FB6" w:rsidP="00EF6FB6">
      <w:pPr>
        <w:pStyle w:val="aa"/>
        <w:ind w:firstLine="709"/>
        <w:jc w:val="both"/>
        <w:rPr>
          <w:bCs/>
          <w:color w:val="auto"/>
          <w:sz w:val="28"/>
          <w:szCs w:val="28"/>
        </w:rPr>
      </w:pPr>
      <w:r w:rsidRPr="00207C6A">
        <w:rPr>
          <w:bCs/>
          <w:color w:val="auto"/>
          <w:sz w:val="28"/>
          <w:szCs w:val="28"/>
        </w:rPr>
        <w:t>2.23. На втором экземпляре письменно</w:t>
      </w:r>
      <w:r>
        <w:rPr>
          <w:bCs/>
          <w:color w:val="auto"/>
          <w:sz w:val="28"/>
          <w:szCs w:val="28"/>
        </w:rPr>
        <w:t xml:space="preserve">го заявления ставится подпись и </w:t>
      </w:r>
      <w:r w:rsidRPr="00207C6A">
        <w:rPr>
          <w:bCs/>
          <w:color w:val="auto"/>
          <w:sz w:val="28"/>
          <w:szCs w:val="28"/>
        </w:rPr>
        <w:t>дата приема документов от заявителя (при личном обращении, при наличии</w:t>
      </w:r>
      <w:r>
        <w:rPr>
          <w:bCs/>
          <w:color w:val="auto"/>
          <w:sz w:val="28"/>
          <w:szCs w:val="28"/>
        </w:rPr>
        <w:t xml:space="preserve"> </w:t>
      </w:r>
      <w:r w:rsidRPr="00207C6A">
        <w:rPr>
          <w:bCs/>
          <w:color w:val="auto"/>
          <w:sz w:val="28"/>
          <w:szCs w:val="28"/>
        </w:rPr>
        <w:t>второго экземпляра).</w:t>
      </w:r>
    </w:p>
    <w:p w:rsidR="00EF6FB6" w:rsidRPr="00207C6A" w:rsidRDefault="00EF6FB6" w:rsidP="00EF6FB6">
      <w:pPr>
        <w:pStyle w:val="aa"/>
        <w:ind w:firstLine="709"/>
        <w:jc w:val="both"/>
        <w:rPr>
          <w:bCs/>
          <w:color w:val="auto"/>
          <w:sz w:val="28"/>
          <w:szCs w:val="28"/>
        </w:rPr>
      </w:pPr>
      <w:r w:rsidRPr="00B56E7E">
        <w:rPr>
          <w:bCs/>
          <w:color w:val="auto"/>
          <w:sz w:val="28"/>
          <w:szCs w:val="28"/>
        </w:rPr>
        <w:t>2.24. После регистрации письменн</w:t>
      </w:r>
      <w:r>
        <w:rPr>
          <w:bCs/>
          <w:color w:val="auto"/>
          <w:sz w:val="28"/>
          <w:szCs w:val="28"/>
        </w:rPr>
        <w:t xml:space="preserve">ого заявления в течение дня его </w:t>
      </w:r>
      <w:r w:rsidRPr="00B56E7E">
        <w:rPr>
          <w:bCs/>
          <w:color w:val="auto"/>
          <w:sz w:val="28"/>
          <w:szCs w:val="28"/>
        </w:rPr>
        <w:t>п</w:t>
      </w:r>
      <w:r>
        <w:rPr>
          <w:bCs/>
          <w:color w:val="auto"/>
          <w:sz w:val="28"/>
          <w:szCs w:val="28"/>
        </w:rPr>
        <w:t>оступления консультант отдела</w:t>
      </w:r>
      <w:r w:rsidRPr="00B56E7E">
        <w:rPr>
          <w:bCs/>
          <w:color w:val="auto"/>
          <w:sz w:val="28"/>
          <w:szCs w:val="28"/>
        </w:rPr>
        <w:t xml:space="preserve"> образования направляет заявление</w:t>
      </w:r>
      <w:r>
        <w:rPr>
          <w:bCs/>
          <w:color w:val="auto"/>
          <w:sz w:val="28"/>
          <w:szCs w:val="28"/>
        </w:rPr>
        <w:t xml:space="preserve"> руководителю отдела</w:t>
      </w:r>
      <w:r w:rsidRPr="00B56E7E">
        <w:rPr>
          <w:bCs/>
          <w:color w:val="auto"/>
          <w:sz w:val="28"/>
          <w:szCs w:val="28"/>
        </w:rPr>
        <w:t xml:space="preserve"> образования</w:t>
      </w:r>
      <w:r>
        <w:rPr>
          <w:bCs/>
          <w:color w:val="auto"/>
          <w:sz w:val="28"/>
          <w:szCs w:val="28"/>
        </w:rPr>
        <w:t xml:space="preserve">, который дает указания в форме </w:t>
      </w:r>
      <w:r w:rsidRPr="00B56E7E">
        <w:rPr>
          <w:bCs/>
          <w:color w:val="auto"/>
          <w:sz w:val="28"/>
          <w:szCs w:val="28"/>
        </w:rPr>
        <w:t>резолюции с отражением фамилии и инициалов должностного</w:t>
      </w:r>
      <w:r>
        <w:rPr>
          <w:bCs/>
          <w:color w:val="auto"/>
          <w:sz w:val="28"/>
          <w:szCs w:val="28"/>
        </w:rPr>
        <w:t xml:space="preserve"> лица и </w:t>
      </w:r>
      <w:r w:rsidRPr="00207C6A">
        <w:rPr>
          <w:bCs/>
          <w:color w:val="auto"/>
          <w:sz w:val="28"/>
          <w:szCs w:val="28"/>
        </w:rPr>
        <w:t>порядка исполнения.</w:t>
      </w:r>
    </w:p>
    <w:p w:rsidR="00EF6FB6" w:rsidRDefault="00EF6FB6" w:rsidP="00EF6FB6">
      <w:pPr>
        <w:pStyle w:val="aa"/>
        <w:ind w:firstLine="709"/>
        <w:jc w:val="both"/>
        <w:rPr>
          <w:bCs/>
          <w:color w:val="auto"/>
          <w:sz w:val="28"/>
          <w:szCs w:val="28"/>
        </w:rPr>
      </w:pPr>
      <w:r w:rsidRPr="00207C6A">
        <w:rPr>
          <w:bCs/>
          <w:color w:val="auto"/>
          <w:sz w:val="28"/>
          <w:szCs w:val="28"/>
        </w:rPr>
        <w:t xml:space="preserve">2.25. Ответ заявителю направляется </w:t>
      </w:r>
      <w:r>
        <w:rPr>
          <w:bCs/>
          <w:color w:val="auto"/>
          <w:sz w:val="28"/>
          <w:szCs w:val="28"/>
        </w:rPr>
        <w:t xml:space="preserve">в письменной форме по почтовому </w:t>
      </w:r>
      <w:r w:rsidRPr="00207C6A">
        <w:rPr>
          <w:bCs/>
          <w:color w:val="auto"/>
          <w:sz w:val="28"/>
          <w:szCs w:val="28"/>
        </w:rPr>
        <w:t xml:space="preserve">адресу или электронной почте, </w:t>
      </w:r>
      <w:proofErr w:type="gramStart"/>
      <w:r w:rsidRPr="00207C6A">
        <w:rPr>
          <w:bCs/>
          <w:color w:val="auto"/>
          <w:sz w:val="28"/>
          <w:szCs w:val="28"/>
        </w:rPr>
        <w:t>указанным</w:t>
      </w:r>
      <w:proofErr w:type="gramEnd"/>
      <w:r w:rsidRPr="00207C6A">
        <w:rPr>
          <w:bCs/>
          <w:color w:val="auto"/>
          <w:sz w:val="28"/>
          <w:szCs w:val="28"/>
        </w:rPr>
        <w:t xml:space="preserve"> в заявлении, либо выдается лично</w:t>
      </w:r>
      <w:r>
        <w:rPr>
          <w:bCs/>
          <w:color w:val="auto"/>
          <w:sz w:val="28"/>
          <w:szCs w:val="28"/>
        </w:rPr>
        <w:t xml:space="preserve"> </w:t>
      </w:r>
      <w:r w:rsidRPr="00207C6A">
        <w:rPr>
          <w:bCs/>
          <w:color w:val="auto"/>
          <w:sz w:val="28"/>
          <w:szCs w:val="28"/>
        </w:rPr>
        <w:t>на руки заявителю.</w:t>
      </w:r>
    </w:p>
    <w:p w:rsidR="00EF6FB6" w:rsidRPr="00207C6A" w:rsidRDefault="00EF6FB6" w:rsidP="00EF6FB6">
      <w:pPr>
        <w:pStyle w:val="aa"/>
        <w:ind w:firstLine="709"/>
        <w:jc w:val="both"/>
        <w:rPr>
          <w:bCs/>
          <w:color w:val="auto"/>
          <w:sz w:val="28"/>
          <w:szCs w:val="28"/>
        </w:rPr>
      </w:pPr>
    </w:p>
    <w:p w:rsidR="00EF6FB6" w:rsidRPr="00B56E7E" w:rsidRDefault="00EF6FB6" w:rsidP="003B7E37">
      <w:pPr>
        <w:pStyle w:val="aa"/>
        <w:jc w:val="center"/>
        <w:rPr>
          <w:b/>
          <w:bCs/>
          <w:color w:val="auto"/>
          <w:sz w:val="28"/>
          <w:szCs w:val="28"/>
        </w:rPr>
      </w:pPr>
      <w:r w:rsidRPr="00B56E7E">
        <w:rPr>
          <w:b/>
          <w:bCs/>
          <w:color w:val="auto"/>
          <w:sz w:val="28"/>
          <w:szCs w:val="28"/>
        </w:rPr>
        <w:t>Требования к помещениям, в которых предоставляется</w:t>
      </w:r>
    </w:p>
    <w:p w:rsidR="00EF6FB6" w:rsidRPr="00B56E7E" w:rsidRDefault="00EF6FB6" w:rsidP="003B7E37">
      <w:pPr>
        <w:pStyle w:val="aa"/>
        <w:jc w:val="center"/>
        <w:rPr>
          <w:b/>
          <w:bCs/>
          <w:color w:val="auto"/>
          <w:sz w:val="28"/>
          <w:szCs w:val="28"/>
        </w:rPr>
      </w:pPr>
      <w:r w:rsidRPr="00B56E7E">
        <w:rPr>
          <w:b/>
          <w:bCs/>
          <w:color w:val="auto"/>
          <w:sz w:val="28"/>
          <w:szCs w:val="28"/>
        </w:rPr>
        <w:t>муниципальная услуга</w:t>
      </w:r>
    </w:p>
    <w:p w:rsidR="00EF6FB6" w:rsidRPr="00207C6A" w:rsidRDefault="00EF6FB6" w:rsidP="003B7E37">
      <w:pPr>
        <w:pStyle w:val="aa"/>
        <w:jc w:val="both"/>
        <w:rPr>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2.26. На территории, прилегающей к месторасположению </w:t>
      </w:r>
      <w:r>
        <w:rPr>
          <w:bCs/>
          <w:color w:val="auto"/>
          <w:sz w:val="28"/>
          <w:szCs w:val="28"/>
        </w:rPr>
        <w:t xml:space="preserve">отдела </w:t>
      </w:r>
      <w:r w:rsidRPr="00207C6A">
        <w:rPr>
          <w:bCs/>
          <w:color w:val="auto"/>
          <w:sz w:val="28"/>
          <w:szCs w:val="28"/>
        </w:rPr>
        <w:t>образования, оборудуются места для парковки автотранспортных средс</w:t>
      </w:r>
      <w:r>
        <w:rPr>
          <w:bCs/>
          <w:color w:val="auto"/>
          <w:sz w:val="28"/>
          <w:szCs w:val="28"/>
        </w:rPr>
        <w:t xml:space="preserve">тв. </w:t>
      </w:r>
      <w:r w:rsidRPr="00207C6A">
        <w:rPr>
          <w:bCs/>
          <w:color w:val="auto"/>
          <w:sz w:val="28"/>
          <w:szCs w:val="28"/>
        </w:rPr>
        <w:t>Доступ заявителей к парковочным местам является бесплатным.</w:t>
      </w:r>
    </w:p>
    <w:p w:rsidR="00EF6FB6" w:rsidRPr="00207C6A" w:rsidRDefault="00EF6FB6" w:rsidP="00EF6FB6">
      <w:pPr>
        <w:pStyle w:val="aa"/>
        <w:ind w:firstLine="709"/>
        <w:jc w:val="both"/>
        <w:rPr>
          <w:bCs/>
          <w:color w:val="auto"/>
          <w:sz w:val="28"/>
          <w:szCs w:val="28"/>
        </w:rPr>
      </w:pPr>
      <w:r w:rsidRPr="00207C6A">
        <w:rPr>
          <w:bCs/>
          <w:color w:val="auto"/>
          <w:sz w:val="28"/>
          <w:szCs w:val="28"/>
        </w:rPr>
        <w:t>2.2</w:t>
      </w:r>
      <w:r>
        <w:rPr>
          <w:bCs/>
          <w:color w:val="auto"/>
          <w:sz w:val="28"/>
          <w:szCs w:val="28"/>
        </w:rPr>
        <w:t xml:space="preserve">7. Центральный вход в отдел образования для предоставления </w:t>
      </w:r>
      <w:r w:rsidRPr="00207C6A">
        <w:rPr>
          <w:bCs/>
          <w:color w:val="auto"/>
          <w:sz w:val="28"/>
          <w:szCs w:val="28"/>
        </w:rPr>
        <w:t>муниципальной услуги оборудуется расширенным проходом, позволяющим</w:t>
      </w:r>
      <w:r>
        <w:rPr>
          <w:bCs/>
          <w:color w:val="auto"/>
          <w:sz w:val="28"/>
          <w:szCs w:val="28"/>
        </w:rPr>
        <w:t xml:space="preserve"> </w:t>
      </w:r>
      <w:r w:rsidRPr="00207C6A">
        <w:rPr>
          <w:bCs/>
          <w:color w:val="auto"/>
          <w:sz w:val="28"/>
          <w:szCs w:val="28"/>
        </w:rPr>
        <w:t>обеспечить беспрепятственный доступ инвалидов, включая инв</w:t>
      </w:r>
      <w:r>
        <w:rPr>
          <w:bCs/>
          <w:color w:val="auto"/>
          <w:sz w:val="28"/>
          <w:szCs w:val="28"/>
        </w:rPr>
        <w:t xml:space="preserve">алидов, </w:t>
      </w:r>
      <w:r w:rsidRPr="00207C6A">
        <w:rPr>
          <w:bCs/>
          <w:color w:val="auto"/>
          <w:sz w:val="28"/>
          <w:szCs w:val="28"/>
        </w:rPr>
        <w:t>использующих кресла-коляски.</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2.28. Здание, в </w:t>
      </w:r>
      <w:r>
        <w:rPr>
          <w:bCs/>
          <w:color w:val="auto"/>
          <w:sz w:val="28"/>
          <w:szCs w:val="28"/>
        </w:rPr>
        <w:t xml:space="preserve">котором располагается отдел образования, </w:t>
      </w:r>
      <w:r w:rsidRPr="00207C6A">
        <w:rPr>
          <w:bCs/>
          <w:color w:val="auto"/>
          <w:sz w:val="28"/>
          <w:szCs w:val="28"/>
        </w:rPr>
        <w:t>предоставляющее муниципальн</w:t>
      </w:r>
      <w:r>
        <w:rPr>
          <w:bCs/>
          <w:color w:val="auto"/>
          <w:sz w:val="28"/>
          <w:szCs w:val="28"/>
        </w:rPr>
        <w:t xml:space="preserve">ую услугу, оборудуется вывеской </w:t>
      </w:r>
      <w:r w:rsidRPr="00207C6A">
        <w:rPr>
          <w:bCs/>
          <w:color w:val="auto"/>
          <w:sz w:val="28"/>
          <w:szCs w:val="28"/>
        </w:rPr>
        <w:t xml:space="preserve">(табличкой), содержащей информацию </w:t>
      </w:r>
      <w:r>
        <w:rPr>
          <w:bCs/>
          <w:color w:val="auto"/>
          <w:sz w:val="28"/>
          <w:szCs w:val="28"/>
        </w:rPr>
        <w:t xml:space="preserve">о полном наименовании отдела </w:t>
      </w:r>
      <w:r w:rsidRPr="00207C6A">
        <w:rPr>
          <w:bCs/>
          <w:color w:val="auto"/>
          <w:sz w:val="28"/>
          <w:szCs w:val="28"/>
        </w:rPr>
        <w:t xml:space="preserve">образования, предоставляющего </w:t>
      </w:r>
      <w:r>
        <w:rPr>
          <w:bCs/>
          <w:color w:val="auto"/>
          <w:sz w:val="28"/>
          <w:szCs w:val="28"/>
        </w:rPr>
        <w:t xml:space="preserve">муниципальную услугу, месте его </w:t>
      </w:r>
      <w:r w:rsidRPr="00207C6A">
        <w:rPr>
          <w:bCs/>
          <w:color w:val="auto"/>
          <w:sz w:val="28"/>
          <w:szCs w:val="28"/>
        </w:rPr>
        <w:t>нахождения, режиме работы.</w:t>
      </w:r>
    </w:p>
    <w:p w:rsidR="00EF6FB6" w:rsidRPr="00207C6A" w:rsidRDefault="00EF6FB6" w:rsidP="00EF6FB6">
      <w:pPr>
        <w:pStyle w:val="aa"/>
        <w:ind w:firstLine="709"/>
        <w:jc w:val="both"/>
        <w:rPr>
          <w:bCs/>
          <w:color w:val="auto"/>
          <w:sz w:val="28"/>
          <w:szCs w:val="28"/>
        </w:rPr>
      </w:pPr>
      <w:r>
        <w:rPr>
          <w:bCs/>
          <w:color w:val="auto"/>
          <w:sz w:val="28"/>
          <w:szCs w:val="28"/>
        </w:rPr>
        <w:t>2.29. Место</w:t>
      </w:r>
      <w:r w:rsidRPr="00207C6A">
        <w:rPr>
          <w:bCs/>
          <w:color w:val="auto"/>
          <w:sz w:val="28"/>
          <w:szCs w:val="28"/>
        </w:rPr>
        <w:t xml:space="preserve"> информирования, п</w:t>
      </w:r>
      <w:r>
        <w:rPr>
          <w:bCs/>
          <w:color w:val="auto"/>
          <w:sz w:val="28"/>
          <w:szCs w:val="28"/>
        </w:rPr>
        <w:t xml:space="preserve">редназначенное для ознакомления </w:t>
      </w:r>
      <w:r w:rsidRPr="00207C6A">
        <w:rPr>
          <w:bCs/>
          <w:color w:val="auto"/>
          <w:sz w:val="28"/>
          <w:szCs w:val="28"/>
        </w:rPr>
        <w:t>заявителей с информацио</w:t>
      </w:r>
      <w:r>
        <w:rPr>
          <w:bCs/>
          <w:color w:val="auto"/>
          <w:sz w:val="28"/>
          <w:szCs w:val="28"/>
        </w:rPr>
        <w:t xml:space="preserve">нными материалами, оборудуются: информационными стендами, </w:t>
      </w:r>
      <w:r w:rsidRPr="00207C6A">
        <w:rPr>
          <w:bCs/>
          <w:color w:val="auto"/>
          <w:sz w:val="28"/>
          <w:szCs w:val="28"/>
        </w:rPr>
        <w:t>стульями и столами для возможности оформления документов.</w:t>
      </w:r>
    </w:p>
    <w:p w:rsidR="00EF6FB6" w:rsidRPr="00207C6A" w:rsidRDefault="00EF6FB6" w:rsidP="00EF6FB6">
      <w:pPr>
        <w:pStyle w:val="aa"/>
        <w:ind w:firstLine="709"/>
        <w:jc w:val="both"/>
        <w:rPr>
          <w:bCs/>
          <w:color w:val="auto"/>
          <w:sz w:val="28"/>
          <w:szCs w:val="28"/>
        </w:rPr>
      </w:pPr>
      <w:r>
        <w:rPr>
          <w:bCs/>
          <w:color w:val="auto"/>
          <w:sz w:val="28"/>
          <w:szCs w:val="28"/>
        </w:rPr>
        <w:t>2.30. На информационном</w:t>
      </w:r>
      <w:r w:rsidRPr="00207C6A">
        <w:rPr>
          <w:bCs/>
          <w:color w:val="auto"/>
          <w:sz w:val="28"/>
          <w:szCs w:val="28"/>
        </w:rPr>
        <w:t xml:space="preserve"> с</w:t>
      </w:r>
      <w:r>
        <w:rPr>
          <w:bCs/>
          <w:color w:val="auto"/>
          <w:sz w:val="28"/>
          <w:szCs w:val="28"/>
        </w:rPr>
        <w:t xml:space="preserve">тенде в помещении организации </w:t>
      </w:r>
      <w:r w:rsidRPr="00207C6A">
        <w:rPr>
          <w:bCs/>
          <w:color w:val="auto"/>
          <w:sz w:val="28"/>
          <w:szCs w:val="28"/>
        </w:rPr>
        <w:lastRenderedPageBreak/>
        <w:t>размещается следующая информация:</w:t>
      </w:r>
    </w:p>
    <w:p w:rsidR="00EF6FB6" w:rsidRPr="00207C6A" w:rsidRDefault="00EF6FB6" w:rsidP="00EF6FB6">
      <w:pPr>
        <w:pStyle w:val="aa"/>
        <w:ind w:firstLine="709"/>
        <w:jc w:val="both"/>
        <w:rPr>
          <w:bCs/>
          <w:color w:val="auto"/>
          <w:sz w:val="28"/>
          <w:szCs w:val="28"/>
        </w:rPr>
      </w:pPr>
      <w:r w:rsidRPr="00207C6A">
        <w:rPr>
          <w:bCs/>
          <w:color w:val="auto"/>
          <w:sz w:val="28"/>
          <w:szCs w:val="28"/>
        </w:rPr>
        <w:t>режим работы организации;</w:t>
      </w:r>
    </w:p>
    <w:p w:rsidR="00EF6FB6" w:rsidRPr="00207C6A" w:rsidRDefault="00EF6FB6" w:rsidP="00EF6FB6">
      <w:pPr>
        <w:pStyle w:val="aa"/>
        <w:ind w:firstLine="709"/>
        <w:jc w:val="both"/>
        <w:rPr>
          <w:bCs/>
          <w:color w:val="auto"/>
          <w:sz w:val="28"/>
          <w:szCs w:val="28"/>
        </w:rPr>
      </w:pPr>
      <w:r>
        <w:rPr>
          <w:bCs/>
          <w:color w:val="auto"/>
          <w:sz w:val="28"/>
          <w:szCs w:val="28"/>
        </w:rPr>
        <w:t xml:space="preserve">график </w:t>
      </w:r>
      <w:r w:rsidRPr="00207C6A">
        <w:rPr>
          <w:bCs/>
          <w:color w:val="auto"/>
          <w:sz w:val="28"/>
          <w:szCs w:val="28"/>
        </w:rPr>
        <w:t>приема граждан специалистами организации;</w:t>
      </w:r>
    </w:p>
    <w:p w:rsidR="00EF6FB6" w:rsidRPr="00207C6A" w:rsidRDefault="00EF6FB6" w:rsidP="00EF6FB6">
      <w:pPr>
        <w:pStyle w:val="aa"/>
        <w:ind w:firstLine="709"/>
        <w:jc w:val="both"/>
        <w:rPr>
          <w:bCs/>
          <w:color w:val="auto"/>
          <w:sz w:val="28"/>
          <w:szCs w:val="28"/>
        </w:rPr>
      </w:pPr>
      <w:r>
        <w:rPr>
          <w:bCs/>
          <w:color w:val="auto"/>
          <w:sz w:val="28"/>
          <w:szCs w:val="28"/>
        </w:rPr>
        <w:t>номер кабинета, в котором</w:t>
      </w:r>
      <w:r w:rsidRPr="00207C6A">
        <w:rPr>
          <w:bCs/>
          <w:color w:val="auto"/>
          <w:sz w:val="28"/>
          <w:szCs w:val="28"/>
        </w:rPr>
        <w:t xml:space="preserve"> о</w:t>
      </w:r>
      <w:r>
        <w:rPr>
          <w:bCs/>
          <w:color w:val="auto"/>
          <w:sz w:val="28"/>
          <w:szCs w:val="28"/>
        </w:rPr>
        <w:t xml:space="preserve">существляется прием заявлений и </w:t>
      </w:r>
      <w:r w:rsidRPr="00207C6A">
        <w:rPr>
          <w:bCs/>
          <w:color w:val="auto"/>
          <w:sz w:val="28"/>
          <w:szCs w:val="28"/>
        </w:rPr>
        <w:t>документов и устное информирование заявителей;</w:t>
      </w:r>
    </w:p>
    <w:p w:rsidR="00EF6FB6" w:rsidRPr="00207C6A" w:rsidRDefault="00EF6FB6" w:rsidP="00EF6FB6">
      <w:pPr>
        <w:pStyle w:val="aa"/>
        <w:ind w:firstLine="709"/>
        <w:jc w:val="both"/>
        <w:rPr>
          <w:bCs/>
          <w:color w:val="auto"/>
          <w:sz w:val="28"/>
          <w:szCs w:val="28"/>
        </w:rPr>
      </w:pPr>
      <w:r w:rsidRPr="00207C6A">
        <w:rPr>
          <w:bCs/>
          <w:color w:val="auto"/>
          <w:sz w:val="28"/>
          <w:szCs w:val="28"/>
        </w:rPr>
        <w:t>фамилии, имена, отчества и долж</w:t>
      </w:r>
      <w:r>
        <w:rPr>
          <w:bCs/>
          <w:color w:val="auto"/>
          <w:sz w:val="28"/>
          <w:szCs w:val="28"/>
        </w:rPr>
        <w:t xml:space="preserve">ности лиц, осуществляющих прием </w:t>
      </w:r>
      <w:r w:rsidRPr="00207C6A">
        <w:rPr>
          <w:bCs/>
          <w:color w:val="auto"/>
          <w:sz w:val="28"/>
          <w:szCs w:val="28"/>
        </w:rPr>
        <w:t>заявителей и устное информирование;</w:t>
      </w:r>
    </w:p>
    <w:p w:rsidR="00EF6FB6" w:rsidRPr="00207C6A" w:rsidRDefault="00EF6FB6" w:rsidP="00EF6FB6">
      <w:pPr>
        <w:pStyle w:val="aa"/>
        <w:ind w:firstLine="709"/>
        <w:jc w:val="both"/>
        <w:rPr>
          <w:bCs/>
          <w:color w:val="auto"/>
          <w:sz w:val="28"/>
          <w:szCs w:val="28"/>
        </w:rPr>
      </w:pPr>
      <w:r w:rsidRPr="00207C6A">
        <w:rPr>
          <w:bCs/>
          <w:color w:val="auto"/>
          <w:sz w:val="28"/>
          <w:szCs w:val="28"/>
        </w:rPr>
        <w:t>адрес официального сайта организации;</w:t>
      </w:r>
    </w:p>
    <w:p w:rsidR="00EF6FB6" w:rsidRPr="00207C6A" w:rsidRDefault="00EF6FB6" w:rsidP="00EF6FB6">
      <w:pPr>
        <w:pStyle w:val="aa"/>
        <w:ind w:firstLine="709"/>
        <w:jc w:val="both"/>
        <w:rPr>
          <w:bCs/>
          <w:color w:val="auto"/>
          <w:sz w:val="28"/>
          <w:szCs w:val="28"/>
        </w:rPr>
      </w:pPr>
      <w:r w:rsidRPr="00207C6A">
        <w:rPr>
          <w:bCs/>
          <w:color w:val="auto"/>
          <w:sz w:val="28"/>
          <w:szCs w:val="28"/>
        </w:rPr>
        <w:t>номера телефонов, факсов, адреса электронной почты организации;</w:t>
      </w:r>
    </w:p>
    <w:p w:rsidR="00EF6FB6" w:rsidRPr="00207C6A" w:rsidRDefault="00EF6FB6" w:rsidP="00EF6FB6">
      <w:pPr>
        <w:pStyle w:val="aa"/>
        <w:ind w:firstLine="709"/>
        <w:jc w:val="both"/>
        <w:rPr>
          <w:bCs/>
          <w:color w:val="auto"/>
          <w:sz w:val="28"/>
          <w:szCs w:val="28"/>
        </w:rPr>
      </w:pPr>
      <w:r w:rsidRPr="00207C6A">
        <w:rPr>
          <w:bCs/>
          <w:color w:val="auto"/>
          <w:sz w:val="28"/>
          <w:szCs w:val="28"/>
        </w:rPr>
        <w:t>образец заполнения заявления;</w:t>
      </w:r>
    </w:p>
    <w:p w:rsidR="00EF6FB6" w:rsidRPr="00207C6A" w:rsidRDefault="00EF6FB6" w:rsidP="00EF6FB6">
      <w:pPr>
        <w:pStyle w:val="aa"/>
        <w:ind w:firstLine="709"/>
        <w:jc w:val="both"/>
        <w:rPr>
          <w:bCs/>
          <w:color w:val="auto"/>
          <w:sz w:val="28"/>
          <w:szCs w:val="28"/>
        </w:rPr>
      </w:pPr>
      <w:r w:rsidRPr="00207C6A">
        <w:rPr>
          <w:bCs/>
          <w:color w:val="auto"/>
          <w:sz w:val="28"/>
          <w:szCs w:val="28"/>
        </w:rPr>
        <w:t>перечень документов,</w:t>
      </w:r>
      <w:r>
        <w:rPr>
          <w:bCs/>
          <w:color w:val="auto"/>
          <w:sz w:val="28"/>
          <w:szCs w:val="28"/>
        </w:rPr>
        <w:t xml:space="preserve"> необходимых для предоставления муниципальной услуги.</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2.31. Места ожидания в очереди </w:t>
      </w:r>
      <w:r>
        <w:rPr>
          <w:bCs/>
          <w:color w:val="auto"/>
          <w:sz w:val="28"/>
          <w:szCs w:val="28"/>
        </w:rPr>
        <w:t xml:space="preserve">на предоставление или получение </w:t>
      </w:r>
      <w:r w:rsidRPr="00207C6A">
        <w:rPr>
          <w:bCs/>
          <w:color w:val="auto"/>
          <w:sz w:val="28"/>
          <w:szCs w:val="28"/>
        </w:rPr>
        <w:t>документов оборудуются стульями (кресельными секциями, скамьями).</w:t>
      </w:r>
    </w:p>
    <w:p w:rsidR="00EF6FB6" w:rsidRPr="00207C6A" w:rsidRDefault="00EF6FB6" w:rsidP="00EF6FB6">
      <w:pPr>
        <w:pStyle w:val="aa"/>
        <w:ind w:firstLine="709"/>
        <w:jc w:val="both"/>
        <w:rPr>
          <w:bCs/>
          <w:color w:val="auto"/>
          <w:sz w:val="28"/>
          <w:szCs w:val="28"/>
        </w:rPr>
      </w:pPr>
      <w:r w:rsidRPr="00207C6A">
        <w:rPr>
          <w:bCs/>
          <w:color w:val="auto"/>
          <w:sz w:val="28"/>
          <w:szCs w:val="28"/>
        </w:rPr>
        <w:t>Места ожидания должны соответствовать комфортным услови</w:t>
      </w:r>
      <w:r>
        <w:rPr>
          <w:bCs/>
          <w:color w:val="auto"/>
          <w:sz w:val="28"/>
          <w:szCs w:val="28"/>
        </w:rPr>
        <w:t xml:space="preserve">ям для </w:t>
      </w:r>
      <w:r w:rsidRPr="00207C6A">
        <w:rPr>
          <w:bCs/>
          <w:color w:val="auto"/>
          <w:sz w:val="28"/>
          <w:szCs w:val="28"/>
        </w:rPr>
        <w:t>заявителей и оптимальным условиям работы специалистов. Количество мест</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ожидания определяется исходя из фактической нагрузки и </w:t>
      </w:r>
      <w:r>
        <w:rPr>
          <w:bCs/>
          <w:color w:val="auto"/>
          <w:sz w:val="28"/>
          <w:szCs w:val="28"/>
        </w:rPr>
        <w:t xml:space="preserve">возможностей для </w:t>
      </w:r>
      <w:r w:rsidRPr="00207C6A">
        <w:rPr>
          <w:bCs/>
          <w:color w:val="auto"/>
          <w:sz w:val="28"/>
          <w:szCs w:val="28"/>
        </w:rPr>
        <w:t>размещения в здании.</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2.32. Исполнение муниципальной </w:t>
      </w:r>
      <w:r>
        <w:rPr>
          <w:bCs/>
          <w:color w:val="auto"/>
          <w:sz w:val="28"/>
          <w:szCs w:val="28"/>
        </w:rPr>
        <w:t>услуги осуществляется в рабочем кабинете на рабочем месте консультантом отдела</w:t>
      </w:r>
      <w:r w:rsidRPr="00207C6A">
        <w:rPr>
          <w:bCs/>
          <w:color w:val="auto"/>
          <w:sz w:val="28"/>
          <w:szCs w:val="28"/>
        </w:rPr>
        <w:t xml:space="preserve"> образования.</w:t>
      </w:r>
    </w:p>
    <w:p w:rsidR="00EF6FB6" w:rsidRPr="00207C6A" w:rsidRDefault="00EF6FB6" w:rsidP="00EF6FB6">
      <w:pPr>
        <w:pStyle w:val="aa"/>
        <w:ind w:firstLine="709"/>
        <w:jc w:val="both"/>
        <w:rPr>
          <w:bCs/>
          <w:color w:val="auto"/>
          <w:sz w:val="28"/>
          <w:szCs w:val="28"/>
        </w:rPr>
      </w:pPr>
      <w:r>
        <w:rPr>
          <w:bCs/>
          <w:color w:val="auto"/>
          <w:sz w:val="28"/>
          <w:szCs w:val="28"/>
        </w:rPr>
        <w:t xml:space="preserve">Рабочее место консультанта, осуществляющего предоставление </w:t>
      </w:r>
      <w:r w:rsidRPr="00207C6A">
        <w:rPr>
          <w:bCs/>
          <w:color w:val="auto"/>
          <w:sz w:val="28"/>
          <w:szCs w:val="28"/>
        </w:rPr>
        <w:t>муниципальной услуги, оборудуются средствами вычислительной техники</w:t>
      </w:r>
      <w:r>
        <w:rPr>
          <w:bCs/>
          <w:color w:val="auto"/>
          <w:sz w:val="28"/>
          <w:szCs w:val="28"/>
        </w:rPr>
        <w:t xml:space="preserve"> </w:t>
      </w:r>
      <w:r w:rsidRPr="00207C6A">
        <w:rPr>
          <w:bCs/>
          <w:color w:val="auto"/>
          <w:sz w:val="28"/>
          <w:szCs w:val="28"/>
        </w:rPr>
        <w:t>(один компьютер с установле</w:t>
      </w:r>
      <w:r>
        <w:rPr>
          <w:bCs/>
          <w:color w:val="auto"/>
          <w:sz w:val="28"/>
          <w:szCs w:val="28"/>
        </w:rPr>
        <w:t xml:space="preserve">нными справочно-информационными </w:t>
      </w:r>
      <w:r w:rsidRPr="00207C6A">
        <w:rPr>
          <w:bCs/>
          <w:color w:val="auto"/>
          <w:sz w:val="28"/>
          <w:szCs w:val="28"/>
        </w:rPr>
        <w:t>системами на каждого специали</w:t>
      </w:r>
      <w:r>
        <w:rPr>
          <w:bCs/>
          <w:color w:val="auto"/>
          <w:sz w:val="28"/>
          <w:szCs w:val="28"/>
        </w:rPr>
        <w:t xml:space="preserve">ста) и оргтехникой, позволяющей </w:t>
      </w:r>
      <w:r w:rsidRPr="00207C6A">
        <w:rPr>
          <w:bCs/>
          <w:color w:val="auto"/>
          <w:sz w:val="28"/>
          <w:szCs w:val="28"/>
        </w:rPr>
        <w:t>организовать исполнение муници</w:t>
      </w:r>
      <w:r>
        <w:rPr>
          <w:bCs/>
          <w:color w:val="auto"/>
          <w:sz w:val="28"/>
          <w:szCs w:val="28"/>
        </w:rPr>
        <w:t>пальной услуги в полном объеме.</w:t>
      </w:r>
    </w:p>
    <w:p w:rsidR="00EF6FB6" w:rsidRPr="00207C6A" w:rsidRDefault="00EF6FB6" w:rsidP="00EF6FB6">
      <w:pPr>
        <w:pStyle w:val="aa"/>
        <w:ind w:firstLine="709"/>
        <w:jc w:val="both"/>
        <w:rPr>
          <w:bCs/>
          <w:color w:val="auto"/>
          <w:sz w:val="28"/>
          <w:szCs w:val="28"/>
        </w:rPr>
      </w:pPr>
      <w:r w:rsidRPr="00207C6A">
        <w:rPr>
          <w:bCs/>
          <w:color w:val="auto"/>
          <w:sz w:val="28"/>
          <w:szCs w:val="28"/>
        </w:rPr>
        <w:t>2.33. Места предоставления м</w:t>
      </w:r>
      <w:r>
        <w:rPr>
          <w:bCs/>
          <w:color w:val="auto"/>
          <w:sz w:val="28"/>
          <w:szCs w:val="28"/>
        </w:rPr>
        <w:t xml:space="preserve">униципальной услуги оборудуются </w:t>
      </w:r>
      <w:r w:rsidRPr="00207C6A">
        <w:rPr>
          <w:bCs/>
          <w:color w:val="auto"/>
          <w:sz w:val="28"/>
          <w:szCs w:val="28"/>
        </w:rPr>
        <w:t>противопожарной системой и сре</w:t>
      </w:r>
      <w:r>
        <w:rPr>
          <w:bCs/>
          <w:color w:val="auto"/>
          <w:sz w:val="28"/>
          <w:szCs w:val="28"/>
        </w:rPr>
        <w:t xml:space="preserve">дствами пожаротушения, системой </w:t>
      </w:r>
      <w:r w:rsidRPr="00207C6A">
        <w:rPr>
          <w:bCs/>
          <w:color w:val="auto"/>
          <w:sz w:val="28"/>
          <w:szCs w:val="28"/>
        </w:rPr>
        <w:t>оповещения о возникновении чрезвычайной ситуации, системой охраны.</w:t>
      </w:r>
    </w:p>
    <w:p w:rsidR="00EF6FB6" w:rsidRPr="00207C6A" w:rsidRDefault="00EF6FB6" w:rsidP="00EF6FB6">
      <w:pPr>
        <w:pStyle w:val="aa"/>
        <w:ind w:firstLine="709"/>
        <w:jc w:val="both"/>
        <w:rPr>
          <w:bCs/>
          <w:color w:val="auto"/>
          <w:sz w:val="28"/>
          <w:szCs w:val="28"/>
        </w:rPr>
      </w:pPr>
      <w:r w:rsidRPr="00207C6A">
        <w:rPr>
          <w:bCs/>
          <w:color w:val="auto"/>
          <w:sz w:val="28"/>
          <w:szCs w:val="28"/>
        </w:rPr>
        <w:t>2.34. Требования к помещениям должны соответствовать санитарно</w:t>
      </w:r>
      <w:r>
        <w:rPr>
          <w:bCs/>
          <w:color w:val="auto"/>
          <w:sz w:val="28"/>
          <w:szCs w:val="28"/>
        </w:rPr>
        <w:t>-</w:t>
      </w:r>
      <w:r w:rsidRPr="00207C6A">
        <w:rPr>
          <w:bCs/>
          <w:color w:val="auto"/>
          <w:sz w:val="28"/>
          <w:szCs w:val="28"/>
        </w:rPr>
        <w:t>эпидемиологическим правилам и нормативам.</w:t>
      </w:r>
    </w:p>
    <w:p w:rsidR="00EF6FB6" w:rsidRDefault="00EF6FB6" w:rsidP="00EF6FB6">
      <w:pPr>
        <w:pStyle w:val="aa"/>
        <w:ind w:firstLine="709"/>
        <w:jc w:val="both"/>
        <w:rPr>
          <w:bCs/>
          <w:color w:val="auto"/>
          <w:sz w:val="28"/>
          <w:szCs w:val="28"/>
        </w:rPr>
      </w:pPr>
      <w:r w:rsidRPr="00207C6A">
        <w:rPr>
          <w:bCs/>
          <w:color w:val="auto"/>
          <w:sz w:val="28"/>
          <w:szCs w:val="28"/>
        </w:rPr>
        <w:t>2.35. Вход в здание, помещ</w:t>
      </w:r>
      <w:r>
        <w:rPr>
          <w:bCs/>
          <w:color w:val="auto"/>
          <w:sz w:val="28"/>
          <w:szCs w:val="28"/>
        </w:rPr>
        <w:t xml:space="preserve">ения, в которых предоставляется </w:t>
      </w:r>
      <w:r w:rsidRPr="00207C6A">
        <w:rPr>
          <w:bCs/>
          <w:color w:val="auto"/>
          <w:sz w:val="28"/>
          <w:szCs w:val="28"/>
        </w:rPr>
        <w:t>муниципальная услуга, места ожидания, места для заполнения запросов о</w:t>
      </w:r>
      <w:r>
        <w:rPr>
          <w:bCs/>
          <w:color w:val="auto"/>
          <w:sz w:val="28"/>
          <w:szCs w:val="28"/>
        </w:rPr>
        <w:t xml:space="preserve"> </w:t>
      </w:r>
      <w:r w:rsidRPr="00207C6A">
        <w:rPr>
          <w:bCs/>
          <w:color w:val="auto"/>
          <w:sz w:val="28"/>
          <w:szCs w:val="28"/>
        </w:rPr>
        <w:t>предоставлении муниципальной услуги должны быть оборудованы с учетом</w:t>
      </w:r>
      <w:r>
        <w:rPr>
          <w:bCs/>
          <w:color w:val="auto"/>
          <w:sz w:val="28"/>
          <w:szCs w:val="28"/>
        </w:rPr>
        <w:t xml:space="preserve"> </w:t>
      </w:r>
      <w:r w:rsidRPr="00207C6A">
        <w:rPr>
          <w:bCs/>
          <w:color w:val="auto"/>
          <w:sz w:val="28"/>
          <w:szCs w:val="28"/>
        </w:rPr>
        <w:t>требований по обеспечению доступности для инвалидов в соответствии с</w:t>
      </w:r>
      <w:r>
        <w:rPr>
          <w:bCs/>
          <w:color w:val="auto"/>
          <w:sz w:val="28"/>
          <w:szCs w:val="28"/>
        </w:rPr>
        <w:t xml:space="preserve"> </w:t>
      </w:r>
      <w:r w:rsidRPr="00207C6A">
        <w:rPr>
          <w:bCs/>
          <w:color w:val="auto"/>
          <w:sz w:val="28"/>
          <w:szCs w:val="28"/>
        </w:rPr>
        <w:t>законодательством, иными нормативными правовыми актами Российской</w:t>
      </w:r>
      <w:r>
        <w:rPr>
          <w:bCs/>
          <w:color w:val="auto"/>
          <w:sz w:val="28"/>
          <w:szCs w:val="28"/>
        </w:rPr>
        <w:t xml:space="preserve"> </w:t>
      </w:r>
      <w:r w:rsidRPr="00207C6A">
        <w:rPr>
          <w:bCs/>
          <w:color w:val="auto"/>
          <w:sz w:val="28"/>
          <w:szCs w:val="28"/>
        </w:rPr>
        <w:t>Федерации о социальной защите инвалидов.</w:t>
      </w:r>
    </w:p>
    <w:p w:rsidR="00EF6FB6" w:rsidRPr="00207C6A" w:rsidRDefault="00EF6FB6" w:rsidP="00EF6FB6">
      <w:pPr>
        <w:pStyle w:val="aa"/>
        <w:ind w:firstLine="709"/>
        <w:jc w:val="both"/>
        <w:rPr>
          <w:bCs/>
          <w:color w:val="auto"/>
          <w:sz w:val="28"/>
          <w:szCs w:val="28"/>
        </w:rPr>
      </w:pPr>
    </w:p>
    <w:p w:rsidR="00EF6FB6" w:rsidRDefault="00EF6FB6" w:rsidP="00EF6FB6">
      <w:pPr>
        <w:pStyle w:val="aa"/>
        <w:ind w:firstLine="709"/>
        <w:jc w:val="center"/>
        <w:rPr>
          <w:b/>
          <w:bCs/>
          <w:color w:val="auto"/>
          <w:sz w:val="28"/>
          <w:szCs w:val="28"/>
        </w:rPr>
      </w:pPr>
      <w:r w:rsidRPr="00923E4D">
        <w:rPr>
          <w:b/>
          <w:bCs/>
          <w:color w:val="auto"/>
          <w:sz w:val="28"/>
          <w:szCs w:val="28"/>
        </w:rPr>
        <w:t>Показатели доступности и качества муниципальной услуги</w:t>
      </w:r>
    </w:p>
    <w:p w:rsidR="00EF6FB6" w:rsidRPr="00923E4D" w:rsidRDefault="00EF6FB6" w:rsidP="00EF6FB6">
      <w:pPr>
        <w:pStyle w:val="aa"/>
        <w:ind w:firstLine="709"/>
        <w:jc w:val="center"/>
        <w:rPr>
          <w:b/>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2.36. Показателями доступности и качества муниципальной услуги</w:t>
      </w:r>
    </w:p>
    <w:p w:rsidR="00EF6FB6" w:rsidRPr="00207C6A" w:rsidRDefault="00EF6FB6" w:rsidP="003B7E37">
      <w:pPr>
        <w:pStyle w:val="aa"/>
        <w:jc w:val="both"/>
        <w:rPr>
          <w:bCs/>
          <w:color w:val="auto"/>
          <w:sz w:val="28"/>
          <w:szCs w:val="28"/>
        </w:rPr>
      </w:pPr>
      <w:r w:rsidRPr="00207C6A">
        <w:rPr>
          <w:bCs/>
          <w:color w:val="auto"/>
          <w:sz w:val="28"/>
          <w:szCs w:val="28"/>
        </w:rPr>
        <w:t>являются:</w:t>
      </w:r>
    </w:p>
    <w:p w:rsidR="00EF6FB6" w:rsidRPr="00207C6A" w:rsidRDefault="00EF6FB6" w:rsidP="00EF6FB6">
      <w:pPr>
        <w:pStyle w:val="aa"/>
        <w:ind w:firstLine="709"/>
        <w:jc w:val="both"/>
        <w:rPr>
          <w:bCs/>
          <w:color w:val="auto"/>
          <w:sz w:val="28"/>
          <w:szCs w:val="28"/>
        </w:rPr>
      </w:pPr>
      <w:r w:rsidRPr="00207C6A">
        <w:rPr>
          <w:bCs/>
          <w:color w:val="auto"/>
          <w:sz w:val="28"/>
          <w:szCs w:val="28"/>
        </w:rPr>
        <w:t>своевременность и полнота предоставления муниципальной услуги;</w:t>
      </w:r>
    </w:p>
    <w:p w:rsidR="00EF6FB6" w:rsidRPr="00207C6A" w:rsidRDefault="00EF6FB6" w:rsidP="00EF6FB6">
      <w:pPr>
        <w:pStyle w:val="aa"/>
        <w:ind w:firstLine="709"/>
        <w:jc w:val="both"/>
        <w:rPr>
          <w:bCs/>
          <w:color w:val="auto"/>
          <w:sz w:val="28"/>
          <w:szCs w:val="28"/>
        </w:rPr>
      </w:pPr>
      <w:r w:rsidRPr="00207C6A">
        <w:rPr>
          <w:bCs/>
          <w:color w:val="auto"/>
          <w:sz w:val="28"/>
          <w:szCs w:val="28"/>
        </w:rPr>
        <w:t>полнота и достоверность информации;</w:t>
      </w:r>
    </w:p>
    <w:p w:rsidR="00EF6FB6" w:rsidRPr="00207C6A" w:rsidRDefault="00EF6FB6" w:rsidP="00EF6FB6">
      <w:pPr>
        <w:pStyle w:val="aa"/>
        <w:ind w:firstLine="709"/>
        <w:jc w:val="both"/>
        <w:rPr>
          <w:bCs/>
          <w:color w:val="auto"/>
          <w:sz w:val="28"/>
          <w:szCs w:val="28"/>
        </w:rPr>
      </w:pPr>
      <w:r w:rsidRPr="00207C6A">
        <w:rPr>
          <w:bCs/>
          <w:color w:val="auto"/>
          <w:sz w:val="28"/>
          <w:szCs w:val="28"/>
        </w:rPr>
        <w:t>правильность оформления документов должностным лицом;</w:t>
      </w:r>
    </w:p>
    <w:p w:rsidR="00EF6FB6" w:rsidRPr="00207C6A" w:rsidRDefault="00EF6FB6" w:rsidP="00EF6FB6">
      <w:pPr>
        <w:pStyle w:val="aa"/>
        <w:ind w:firstLine="709"/>
        <w:jc w:val="both"/>
        <w:rPr>
          <w:bCs/>
          <w:color w:val="auto"/>
          <w:sz w:val="28"/>
          <w:szCs w:val="28"/>
        </w:rPr>
      </w:pPr>
      <w:r w:rsidRPr="00207C6A">
        <w:rPr>
          <w:bCs/>
          <w:color w:val="auto"/>
          <w:sz w:val="28"/>
          <w:szCs w:val="28"/>
        </w:rPr>
        <w:t>качество процесса обслуживания заявителей;</w:t>
      </w:r>
    </w:p>
    <w:p w:rsidR="00EF6FB6" w:rsidRPr="00207C6A" w:rsidRDefault="00EF6FB6" w:rsidP="00EF6FB6">
      <w:pPr>
        <w:pStyle w:val="aa"/>
        <w:ind w:firstLine="709"/>
        <w:jc w:val="both"/>
        <w:rPr>
          <w:bCs/>
          <w:color w:val="auto"/>
          <w:sz w:val="28"/>
          <w:szCs w:val="28"/>
        </w:rPr>
      </w:pPr>
      <w:r w:rsidRPr="00207C6A">
        <w:rPr>
          <w:bCs/>
          <w:color w:val="auto"/>
          <w:sz w:val="28"/>
          <w:szCs w:val="28"/>
        </w:rPr>
        <w:lastRenderedPageBreak/>
        <w:t>доступность муниципальной услуги:</w:t>
      </w:r>
    </w:p>
    <w:p w:rsidR="00EF6FB6" w:rsidRPr="00207C6A" w:rsidRDefault="00EF6FB6" w:rsidP="00EF6FB6">
      <w:pPr>
        <w:pStyle w:val="aa"/>
        <w:ind w:firstLine="709"/>
        <w:jc w:val="both"/>
        <w:rPr>
          <w:bCs/>
          <w:color w:val="auto"/>
          <w:sz w:val="28"/>
          <w:szCs w:val="28"/>
        </w:rPr>
      </w:pPr>
      <w:r w:rsidRPr="00207C6A">
        <w:rPr>
          <w:bCs/>
          <w:color w:val="auto"/>
          <w:sz w:val="28"/>
          <w:szCs w:val="28"/>
        </w:rPr>
        <w:t>простота и рациональность процес</w:t>
      </w:r>
      <w:r>
        <w:rPr>
          <w:bCs/>
          <w:color w:val="auto"/>
          <w:sz w:val="28"/>
          <w:szCs w:val="28"/>
        </w:rPr>
        <w:t xml:space="preserve">са предоставления муниципальной </w:t>
      </w:r>
      <w:r w:rsidRPr="00207C6A">
        <w:rPr>
          <w:bCs/>
          <w:color w:val="auto"/>
          <w:sz w:val="28"/>
          <w:szCs w:val="28"/>
        </w:rPr>
        <w:t>услуги;</w:t>
      </w:r>
    </w:p>
    <w:p w:rsidR="00EF6FB6" w:rsidRPr="00207C6A" w:rsidRDefault="00EF6FB6" w:rsidP="00EF6FB6">
      <w:pPr>
        <w:pStyle w:val="aa"/>
        <w:ind w:firstLine="709"/>
        <w:jc w:val="both"/>
        <w:rPr>
          <w:bCs/>
          <w:color w:val="auto"/>
          <w:sz w:val="28"/>
          <w:szCs w:val="28"/>
        </w:rPr>
      </w:pPr>
      <w:r w:rsidRPr="00207C6A">
        <w:rPr>
          <w:bCs/>
          <w:color w:val="auto"/>
          <w:sz w:val="28"/>
          <w:szCs w:val="28"/>
        </w:rPr>
        <w:t>ясность и качество инфо</w:t>
      </w:r>
      <w:r>
        <w:rPr>
          <w:bCs/>
          <w:color w:val="auto"/>
          <w:sz w:val="28"/>
          <w:szCs w:val="28"/>
        </w:rPr>
        <w:t xml:space="preserve">рмации о порядке предоставления </w:t>
      </w:r>
      <w:r w:rsidRPr="00207C6A">
        <w:rPr>
          <w:bCs/>
          <w:color w:val="auto"/>
          <w:sz w:val="28"/>
          <w:szCs w:val="28"/>
        </w:rPr>
        <w:t>муниципальной услуги;</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размещение присутственных </w:t>
      </w:r>
      <w:r>
        <w:rPr>
          <w:bCs/>
          <w:color w:val="auto"/>
          <w:sz w:val="28"/>
          <w:szCs w:val="28"/>
        </w:rPr>
        <w:t xml:space="preserve">мест на нижнем этаже здания для </w:t>
      </w:r>
      <w:r w:rsidRPr="00207C6A">
        <w:rPr>
          <w:bCs/>
          <w:color w:val="auto"/>
          <w:sz w:val="28"/>
          <w:szCs w:val="28"/>
        </w:rPr>
        <w:t>удобства заявителей;</w:t>
      </w:r>
    </w:p>
    <w:p w:rsidR="00EF6FB6" w:rsidRPr="00207C6A" w:rsidRDefault="00EF6FB6" w:rsidP="00EF6FB6">
      <w:pPr>
        <w:pStyle w:val="aa"/>
        <w:ind w:firstLine="709"/>
        <w:jc w:val="both"/>
        <w:rPr>
          <w:bCs/>
          <w:color w:val="auto"/>
          <w:sz w:val="28"/>
          <w:szCs w:val="28"/>
        </w:rPr>
      </w:pPr>
      <w:r w:rsidRPr="00207C6A">
        <w:rPr>
          <w:bCs/>
          <w:color w:val="auto"/>
          <w:sz w:val="28"/>
          <w:szCs w:val="28"/>
        </w:rPr>
        <w:t>доступность муниципальной услуги для инвалидов;</w:t>
      </w:r>
    </w:p>
    <w:p w:rsidR="00EF6FB6" w:rsidRDefault="00EF6FB6" w:rsidP="00EF6FB6">
      <w:pPr>
        <w:pStyle w:val="aa"/>
        <w:ind w:firstLine="709"/>
        <w:jc w:val="both"/>
        <w:rPr>
          <w:bCs/>
          <w:color w:val="auto"/>
          <w:sz w:val="28"/>
          <w:szCs w:val="28"/>
        </w:rPr>
      </w:pPr>
      <w:r w:rsidRPr="00207C6A">
        <w:rPr>
          <w:bCs/>
          <w:color w:val="auto"/>
          <w:sz w:val="28"/>
          <w:szCs w:val="28"/>
        </w:rPr>
        <w:t>отсутствие обоснованных жалоб.</w:t>
      </w:r>
    </w:p>
    <w:p w:rsidR="00EF6FB6" w:rsidRPr="00207C6A" w:rsidRDefault="00EF6FB6" w:rsidP="00EF6FB6">
      <w:pPr>
        <w:pStyle w:val="aa"/>
        <w:ind w:firstLine="709"/>
        <w:jc w:val="both"/>
        <w:rPr>
          <w:bCs/>
          <w:color w:val="auto"/>
          <w:sz w:val="28"/>
          <w:szCs w:val="28"/>
        </w:rPr>
      </w:pPr>
    </w:p>
    <w:p w:rsidR="003B7E37" w:rsidRDefault="00EF6FB6" w:rsidP="003B7E37">
      <w:pPr>
        <w:pStyle w:val="aa"/>
        <w:jc w:val="center"/>
        <w:rPr>
          <w:b/>
          <w:bCs/>
          <w:color w:val="auto"/>
          <w:sz w:val="28"/>
          <w:szCs w:val="28"/>
        </w:rPr>
      </w:pPr>
      <w:r w:rsidRPr="00923E4D">
        <w:rPr>
          <w:b/>
          <w:bCs/>
          <w:color w:val="auto"/>
          <w:sz w:val="28"/>
          <w:szCs w:val="28"/>
        </w:rPr>
        <w:t xml:space="preserve">Иные требования и особенности предоставления </w:t>
      </w:r>
    </w:p>
    <w:p w:rsidR="00EF6FB6" w:rsidRDefault="00EF6FB6" w:rsidP="003B7E37">
      <w:pPr>
        <w:pStyle w:val="aa"/>
        <w:jc w:val="center"/>
        <w:rPr>
          <w:b/>
          <w:bCs/>
          <w:color w:val="auto"/>
          <w:sz w:val="28"/>
          <w:szCs w:val="28"/>
        </w:rPr>
      </w:pPr>
      <w:r w:rsidRPr="00923E4D">
        <w:rPr>
          <w:b/>
          <w:bCs/>
          <w:color w:val="auto"/>
          <w:sz w:val="28"/>
          <w:szCs w:val="28"/>
        </w:rPr>
        <w:t>муниципальной</w:t>
      </w:r>
      <w:r w:rsidR="003B7E37">
        <w:rPr>
          <w:b/>
          <w:bCs/>
          <w:color w:val="auto"/>
          <w:sz w:val="28"/>
          <w:szCs w:val="28"/>
        </w:rPr>
        <w:t xml:space="preserve"> услуги в электронной форме</w:t>
      </w:r>
    </w:p>
    <w:p w:rsidR="00EF6FB6" w:rsidRPr="00923E4D" w:rsidRDefault="00EF6FB6" w:rsidP="00EF6FB6">
      <w:pPr>
        <w:pStyle w:val="aa"/>
        <w:ind w:firstLine="709"/>
        <w:jc w:val="center"/>
        <w:rPr>
          <w:b/>
          <w:bCs/>
          <w:color w:val="auto"/>
          <w:sz w:val="28"/>
          <w:szCs w:val="28"/>
        </w:rPr>
      </w:pPr>
    </w:p>
    <w:p w:rsidR="00EF6FB6" w:rsidRDefault="00EF6FB6" w:rsidP="00EF6FB6">
      <w:pPr>
        <w:pStyle w:val="aa"/>
        <w:ind w:firstLine="709"/>
        <w:jc w:val="both"/>
        <w:rPr>
          <w:bCs/>
          <w:color w:val="auto"/>
          <w:sz w:val="28"/>
          <w:szCs w:val="28"/>
        </w:rPr>
      </w:pPr>
      <w:r w:rsidRPr="00207C6A">
        <w:rPr>
          <w:bCs/>
          <w:color w:val="auto"/>
          <w:sz w:val="28"/>
          <w:szCs w:val="28"/>
        </w:rPr>
        <w:t>2.37. При направлении заявления для предоставления муниципальной</w:t>
      </w:r>
      <w:r>
        <w:rPr>
          <w:bCs/>
          <w:color w:val="auto"/>
          <w:sz w:val="28"/>
          <w:szCs w:val="28"/>
        </w:rPr>
        <w:t xml:space="preserve"> услуги в форме электронного документа, с использованием сети «Интернет» допускается использование простой электронной подписи.</w:t>
      </w:r>
    </w:p>
    <w:p w:rsidR="00EF6FB6" w:rsidRPr="0026220C" w:rsidRDefault="00EF6FB6" w:rsidP="003B7E37">
      <w:pPr>
        <w:pStyle w:val="aa"/>
        <w:jc w:val="center"/>
        <w:rPr>
          <w:color w:val="auto"/>
          <w:sz w:val="28"/>
          <w:szCs w:val="28"/>
        </w:rPr>
      </w:pPr>
      <w:r w:rsidRPr="005C417B">
        <w:rPr>
          <w:bCs/>
          <w:color w:val="auto"/>
          <w:sz w:val="28"/>
          <w:szCs w:val="28"/>
        </w:rPr>
        <w:br/>
      </w:r>
      <w:r w:rsidRPr="00A77383">
        <w:rPr>
          <w:b/>
          <w:bCs/>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6FB6" w:rsidRPr="00A77383" w:rsidRDefault="00EF6FB6" w:rsidP="003B7E37">
      <w:pPr>
        <w:pStyle w:val="aa"/>
        <w:jc w:val="center"/>
        <w:rPr>
          <w:b/>
          <w:bCs/>
          <w:color w:val="auto"/>
          <w:sz w:val="28"/>
          <w:szCs w:val="28"/>
        </w:rPr>
      </w:pPr>
      <w:r w:rsidRPr="005C417B">
        <w:rPr>
          <w:bCs/>
          <w:color w:val="auto"/>
          <w:sz w:val="28"/>
          <w:szCs w:val="28"/>
        </w:rPr>
        <w:br/>
      </w:r>
      <w:r w:rsidRPr="00A77383">
        <w:rPr>
          <w:b/>
          <w:bCs/>
          <w:color w:val="auto"/>
          <w:sz w:val="28"/>
          <w:szCs w:val="28"/>
        </w:rPr>
        <w:t>Состав и последовательность административных процедур</w:t>
      </w:r>
    </w:p>
    <w:p w:rsidR="00EF6FB6" w:rsidRPr="005C417B" w:rsidRDefault="00EF6FB6" w:rsidP="00EF6FB6">
      <w:pPr>
        <w:pStyle w:val="aa"/>
        <w:ind w:firstLine="709"/>
        <w:jc w:val="both"/>
        <w:rPr>
          <w:color w:val="auto"/>
          <w:sz w:val="28"/>
          <w:szCs w:val="28"/>
        </w:rPr>
      </w:pPr>
    </w:p>
    <w:p w:rsidR="00EF6FB6" w:rsidRDefault="00EF6FB6" w:rsidP="003B7E37">
      <w:pPr>
        <w:pStyle w:val="aa"/>
        <w:tabs>
          <w:tab w:val="left" w:pos="709"/>
        </w:tabs>
        <w:ind w:firstLine="709"/>
        <w:jc w:val="both"/>
        <w:rPr>
          <w:sz w:val="28"/>
          <w:szCs w:val="28"/>
        </w:rPr>
      </w:pPr>
      <w:r w:rsidRPr="00A77383">
        <w:rPr>
          <w:sz w:val="28"/>
          <w:szCs w:val="28"/>
        </w:rPr>
        <w:t xml:space="preserve">3.1. Предоставление муниципальной услуги включает в себя </w:t>
      </w:r>
      <w:proofErr w:type="gramStart"/>
      <w:r w:rsidRPr="00A77383">
        <w:rPr>
          <w:sz w:val="28"/>
          <w:szCs w:val="28"/>
        </w:rPr>
        <w:t>выполнении</w:t>
      </w:r>
      <w:proofErr w:type="gramEnd"/>
      <w:r w:rsidRPr="00A77383">
        <w:rPr>
          <w:sz w:val="28"/>
          <w:szCs w:val="28"/>
        </w:rPr>
        <w:t xml:space="preserve"> следующих административных </w:t>
      </w:r>
      <w:r w:rsidRPr="00A77383">
        <w:rPr>
          <w:sz w:val="28"/>
          <w:szCs w:val="28"/>
        </w:rPr>
        <w:tab/>
        <w:t xml:space="preserve">процедур: </w:t>
      </w:r>
    </w:p>
    <w:p w:rsidR="00EF6FB6" w:rsidRDefault="00EF6FB6" w:rsidP="003B7E37">
      <w:pPr>
        <w:pStyle w:val="aa"/>
        <w:tabs>
          <w:tab w:val="left" w:pos="709"/>
        </w:tabs>
        <w:ind w:firstLine="709"/>
        <w:jc w:val="both"/>
        <w:rPr>
          <w:sz w:val="28"/>
          <w:szCs w:val="28"/>
        </w:rPr>
      </w:pPr>
      <w:r w:rsidRPr="00A77383">
        <w:rPr>
          <w:sz w:val="28"/>
          <w:szCs w:val="28"/>
        </w:rPr>
        <w:t>прием и регистрация заявления о пред</w:t>
      </w:r>
      <w:r>
        <w:rPr>
          <w:sz w:val="28"/>
          <w:szCs w:val="28"/>
        </w:rPr>
        <w:t xml:space="preserve">оставлении муниципальной услуги </w:t>
      </w:r>
      <w:r w:rsidR="003B7E37">
        <w:rPr>
          <w:sz w:val="28"/>
          <w:szCs w:val="28"/>
        </w:rPr>
        <w:t xml:space="preserve">и </w:t>
      </w:r>
      <w:r w:rsidRPr="00A77383">
        <w:rPr>
          <w:sz w:val="28"/>
          <w:szCs w:val="28"/>
        </w:rPr>
        <w:t>при</w:t>
      </w:r>
      <w:r>
        <w:rPr>
          <w:sz w:val="28"/>
          <w:szCs w:val="28"/>
        </w:rPr>
        <w:t>лагаемы</w:t>
      </w:r>
      <w:r w:rsidR="003B7E37">
        <w:rPr>
          <w:sz w:val="28"/>
          <w:szCs w:val="28"/>
        </w:rPr>
        <w:t xml:space="preserve">х </w:t>
      </w:r>
      <w:r w:rsidRPr="00A77383">
        <w:rPr>
          <w:sz w:val="28"/>
          <w:szCs w:val="28"/>
        </w:rPr>
        <w:t>документов;</w:t>
      </w:r>
      <w:r>
        <w:rPr>
          <w:sz w:val="28"/>
          <w:szCs w:val="28"/>
        </w:rPr>
        <w:t xml:space="preserve"> </w:t>
      </w:r>
    </w:p>
    <w:p w:rsidR="00EF6FB6" w:rsidRDefault="00EF6FB6" w:rsidP="003B7E37">
      <w:pPr>
        <w:pStyle w:val="aa"/>
        <w:tabs>
          <w:tab w:val="left" w:pos="709"/>
        </w:tabs>
        <w:ind w:firstLine="709"/>
        <w:jc w:val="both"/>
        <w:rPr>
          <w:sz w:val="28"/>
          <w:szCs w:val="28"/>
        </w:rPr>
      </w:pPr>
      <w:r w:rsidRPr="00A77383">
        <w:rPr>
          <w:sz w:val="28"/>
          <w:szCs w:val="28"/>
        </w:rPr>
        <w:t>формирование и направление межведомственных запросов в органы (организации), участвующие в предос</w:t>
      </w:r>
      <w:r>
        <w:rPr>
          <w:sz w:val="28"/>
          <w:szCs w:val="28"/>
        </w:rPr>
        <w:t xml:space="preserve">тавлении муниципальной услуги; </w:t>
      </w:r>
    </w:p>
    <w:p w:rsidR="00EF6FB6" w:rsidRDefault="00EF6FB6" w:rsidP="003B7E37">
      <w:pPr>
        <w:pStyle w:val="aa"/>
        <w:tabs>
          <w:tab w:val="left" w:pos="709"/>
        </w:tabs>
        <w:ind w:firstLine="709"/>
        <w:jc w:val="both"/>
        <w:rPr>
          <w:sz w:val="28"/>
          <w:szCs w:val="28"/>
        </w:rPr>
      </w:pPr>
      <w:r w:rsidRPr="00A77383">
        <w:rPr>
          <w:sz w:val="28"/>
          <w:szCs w:val="28"/>
        </w:rPr>
        <w:t>осуществление правовой экспертизы представленных документов;</w:t>
      </w:r>
    </w:p>
    <w:p w:rsidR="00EF6FB6" w:rsidRDefault="00EF6FB6" w:rsidP="003B7E37">
      <w:pPr>
        <w:pStyle w:val="aa"/>
        <w:tabs>
          <w:tab w:val="left" w:pos="709"/>
        </w:tabs>
        <w:ind w:firstLine="709"/>
        <w:jc w:val="both"/>
        <w:rPr>
          <w:sz w:val="28"/>
          <w:szCs w:val="28"/>
        </w:rPr>
      </w:pPr>
      <w:r w:rsidRPr="00A77383">
        <w:rPr>
          <w:sz w:val="28"/>
          <w:szCs w:val="28"/>
        </w:rPr>
        <w:t>рассмотрение документов на заседании ком</w:t>
      </w:r>
      <w:r>
        <w:rPr>
          <w:sz w:val="28"/>
          <w:szCs w:val="28"/>
        </w:rPr>
        <w:t xml:space="preserve">иссии;        </w:t>
      </w:r>
    </w:p>
    <w:p w:rsidR="00EF6FB6" w:rsidRPr="00A77383" w:rsidRDefault="00EF6FB6" w:rsidP="003B7E37">
      <w:pPr>
        <w:pStyle w:val="aa"/>
        <w:tabs>
          <w:tab w:val="left" w:pos="709"/>
        </w:tabs>
        <w:ind w:firstLine="709"/>
        <w:jc w:val="both"/>
        <w:rPr>
          <w:sz w:val="28"/>
          <w:szCs w:val="28"/>
        </w:rPr>
      </w:pPr>
      <w:r w:rsidRPr="00A77383">
        <w:rPr>
          <w:sz w:val="28"/>
          <w:szCs w:val="28"/>
        </w:rPr>
        <w:t>подготовка разрешения на распоряжение имуществом несовершеннолетнего на основании решения ко</w:t>
      </w:r>
      <w:r>
        <w:rPr>
          <w:sz w:val="28"/>
          <w:szCs w:val="28"/>
        </w:rPr>
        <w:t>миссии и его выдача заявителям.</w:t>
      </w:r>
    </w:p>
    <w:p w:rsidR="003B7E37" w:rsidRDefault="00EF6FB6" w:rsidP="00EF6FB6">
      <w:pPr>
        <w:pStyle w:val="aa"/>
        <w:jc w:val="center"/>
        <w:rPr>
          <w:b/>
          <w:sz w:val="28"/>
          <w:szCs w:val="28"/>
        </w:rPr>
      </w:pPr>
      <w:r w:rsidRPr="00A77383">
        <w:rPr>
          <w:sz w:val="28"/>
          <w:szCs w:val="28"/>
        </w:rPr>
        <w:br/>
      </w:r>
      <w:r w:rsidRPr="0026220C">
        <w:rPr>
          <w:b/>
          <w:sz w:val="28"/>
          <w:szCs w:val="28"/>
        </w:rPr>
        <w:t xml:space="preserve">Прием и регистрация заявления о предоставлении </w:t>
      </w:r>
    </w:p>
    <w:p w:rsidR="00EF6FB6" w:rsidRPr="0026220C" w:rsidRDefault="00EF6FB6" w:rsidP="00EF6FB6">
      <w:pPr>
        <w:pStyle w:val="aa"/>
        <w:jc w:val="center"/>
        <w:rPr>
          <w:b/>
          <w:sz w:val="28"/>
          <w:szCs w:val="28"/>
        </w:rPr>
      </w:pPr>
      <w:r w:rsidRPr="0026220C">
        <w:rPr>
          <w:b/>
          <w:sz w:val="28"/>
          <w:szCs w:val="28"/>
        </w:rPr>
        <w:t>муниципальной услуги и прилагаемых документов</w:t>
      </w:r>
    </w:p>
    <w:p w:rsidR="00EF6FB6" w:rsidRPr="0026220C" w:rsidRDefault="00EF6FB6" w:rsidP="00EF6FB6">
      <w:pPr>
        <w:pStyle w:val="aa"/>
        <w:ind w:firstLine="709"/>
        <w:jc w:val="center"/>
        <w:rPr>
          <w:b/>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 xml:space="preserve">3.2. </w:t>
      </w:r>
      <w:proofErr w:type="gramStart"/>
      <w:r w:rsidRPr="005C417B">
        <w:rPr>
          <w:color w:val="auto"/>
          <w:sz w:val="28"/>
          <w:szCs w:val="28"/>
        </w:rPr>
        <w:t>Основанием для начала административной процедуры по приему и регистрации документов от заявителя является поступившее в управление образования непосредственно от гражданина или по почте (в том числе по электронной) заявление по вопросу выдачи разрешения на распоряжение имуществом, принадлежащим несовершеннолетним гражданам, и комплекта документов, указанных в пун</w:t>
      </w:r>
      <w:r>
        <w:rPr>
          <w:color w:val="auto"/>
          <w:sz w:val="28"/>
          <w:szCs w:val="28"/>
        </w:rPr>
        <w:t>ктах 2.8, 2.9, 2.14 Регламента.</w:t>
      </w:r>
      <w:proofErr w:type="gramEnd"/>
    </w:p>
    <w:p w:rsidR="003B7E37" w:rsidRDefault="00EF6FB6" w:rsidP="003B7E37">
      <w:pPr>
        <w:pStyle w:val="aa"/>
        <w:ind w:firstLine="709"/>
        <w:jc w:val="both"/>
        <w:rPr>
          <w:color w:val="auto"/>
          <w:sz w:val="28"/>
          <w:szCs w:val="28"/>
        </w:rPr>
      </w:pPr>
      <w:r w:rsidRPr="005C417B">
        <w:rPr>
          <w:color w:val="auto"/>
          <w:sz w:val="28"/>
          <w:szCs w:val="28"/>
        </w:rPr>
        <w:lastRenderedPageBreak/>
        <w:t>3.3. Прием и регистрация заявлений, поступивших по почте (в том числе по электронной почте), осущес</w:t>
      </w:r>
      <w:r>
        <w:rPr>
          <w:color w:val="auto"/>
          <w:sz w:val="28"/>
          <w:szCs w:val="28"/>
        </w:rPr>
        <w:t>твляется консультантом отдела</w:t>
      </w:r>
      <w:r w:rsidRPr="005C417B">
        <w:rPr>
          <w:color w:val="auto"/>
          <w:sz w:val="28"/>
          <w:szCs w:val="28"/>
        </w:rPr>
        <w:t xml:space="preserve"> образования и регистрируется в соответствующем журнале регистрац</w:t>
      </w:r>
      <w:r>
        <w:rPr>
          <w:color w:val="auto"/>
          <w:sz w:val="28"/>
          <w:szCs w:val="28"/>
        </w:rPr>
        <w:t>ии заявлений в день пост</w:t>
      </w:r>
      <w:r w:rsidR="003B7E37">
        <w:rPr>
          <w:color w:val="auto"/>
          <w:sz w:val="28"/>
          <w:szCs w:val="28"/>
        </w:rPr>
        <w:t>упления</w:t>
      </w:r>
      <w:r w:rsidR="003B7E37">
        <w:rPr>
          <w:color w:val="auto"/>
          <w:sz w:val="28"/>
          <w:szCs w:val="28"/>
        </w:rPr>
        <w:tab/>
        <w:t>заявления</w:t>
      </w:r>
      <w:r w:rsidR="003B7E37">
        <w:rPr>
          <w:color w:val="auto"/>
          <w:sz w:val="28"/>
          <w:szCs w:val="28"/>
        </w:rPr>
        <w:tab/>
        <w:t>и</w:t>
      </w:r>
      <w:r w:rsidR="003B7E37">
        <w:rPr>
          <w:color w:val="auto"/>
          <w:sz w:val="28"/>
          <w:szCs w:val="28"/>
        </w:rPr>
        <w:tab/>
        <w:t>документов.</w:t>
      </w:r>
    </w:p>
    <w:p w:rsidR="00EF6FB6" w:rsidRPr="005C417B" w:rsidRDefault="003B7E37" w:rsidP="003B7E37">
      <w:pPr>
        <w:pStyle w:val="aa"/>
        <w:ind w:firstLine="709"/>
        <w:jc w:val="both"/>
        <w:rPr>
          <w:color w:val="auto"/>
          <w:sz w:val="28"/>
          <w:szCs w:val="28"/>
        </w:rPr>
      </w:pPr>
      <w:r>
        <w:rPr>
          <w:color w:val="auto"/>
          <w:sz w:val="28"/>
          <w:szCs w:val="28"/>
        </w:rPr>
        <w:t xml:space="preserve">Не </w:t>
      </w:r>
      <w:r w:rsidR="00EF6FB6" w:rsidRPr="005C417B">
        <w:rPr>
          <w:color w:val="auto"/>
          <w:sz w:val="28"/>
          <w:szCs w:val="28"/>
        </w:rPr>
        <w:t>заверенные в установленном порядке копии поступивших по почте документов сверяются специалистом с оригиналами с отметкой об их подлинности и выносятся на рассмотрение комиссии только после</w:t>
      </w:r>
      <w:r w:rsidR="00EF6FB6">
        <w:rPr>
          <w:color w:val="auto"/>
          <w:sz w:val="28"/>
          <w:szCs w:val="28"/>
        </w:rPr>
        <w:t xml:space="preserve"> указанной сверки.</w:t>
      </w:r>
    </w:p>
    <w:p w:rsidR="00EF6FB6" w:rsidRDefault="00EF6FB6" w:rsidP="00EF6FB6">
      <w:pPr>
        <w:pStyle w:val="aa"/>
        <w:ind w:firstLine="709"/>
        <w:jc w:val="both"/>
        <w:rPr>
          <w:color w:val="auto"/>
          <w:sz w:val="28"/>
          <w:szCs w:val="28"/>
        </w:rPr>
      </w:pPr>
      <w:r w:rsidRPr="005C417B">
        <w:rPr>
          <w:color w:val="auto"/>
          <w:sz w:val="28"/>
          <w:szCs w:val="28"/>
        </w:rPr>
        <w:t>3.4. При личном обращении гражд</w:t>
      </w:r>
      <w:r>
        <w:rPr>
          <w:color w:val="auto"/>
          <w:sz w:val="28"/>
          <w:szCs w:val="28"/>
        </w:rPr>
        <w:t>ан в приемные дни (понедельник-пятница 08</w:t>
      </w:r>
      <w:r w:rsidRPr="005C417B">
        <w:rPr>
          <w:color w:val="auto"/>
          <w:sz w:val="28"/>
          <w:szCs w:val="28"/>
        </w:rPr>
        <w:t xml:space="preserve">.00 до 17.00 </w:t>
      </w:r>
      <w:r>
        <w:rPr>
          <w:color w:val="auto"/>
          <w:sz w:val="28"/>
          <w:szCs w:val="28"/>
        </w:rPr>
        <w:t>часов, с 12.00 до 13.00 часов обеденный перерыв</w:t>
      </w:r>
      <w:r w:rsidRPr="005C417B">
        <w:rPr>
          <w:color w:val="auto"/>
          <w:sz w:val="28"/>
          <w:szCs w:val="28"/>
        </w:rPr>
        <w:t>), при наличии второго экземпляра на втором экземпляре письменного з</w:t>
      </w:r>
      <w:r>
        <w:rPr>
          <w:color w:val="auto"/>
          <w:sz w:val="28"/>
          <w:szCs w:val="28"/>
        </w:rPr>
        <w:t>аявления консультантом отдела</w:t>
      </w:r>
      <w:r w:rsidRPr="005C417B">
        <w:rPr>
          <w:color w:val="auto"/>
          <w:sz w:val="28"/>
          <w:szCs w:val="28"/>
        </w:rPr>
        <w:t xml:space="preserve"> образования ставится подпись и дата приема документов от заявителя. Заявление регистрируется в соответствующем журнале регистрации заявлений в день поступления заявления и документов.</w:t>
      </w:r>
      <w:r>
        <w:rPr>
          <w:color w:val="auto"/>
          <w:sz w:val="28"/>
          <w:szCs w:val="28"/>
        </w:rPr>
        <w:t xml:space="preserve"> </w:t>
      </w:r>
    </w:p>
    <w:p w:rsidR="00EF6FB6" w:rsidRPr="005C417B" w:rsidRDefault="00EF6FB6" w:rsidP="00EF6FB6">
      <w:pPr>
        <w:pStyle w:val="aa"/>
        <w:ind w:firstLine="709"/>
        <w:jc w:val="both"/>
        <w:rPr>
          <w:color w:val="auto"/>
          <w:sz w:val="28"/>
          <w:szCs w:val="28"/>
        </w:rPr>
      </w:pPr>
      <w:r>
        <w:rPr>
          <w:color w:val="auto"/>
          <w:sz w:val="28"/>
          <w:szCs w:val="28"/>
        </w:rPr>
        <w:t>Копии представленных документов сверяются консультантом с оригиналами с отметкой об их подлинности.</w:t>
      </w:r>
    </w:p>
    <w:p w:rsidR="00EF6FB6" w:rsidRPr="005C417B" w:rsidRDefault="00EF6FB6" w:rsidP="003B7E37">
      <w:pPr>
        <w:pStyle w:val="aa"/>
        <w:ind w:firstLine="709"/>
        <w:jc w:val="both"/>
        <w:rPr>
          <w:color w:val="auto"/>
          <w:sz w:val="28"/>
          <w:szCs w:val="28"/>
        </w:rPr>
      </w:pPr>
      <w:r w:rsidRPr="005C417B">
        <w:rPr>
          <w:color w:val="auto"/>
          <w:sz w:val="28"/>
          <w:szCs w:val="28"/>
        </w:rPr>
        <w:t>Время приема документов специалисто</w:t>
      </w:r>
      <w:r w:rsidR="003B7E37">
        <w:rPr>
          <w:color w:val="auto"/>
          <w:sz w:val="28"/>
          <w:szCs w:val="28"/>
        </w:rPr>
        <w:t>м составляет не более 15 минут.</w:t>
      </w:r>
    </w:p>
    <w:p w:rsidR="003B7E37" w:rsidRDefault="00EF6FB6" w:rsidP="00EF6FB6">
      <w:pPr>
        <w:pStyle w:val="aa"/>
        <w:ind w:firstLine="709"/>
        <w:jc w:val="both"/>
        <w:rPr>
          <w:bCs/>
          <w:color w:val="auto"/>
          <w:sz w:val="28"/>
          <w:szCs w:val="28"/>
        </w:rPr>
      </w:pPr>
      <w:r w:rsidRPr="005C417B">
        <w:rPr>
          <w:color w:val="auto"/>
          <w:sz w:val="28"/>
          <w:szCs w:val="28"/>
        </w:rPr>
        <w:t>3.5. Результатом административной процедуры является прием и регистрация заявления о предоставлении мун</w:t>
      </w:r>
      <w:r>
        <w:rPr>
          <w:color w:val="auto"/>
          <w:sz w:val="28"/>
          <w:szCs w:val="28"/>
        </w:rPr>
        <w:t>иципальной услуги и прилагаемых</w:t>
      </w:r>
      <w:r>
        <w:rPr>
          <w:color w:val="auto"/>
          <w:sz w:val="28"/>
          <w:szCs w:val="28"/>
        </w:rPr>
        <w:tab/>
        <w:t>документов.</w:t>
      </w:r>
      <w:r>
        <w:rPr>
          <w:color w:val="auto"/>
          <w:sz w:val="28"/>
          <w:szCs w:val="28"/>
        </w:rPr>
        <w:br/>
      </w:r>
    </w:p>
    <w:p w:rsidR="00EF6FB6" w:rsidRPr="003B7E37" w:rsidRDefault="00EF6FB6" w:rsidP="003B7E37">
      <w:pPr>
        <w:pStyle w:val="aa"/>
        <w:jc w:val="center"/>
        <w:rPr>
          <w:b/>
          <w:bCs/>
          <w:color w:val="auto"/>
          <w:sz w:val="28"/>
          <w:szCs w:val="28"/>
        </w:rPr>
      </w:pPr>
      <w:r w:rsidRPr="003E2F82">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F6FB6" w:rsidRPr="003E2F82" w:rsidRDefault="00EF6FB6" w:rsidP="00EF6FB6">
      <w:pPr>
        <w:pStyle w:val="aa"/>
        <w:ind w:firstLine="709"/>
        <w:jc w:val="center"/>
        <w:rPr>
          <w:b/>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3.6. Основанием для начала административной процедуры является прием заявления о предоставлении муниципальной услуги и прилагаемых документов (заверенных в установленном порядке копий документов или с предоставлением оригиналов докуме</w:t>
      </w:r>
      <w:r>
        <w:rPr>
          <w:color w:val="auto"/>
          <w:sz w:val="28"/>
          <w:szCs w:val="28"/>
        </w:rPr>
        <w:t>нтов для сверки консультантом отдела образования).</w:t>
      </w:r>
    </w:p>
    <w:p w:rsidR="00EF6FB6" w:rsidRPr="005C417B" w:rsidRDefault="00EF6FB6" w:rsidP="00EF6FB6">
      <w:pPr>
        <w:pStyle w:val="aa"/>
        <w:ind w:firstLine="709"/>
        <w:jc w:val="both"/>
        <w:rPr>
          <w:color w:val="auto"/>
          <w:sz w:val="28"/>
          <w:szCs w:val="28"/>
        </w:rPr>
      </w:pPr>
      <w:r w:rsidRPr="005C417B">
        <w:rPr>
          <w:color w:val="auto"/>
          <w:sz w:val="28"/>
          <w:szCs w:val="28"/>
        </w:rPr>
        <w:t>3.7. В случае</w:t>
      </w:r>
      <w:proofErr w:type="gramStart"/>
      <w:r w:rsidRPr="005C417B">
        <w:rPr>
          <w:color w:val="auto"/>
          <w:sz w:val="28"/>
          <w:szCs w:val="28"/>
        </w:rPr>
        <w:t>,</w:t>
      </w:r>
      <w:proofErr w:type="gramEnd"/>
      <w:r w:rsidRPr="005C417B">
        <w:rPr>
          <w:color w:val="auto"/>
          <w:sz w:val="28"/>
          <w:szCs w:val="28"/>
        </w:rPr>
        <w:t xml:space="preserve"> если заявителем не были представлены самостоятельно документы, указанные в пункте 2.14 Регламента, они запрашиваются </w:t>
      </w:r>
      <w:r>
        <w:rPr>
          <w:color w:val="auto"/>
          <w:sz w:val="28"/>
          <w:szCs w:val="28"/>
        </w:rPr>
        <w:t xml:space="preserve">консультантом отдела </w:t>
      </w:r>
      <w:r w:rsidRPr="005C417B">
        <w:rPr>
          <w:color w:val="auto"/>
          <w:sz w:val="28"/>
          <w:szCs w:val="28"/>
        </w:rPr>
        <w:t>образования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заявитель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w:t>
      </w:r>
      <w:r>
        <w:rPr>
          <w:color w:val="auto"/>
          <w:sz w:val="28"/>
          <w:szCs w:val="28"/>
        </w:rPr>
        <w:t xml:space="preserve"> для получения этих документов.</w:t>
      </w:r>
    </w:p>
    <w:p w:rsidR="003B7E37" w:rsidRDefault="00EF6FB6" w:rsidP="00EF6FB6">
      <w:pPr>
        <w:pStyle w:val="aa"/>
        <w:ind w:firstLine="709"/>
        <w:jc w:val="both"/>
        <w:rPr>
          <w:bCs/>
          <w:color w:val="auto"/>
          <w:sz w:val="28"/>
          <w:szCs w:val="28"/>
        </w:rPr>
      </w:pPr>
      <w:r w:rsidRPr="005C417B">
        <w:rPr>
          <w:color w:val="auto"/>
          <w:sz w:val="28"/>
          <w:szCs w:val="28"/>
        </w:rPr>
        <w:t>3.8. Результатом административн</w:t>
      </w:r>
      <w:r>
        <w:rPr>
          <w:color w:val="auto"/>
          <w:sz w:val="28"/>
          <w:szCs w:val="28"/>
        </w:rPr>
        <w:t xml:space="preserve">ой процедуры является получение </w:t>
      </w:r>
      <w:r w:rsidRPr="005C417B">
        <w:rPr>
          <w:color w:val="auto"/>
          <w:sz w:val="28"/>
          <w:szCs w:val="28"/>
        </w:rPr>
        <w:t>необходимых документов по запросу в рамках межведомственного взаимодействия.</w:t>
      </w:r>
      <w:r w:rsidRPr="005C417B">
        <w:rPr>
          <w:color w:val="auto"/>
          <w:sz w:val="28"/>
          <w:szCs w:val="28"/>
        </w:rPr>
        <w:br/>
      </w:r>
    </w:p>
    <w:p w:rsidR="00EF6FB6" w:rsidRDefault="00EF6FB6" w:rsidP="003B7E37">
      <w:pPr>
        <w:pStyle w:val="aa"/>
        <w:jc w:val="center"/>
        <w:rPr>
          <w:b/>
          <w:bCs/>
          <w:color w:val="auto"/>
          <w:sz w:val="28"/>
          <w:szCs w:val="28"/>
        </w:rPr>
      </w:pPr>
      <w:r w:rsidRPr="003E2F82">
        <w:rPr>
          <w:b/>
          <w:bCs/>
          <w:color w:val="auto"/>
          <w:sz w:val="28"/>
          <w:szCs w:val="28"/>
        </w:rPr>
        <w:t>Рассмотрение документов на заседании комиссии по защите</w:t>
      </w:r>
    </w:p>
    <w:p w:rsidR="00EF6FB6" w:rsidRPr="003E2F82" w:rsidRDefault="00EF6FB6" w:rsidP="003B7E37">
      <w:pPr>
        <w:pStyle w:val="aa"/>
        <w:jc w:val="center"/>
        <w:rPr>
          <w:color w:val="auto"/>
          <w:sz w:val="28"/>
          <w:szCs w:val="28"/>
        </w:rPr>
      </w:pPr>
      <w:r w:rsidRPr="003E2F82">
        <w:rPr>
          <w:b/>
          <w:bCs/>
          <w:color w:val="auto"/>
          <w:sz w:val="28"/>
          <w:szCs w:val="28"/>
        </w:rPr>
        <w:t>имущественных прав несовершеннолетних</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Pr>
          <w:color w:val="auto"/>
          <w:sz w:val="28"/>
          <w:szCs w:val="28"/>
        </w:rPr>
        <w:t>3.9</w:t>
      </w:r>
      <w:r w:rsidRPr="005C417B">
        <w:rPr>
          <w:color w:val="auto"/>
          <w:sz w:val="28"/>
          <w:szCs w:val="28"/>
        </w:rPr>
        <w:t xml:space="preserve">. Основанием для начала административной процедуры является </w:t>
      </w:r>
      <w:r w:rsidRPr="005C417B">
        <w:rPr>
          <w:color w:val="auto"/>
          <w:sz w:val="28"/>
          <w:szCs w:val="28"/>
        </w:rPr>
        <w:lastRenderedPageBreak/>
        <w:t>получение комиссией заявления (заявлений) о предоставлении муниципальной ус</w:t>
      </w:r>
      <w:r>
        <w:rPr>
          <w:color w:val="auto"/>
          <w:sz w:val="28"/>
          <w:szCs w:val="28"/>
        </w:rPr>
        <w:t>луги и прилагаемых документов.</w:t>
      </w:r>
    </w:p>
    <w:p w:rsidR="00EF6FB6" w:rsidRPr="005C417B" w:rsidRDefault="00EF6FB6" w:rsidP="00EF6FB6">
      <w:pPr>
        <w:pStyle w:val="aa"/>
        <w:ind w:firstLine="709"/>
        <w:jc w:val="both"/>
        <w:rPr>
          <w:color w:val="auto"/>
          <w:sz w:val="28"/>
          <w:szCs w:val="28"/>
        </w:rPr>
      </w:pPr>
      <w:r>
        <w:rPr>
          <w:color w:val="auto"/>
          <w:sz w:val="28"/>
          <w:szCs w:val="28"/>
        </w:rPr>
        <w:t>3.10</w:t>
      </w:r>
      <w:r w:rsidRPr="005C417B">
        <w:rPr>
          <w:color w:val="auto"/>
          <w:sz w:val="28"/>
          <w:szCs w:val="28"/>
        </w:rPr>
        <w:t>. Рассмотрение заявления (заявлений) и документов осуществляется в день заседания</w:t>
      </w:r>
      <w:r>
        <w:rPr>
          <w:color w:val="auto"/>
          <w:sz w:val="28"/>
          <w:szCs w:val="28"/>
        </w:rPr>
        <w:t xml:space="preserve"> комиссии (</w:t>
      </w:r>
      <w:r w:rsidR="00E150E7">
        <w:rPr>
          <w:color w:val="auto"/>
          <w:sz w:val="28"/>
          <w:szCs w:val="28"/>
        </w:rPr>
        <w:t>еженедельно в среду с 14.00 часов</w:t>
      </w:r>
      <w:r>
        <w:rPr>
          <w:color w:val="auto"/>
          <w:sz w:val="28"/>
          <w:szCs w:val="28"/>
        </w:rPr>
        <w:t>).</w:t>
      </w:r>
    </w:p>
    <w:p w:rsidR="00EF6FB6" w:rsidRDefault="00EF6FB6" w:rsidP="00EF6FB6">
      <w:pPr>
        <w:pStyle w:val="aa"/>
        <w:ind w:firstLine="709"/>
        <w:jc w:val="both"/>
        <w:rPr>
          <w:color w:val="auto"/>
          <w:sz w:val="28"/>
          <w:szCs w:val="28"/>
        </w:rPr>
      </w:pPr>
      <w:r>
        <w:rPr>
          <w:color w:val="auto"/>
          <w:sz w:val="28"/>
          <w:szCs w:val="28"/>
        </w:rPr>
        <w:t>3.11</w:t>
      </w:r>
      <w:r w:rsidRPr="005C417B">
        <w:rPr>
          <w:color w:val="auto"/>
          <w:sz w:val="28"/>
          <w:szCs w:val="28"/>
        </w:rPr>
        <w:t>. Результатом административной процедуры является вынесение комиссией решения о выдаче предварительного разрешения на отчуждение имущества или об отказе в выдаче предварительного разрешения на отчуждение имущества, прина</w:t>
      </w:r>
      <w:r>
        <w:rPr>
          <w:color w:val="auto"/>
          <w:sz w:val="28"/>
          <w:szCs w:val="28"/>
        </w:rPr>
        <w:t>длежащего несовершеннолетнему.</w:t>
      </w:r>
    </w:p>
    <w:p w:rsidR="003B7E37" w:rsidRDefault="00EF6FB6" w:rsidP="003B7E37">
      <w:pPr>
        <w:pStyle w:val="aa"/>
        <w:jc w:val="center"/>
        <w:rPr>
          <w:b/>
          <w:bCs/>
          <w:color w:val="auto"/>
          <w:sz w:val="28"/>
          <w:szCs w:val="28"/>
        </w:rPr>
      </w:pPr>
      <w:r w:rsidRPr="005C417B">
        <w:rPr>
          <w:bCs/>
          <w:color w:val="auto"/>
          <w:sz w:val="28"/>
          <w:szCs w:val="28"/>
        </w:rPr>
        <w:br/>
      </w:r>
      <w:r>
        <w:rPr>
          <w:b/>
          <w:bCs/>
          <w:color w:val="auto"/>
          <w:sz w:val="28"/>
          <w:szCs w:val="28"/>
        </w:rPr>
        <w:t>Подготовка разрешений отдела</w:t>
      </w:r>
      <w:r w:rsidRPr="003E2F82">
        <w:rPr>
          <w:b/>
          <w:bCs/>
          <w:color w:val="auto"/>
          <w:sz w:val="28"/>
          <w:szCs w:val="28"/>
        </w:rPr>
        <w:t xml:space="preserve"> образования </w:t>
      </w:r>
    </w:p>
    <w:p w:rsidR="00EF6FB6" w:rsidRPr="003E2F82" w:rsidRDefault="00EF6FB6" w:rsidP="003B7E37">
      <w:pPr>
        <w:pStyle w:val="aa"/>
        <w:jc w:val="center"/>
        <w:rPr>
          <w:b/>
          <w:color w:val="auto"/>
          <w:sz w:val="28"/>
          <w:szCs w:val="28"/>
        </w:rPr>
      </w:pPr>
      <w:r w:rsidRPr="003E2F82">
        <w:rPr>
          <w:b/>
          <w:bCs/>
          <w:color w:val="auto"/>
          <w:sz w:val="28"/>
          <w:szCs w:val="28"/>
        </w:rPr>
        <w:t>на основании решения комиссии и их выдача заявителям</w:t>
      </w:r>
    </w:p>
    <w:p w:rsidR="00EF6FB6" w:rsidRPr="005C417B" w:rsidRDefault="00EF6FB6" w:rsidP="00EF6FB6">
      <w:pPr>
        <w:pStyle w:val="aa"/>
        <w:jc w:val="both"/>
        <w:rPr>
          <w:color w:val="auto"/>
          <w:sz w:val="28"/>
          <w:szCs w:val="28"/>
        </w:rPr>
      </w:pPr>
    </w:p>
    <w:p w:rsidR="00EF6FB6" w:rsidRPr="005C417B" w:rsidRDefault="00EF6FB6" w:rsidP="003B7E37">
      <w:pPr>
        <w:pStyle w:val="aa"/>
        <w:ind w:firstLine="709"/>
        <w:jc w:val="both"/>
        <w:rPr>
          <w:color w:val="auto"/>
          <w:sz w:val="28"/>
          <w:szCs w:val="28"/>
        </w:rPr>
      </w:pPr>
      <w:r>
        <w:rPr>
          <w:color w:val="auto"/>
          <w:sz w:val="28"/>
          <w:szCs w:val="28"/>
        </w:rPr>
        <w:t>3.12</w:t>
      </w:r>
      <w:r w:rsidRPr="005C417B">
        <w:rPr>
          <w:color w:val="auto"/>
          <w:sz w:val="28"/>
          <w:szCs w:val="28"/>
        </w:rPr>
        <w:t>. Основанием для начала административной процедуры является решение комиссии о выдаче предварительного разрешения на отчуждение имущества или об отказе в выдаче предварительного разрешения на отчуждение имущества, прин</w:t>
      </w:r>
      <w:r>
        <w:rPr>
          <w:color w:val="auto"/>
          <w:sz w:val="28"/>
          <w:szCs w:val="28"/>
        </w:rPr>
        <w:t>адлежащего несовершеннолетнему.</w:t>
      </w:r>
    </w:p>
    <w:p w:rsidR="00EF6FB6" w:rsidRPr="005C417B" w:rsidRDefault="00EF6FB6" w:rsidP="00EF6FB6">
      <w:pPr>
        <w:pStyle w:val="aa"/>
        <w:ind w:firstLine="709"/>
        <w:jc w:val="both"/>
        <w:rPr>
          <w:color w:val="auto"/>
          <w:sz w:val="28"/>
          <w:szCs w:val="28"/>
        </w:rPr>
      </w:pPr>
      <w:r>
        <w:rPr>
          <w:color w:val="auto"/>
          <w:sz w:val="28"/>
          <w:szCs w:val="28"/>
        </w:rPr>
        <w:t>3.13</w:t>
      </w:r>
      <w:r w:rsidRPr="005C417B">
        <w:rPr>
          <w:color w:val="auto"/>
          <w:sz w:val="28"/>
          <w:szCs w:val="28"/>
        </w:rPr>
        <w:t>. Срок подготовки разрешения на распоряжение имуществом несовершеннолетнего (</w:t>
      </w:r>
      <w:r>
        <w:rPr>
          <w:color w:val="auto"/>
          <w:sz w:val="28"/>
          <w:szCs w:val="28"/>
        </w:rPr>
        <w:t>отказа в выдаче разрешения) - 15</w:t>
      </w:r>
      <w:r w:rsidRPr="005C417B">
        <w:rPr>
          <w:color w:val="auto"/>
          <w:sz w:val="28"/>
          <w:szCs w:val="28"/>
        </w:rPr>
        <w:t xml:space="preserve"> дней после предоставления заявителем необходимых документов, указанных в протоколе </w:t>
      </w:r>
      <w:r>
        <w:rPr>
          <w:color w:val="auto"/>
          <w:sz w:val="28"/>
          <w:szCs w:val="28"/>
        </w:rPr>
        <w:t>заседания</w:t>
      </w:r>
      <w:r>
        <w:rPr>
          <w:color w:val="auto"/>
          <w:sz w:val="28"/>
          <w:szCs w:val="28"/>
        </w:rPr>
        <w:tab/>
        <w:t>комиссии.</w:t>
      </w:r>
    </w:p>
    <w:p w:rsidR="00EF6FB6" w:rsidRPr="005C417B" w:rsidRDefault="00EF6FB6" w:rsidP="00EF6FB6">
      <w:pPr>
        <w:pStyle w:val="aa"/>
        <w:ind w:firstLine="709"/>
        <w:jc w:val="both"/>
        <w:rPr>
          <w:color w:val="auto"/>
          <w:sz w:val="28"/>
          <w:szCs w:val="28"/>
        </w:rPr>
      </w:pPr>
      <w:r>
        <w:rPr>
          <w:color w:val="auto"/>
          <w:sz w:val="28"/>
          <w:szCs w:val="28"/>
        </w:rPr>
        <w:t>3.14.</w:t>
      </w:r>
      <w:r w:rsidRPr="005C417B">
        <w:rPr>
          <w:color w:val="auto"/>
          <w:sz w:val="28"/>
          <w:szCs w:val="28"/>
        </w:rPr>
        <w:t xml:space="preserve"> Выдача разрешения на распоряжение имуществом несовершеннолетнего (отказа в выдаче разрешен</w:t>
      </w:r>
      <w:r>
        <w:rPr>
          <w:color w:val="auto"/>
          <w:sz w:val="28"/>
          <w:szCs w:val="28"/>
        </w:rPr>
        <w:t>ия) осуществляется консультантом отдела образования</w:t>
      </w:r>
      <w:r>
        <w:rPr>
          <w:color w:val="auto"/>
          <w:sz w:val="28"/>
          <w:szCs w:val="28"/>
        </w:rPr>
        <w:tab/>
        <w:t>заявителю</w:t>
      </w:r>
      <w:r>
        <w:rPr>
          <w:color w:val="auto"/>
          <w:sz w:val="28"/>
          <w:szCs w:val="28"/>
        </w:rPr>
        <w:tab/>
        <w:t>на</w:t>
      </w:r>
      <w:r>
        <w:rPr>
          <w:color w:val="auto"/>
          <w:sz w:val="28"/>
          <w:szCs w:val="28"/>
        </w:rPr>
        <w:tab/>
        <w:t>руки</w:t>
      </w:r>
      <w:r>
        <w:rPr>
          <w:color w:val="auto"/>
          <w:sz w:val="28"/>
          <w:szCs w:val="28"/>
        </w:rPr>
        <w:tab/>
      </w:r>
      <w:r w:rsidRPr="005C417B">
        <w:rPr>
          <w:color w:val="auto"/>
          <w:sz w:val="28"/>
          <w:szCs w:val="28"/>
        </w:rPr>
        <w:t>(лично</w:t>
      </w:r>
      <w:r>
        <w:rPr>
          <w:color w:val="auto"/>
          <w:sz w:val="28"/>
          <w:szCs w:val="28"/>
        </w:rPr>
        <w:t>).</w:t>
      </w:r>
    </w:p>
    <w:p w:rsidR="00EF6FB6" w:rsidRPr="005C417B" w:rsidRDefault="00EF6FB6" w:rsidP="00EF6FB6">
      <w:pPr>
        <w:pStyle w:val="aa"/>
        <w:ind w:firstLine="709"/>
        <w:jc w:val="both"/>
        <w:rPr>
          <w:color w:val="auto"/>
          <w:sz w:val="28"/>
          <w:szCs w:val="28"/>
        </w:rPr>
      </w:pPr>
      <w:r>
        <w:rPr>
          <w:color w:val="auto"/>
          <w:sz w:val="28"/>
          <w:szCs w:val="28"/>
        </w:rPr>
        <w:t>3.15</w:t>
      </w:r>
      <w:r w:rsidRPr="005C417B">
        <w:rPr>
          <w:color w:val="auto"/>
          <w:sz w:val="28"/>
          <w:szCs w:val="28"/>
        </w:rPr>
        <w:t>. Результатом административной процедуры является получение заявителем разрешения на распоряжение имущест</w:t>
      </w:r>
      <w:r>
        <w:rPr>
          <w:color w:val="auto"/>
          <w:sz w:val="28"/>
          <w:szCs w:val="28"/>
        </w:rPr>
        <w:t>вом несовершеннолетнего (отказа</w:t>
      </w:r>
      <w:r>
        <w:rPr>
          <w:color w:val="auto"/>
          <w:sz w:val="28"/>
          <w:szCs w:val="28"/>
        </w:rPr>
        <w:tab/>
        <w:t>в</w:t>
      </w:r>
      <w:r>
        <w:rPr>
          <w:color w:val="auto"/>
          <w:sz w:val="28"/>
          <w:szCs w:val="28"/>
        </w:rPr>
        <w:tab/>
        <w:t>выдаче</w:t>
      </w:r>
      <w:r>
        <w:rPr>
          <w:color w:val="auto"/>
          <w:sz w:val="28"/>
          <w:szCs w:val="28"/>
        </w:rPr>
        <w:tab/>
        <w:t>разрешения).</w:t>
      </w:r>
    </w:p>
    <w:p w:rsidR="00EF6FB6" w:rsidRPr="00D02911" w:rsidRDefault="00EF6FB6" w:rsidP="00EF6FB6">
      <w:pPr>
        <w:pStyle w:val="aa"/>
        <w:jc w:val="center"/>
        <w:rPr>
          <w:b/>
          <w:bCs/>
          <w:color w:val="auto"/>
          <w:sz w:val="28"/>
          <w:szCs w:val="28"/>
        </w:rPr>
      </w:pPr>
      <w:r w:rsidRPr="005C417B">
        <w:rPr>
          <w:bCs/>
          <w:color w:val="auto"/>
          <w:sz w:val="28"/>
          <w:szCs w:val="28"/>
        </w:rPr>
        <w:br/>
      </w:r>
      <w:r w:rsidRPr="00D02911">
        <w:rPr>
          <w:b/>
          <w:bCs/>
          <w:color w:val="auto"/>
          <w:sz w:val="28"/>
          <w:szCs w:val="28"/>
        </w:rPr>
        <w:t xml:space="preserve">4. Формы </w:t>
      </w:r>
      <w:proofErr w:type="gramStart"/>
      <w:r w:rsidRPr="00D02911">
        <w:rPr>
          <w:b/>
          <w:bCs/>
          <w:color w:val="auto"/>
          <w:sz w:val="28"/>
          <w:szCs w:val="28"/>
        </w:rPr>
        <w:t>контроля за</w:t>
      </w:r>
      <w:proofErr w:type="gramEnd"/>
      <w:r w:rsidRPr="00D02911">
        <w:rPr>
          <w:b/>
          <w:bCs/>
          <w:color w:val="auto"/>
          <w:sz w:val="28"/>
          <w:szCs w:val="28"/>
        </w:rPr>
        <w:t xml:space="preserve"> исполнением Регламента</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 xml:space="preserve">4.1. </w:t>
      </w:r>
      <w:proofErr w:type="gramStart"/>
      <w:r w:rsidRPr="005C417B">
        <w:rPr>
          <w:color w:val="auto"/>
          <w:sz w:val="28"/>
          <w:szCs w:val="28"/>
        </w:rPr>
        <w:t>Контроль за</w:t>
      </w:r>
      <w:proofErr w:type="gramEnd"/>
      <w:r w:rsidRPr="005C417B">
        <w:rPr>
          <w:color w:val="auto"/>
          <w:sz w:val="28"/>
          <w:szCs w:val="28"/>
        </w:rPr>
        <w:t xml:space="preserve"> соблюдением и исполнением ответственными должностными </w:t>
      </w:r>
      <w:r>
        <w:rPr>
          <w:color w:val="auto"/>
          <w:sz w:val="28"/>
          <w:szCs w:val="28"/>
        </w:rPr>
        <w:t>лицами, консультантом отдела</w:t>
      </w:r>
      <w:r w:rsidRPr="005C417B">
        <w:rPr>
          <w:color w:val="auto"/>
          <w:sz w:val="28"/>
          <w:szCs w:val="28"/>
        </w:rPr>
        <w:t xml:space="preserve"> образования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форм</w:t>
      </w:r>
      <w:r>
        <w:rPr>
          <w:color w:val="auto"/>
          <w:sz w:val="28"/>
          <w:szCs w:val="28"/>
        </w:rPr>
        <w:t xml:space="preserve">е проведения текущего контроля, </w:t>
      </w:r>
      <w:r>
        <w:rPr>
          <w:color w:val="auto"/>
          <w:sz w:val="28"/>
          <w:szCs w:val="28"/>
        </w:rPr>
        <w:tab/>
        <w:t>плановых</w:t>
      </w:r>
      <w:r>
        <w:rPr>
          <w:color w:val="auto"/>
          <w:sz w:val="28"/>
          <w:szCs w:val="28"/>
        </w:rPr>
        <w:tab/>
        <w:t>и</w:t>
      </w:r>
      <w:r>
        <w:rPr>
          <w:color w:val="auto"/>
          <w:sz w:val="28"/>
          <w:szCs w:val="28"/>
        </w:rPr>
        <w:tab/>
        <w:t>внеплановых</w:t>
      </w:r>
      <w:r>
        <w:rPr>
          <w:color w:val="auto"/>
          <w:sz w:val="28"/>
          <w:szCs w:val="28"/>
        </w:rPr>
        <w:tab/>
        <w:t>проверок.</w:t>
      </w:r>
    </w:p>
    <w:p w:rsidR="00EF6FB6" w:rsidRPr="005C417B" w:rsidRDefault="00EF6FB6" w:rsidP="00EF6FB6">
      <w:pPr>
        <w:pStyle w:val="aa"/>
        <w:ind w:firstLine="709"/>
        <w:jc w:val="both"/>
        <w:rPr>
          <w:color w:val="auto"/>
          <w:sz w:val="28"/>
          <w:szCs w:val="28"/>
        </w:rPr>
      </w:pPr>
      <w:r w:rsidRPr="005C417B">
        <w:rPr>
          <w:color w:val="auto"/>
          <w:sz w:val="28"/>
          <w:szCs w:val="28"/>
        </w:rPr>
        <w:t xml:space="preserve">4.2. Порядок осуществления текущего </w:t>
      </w:r>
      <w:proofErr w:type="gramStart"/>
      <w:r w:rsidRPr="005C417B">
        <w:rPr>
          <w:color w:val="auto"/>
          <w:sz w:val="28"/>
          <w:szCs w:val="28"/>
        </w:rPr>
        <w:t>контроля за</w:t>
      </w:r>
      <w:proofErr w:type="gramEnd"/>
      <w:r w:rsidRPr="005C417B">
        <w:rPr>
          <w:color w:val="auto"/>
          <w:sz w:val="28"/>
          <w:szCs w:val="28"/>
        </w:rPr>
        <w:t xml:space="preserve"> соблюдением и исполнением ответственным</w:t>
      </w:r>
      <w:r>
        <w:rPr>
          <w:color w:val="auto"/>
          <w:sz w:val="28"/>
          <w:szCs w:val="28"/>
        </w:rPr>
        <w:t>и должностными лицами, консультантом отдела</w:t>
      </w:r>
      <w:r w:rsidRPr="005C417B">
        <w:rPr>
          <w:color w:val="auto"/>
          <w:sz w:val="28"/>
          <w:szCs w:val="28"/>
        </w:rPr>
        <w:t xml:space="preserve"> образования положений Регламента и иных нормативных правовых актов, устанавливающих требования к предоставлени</w:t>
      </w:r>
      <w:r>
        <w:rPr>
          <w:color w:val="auto"/>
          <w:sz w:val="28"/>
          <w:szCs w:val="28"/>
        </w:rPr>
        <w:t>ю</w:t>
      </w:r>
      <w:r w:rsidR="003B7E37">
        <w:rPr>
          <w:color w:val="auto"/>
          <w:sz w:val="28"/>
          <w:szCs w:val="28"/>
        </w:rPr>
        <w:t xml:space="preserve"> муниципальной услуги, а также</w:t>
      </w:r>
      <w:r w:rsidR="003B7E37">
        <w:rPr>
          <w:color w:val="auto"/>
          <w:sz w:val="28"/>
          <w:szCs w:val="28"/>
        </w:rPr>
        <w:tab/>
        <w:t xml:space="preserve"> </w:t>
      </w:r>
      <w:r>
        <w:rPr>
          <w:color w:val="auto"/>
          <w:sz w:val="28"/>
          <w:szCs w:val="28"/>
        </w:rPr>
        <w:t>принятием</w:t>
      </w:r>
      <w:r w:rsidR="003B7E37">
        <w:rPr>
          <w:color w:val="auto"/>
          <w:sz w:val="28"/>
          <w:szCs w:val="28"/>
        </w:rPr>
        <w:tab/>
        <w:t xml:space="preserve">ими </w:t>
      </w:r>
      <w:r>
        <w:rPr>
          <w:color w:val="auto"/>
          <w:sz w:val="28"/>
          <w:szCs w:val="28"/>
        </w:rPr>
        <w:t>решений.</w:t>
      </w:r>
    </w:p>
    <w:p w:rsidR="00EF6FB6" w:rsidRPr="005C417B" w:rsidRDefault="00EF6FB6" w:rsidP="00EF6FB6">
      <w:pPr>
        <w:pStyle w:val="aa"/>
        <w:ind w:firstLine="709"/>
        <w:jc w:val="both"/>
        <w:rPr>
          <w:color w:val="auto"/>
          <w:sz w:val="28"/>
          <w:szCs w:val="28"/>
        </w:rPr>
      </w:pPr>
      <w:r w:rsidRPr="005C417B">
        <w:rPr>
          <w:color w:val="auto"/>
          <w:sz w:val="28"/>
          <w:szCs w:val="28"/>
        </w:rPr>
        <w:t xml:space="preserve">4.3. Текущий контроль осуществляется </w:t>
      </w:r>
      <w:r>
        <w:rPr>
          <w:color w:val="auto"/>
          <w:sz w:val="28"/>
          <w:szCs w:val="28"/>
        </w:rPr>
        <w:t xml:space="preserve">руководителем отдела </w:t>
      </w:r>
      <w:r w:rsidRPr="005C417B">
        <w:rPr>
          <w:color w:val="auto"/>
          <w:sz w:val="28"/>
          <w:szCs w:val="28"/>
        </w:rPr>
        <w:t>образования</w:t>
      </w:r>
      <w:r>
        <w:rPr>
          <w:color w:val="auto"/>
          <w:sz w:val="28"/>
          <w:szCs w:val="28"/>
        </w:rPr>
        <w:t>.</w:t>
      </w:r>
    </w:p>
    <w:p w:rsidR="00EF6FB6" w:rsidRPr="005C417B" w:rsidRDefault="00EF6FB6" w:rsidP="00EF6FB6">
      <w:pPr>
        <w:pStyle w:val="aa"/>
        <w:ind w:firstLine="709"/>
        <w:jc w:val="both"/>
        <w:rPr>
          <w:color w:val="auto"/>
          <w:sz w:val="28"/>
          <w:szCs w:val="28"/>
        </w:rPr>
      </w:pPr>
      <w:r w:rsidRPr="005C417B">
        <w:rPr>
          <w:color w:val="auto"/>
          <w:sz w:val="28"/>
          <w:szCs w:val="28"/>
        </w:rPr>
        <w:t xml:space="preserve">4.4. Текущий контроль осуществляется путем проверки своевременности, полноты и качества выполнения административных </w:t>
      </w:r>
      <w:r w:rsidRPr="005C417B">
        <w:rPr>
          <w:color w:val="auto"/>
          <w:sz w:val="28"/>
          <w:szCs w:val="28"/>
        </w:rPr>
        <w:lastRenderedPageBreak/>
        <w:t>процедур при согласовании (подписании) док</w:t>
      </w:r>
      <w:r>
        <w:rPr>
          <w:color w:val="auto"/>
          <w:sz w:val="28"/>
          <w:szCs w:val="28"/>
        </w:rPr>
        <w:t>ументов в рамках предоставления</w:t>
      </w:r>
      <w:r>
        <w:rPr>
          <w:color w:val="auto"/>
          <w:sz w:val="28"/>
          <w:szCs w:val="28"/>
        </w:rPr>
        <w:tab/>
        <w:t>муниципальной</w:t>
      </w:r>
      <w:r>
        <w:rPr>
          <w:color w:val="auto"/>
          <w:sz w:val="28"/>
          <w:szCs w:val="28"/>
        </w:rPr>
        <w:tab/>
      </w:r>
      <w:r w:rsidRPr="005C417B">
        <w:rPr>
          <w:color w:val="auto"/>
          <w:sz w:val="28"/>
          <w:szCs w:val="28"/>
        </w:rPr>
        <w:t>услуг</w:t>
      </w:r>
      <w:r>
        <w:rPr>
          <w:color w:val="auto"/>
          <w:sz w:val="28"/>
          <w:szCs w:val="28"/>
        </w:rPr>
        <w:t>и.</w:t>
      </w:r>
    </w:p>
    <w:p w:rsidR="00EF6FB6" w:rsidRPr="005C417B" w:rsidRDefault="00EF6FB6" w:rsidP="00EF6FB6">
      <w:pPr>
        <w:pStyle w:val="aa"/>
        <w:ind w:firstLine="709"/>
        <w:jc w:val="both"/>
        <w:rPr>
          <w:color w:val="auto"/>
          <w:sz w:val="28"/>
          <w:szCs w:val="28"/>
        </w:rPr>
      </w:pPr>
      <w:r w:rsidRPr="005C417B">
        <w:rPr>
          <w:color w:val="auto"/>
          <w:sz w:val="28"/>
          <w:szCs w:val="28"/>
        </w:rPr>
        <w:t xml:space="preserve">4.5.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417B">
        <w:rPr>
          <w:color w:val="auto"/>
          <w:sz w:val="28"/>
          <w:szCs w:val="28"/>
        </w:rPr>
        <w:t>контроля за</w:t>
      </w:r>
      <w:proofErr w:type="gramEnd"/>
      <w:r w:rsidRPr="005C417B">
        <w:rPr>
          <w:color w:val="auto"/>
          <w:sz w:val="28"/>
          <w:szCs w:val="28"/>
        </w:rPr>
        <w:t xml:space="preserve"> полнотой и качеств</w:t>
      </w:r>
      <w:r>
        <w:rPr>
          <w:color w:val="auto"/>
          <w:sz w:val="28"/>
          <w:szCs w:val="28"/>
        </w:rPr>
        <w:t>ом предоставления муниципальной</w:t>
      </w:r>
      <w:r>
        <w:rPr>
          <w:color w:val="auto"/>
          <w:sz w:val="28"/>
          <w:szCs w:val="28"/>
        </w:rPr>
        <w:tab/>
        <w:t>услуги.</w:t>
      </w:r>
    </w:p>
    <w:p w:rsidR="00EF6FB6" w:rsidRPr="005C417B" w:rsidRDefault="00EF6FB6" w:rsidP="00EF6FB6">
      <w:pPr>
        <w:pStyle w:val="aa"/>
        <w:ind w:firstLine="709"/>
        <w:jc w:val="both"/>
        <w:rPr>
          <w:color w:val="auto"/>
          <w:sz w:val="28"/>
          <w:szCs w:val="28"/>
        </w:rPr>
      </w:pPr>
      <w:r w:rsidRPr="005C417B">
        <w:rPr>
          <w:color w:val="auto"/>
          <w:sz w:val="28"/>
          <w:szCs w:val="28"/>
        </w:rPr>
        <w:t xml:space="preserve">4.6. </w:t>
      </w:r>
      <w:proofErr w:type="gramStart"/>
      <w:r w:rsidRPr="005C417B">
        <w:rPr>
          <w:color w:val="auto"/>
          <w:sz w:val="28"/>
          <w:szCs w:val="28"/>
        </w:rPr>
        <w:t>Контроль за</w:t>
      </w:r>
      <w:proofErr w:type="gramEnd"/>
      <w:r w:rsidRPr="005C417B">
        <w:rPr>
          <w:color w:val="auto"/>
          <w:sz w:val="28"/>
          <w:szCs w:val="28"/>
        </w:rPr>
        <w:t xml:space="preserve"> предоставлением услуги, в том числе за соблюдением должностным</w:t>
      </w:r>
      <w:r>
        <w:rPr>
          <w:color w:val="auto"/>
          <w:sz w:val="28"/>
          <w:szCs w:val="28"/>
        </w:rPr>
        <w:t xml:space="preserve"> лицом, консультантом отдела</w:t>
      </w:r>
      <w:r w:rsidRPr="005C417B">
        <w:rPr>
          <w:color w:val="auto"/>
          <w:sz w:val="28"/>
          <w:szCs w:val="28"/>
        </w:rPr>
        <w:t xml:space="preserve"> образования положений настоящего Регламента, осуществляется путем проведения плановых и внеплановых (проводимых по поступившим жалобам граждан, организаций) проверок соблюдения и исполнения должностным</w:t>
      </w:r>
      <w:r>
        <w:rPr>
          <w:color w:val="auto"/>
          <w:sz w:val="28"/>
          <w:szCs w:val="28"/>
        </w:rPr>
        <w:t>и лицами положений Регламента.</w:t>
      </w:r>
    </w:p>
    <w:p w:rsidR="00EF6FB6" w:rsidRPr="005C417B" w:rsidRDefault="00EF6FB6" w:rsidP="00EF6FB6">
      <w:pPr>
        <w:pStyle w:val="aa"/>
        <w:ind w:firstLine="709"/>
        <w:jc w:val="both"/>
        <w:rPr>
          <w:color w:val="auto"/>
          <w:sz w:val="28"/>
          <w:szCs w:val="28"/>
        </w:rPr>
      </w:pPr>
      <w:r w:rsidRPr="005C417B">
        <w:rPr>
          <w:color w:val="auto"/>
          <w:sz w:val="28"/>
          <w:szCs w:val="28"/>
        </w:rPr>
        <w:t>4.7. Периодичность проведения плановых пр</w:t>
      </w:r>
      <w:r>
        <w:rPr>
          <w:color w:val="auto"/>
          <w:sz w:val="28"/>
          <w:szCs w:val="28"/>
        </w:rPr>
        <w:t>оверок определяется отделом</w:t>
      </w:r>
      <w:r>
        <w:rPr>
          <w:color w:val="auto"/>
          <w:sz w:val="28"/>
          <w:szCs w:val="28"/>
        </w:rPr>
        <w:tab/>
        <w:t>образования.</w:t>
      </w:r>
    </w:p>
    <w:p w:rsidR="00EF6FB6" w:rsidRPr="005C417B" w:rsidRDefault="00EF6FB6" w:rsidP="00EF6FB6">
      <w:pPr>
        <w:pStyle w:val="aa"/>
        <w:ind w:firstLine="709"/>
        <w:jc w:val="both"/>
        <w:rPr>
          <w:color w:val="auto"/>
          <w:sz w:val="28"/>
          <w:szCs w:val="28"/>
        </w:rPr>
      </w:pPr>
      <w:r w:rsidRPr="005C417B">
        <w:rPr>
          <w:color w:val="auto"/>
          <w:sz w:val="28"/>
          <w:szCs w:val="28"/>
        </w:rPr>
        <w:t>4.8. Внеплановые проверки за соблюдением должностны</w:t>
      </w:r>
      <w:r>
        <w:rPr>
          <w:color w:val="auto"/>
          <w:sz w:val="28"/>
          <w:szCs w:val="28"/>
        </w:rPr>
        <w:t>м лицом, специалистом отдела</w:t>
      </w:r>
      <w:r w:rsidRPr="005C417B">
        <w:rPr>
          <w:color w:val="auto"/>
          <w:sz w:val="28"/>
          <w:szCs w:val="28"/>
        </w:rPr>
        <w:t xml:space="preserve"> образования положений настоящего Регламента п</w:t>
      </w:r>
      <w:r>
        <w:rPr>
          <w:color w:val="auto"/>
          <w:sz w:val="28"/>
          <w:szCs w:val="28"/>
        </w:rPr>
        <w:t>роводятся руководителем отдела</w:t>
      </w:r>
      <w:r w:rsidRPr="005C417B">
        <w:rPr>
          <w:color w:val="auto"/>
          <w:sz w:val="28"/>
          <w:szCs w:val="28"/>
        </w:rPr>
        <w:t xml:space="preserve"> образования при поступлении информации о несоблюдении должностным лицом требований Регламента либо по требованию органов государственной власти, обладающих контрольно-</w:t>
      </w:r>
      <w:r>
        <w:rPr>
          <w:color w:val="auto"/>
          <w:sz w:val="28"/>
          <w:szCs w:val="28"/>
        </w:rPr>
        <w:t>надзорными</w:t>
      </w:r>
      <w:r>
        <w:rPr>
          <w:color w:val="auto"/>
          <w:sz w:val="28"/>
          <w:szCs w:val="28"/>
        </w:rPr>
        <w:tab/>
        <w:t xml:space="preserve">полномочиями, </w:t>
      </w:r>
      <w:r>
        <w:rPr>
          <w:color w:val="auto"/>
          <w:sz w:val="28"/>
          <w:szCs w:val="28"/>
        </w:rPr>
        <w:tab/>
        <w:t>или</w:t>
      </w:r>
      <w:r>
        <w:rPr>
          <w:color w:val="auto"/>
          <w:sz w:val="28"/>
          <w:szCs w:val="28"/>
        </w:rPr>
        <w:tab/>
        <w:t>суда.</w:t>
      </w:r>
    </w:p>
    <w:p w:rsidR="00EF6FB6" w:rsidRPr="005C417B" w:rsidRDefault="00EF6FB6" w:rsidP="00EF6FB6">
      <w:pPr>
        <w:pStyle w:val="aa"/>
        <w:ind w:firstLine="709"/>
        <w:jc w:val="both"/>
        <w:rPr>
          <w:color w:val="auto"/>
          <w:sz w:val="28"/>
          <w:szCs w:val="28"/>
        </w:rPr>
      </w:pPr>
      <w:r w:rsidRPr="005C417B">
        <w:rPr>
          <w:color w:val="auto"/>
          <w:sz w:val="28"/>
          <w:szCs w:val="28"/>
        </w:rPr>
        <w:t xml:space="preserve">4.9. </w:t>
      </w:r>
      <w:proofErr w:type="gramStart"/>
      <w:r w:rsidRPr="005C417B">
        <w:rPr>
          <w:color w:val="auto"/>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w:t>
      </w:r>
      <w:r>
        <w:rPr>
          <w:color w:val="auto"/>
          <w:sz w:val="28"/>
          <w:szCs w:val="28"/>
        </w:rPr>
        <w:t>иной административной процедуры</w:t>
      </w:r>
      <w:r>
        <w:rPr>
          <w:color w:val="auto"/>
          <w:sz w:val="28"/>
          <w:szCs w:val="28"/>
        </w:rPr>
        <w:tab/>
        <w:t>(тематические</w:t>
      </w:r>
      <w:r>
        <w:rPr>
          <w:color w:val="auto"/>
          <w:sz w:val="28"/>
          <w:szCs w:val="28"/>
        </w:rPr>
        <w:tab/>
        <w:t>проверки).</w:t>
      </w:r>
      <w:proofErr w:type="gramEnd"/>
    </w:p>
    <w:p w:rsidR="00EF6FB6" w:rsidRDefault="00EF6FB6" w:rsidP="00EF6FB6">
      <w:pPr>
        <w:pStyle w:val="aa"/>
        <w:ind w:firstLine="709"/>
        <w:jc w:val="both"/>
        <w:rPr>
          <w:color w:val="auto"/>
          <w:sz w:val="28"/>
          <w:szCs w:val="28"/>
        </w:rPr>
      </w:pPr>
      <w:r w:rsidRPr="005C417B">
        <w:rPr>
          <w:color w:val="auto"/>
          <w:sz w:val="28"/>
          <w:szCs w:val="28"/>
        </w:rPr>
        <w:t>4.10. При необходимости, в рамках проведения проверки</w:t>
      </w:r>
      <w:r>
        <w:rPr>
          <w:color w:val="auto"/>
          <w:sz w:val="28"/>
          <w:szCs w:val="28"/>
        </w:rPr>
        <w:t xml:space="preserve"> руководителем</w:t>
      </w:r>
      <w:r w:rsidRPr="005C417B">
        <w:rPr>
          <w:color w:val="auto"/>
          <w:sz w:val="28"/>
          <w:szCs w:val="28"/>
        </w:rPr>
        <w:t xml:space="preserve"> образования может создаваться рабочая группа для рассмотрения информации об исполнении настоящего Регламента и подготовки предложений по совершенс</w:t>
      </w:r>
      <w:r>
        <w:rPr>
          <w:color w:val="auto"/>
          <w:sz w:val="28"/>
          <w:szCs w:val="28"/>
        </w:rPr>
        <w:t>твованию деятельности отдела</w:t>
      </w:r>
      <w:r w:rsidRPr="005C417B">
        <w:rPr>
          <w:color w:val="auto"/>
          <w:sz w:val="28"/>
          <w:szCs w:val="28"/>
        </w:rPr>
        <w:t xml:space="preserve"> образования по</w:t>
      </w:r>
      <w:r>
        <w:rPr>
          <w:color w:val="auto"/>
          <w:sz w:val="28"/>
          <w:szCs w:val="28"/>
        </w:rPr>
        <w:t xml:space="preserve"> предоставлению</w:t>
      </w:r>
      <w:r>
        <w:rPr>
          <w:color w:val="auto"/>
          <w:sz w:val="28"/>
          <w:szCs w:val="28"/>
        </w:rPr>
        <w:tab/>
        <w:t>муниципальной</w:t>
      </w:r>
      <w:r>
        <w:rPr>
          <w:color w:val="auto"/>
          <w:sz w:val="28"/>
          <w:szCs w:val="28"/>
        </w:rPr>
        <w:tab/>
        <w:t>услуги.</w:t>
      </w:r>
    </w:p>
    <w:p w:rsidR="00EF6FB6" w:rsidRPr="00D02911" w:rsidRDefault="00EF6FB6" w:rsidP="003B7E37">
      <w:pPr>
        <w:pStyle w:val="aa"/>
        <w:jc w:val="center"/>
        <w:rPr>
          <w:b/>
          <w:color w:val="auto"/>
          <w:sz w:val="28"/>
          <w:szCs w:val="28"/>
        </w:rPr>
      </w:pPr>
      <w:r w:rsidRPr="005C417B">
        <w:rPr>
          <w:bCs/>
          <w:color w:val="auto"/>
          <w:sz w:val="28"/>
          <w:szCs w:val="28"/>
        </w:rPr>
        <w:br/>
      </w:r>
      <w:r w:rsidRPr="00D02911">
        <w:rPr>
          <w:b/>
          <w:bCs/>
          <w:color w:val="auto"/>
          <w:sz w:val="28"/>
          <w:szCs w:val="28"/>
        </w:rPr>
        <w:t xml:space="preserve">Ответственность должностных лиц, специалистов </w:t>
      </w:r>
      <w:r>
        <w:rPr>
          <w:b/>
          <w:bCs/>
          <w:color w:val="auto"/>
          <w:sz w:val="28"/>
          <w:szCs w:val="28"/>
        </w:rPr>
        <w:t xml:space="preserve">отдела </w:t>
      </w:r>
      <w:r w:rsidRPr="00D02911">
        <w:rPr>
          <w:b/>
          <w:bCs/>
          <w:color w:val="auto"/>
          <w:sz w:val="28"/>
          <w:szCs w:val="28"/>
        </w:rPr>
        <w:t>образования за решения и действия (бездействие), принимаемые (осуществляемые) ими в ходе предоставления муниципальной услуги</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Pr>
          <w:color w:val="auto"/>
          <w:sz w:val="28"/>
          <w:szCs w:val="28"/>
        </w:rPr>
        <w:t>4.11. Должностные лица, консультант отдела</w:t>
      </w:r>
      <w:r w:rsidRPr="005C417B">
        <w:rPr>
          <w:color w:val="auto"/>
          <w:sz w:val="28"/>
          <w:szCs w:val="28"/>
        </w:rPr>
        <w:t xml:space="preserve"> образования несут предусмотренную действующим зако</w:t>
      </w:r>
      <w:r>
        <w:rPr>
          <w:color w:val="auto"/>
          <w:sz w:val="28"/>
          <w:szCs w:val="28"/>
        </w:rPr>
        <w:t>нодательством ответственность:</w:t>
      </w:r>
    </w:p>
    <w:p w:rsidR="00EF6FB6" w:rsidRPr="005C417B" w:rsidRDefault="00EF6FB6" w:rsidP="00EF6FB6">
      <w:pPr>
        <w:pStyle w:val="aa"/>
        <w:ind w:firstLine="709"/>
        <w:jc w:val="both"/>
        <w:rPr>
          <w:color w:val="auto"/>
          <w:sz w:val="28"/>
          <w:szCs w:val="28"/>
        </w:rPr>
      </w:pPr>
      <w:r w:rsidRPr="005C417B">
        <w:rPr>
          <w:color w:val="auto"/>
          <w:sz w:val="28"/>
          <w:szCs w:val="28"/>
        </w:rPr>
        <w:t>за выполнение административных дейст</w:t>
      </w:r>
      <w:r>
        <w:rPr>
          <w:color w:val="auto"/>
          <w:sz w:val="28"/>
          <w:szCs w:val="28"/>
        </w:rPr>
        <w:t xml:space="preserve">вий (административных процедур) </w:t>
      </w:r>
      <w:r>
        <w:rPr>
          <w:color w:val="auto"/>
          <w:sz w:val="28"/>
          <w:szCs w:val="28"/>
        </w:rPr>
        <w:tab/>
        <w:t>в</w:t>
      </w:r>
      <w:r>
        <w:rPr>
          <w:color w:val="auto"/>
          <w:sz w:val="28"/>
          <w:szCs w:val="28"/>
        </w:rPr>
        <w:tab/>
        <w:t>соответствии</w:t>
      </w:r>
      <w:r>
        <w:rPr>
          <w:color w:val="auto"/>
          <w:sz w:val="28"/>
          <w:szCs w:val="28"/>
        </w:rPr>
        <w:tab/>
        <w:t>с</w:t>
      </w:r>
      <w:r>
        <w:rPr>
          <w:color w:val="auto"/>
          <w:sz w:val="28"/>
          <w:szCs w:val="28"/>
        </w:rPr>
        <w:tab/>
        <w:t>Регламентом;</w:t>
      </w:r>
    </w:p>
    <w:p w:rsidR="00EF6FB6" w:rsidRPr="005C417B" w:rsidRDefault="00EF6FB6" w:rsidP="00EF6FB6">
      <w:pPr>
        <w:pStyle w:val="aa"/>
        <w:ind w:firstLine="709"/>
        <w:jc w:val="both"/>
        <w:rPr>
          <w:color w:val="auto"/>
          <w:sz w:val="28"/>
          <w:szCs w:val="28"/>
        </w:rPr>
      </w:pPr>
      <w:r w:rsidRPr="005C417B">
        <w:rPr>
          <w:color w:val="auto"/>
          <w:sz w:val="28"/>
          <w:szCs w:val="28"/>
        </w:rPr>
        <w:t>за несоблюдение последовательности административных действий (административных процедур) и сроков их выполнен</w:t>
      </w:r>
      <w:r>
        <w:rPr>
          <w:color w:val="auto"/>
          <w:sz w:val="28"/>
          <w:szCs w:val="28"/>
        </w:rPr>
        <w:t>ия, установленных Регламентом;</w:t>
      </w:r>
    </w:p>
    <w:p w:rsidR="00EF6FB6" w:rsidRPr="005C417B" w:rsidRDefault="00EF6FB6" w:rsidP="00EF6FB6">
      <w:pPr>
        <w:pStyle w:val="aa"/>
        <w:ind w:firstLine="709"/>
        <w:jc w:val="both"/>
        <w:rPr>
          <w:color w:val="auto"/>
          <w:sz w:val="28"/>
          <w:szCs w:val="28"/>
        </w:rPr>
      </w:pPr>
      <w:r w:rsidRPr="005C417B">
        <w:rPr>
          <w:color w:val="auto"/>
          <w:sz w:val="28"/>
          <w:szCs w:val="28"/>
        </w:rPr>
        <w:t>за достоверность информации, представляемой в хо</w:t>
      </w:r>
      <w:r>
        <w:rPr>
          <w:color w:val="auto"/>
          <w:sz w:val="28"/>
          <w:szCs w:val="28"/>
        </w:rPr>
        <w:t>де предоставления муниципальной</w:t>
      </w:r>
      <w:r>
        <w:rPr>
          <w:color w:val="auto"/>
          <w:sz w:val="28"/>
          <w:szCs w:val="28"/>
        </w:rPr>
        <w:tab/>
        <w:t>услуги.</w:t>
      </w:r>
    </w:p>
    <w:p w:rsidR="00EF6FB6" w:rsidRPr="005C417B" w:rsidRDefault="00EF6FB6" w:rsidP="00EF6FB6">
      <w:pPr>
        <w:pStyle w:val="aa"/>
        <w:ind w:firstLine="709"/>
        <w:jc w:val="both"/>
        <w:rPr>
          <w:color w:val="auto"/>
          <w:sz w:val="28"/>
          <w:szCs w:val="28"/>
        </w:rPr>
      </w:pPr>
      <w:r w:rsidRPr="005C417B">
        <w:rPr>
          <w:color w:val="auto"/>
          <w:sz w:val="28"/>
          <w:szCs w:val="28"/>
        </w:rPr>
        <w:t>4.12. По результатам проведенных проверок в случае выявления нарушений прав заявителей осуществляется привлечени</w:t>
      </w:r>
      <w:r>
        <w:rPr>
          <w:color w:val="auto"/>
          <w:sz w:val="28"/>
          <w:szCs w:val="28"/>
        </w:rPr>
        <w:t xml:space="preserve">е виновных лиц к </w:t>
      </w:r>
      <w:r>
        <w:rPr>
          <w:color w:val="auto"/>
          <w:sz w:val="28"/>
          <w:szCs w:val="28"/>
        </w:rPr>
        <w:lastRenderedPageBreak/>
        <w:t>дисциплинарной</w:t>
      </w:r>
      <w:r>
        <w:rPr>
          <w:color w:val="auto"/>
          <w:sz w:val="28"/>
          <w:szCs w:val="28"/>
        </w:rPr>
        <w:tab/>
        <w:t>ответственности.</w:t>
      </w:r>
    </w:p>
    <w:p w:rsidR="00EF6FB6" w:rsidRPr="00D02911" w:rsidRDefault="00EF6FB6" w:rsidP="003B7E37">
      <w:pPr>
        <w:pStyle w:val="aa"/>
        <w:jc w:val="center"/>
        <w:rPr>
          <w:b/>
          <w:bCs/>
          <w:color w:val="auto"/>
          <w:sz w:val="28"/>
          <w:szCs w:val="28"/>
        </w:rPr>
      </w:pPr>
      <w:r w:rsidRPr="005C417B">
        <w:rPr>
          <w:bCs/>
          <w:color w:val="auto"/>
          <w:sz w:val="28"/>
          <w:szCs w:val="28"/>
        </w:rPr>
        <w:br/>
      </w:r>
      <w:r w:rsidRPr="00D02911">
        <w:rPr>
          <w:b/>
          <w:bCs/>
          <w:color w:val="auto"/>
          <w:sz w:val="28"/>
          <w:szCs w:val="28"/>
        </w:rPr>
        <w:t xml:space="preserve">Положения, характеризующие требования к порядку и формам </w:t>
      </w:r>
      <w:proofErr w:type="gramStart"/>
      <w:r w:rsidRPr="00D02911">
        <w:rPr>
          <w:b/>
          <w:bCs/>
          <w:color w:val="auto"/>
          <w:sz w:val="28"/>
          <w:szCs w:val="28"/>
        </w:rPr>
        <w:t>контроля за</w:t>
      </w:r>
      <w:proofErr w:type="gramEnd"/>
      <w:r w:rsidRPr="00D02911">
        <w:rPr>
          <w:b/>
          <w:bCs/>
          <w:color w:val="auto"/>
          <w:sz w:val="28"/>
          <w:szCs w:val="28"/>
        </w:rPr>
        <w:t xml:space="preserve"> предоставлением муниципальной услуги, в том числе со стороны граждан, их объединений и организаций</w:t>
      </w:r>
    </w:p>
    <w:p w:rsidR="00EF6FB6" w:rsidRPr="005C417B" w:rsidRDefault="00EF6FB6" w:rsidP="00EF6FB6">
      <w:pPr>
        <w:pStyle w:val="aa"/>
        <w:ind w:firstLine="709"/>
        <w:jc w:val="center"/>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 xml:space="preserve">4.13. Граждане, их объединения и организации вправе осуществлять </w:t>
      </w:r>
      <w:proofErr w:type="gramStart"/>
      <w:r w:rsidRPr="005C417B">
        <w:rPr>
          <w:color w:val="auto"/>
          <w:sz w:val="28"/>
          <w:szCs w:val="28"/>
        </w:rPr>
        <w:t>контроль за</w:t>
      </w:r>
      <w:proofErr w:type="gramEnd"/>
      <w:r w:rsidRPr="005C417B">
        <w:rPr>
          <w:color w:val="auto"/>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w:t>
      </w:r>
      <w:r>
        <w:rPr>
          <w:color w:val="auto"/>
          <w:sz w:val="28"/>
          <w:szCs w:val="28"/>
        </w:rPr>
        <w:t>тративных процедур (действий).</w:t>
      </w:r>
    </w:p>
    <w:p w:rsidR="00EF6FB6" w:rsidRPr="005C417B" w:rsidRDefault="00EF6FB6" w:rsidP="00EF6FB6">
      <w:pPr>
        <w:pStyle w:val="aa"/>
        <w:ind w:firstLine="709"/>
        <w:jc w:val="both"/>
        <w:rPr>
          <w:color w:val="auto"/>
          <w:sz w:val="28"/>
          <w:szCs w:val="28"/>
        </w:rPr>
      </w:pPr>
      <w:r w:rsidRPr="005C417B">
        <w:rPr>
          <w:color w:val="auto"/>
          <w:sz w:val="28"/>
          <w:szCs w:val="28"/>
        </w:rPr>
        <w:t>4.14.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w:t>
      </w:r>
      <w:r>
        <w:rPr>
          <w:color w:val="auto"/>
          <w:sz w:val="28"/>
          <w:szCs w:val="28"/>
        </w:rPr>
        <w:t>ловия, сопутствующие совершению</w:t>
      </w:r>
      <w:r>
        <w:rPr>
          <w:color w:val="auto"/>
          <w:sz w:val="28"/>
          <w:szCs w:val="28"/>
        </w:rPr>
        <w:tab/>
        <w:t>нарушений.</w:t>
      </w:r>
    </w:p>
    <w:p w:rsidR="00EF6FB6" w:rsidRDefault="00EF6FB6" w:rsidP="00EF6FB6">
      <w:pPr>
        <w:pStyle w:val="aa"/>
        <w:ind w:firstLine="709"/>
        <w:jc w:val="both"/>
        <w:rPr>
          <w:color w:val="auto"/>
          <w:sz w:val="28"/>
          <w:szCs w:val="28"/>
        </w:rPr>
      </w:pPr>
      <w:r w:rsidRPr="005C417B">
        <w:rPr>
          <w:color w:val="auto"/>
          <w:sz w:val="28"/>
          <w:szCs w:val="28"/>
        </w:rPr>
        <w:t>4.15. Заявителям также обеспечивается возможность оценить доступность и качество муниципальной услуги на регио</w:t>
      </w:r>
      <w:r>
        <w:rPr>
          <w:color w:val="auto"/>
          <w:sz w:val="28"/>
          <w:szCs w:val="28"/>
        </w:rPr>
        <w:t>нальном портале государственных</w:t>
      </w:r>
      <w:r>
        <w:rPr>
          <w:color w:val="auto"/>
          <w:sz w:val="28"/>
          <w:szCs w:val="28"/>
        </w:rPr>
        <w:tab/>
        <w:t>и</w:t>
      </w:r>
      <w:r>
        <w:rPr>
          <w:color w:val="auto"/>
          <w:sz w:val="28"/>
          <w:szCs w:val="28"/>
        </w:rPr>
        <w:tab/>
      </w:r>
      <w:r w:rsidRPr="005C417B">
        <w:rPr>
          <w:color w:val="auto"/>
          <w:sz w:val="28"/>
          <w:szCs w:val="28"/>
        </w:rPr>
        <w:t>муниципальн</w:t>
      </w:r>
      <w:r>
        <w:rPr>
          <w:color w:val="auto"/>
          <w:sz w:val="28"/>
          <w:szCs w:val="28"/>
        </w:rPr>
        <w:t>ых</w:t>
      </w:r>
      <w:r>
        <w:rPr>
          <w:color w:val="auto"/>
          <w:sz w:val="28"/>
          <w:szCs w:val="28"/>
        </w:rPr>
        <w:tab/>
        <w:t>услуг.</w:t>
      </w:r>
    </w:p>
    <w:p w:rsidR="004D703C" w:rsidRDefault="00EF6FB6" w:rsidP="004D703C">
      <w:pPr>
        <w:pStyle w:val="aa"/>
        <w:jc w:val="center"/>
        <w:rPr>
          <w:b/>
          <w:color w:val="auto"/>
          <w:sz w:val="28"/>
          <w:szCs w:val="28"/>
        </w:rPr>
      </w:pPr>
      <w:r w:rsidRPr="005C417B">
        <w:rPr>
          <w:bCs/>
          <w:color w:val="auto"/>
          <w:sz w:val="28"/>
          <w:szCs w:val="28"/>
        </w:rPr>
        <w:br/>
      </w:r>
      <w:r w:rsidRPr="00853C70">
        <w:rPr>
          <w:b/>
          <w:bCs/>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EF6FB6" w:rsidRPr="004D703C" w:rsidRDefault="00EF6FB6" w:rsidP="004D703C">
      <w:pPr>
        <w:pStyle w:val="aa"/>
        <w:jc w:val="center"/>
        <w:rPr>
          <w:b/>
          <w:color w:val="auto"/>
          <w:sz w:val="28"/>
          <w:szCs w:val="28"/>
        </w:rPr>
      </w:pPr>
      <w:r w:rsidRPr="005C417B">
        <w:rPr>
          <w:bCs/>
          <w:color w:val="auto"/>
          <w:sz w:val="28"/>
          <w:szCs w:val="28"/>
        </w:rPr>
        <w:br/>
      </w:r>
      <w:proofErr w:type="gramStart"/>
      <w:r w:rsidRPr="00853C70">
        <w:rPr>
          <w:b/>
          <w:bCs/>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F6FB6" w:rsidRPr="00853C70" w:rsidRDefault="00EF6FB6" w:rsidP="00EF6FB6">
      <w:pPr>
        <w:pStyle w:val="aa"/>
        <w:ind w:firstLine="709"/>
        <w:jc w:val="center"/>
        <w:rPr>
          <w:b/>
          <w:color w:val="auto"/>
          <w:sz w:val="28"/>
          <w:szCs w:val="28"/>
        </w:rPr>
      </w:pPr>
    </w:p>
    <w:p w:rsidR="00EF6FB6" w:rsidRPr="00B1527E" w:rsidRDefault="00EF6FB6" w:rsidP="00EF6FB6">
      <w:pPr>
        <w:pStyle w:val="aa"/>
        <w:ind w:firstLine="709"/>
        <w:jc w:val="both"/>
        <w:rPr>
          <w:color w:val="auto"/>
          <w:sz w:val="28"/>
          <w:szCs w:val="28"/>
        </w:rPr>
      </w:pPr>
      <w:proofErr w:type="gramStart"/>
      <w:r w:rsidRPr="005C417B">
        <w:rPr>
          <w:color w:val="auto"/>
          <w:sz w:val="28"/>
          <w:szCs w:val="28"/>
        </w:rPr>
        <w:t>Заявитель вправе обжаловать решение и (или) д</w:t>
      </w:r>
      <w:r>
        <w:rPr>
          <w:color w:val="auto"/>
          <w:sz w:val="28"/>
          <w:szCs w:val="28"/>
        </w:rPr>
        <w:t>ействие (бездействие) отдела</w:t>
      </w:r>
      <w:r w:rsidRPr="005C417B">
        <w:rPr>
          <w:color w:val="auto"/>
          <w:sz w:val="28"/>
          <w:szCs w:val="28"/>
        </w:rPr>
        <w:t xml:space="preserve"> образования, предоставляющего муниципальную услугу, </w:t>
      </w:r>
      <w:r>
        <w:rPr>
          <w:color w:val="auto"/>
          <w:sz w:val="28"/>
          <w:szCs w:val="28"/>
        </w:rPr>
        <w:t xml:space="preserve">специалиста отдела </w:t>
      </w:r>
      <w:r w:rsidRPr="005C417B">
        <w:rPr>
          <w:color w:val="auto"/>
          <w:sz w:val="28"/>
          <w:szCs w:val="28"/>
        </w:rPr>
        <w:t>образования, ответственного за предоставление муниципальной услуги, в судебном и (или) дос</w:t>
      </w:r>
      <w:r>
        <w:rPr>
          <w:color w:val="auto"/>
          <w:sz w:val="28"/>
          <w:szCs w:val="28"/>
        </w:rPr>
        <w:t>удебном (внесудебном) порядке.</w:t>
      </w:r>
      <w:proofErr w:type="gramEnd"/>
    </w:p>
    <w:p w:rsidR="00841338" w:rsidRDefault="00EF6FB6" w:rsidP="00EF6FB6">
      <w:pPr>
        <w:pStyle w:val="aa"/>
        <w:ind w:firstLine="709"/>
        <w:jc w:val="center"/>
        <w:rPr>
          <w:b/>
          <w:bCs/>
          <w:color w:val="auto"/>
          <w:sz w:val="28"/>
          <w:szCs w:val="28"/>
        </w:rPr>
      </w:pPr>
      <w:r w:rsidRPr="005C417B">
        <w:rPr>
          <w:bCs/>
          <w:color w:val="auto"/>
          <w:sz w:val="28"/>
          <w:szCs w:val="28"/>
        </w:rPr>
        <w:br/>
      </w:r>
      <w:r w:rsidRPr="00853C70">
        <w:rPr>
          <w:b/>
          <w:bCs/>
          <w:color w:val="auto"/>
          <w:sz w:val="28"/>
          <w:szCs w:val="28"/>
        </w:rPr>
        <w:t>Способы информирования заявителей о порядке подачи</w:t>
      </w:r>
    </w:p>
    <w:p w:rsidR="00EF6FB6" w:rsidRDefault="00EF6FB6" w:rsidP="00EF6FB6">
      <w:pPr>
        <w:pStyle w:val="aa"/>
        <w:ind w:firstLine="709"/>
        <w:jc w:val="center"/>
        <w:rPr>
          <w:b/>
          <w:bCs/>
          <w:color w:val="auto"/>
          <w:sz w:val="28"/>
          <w:szCs w:val="28"/>
        </w:rPr>
      </w:pPr>
      <w:r w:rsidRPr="00853C70">
        <w:rPr>
          <w:b/>
          <w:bCs/>
          <w:color w:val="auto"/>
          <w:sz w:val="28"/>
          <w:szCs w:val="28"/>
        </w:rPr>
        <w:t>и рассмотрения жалобы, в том числе с использованием Единого портала государственных услуг и Портала государственных услуг Республики Марий Эл</w:t>
      </w:r>
    </w:p>
    <w:p w:rsidR="00EF6FB6" w:rsidRDefault="00EF6FB6" w:rsidP="00EF6FB6">
      <w:pPr>
        <w:pStyle w:val="aa"/>
        <w:ind w:firstLine="709"/>
        <w:jc w:val="center"/>
        <w:rPr>
          <w:b/>
          <w:bCs/>
          <w:color w:val="auto"/>
          <w:sz w:val="28"/>
          <w:szCs w:val="28"/>
        </w:rPr>
      </w:pPr>
    </w:p>
    <w:p w:rsidR="00EF6FB6" w:rsidRPr="00B1527E" w:rsidRDefault="00EF6FB6" w:rsidP="00EF6FB6">
      <w:pPr>
        <w:pStyle w:val="aa"/>
        <w:ind w:firstLine="709"/>
        <w:jc w:val="both"/>
        <w:rPr>
          <w:bCs/>
          <w:color w:val="auto"/>
          <w:sz w:val="28"/>
          <w:szCs w:val="28"/>
        </w:rPr>
      </w:pPr>
      <w:r>
        <w:rPr>
          <w:bCs/>
          <w:color w:val="auto"/>
          <w:sz w:val="28"/>
          <w:szCs w:val="28"/>
        </w:rPr>
        <w:t>Информация о порядке подачи и рассмотрения жалобы представляется с использованием средств телефонной связи, в письменной форме, по электронной почте, при личном приеме.</w:t>
      </w:r>
    </w:p>
    <w:p w:rsidR="00EF6FB6" w:rsidRDefault="00EF6FB6" w:rsidP="00EF6FB6">
      <w:pPr>
        <w:pStyle w:val="aa"/>
        <w:jc w:val="center"/>
        <w:rPr>
          <w:b/>
          <w:bCs/>
          <w:color w:val="auto"/>
          <w:sz w:val="28"/>
          <w:szCs w:val="28"/>
        </w:rPr>
      </w:pPr>
      <w:r w:rsidRPr="005C417B">
        <w:rPr>
          <w:bCs/>
          <w:color w:val="auto"/>
          <w:sz w:val="28"/>
          <w:szCs w:val="28"/>
        </w:rPr>
        <w:br/>
      </w:r>
      <w:r w:rsidRPr="00B1527E">
        <w:rPr>
          <w:b/>
          <w:bCs/>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F6FB6" w:rsidRPr="00406844" w:rsidRDefault="00EF6FB6" w:rsidP="00841338">
      <w:pPr>
        <w:pStyle w:val="aa"/>
        <w:ind w:firstLine="709"/>
        <w:jc w:val="both"/>
        <w:rPr>
          <w:bCs/>
          <w:color w:val="auto"/>
          <w:sz w:val="28"/>
          <w:szCs w:val="28"/>
        </w:rPr>
      </w:pPr>
      <w:r>
        <w:rPr>
          <w:bCs/>
          <w:color w:val="auto"/>
          <w:sz w:val="28"/>
          <w:szCs w:val="28"/>
        </w:rPr>
        <w:lastRenderedPageBreak/>
        <w:t>Порядок досудебного (внесудебного) обжалования решений и действий (бездействия) отдела образования, предоставляющего муниципальную услугу, специалиста отдела образования регулируется Федеральным законом от 27.07.2010 № 210-ФЗ «Об организации предоставления государственных и муниципальных услуг.</w:t>
      </w:r>
    </w:p>
    <w:p w:rsidR="00EF6FB6" w:rsidRDefault="00EF6FB6" w:rsidP="00EF6FB6">
      <w:pPr>
        <w:pStyle w:val="aa"/>
        <w:jc w:val="both"/>
        <w:rPr>
          <w:b/>
          <w:bCs/>
          <w:color w:val="auto"/>
          <w:sz w:val="28"/>
          <w:szCs w:val="28"/>
        </w:rPr>
      </w:pPr>
    </w:p>
    <w:p w:rsidR="00EF6FB6" w:rsidRDefault="00841338" w:rsidP="00EF6FB6">
      <w:pPr>
        <w:pStyle w:val="aa"/>
        <w:jc w:val="center"/>
        <w:rPr>
          <w:b/>
          <w:bCs/>
          <w:color w:val="auto"/>
          <w:sz w:val="28"/>
          <w:szCs w:val="28"/>
        </w:rPr>
      </w:pPr>
      <w:r>
        <w:rPr>
          <w:b/>
          <w:bCs/>
          <w:color w:val="auto"/>
          <w:sz w:val="28"/>
          <w:szCs w:val="28"/>
        </w:rPr>
        <w:t>___________________</w:t>
      </w:r>
    </w:p>
    <w:p w:rsidR="00EF6FB6" w:rsidRDefault="00EF6FB6" w:rsidP="00EF6FB6">
      <w:pPr>
        <w:pStyle w:val="aa"/>
        <w:jc w:val="center"/>
        <w:rPr>
          <w:b/>
          <w:bCs/>
          <w:color w:val="auto"/>
          <w:sz w:val="28"/>
          <w:szCs w:val="28"/>
        </w:rPr>
      </w:pPr>
    </w:p>
    <w:p w:rsidR="00EF6FB6" w:rsidRPr="005C417B" w:rsidRDefault="00EF6FB6" w:rsidP="00EF6FB6">
      <w:pPr>
        <w:pStyle w:val="aa"/>
        <w:jc w:val="both"/>
        <w:rPr>
          <w:color w:val="auto"/>
          <w:sz w:val="28"/>
          <w:szCs w:val="28"/>
        </w:rPr>
      </w:pPr>
      <w:bookmarkStart w:id="0" w:name="_GoBack"/>
      <w:bookmarkEnd w:id="0"/>
    </w:p>
    <w:p w:rsidR="00EF6FB6" w:rsidRDefault="00EF6FB6" w:rsidP="00EF6FB6">
      <w:r w:rsidRPr="005C417B">
        <w:rPr>
          <w:bCs/>
          <w:color w:val="auto"/>
          <w:sz w:val="28"/>
          <w:szCs w:val="28"/>
        </w:rPr>
        <w:br/>
      </w:r>
    </w:p>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Pr="007D4B20" w:rsidRDefault="00841338" w:rsidP="00D109D2">
      <w:pPr>
        <w:widowControl/>
        <w:ind w:firstLine="4820"/>
        <w:jc w:val="center"/>
        <w:rPr>
          <w:color w:val="auto"/>
          <w:sz w:val="26"/>
          <w:szCs w:val="26"/>
        </w:rPr>
      </w:pPr>
      <w:r w:rsidRPr="007D4B20">
        <w:rPr>
          <w:color w:val="auto"/>
          <w:sz w:val="26"/>
          <w:szCs w:val="26"/>
        </w:rPr>
        <w:lastRenderedPageBreak/>
        <w:t>Приложение № 1</w:t>
      </w:r>
    </w:p>
    <w:p w:rsidR="00841338" w:rsidRPr="007D4B20" w:rsidRDefault="00841338" w:rsidP="00D109D2">
      <w:pPr>
        <w:widowControl/>
        <w:ind w:firstLine="4820"/>
        <w:jc w:val="center"/>
        <w:rPr>
          <w:color w:val="auto"/>
          <w:sz w:val="26"/>
          <w:szCs w:val="26"/>
        </w:rPr>
      </w:pPr>
      <w:r w:rsidRPr="007D4B20">
        <w:rPr>
          <w:color w:val="auto"/>
          <w:sz w:val="26"/>
          <w:szCs w:val="26"/>
        </w:rPr>
        <w:t>к административному регламенту</w:t>
      </w:r>
    </w:p>
    <w:p w:rsidR="00841338" w:rsidRPr="007D4B20" w:rsidRDefault="00841338" w:rsidP="00D109D2">
      <w:pPr>
        <w:widowControl/>
        <w:ind w:firstLine="4820"/>
        <w:jc w:val="center"/>
        <w:rPr>
          <w:color w:val="auto"/>
          <w:sz w:val="26"/>
          <w:szCs w:val="26"/>
        </w:rPr>
      </w:pPr>
      <w:r w:rsidRPr="007D4B20">
        <w:rPr>
          <w:color w:val="auto"/>
          <w:sz w:val="26"/>
          <w:szCs w:val="26"/>
        </w:rPr>
        <w:t xml:space="preserve">предоставление </w:t>
      </w:r>
      <w:proofErr w:type="gramStart"/>
      <w:r w:rsidRPr="007D4B20">
        <w:rPr>
          <w:color w:val="auto"/>
          <w:sz w:val="26"/>
          <w:szCs w:val="26"/>
        </w:rPr>
        <w:t>муниципальной</w:t>
      </w:r>
      <w:proofErr w:type="gramEnd"/>
    </w:p>
    <w:p w:rsidR="00841338" w:rsidRPr="007D4B20" w:rsidRDefault="00841338" w:rsidP="00D109D2">
      <w:pPr>
        <w:widowControl/>
        <w:ind w:firstLine="4820"/>
        <w:jc w:val="center"/>
        <w:rPr>
          <w:color w:val="auto"/>
          <w:sz w:val="26"/>
          <w:szCs w:val="26"/>
        </w:rPr>
      </w:pPr>
      <w:r w:rsidRPr="007D4B20">
        <w:rPr>
          <w:color w:val="auto"/>
          <w:sz w:val="26"/>
          <w:szCs w:val="26"/>
        </w:rPr>
        <w:t xml:space="preserve">услуги «Выдача разрешения </w:t>
      </w:r>
      <w:proofErr w:type="gramStart"/>
      <w:r w:rsidRPr="007D4B20">
        <w:rPr>
          <w:color w:val="auto"/>
          <w:sz w:val="26"/>
          <w:szCs w:val="26"/>
        </w:rPr>
        <w:t>на</w:t>
      </w:r>
      <w:proofErr w:type="gramEnd"/>
    </w:p>
    <w:p w:rsidR="00841338" w:rsidRPr="007D4B20" w:rsidRDefault="00841338" w:rsidP="00D109D2">
      <w:pPr>
        <w:widowControl/>
        <w:ind w:firstLine="4820"/>
        <w:jc w:val="center"/>
        <w:rPr>
          <w:color w:val="auto"/>
          <w:sz w:val="26"/>
          <w:szCs w:val="26"/>
        </w:rPr>
      </w:pPr>
      <w:r w:rsidRPr="007D4B20">
        <w:rPr>
          <w:color w:val="auto"/>
          <w:sz w:val="26"/>
          <w:szCs w:val="26"/>
        </w:rPr>
        <w:t>распоряжение имуществом,</w:t>
      </w:r>
    </w:p>
    <w:p w:rsidR="00841338" w:rsidRPr="007D4B20" w:rsidRDefault="00841338" w:rsidP="00D109D2">
      <w:pPr>
        <w:widowControl/>
        <w:ind w:firstLine="4820"/>
        <w:jc w:val="center"/>
        <w:rPr>
          <w:color w:val="auto"/>
          <w:sz w:val="26"/>
          <w:szCs w:val="26"/>
        </w:rPr>
      </w:pPr>
      <w:r w:rsidRPr="007D4B20">
        <w:rPr>
          <w:color w:val="auto"/>
          <w:sz w:val="26"/>
          <w:szCs w:val="26"/>
        </w:rPr>
        <w:t>принадлежащим</w:t>
      </w:r>
    </w:p>
    <w:p w:rsidR="00841338" w:rsidRPr="00841338" w:rsidRDefault="00841338" w:rsidP="00841338">
      <w:pPr>
        <w:widowControl/>
        <w:jc w:val="right"/>
        <w:rPr>
          <w:color w:val="auto"/>
          <w:sz w:val="24"/>
          <w:szCs w:val="24"/>
        </w:rPr>
      </w:pPr>
      <w:r w:rsidRPr="00841338">
        <w:rPr>
          <w:color w:val="auto"/>
          <w:sz w:val="28"/>
          <w:szCs w:val="28"/>
        </w:rPr>
        <w:t>несовершеннолетним гражданам»</w:t>
      </w:r>
    </w:p>
    <w:tbl>
      <w:tblPr>
        <w:tblpPr w:leftFromText="180" w:rightFromText="180" w:vertAnchor="page" w:horzAnchor="margin" w:tblpY="3106"/>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9A3F96">
            <w:pPr>
              <w:widowControl/>
              <w:rPr>
                <w:color w:val="auto"/>
                <w:sz w:val="28"/>
                <w:szCs w:val="28"/>
              </w:rPr>
            </w:pPr>
          </w:p>
        </w:tc>
        <w:tc>
          <w:tcPr>
            <w:tcW w:w="5323" w:type="dxa"/>
            <w:shd w:val="clear" w:color="auto" w:fill="auto"/>
          </w:tcPr>
          <w:p w:rsidR="00D109D2" w:rsidRDefault="00D109D2" w:rsidP="009A3F96">
            <w:pPr>
              <w:widowControl/>
              <w:jc w:val="both"/>
              <w:rPr>
                <w:color w:val="auto"/>
                <w:sz w:val="28"/>
                <w:szCs w:val="28"/>
              </w:rPr>
            </w:pPr>
          </w:p>
          <w:p w:rsidR="00841338" w:rsidRPr="00841338" w:rsidRDefault="00841338" w:rsidP="009A3F96">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9A3F96">
            <w:pPr>
              <w:widowControl/>
              <w:jc w:val="both"/>
              <w:rPr>
                <w:i/>
                <w:color w:val="auto"/>
                <w:sz w:val="28"/>
                <w:szCs w:val="28"/>
              </w:rPr>
            </w:pPr>
            <w:r w:rsidRPr="00841338">
              <w:rPr>
                <w:color w:val="auto"/>
                <w:sz w:val="28"/>
                <w:szCs w:val="28"/>
              </w:rPr>
              <w:t xml:space="preserve">гражданина__________________________ </w:t>
            </w:r>
            <w:r w:rsidRPr="00841338">
              <w:rPr>
                <w:i/>
                <w:color w:val="auto"/>
                <w:sz w:val="28"/>
                <w:szCs w:val="28"/>
              </w:rPr>
              <w:t>____________________________________</w:t>
            </w:r>
          </w:p>
          <w:p w:rsidR="00841338" w:rsidRPr="00841338" w:rsidRDefault="00841338" w:rsidP="009A3F96">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9A3F96">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9A3F96">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9A3F96">
            <w:pPr>
              <w:widowControl/>
              <w:jc w:val="both"/>
              <w:rPr>
                <w:color w:val="auto"/>
                <w:sz w:val="28"/>
                <w:szCs w:val="28"/>
              </w:rPr>
            </w:pPr>
            <w:r w:rsidRPr="00841338">
              <w:rPr>
                <w:color w:val="auto"/>
                <w:sz w:val="28"/>
                <w:szCs w:val="28"/>
              </w:rPr>
              <w:t>Тел. ________________________________</w:t>
            </w:r>
          </w:p>
        </w:tc>
      </w:tr>
    </w:tbl>
    <w:p w:rsidR="00841338" w:rsidRPr="00841338" w:rsidRDefault="00841338" w:rsidP="009A3F96">
      <w:pPr>
        <w:widowControl/>
        <w:tabs>
          <w:tab w:val="left" w:pos="0"/>
        </w:tabs>
        <w:rPr>
          <w:color w:val="auto"/>
          <w:sz w:val="28"/>
          <w:szCs w:val="28"/>
        </w:rPr>
      </w:pPr>
    </w:p>
    <w:p w:rsidR="00841338" w:rsidRDefault="00811543" w:rsidP="009A3F96">
      <w:pPr>
        <w:widowControl/>
        <w:tabs>
          <w:tab w:val="left" w:pos="0"/>
        </w:tabs>
        <w:jc w:val="center"/>
        <w:rPr>
          <w:color w:val="auto"/>
          <w:sz w:val="28"/>
          <w:szCs w:val="28"/>
        </w:rPr>
      </w:pPr>
      <w:r>
        <w:rPr>
          <w:color w:val="auto"/>
          <w:sz w:val="28"/>
          <w:szCs w:val="28"/>
        </w:rPr>
        <w:t>заявление</w:t>
      </w:r>
    </w:p>
    <w:p w:rsidR="00811543" w:rsidRPr="00841338" w:rsidRDefault="00811543" w:rsidP="009A3F96">
      <w:pPr>
        <w:widowControl/>
        <w:tabs>
          <w:tab w:val="left" w:pos="0"/>
        </w:tabs>
        <w:jc w:val="center"/>
        <w:rPr>
          <w:color w:val="auto"/>
          <w:sz w:val="28"/>
          <w:szCs w:val="28"/>
        </w:rPr>
      </w:pPr>
    </w:p>
    <w:p w:rsidR="00841338" w:rsidRPr="00841338" w:rsidRDefault="00841338" w:rsidP="009A3F96">
      <w:pPr>
        <w:widowControl/>
        <w:tabs>
          <w:tab w:val="left" w:pos="0"/>
          <w:tab w:val="left" w:pos="709"/>
        </w:tabs>
        <w:ind w:firstLine="709"/>
        <w:jc w:val="both"/>
        <w:rPr>
          <w:color w:val="auto"/>
          <w:sz w:val="28"/>
          <w:szCs w:val="28"/>
        </w:rPr>
      </w:pPr>
      <w:r w:rsidRPr="00841338">
        <w:rPr>
          <w:color w:val="auto"/>
          <w:sz w:val="28"/>
          <w:szCs w:val="28"/>
        </w:rPr>
        <w:t>Прошу дать разрешение на продажу _______________________________</w:t>
      </w:r>
      <w:r w:rsidR="00811543">
        <w:rPr>
          <w:color w:val="auto"/>
          <w:sz w:val="28"/>
          <w:szCs w:val="28"/>
        </w:rPr>
        <w:t>______________________________</w:t>
      </w:r>
    </w:p>
    <w:p w:rsidR="00811543" w:rsidRDefault="00841338" w:rsidP="009A3F96">
      <w:pPr>
        <w:widowControl/>
        <w:tabs>
          <w:tab w:val="left" w:pos="0"/>
        </w:tabs>
        <w:jc w:val="center"/>
        <w:rPr>
          <w:color w:val="auto"/>
          <w:sz w:val="28"/>
          <w:szCs w:val="28"/>
        </w:rPr>
      </w:pPr>
      <w:r w:rsidRPr="00841338">
        <w:rPr>
          <w:color w:val="auto"/>
          <w:sz w:val="16"/>
          <w:szCs w:val="16"/>
        </w:rPr>
        <w:t>(квартиры, дома, земельного участка)</w:t>
      </w:r>
      <w:r w:rsidR="00811543">
        <w:rPr>
          <w:color w:val="auto"/>
          <w:sz w:val="28"/>
          <w:szCs w:val="28"/>
        </w:rPr>
        <w:t>,</w:t>
      </w:r>
      <w:r w:rsidRPr="00841338">
        <w:rPr>
          <w:color w:val="auto"/>
          <w:sz w:val="28"/>
          <w:szCs w:val="28"/>
        </w:rPr>
        <w:t xml:space="preserve"> </w:t>
      </w:r>
    </w:p>
    <w:p w:rsidR="00841338" w:rsidRPr="00811543" w:rsidRDefault="00841338" w:rsidP="009A3F96">
      <w:pPr>
        <w:widowControl/>
        <w:tabs>
          <w:tab w:val="left" w:pos="0"/>
        </w:tabs>
        <w:rPr>
          <w:color w:val="auto"/>
          <w:sz w:val="16"/>
          <w:szCs w:val="16"/>
        </w:rPr>
      </w:pPr>
      <w:proofErr w:type="gramStart"/>
      <w:r w:rsidRPr="00841338">
        <w:rPr>
          <w:color w:val="auto"/>
          <w:sz w:val="28"/>
          <w:szCs w:val="28"/>
        </w:rPr>
        <w:t>расположенного</w:t>
      </w:r>
      <w:proofErr w:type="gramEnd"/>
      <w:r w:rsidRPr="00841338">
        <w:rPr>
          <w:color w:val="auto"/>
          <w:sz w:val="28"/>
          <w:szCs w:val="28"/>
        </w:rPr>
        <w:t xml:space="preserve"> (ой) по адресу: __________</w:t>
      </w:r>
      <w:r w:rsidR="00811543">
        <w:rPr>
          <w:color w:val="auto"/>
          <w:sz w:val="28"/>
          <w:szCs w:val="28"/>
        </w:rPr>
        <w:t>_____________________________</w:t>
      </w:r>
    </w:p>
    <w:p w:rsidR="00841338" w:rsidRPr="00841338" w:rsidRDefault="00841338" w:rsidP="009A3F96">
      <w:pPr>
        <w:widowControl/>
        <w:tabs>
          <w:tab w:val="left" w:pos="0"/>
        </w:tabs>
        <w:jc w:val="both"/>
        <w:rPr>
          <w:color w:val="auto"/>
          <w:sz w:val="28"/>
          <w:szCs w:val="28"/>
        </w:rPr>
      </w:pPr>
      <w:r w:rsidRPr="00841338">
        <w:rPr>
          <w:color w:val="auto"/>
          <w:sz w:val="28"/>
          <w:szCs w:val="28"/>
        </w:rPr>
        <w:t xml:space="preserve">_________________________________________, общей площадью __________, </w:t>
      </w:r>
      <w:proofErr w:type="gramStart"/>
      <w:r w:rsidRPr="00841338">
        <w:rPr>
          <w:color w:val="auto"/>
          <w:sz w:val="28"/>
          <w:szCs w:val="28"/>
        </w:rPr>
        <w:t>принадлежащего</w:t>
      </w:r>
      <w:proofErr w:type="gramEnd"/>
      <w:r w:rsidRPr="00841338">
        <w:rPr>
          <w:color w:val="auto"/>
          <w:sz w:val="28"/>
          <w:szCs w:val="28"/>
        </w:rPr>
        <w:t xml:space="preserve"> (ей) на праве собственности ____________________________</w:t>
      </w:r>
      <w:r w:rsidR="00811543">
        <w:rPr>
          <w:color w:val="auto"/>
          <w:sz w:val="28"/>
          <w:szCs w:val="28"/>
        </w:rPr>
        <w:t>______________________________________</w:t>
      </w:r>
    </w:p>
    <w:p w:rsidR="00841338" w:rsidRPr="00841338" w:rsidRDefault="00841338" w:rsidP="009A3F96">
      <w:pPr>
        <w:widowControl/>
        <w:tabs>
          <w:tab w:val="left" w:pos="0"/>
        </w:tabs>
        <w:jc w:val="center"/>
        <w:rPr>
          <w:color w:val="auto"/>
          <w:sz w:val="16"/>
          <w:szCs w:val="16"/>
        </w:rPr>
      </w:pPr>
      <w:r w:rsidRPr="00841338">
        <w:rPr>
          <w:color w:val="auto"/>
          <w:sz w:val="16"/>
          <w:szCs w:val="16"/>
        </w:rPr>
        <w:t>(перечислить всех собственников)</w:t>
      </w:r>
    </w:p>
    <w:p w:rsidR="00841338" w:rsidRPr="00841338" w:rsidRDefault="00841338" w:rsidP="009A3F96">
      <w:pPr>
        <w:widowControl/>
        <w:tabs>
          <w:tab w:val="left" w:pos="0"/>
        </w:tabs>
        <w:jc w:val="both"/>
        <w:rPr>
          <w:color w:val="auto"/>
          <w:sz w:val="28"/>
          <w:szCs w:val="28"/>
        </w:rPr>
      </w:pPr>
      <w:r w:rsidRPr="00841338">
        <w:rPr>
          <w:color w:val="auto"/>
          <w:sz w:val="28"/>
          <w:szCs w:val="28"/>
        </w:rPr>
        <w:t>____________________________________</w:t>
      </w:r>
      <w:r w:rsidR="00811543">
        <w:rPr>
          <w:color w:val="auto"/>
          <w:sz w:val="28"/>
          <w:szCs w:val="28"/>
        </w:rPr>
        <w:t>______________________________</w:t>
      </w:r>
    </w:p>
    <w:p w:rsidR="00841338" w:rsidRPr="00841338" w:rsidRDefault="00841338" w:rsidP="009A3F96">
      <w:pPr>
        <w:widowControl/>
        <w:tabs>
          <w:tab w:val="left" w:pos="0"/>
        </w:tabs>
        <w:jc w:val="both"/>
        <w:rPr>
          <w:color w:val="auto"/>
          <w:sz w:val="28"/>
          <w:szCs w:val="28"/>
        </w:rPr>
      </w:pPr>
      <w:r w:rsidRPr="00841338">
        <w:rPr>
          <w:color w:val="auto"/>
          <w:sz w:val="28"/>
          <w:szCs w:val="28"/>
        </w:rPr>
        <w:t>____________________________________</w:t>
      </w:r>
      <w:r w:rsidR="00811543">
        <w:rPr>
          <w:color w:val="auto"/>
          <w:sz w:val="28"/>
          <w:szCs w:val="28"/>
        </w:rPr>
        <w:t>______________________________</w:t>
      </w:r>
    </w:p>
    <w:p w:rsidR="00841338" w:rsidRPr="00841338" w:rsidRDefault="00841338" w:rsidP="009A3F96">
      <w:pPr>
        <w:widowControl/>
        <w:tabs>
          <w:tab w:val="left" w:pos="0"/>
        </w:tabs>
        <w:jc w:val="both"/>
        <w:rPr>
          <w:color w:val="auto"/>
          <w:sz w:val="28"/>
          <w:szCs w:val="28"/>
        </w:rPr>
      </w:pPr>
      <w:r w:rsidRPr="00841338">
        <w:rPr>
          <w:color w:val="auto"/>
          <w:sz w:val="28"/>
          <w:szCs w:val="28"/>
        </w:rPr>
        <w:t>__________________________________________________________</w:t>
      </w:r>
      <w:r w:rsidR="00811543">
        <w:rPr>
          <w:color w:val="auto"/>
          <w:sz w:val="28"/>
          <w:szCs w:val="28"/>
        </w:rPr>
        <w:t>________</w:t>
      </w:r>
    </w:p>
    <w:p w:rsidR="00841338" w:rsidRPr="00841338" w:rsidRDefault="00811543" w:rsidP="009A3F96">
      <w:pPr>
        <w:widowControl/>
        <w:tabs>
          <w:tab w:val="left" w:pos="0"/>
        </w:tabs>
        <w:jc w:val="both"/>
        <w:rPr>
          <w:color w:val="auto"/>
          <w:sz w:val="28"/>
          <w:szCs w:val="28"/>
        </w:rPr>
      </w:pPr>
      <w:r>
        <w:rPr>
          <w:color w:val="auto"/>
          <w:sz w:val="28"/>
          <w:szCs w:val="28"/>
        </w:rPr>
        <w:t>___</w:t>
      </w:r>
      <w:r w:rsidR="00841338" w:rsidRPr="00841338">
        <w:rPr>
          <w:color w:val="auto"/>
          <w:sz w:val="28"/>
          <w:szCs w:val="28"/>
        </w:rPr>
        <w:t>______________________________________________________________</w:t>
      </w:r>
    </w:p>
    <w:p w:rsidR="00811543" w:rsidRDefault="00811543" w:rsidP="009A3F96">
      <w:pPr>
        <w:widowControl/>
        <w:tabs>
          <w:tab w:val="left" w:pos="0"/>
        </w:tabs>
        <w:jc w:val="both"/>
        <w:rPr>
          <w:color w:val="auto"/>
          <w:sz w:val="28"/>
          <w:szCs w:val="28"/>
        </w:rPr>
      </w:pPr>
    </w:p>
    <w:p w:rsidR="00841338" w:rsidRPr="00841338" w:rsidRDefault="009A3F96" w:rsidP="009A3F96">
      <w:pPr>
        <w:widowControl/>
        <w:tabs>
          <w:tab w:val="left" w:pos="0"/>
        </w:tabs>
        <w:jc w:val="both"/>
        <w:rPr>
          <w:color w:val="auto"/>
          <w:sz w:val="28"/>
          <w:szCs w:val="28"/>
        </w:rPr>
      </w:pPr>
      <w:r>
        <w:rPr>
          <w:color w:val="auto"/>
          <w:sz w:val="28"/>
          <w:szCs w:val="28"/>
        </w:rPr>
        <w:t>Дата</w:t>
      </w:r>
      <w:r w:rsidR="00841338" w:rsidRPr="00841338">
        <w:rPr>
          <w:color w:val="auto"/>
          <w:sz w:val="28"/>
          <w:szCs w:val="28"/>
        </w:rPr>
        <w:t xml:space="preserve">_________________                                              </w:t>
      </w:r>
      <w:r w:rsidR="00841338" w:rsidRPr="00841338">
        <w:rPr>
          <w:color w:val="auto"/>
          <w:sz w:val="24"/>
          <w:szCs w:val="24"/>
        </w:rPr>
        <w:t>____________/______________</w:t>
      </w:r>
    </w:p>
    <w:p w:rsidR="00841338" w:rsidRPr="00841338" w:rsidRDefault="00841338" w:rsidP="009A3F96">
      <w:pPr>
        <w:widowControl/>
        <w:tabs>
          <w:tab w:val="left" w:pos="0"/>
        </w:tabs>
        <w:jc w:val="both"/>
        <w:rPr>
          <w:color w:val="auto"/>
          <w:sz w:val="28"/>
          <w:szCs w:val="28"/>
        </w:rPr>
      </w:pPr>
      <w:r w:rsidRPr="00841338">
        <w:rPr>
          <w:color w:val="auto"/>
          <w:sz w:val="28"/>
          <w:szCs w:val="28"/>
        </w:rPr>
        <w:t>К заявлению прилагаю следующие документы:</w:t>
      </w:r>
    </w:p>
    <w:p w:rsidR="009A3F96" w:rsidRPr="009A3F96" w:rsidRDefault="00841338" w:rsidP="009A3F96">
      <w:pPr>
        <w:widowControl/>
        <w:tabs>
          <w:tab w:val="left" w:pos="0"/>
        </w:tabs>
        <w:jc w:val="both"/>
        <w:rPr>
          <w:color w:val="auto"/>
          <w:sz w:val="28"/>
          <w:szCs w:val="28"/>
        </w:rPr>
      </w:pPr>
      <w:r w:rsidRPr="00841338">
        <w:rPr>
          <w:color w:val="auto"/>
          <w:sz w:val="28"/>
          <w:szCs w:val="28"/>
        </w:rPr>
        <w:t>______________________________________________________________________________________________________________________________________________________________________________________________________</w:t>
      </w:r>
      <w:r w:rsidR="009A3F96">
        <w:rPr>
          <w:color w:val="auto"/>
          <w:sz w:val="28"/>
          <w:szCs w:val="28"/>
        </w:rPr>
        <w:t>.</w:t>
      </w:r>
    </w:p>
    <w:p w:rsidR="009A3F96" w:rsidRPr="009A3F96" w:rsidRDefault="009A3F96" w:rsidP="009A3F96">
      <w:pPr>
        <w:widowControl/>
        <w:tabs>
          <w:tab w:val="left" w:pos="0"/>
        </w:tabs>
        <w:jc w:val="both"/>
        <w:rPr>
          <w:color w:val="auto"/>
          <w:sz w:val="24"/>
          <w:szCs w:val="24"/>
        </w:rPr>
      </w:pPr>
      <w:proofErr w:type="spellStart"/>
      <w:r w:rsidRPr="00841338">
        <w:rPr>
          <w:color w:val="auto"/>
          <w:sz w:val="24"/>
          <w:szCs w:val="24"/>
        </w:rPr>
        <w:t>Вх</w:t>
      </w:r>
      <w:proofErr w:type="spellEnd"/>
      <w:r w:rsidRPr="00841338">
        <w:rPr>
          <w:color w:val="auto"/>
          <w:sz w:val="24"/>
          <w:szCs w:val="24"/>
        </w:rPr>
        <w:t>. № _____ от ______________  _______________ ___________________________________</w:t>
      </w:r>
    </w:p>
    <w:p w:rsidR="00841338" w:rsidRPr="007D4B20" w:rsidRDefault="00841338" w:rsidP="007D4B20">
      <w:pPr>
        <w:widowControl/>
        <w:ind w:firstLine="4820"/>
        <w:jc w:val="center"/>
        <w:rPr>
          <w:color w:val="auto"/>
          <w:sz w:val="26"/>
          <w:szCs w:val="26"/>
        </w:rPr>
      </w:pPr>
      <w:r w:rsidRPr="007D4B20">
        <w:rPr>
          <w:color w:val="auto"/>
          <w:sz w:val="26"/>
          <w:szCs w:val="26"/>
        </w:rPr>
        <w:lastRenderedPageBreak/>
        <w:t>Приложение № 2</w:t>
      </w:r>
    </w:p>
    <w:p w:rsidR="00841338" w:rsidRPr="007D4B20" w:rsidRDefault="00841338" w:rsidP="007D4B20">
      <w:pPr>
        <w:widowControl/>
        <w:ind w:firstLine="4820"/>
        <w:jc w:val="center"/>
        <w:rPr>
          <w:color w:val="auto"/>
          <w:sz w:val="26"/>
          <w:szCs w:val="26"/>
        </w:rPr>
      </w:pPr>
      <w:r w:rsidRPr="007D4B20">
        <w:rPr>
          <w:color w:val="auto"/>
          <w:sz w:val="26"/>
          <w:szCs w:val="26"/>
        </w:rPr>
        <w:t>к административному регламенту</w:t>
      </w:r>
    </w:p>
    <w:p w:rsidR="00841338" w:rsidRPr="007D4B20" w:rsidRDefault="00841338" w:rsidP="007D4B20">
      <w:pPr>
        <w:widowControl/>
        <w:ind w:firstLine="4820"/>
        <w:jc w:val="center"/>
        <w:rPr>
          <w:color w:val="auto"/>
          <w:sz w:val="26"/>
          <w:szCs w:val="26"/>
        </w:rPr>
      </w:pPr>
      <w:r w:rsidRPr="007D4B20">
        <w:rPr>
          <w:color w:val="auto"/>
          <w:sz w:val="26"/>
          <w:szCs w:val="26"/>
        </w:rPr>
        <w:t xml:space="preserve">предоставление </w:t>
      </w:r>
      <w:proofErr w:type="gramStart"/>
      <w:r w:rsidRPr="007D4B20">
        <w:rPr>
          <w:color w:val="auto"/>
          <w:sz w:val="26"/>
          <w:szCs w:val="26"/>
        </w:rPr>
        <w:t>муниципальной</w:t>
      </w:r>
      <w:proofErr w:type="gramEnd"/>
    </w:p>
    <w:p w:rsidR="00841338" w:rsidRPr="007D4B20" w:rsidRDefault="00841338" w:rsidP="007D4B20">
      <w:pPr>
        <w:widowControl/>
        <w:ind w:firstLine="4820"/>
        <w:jc w:val="center"/>
        <w:rPr>
          <w:color w:val="auto"/>
          <w:sz w:val="26"/>
          <w:szCs w:val="26"/>
        </w:rPr>
      </w:pPr>
      <w:r w:rsidRPr="007D4B20">
        <w:rPr>
          <w:color w:val="auto"/>
          <w:sz w:val="26"/>
          <w:szCs w:val="26"/>
        </w:rPr>
        <w:t xml:space="preserve">услуги «Выдача разрешения </w:t>
      </w:r>
      <w:proofErr w:type="gramStart"/>
      <w:r w:rsidRPr="007D4B20">
        <w:rPr>
          <w:color w:val="auto"/>
          <w:sz w:val="26"/>
          <w:szCs w:val="26"/>
        </w:rPr>
        <w:t>на</w:t>
      </w:r>
      <w:proofErr w:type="gramEnd"/>
    </w:p>
    <w:p w:rsidR="00841338" w:rsidRPr="007D4B20" w:rsidRDefault="00841338" w:rsidP="007D4B20">
      <w:pPr>
        <w:widowControl/>
        <w:ind w:firstLine="4820"/>
        <w:jc w:val="center"/>
        <w:rPr>
          <w:color w:val="auto"/>
          <w:sz w:val="26"/>
          <w:szCs w:val="26"/>
        </w:rPr>
      </w:pPr>
      <w:r w:rsidRPr="007D4B20">
        <w:rPr>
          <w:color w:val="auto"/>
          <w:sz w:val="26"/>
          <w:szCs w:val="26"/>
        </w:rPr>
        <w:t>распоряжение имуществом,</w:t>
      </w:r>
    </w:p>
    <w:p w:rsidR="00841338" w:rsidRPr="007D4B20" w:rsidRDefault="00841338" w:rsidP="007D4B20">
      <w:pPr>
        <w:widowControl/>
        <w:ind w:firstLine="4820"/>
        <w:jc w:val="center"/>
        <w:rPr>
          <w:color w:val="auto"/>
          <w:sz w:val="26"/>
          <w:szCs w:val="26"/>
        </w:rPr>
      </w:pPr>
      <w:r w:rsidRPr="007D4B20">
        <w:rPr>
          <w:color w:val="auto"/>
          <w:sz w:val="26"/>
          <w:szCs w:val="26"/>
        </w:rPr>
        <w:t>принадлежащим</w:t>
      </w:r>
    </w:p>
    <w:tbl>
      <w:tblPr>
        <w:tblpPr w:leftFromText="180" w:rightFromText="180" w:vertAnchor="page" w:horzAnchor="margin" w:tblpY="3241"/>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9A3F96">
            <w:pPr>
              <w:widowControl/>
              <w:rPr>
                <w:color w:val="auto"/>
                <w:sz w:val="28"/>
                <w:szCs w:val="28"/>
              </w:rPr>
            </w:pPr>
          </w:p>
        </w:tc>
        <w:tc>
          <w:tcPr>
            <w:tcW w:w="5323" w:type="dxa"/>
            <w:shd w:val="clear" w:color="auto" w:fill="auto"/>
          </w:tcPr>
          <w:p w:rsidR="00841338" w:rsidRPr="00841338" w:rsidRDefault="00841338" w:rsidP="009A3F96">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9A3F96">
            <w:pPr>
              <w:widowControl/>
              <w:jc w:val="both"/>
              <w:rPr>
                <w:i/>
                <w:color w:val="auto"/>
                <w:sz w:val="28"/>
                <w:szCs w:val="28"/>
              </w:rPr>
            </w:pPr>
            <w:r w:rsidRPr="00841338">
              <w:rPr>
                <w:color w:val="auto"/>
                <w:sz w:val="28"/>
                <w:szCs w:val="28"/>
              </w:rPr>
              <w:t>гражданина</w:t>
            </w:r>
            <w:r w:rsidRPr="00841338">
              <w:rPr>
                <w:i/>
                <w:color w:val="auto"/>
                <w:sz w:val="28"/>
                <w:szCs w:val="28"/>
              </w:rPr>
              <w:t>______________________________________________________________</w:t>
            </w:r>
          </w:p>
          <w:p w:rsidR="00841338" w:rsidRPr="00841338" w:rsidRDefault="00841338" w:rsidP="009A3F96">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9A3F96">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9A3F96">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9A3F96">
            <w:pPr>
              <w:widowControl/>
              <w:jc w:val="both"/>
              <w:rPr>
                <w:color w:val="auto"/>
                <w:sz w:val="28"/>
                <w:szCs w:val="28"/>
              </w:rPr>
            </w:pPr>
            <w:r w:rsidRPr="00841338">
              <w:rPr>
                <w:color w:val="auto"/>
                <w:sz w:val="28"/>
                <w:szCs w:val="28"/>
              </w:rPr>
              <w:t>тел.________________________________</w:t>
            </w:r>
          </w:p>
        </w:tc>
      </w:tr>
    </w:tbl>
    <w:p w:rsidR="00841338" w:rsidRPr="00841338" w:rsidRDefault="00841338" w:rsidP="00894094">
      <w:pPr>
        <w:widowControl/>
        <w:ind w:left="2832"/>
        <w:jc w:val="center"/>
        <w:rPr>
          <w:color w:val="auto"/>
          <w:sz w:val="24"/>
          <w:szCs w:val="24"/>
        </w:rPr>
      </w:pPr>
      <w:r w:rsidRPr="00841338">
        <w:rPr>
          <w:color w:val="auto"/>
          <w:sz w:val="28"/>
          <w:szCs w:val="28"/>
        </w:rPr>
        <w:t>несовершеннолетним гражданам»</w:t>
      </w:r>
    </w:p>
    <w:p w:rsidR="00841338" w:rsidRPr="00841338" w:rsidRDefault="00841338" w:rsidP="009A3F96">
      <w:pPr>
        <w:widowControl/>
        <w:tabs>
          <w:tab w:val="left" w:pos="0"/>
        </w:tabs>
        <w:jc w:val="center"/>
        <w:rPr>
          <w:color w:val="auto"/>
          <w:sz w:val="28"/>
          <w:szCs w:val="28"/>
        </w:rPr>
      </w:pPr>
    </w:p>
    <w:p w:rsidR="00841338" w:rsidRPr="00841338" w:rsidRDefault="00841338" w:rsidP="009A3F96">
      <w:pPr>
        <w:widowControl/>
        <w:tabs>
          <w:tab w:val="left" w:pos="0"/>
        </w:tabs>
        <w:jc w:val="center"/>
        <w:rPr>
          <w:color w:val="auto"/>
          <w:sz w:val="28"/>
          <w:szCs w:val="28"/>
        </w:rPr>
      </w:pPr>
      <w:r w:rsidRPr="00841338">
        <w:rPr>
          <w:color w:val="auto"/>
          <w:sz w:val="28"/>
          <w:szCs w:val="28"/>
        </w:rPr>
        <w:t>зая</w:t>
      </w:r>
      <w:r w:rsidR="007D4B20">
        <w:rPr>
          <w:color w:val="auto"/>
          <w:sz w:val="28"/>
          <w:szCs w:val="28"/>
        </w:rPr>
        <w:t>вление</w:t>
      </w:r>
    </w:p>
    <w:p w:rsidR="00841338" w:rsidRPr="00841338" w:rsidRDefault="00841338" w:rsidP="009A3F96">
      <w:pPr>
        <w:widowControl/>
        <w:tabs>
          <w:tab w:val="left" w:pos="0"/>
        </w:tabs>
        <w:jc w:val="center"/>
        <w:rPr>
          <w:color w:val="auto"/>
          <w:sz w:val="24"/>
          <w:szCs w:val="24"/>
        </w:rPr>
      </w:pPr>
    </w:p>
    <w:p w:rsidR="00841338" w:rsidRPr="00841338" w:rsidRDefault="00841338" w:rsidP="00894094">
      <w:pPr>
        <w:widowControl/>
        <w:tabs>
          <w:tab w:val="left" w:pos="0"/>
        </w:tabs>
        <w:ind w:firstLine="709"/>
        <w:jc w:val="both"/>
        <w:rPr>
          <w:color w:val="auto"/>
          <w:sz w:val="28"/>
          <w:szCs w:val="28"/>
        </w:rPr>
      </w:pPr>
      <w:r w:rsidRPr="00841338">
        <w:rPr>
          <w:color w:val="auto"/>
          <w:sz w:val="28"/>
          <w:szCs w:val="28"/>
        </w:rPr>
        <w:t>Прошу дать разрешение на продажу _______________________________</w:t>
      </w:r>
      <w:r w:rsidR="007D4B20">
        <w:rPr>
          <w:color w:val="auto"/>
          <w:sz w:val="28"/>
          <w:szCs w:val="28"/>
        </w:rPr>
        <w:t>__________________________________</w:t>
      </w:r>
    </w:p>
    <w:p w:rsidR="007D4B20" w:rsidRDefault="007D4B20" w:rsidP="009A3F96">
      <w:pPr>
        <w:widowControl/>
        <w:tabs>
          <w:tab w:val="left" w:pos="0"/>
        </w:tabs>
        <w:jc w:val="center"/>
        <w:rPr>
          <w:color w:val="auto"/>
          <w:sz w:val="16"/>
          <w:szCs w:val="16"/>
        </w:rPr>
      </w:pPr>
      <w:r>
        <w:rPr>
          <w:color w:val="auto"/>
          <w:sz w:val="16"/>
          <w:szCs w:val="16"/>
        </w:rPr>
        <w:t>(</w:t>
      </w:r>
      <w:r w:rsidR="00841338" w:rsidRPr="00841338">
        <w:rPr>
          <w:color w:val="auto"/>
          <w:sz w:val="16"/>
          <w:szCs w:val="16"/>
        </w:rPr>
        <w:t>квартиры, дома, земельного участка)</w:t>
      </w:r>
      <w:r>
        <w:rPr>
          <w:color w:val="auto"/>
          <w:sz w:val="16"/>
          <w:szCs w:val="16"/>
        </w:rPr>
        <w:t xml:space="preserve"> </w:t>
      </w:r>
    </w:p>
    <w:p w:rsidR="00841338" w:rsidRPr="007D4B20" w:rsidRDefault="007D4B20" w:rsidP="009A3F96">
      <w:pPr>
        <w:widowControl/>
        <w:tabs>
          <w:tab w:val="left" w:pos="0"/>
        </w:tabs>
        <w:jc w:val="both"/>
        <w:rPr>
          <w:color w:val="auto"/>
          <w:sz w:val="16"/>
          <w:szCs w:val="16"/>
        </w:rPr>
      </w:pPr>
      <w:proofErr w:type="gramStart"/>
      <w:r>
        <w:rPr>
          <w:color w:val="auto"/>
          <w:sz w:val="28"/>
          <w:szCs w:val="28"/>
        </w:rPr>
        <w:t xml:space="preserve">расположенного (ой) по адресу: </w:t>
      </w:r>
      <w:r w:rsidR="00841338" w:rsidRPr="00841338">
        <w:rPr>
          <w:color w:val="auto"/>
          <w:sz w:val="28"/>
          <w:szCs w:val="28"/>
        </w:rPr>
        <w:t>___________________________________________________, общей площадью __________, принадлежащего (ей) на праве собственно</w:t>
      </w:r>
      <w:r>
        <w:rPr>
          <w:color w:val="auto"/>
          <w:sz w:val="28"/>
          <w:szCs w:val="28"/>
        </w:rPr>
        <w:t>сти __________________________________________________________________</w:t>
      </w:r>
      <w:proofErr w:type="gramEnd"/>
    </w:p>
    <w:p w:rsidR="00841338" w:rsidRPr="00841338" w:rsidRDefault="00841338" w:rsidP="009A3F96">
      <w:pPr>
        <w:widowControl/>
        <w:tabs>
          <w:tab w:val="left" w:pos="0"/>
        </w:tabs>
        <w:jc w:val="center"/>
        <w:rPr>
          <w:color w:val="auto"/>
          <w:sz w:val="16"/>
          <w:szCs w:val="16"/>
        </w:rPr>
      </w:pPr>
      <w:r w:rsidRPr="00841338">
        <w:rPr>
          <w:color w:val="auto"/>
          <w:sz w:val="16"/>
          <w:szCs w:val="16"/>
        </w:rPr>
        <w:t>(перечислить всех собственников)</w:t>
      </w:r>
    </w:p>
    <w:p w:rsidR="00841338" w:rsidRPr="00841338" w:rsidRDefault="00841338" w:rsidP="009A3F96">
      <w:pPr>
        <w:widowControl/>
        <w:tabs>
          <w:tab w:val="left" w:pos="0"/>
        </w:tabs>
        <w:jc w:val="both"/>
        <w:rPr>
          <w:color w:val="auto"/>
          <w:sz w:val="28"/>
          <w:szCs w:val="28"/>
        </w:rPr>
      </w:pPr>
      <w:r w:rsidRPr="00841338">
        <w:rPr>
          <w:color w:val="auto"/>
          <w:sz w:val="28"/>
          <w:szCs w:val="28"/>
        </w:rPr>
        <w:t>__________________________________________________________________</w:t>
      </w:r>
    </w:p>
    <w:p w:rsidR="00841338" w:rsidRPr="00841338" w:rsidRDefault="00841338" w:rsidP="009A3F96">
      <w:pPr>
        <w:widowControl/>
        <w:tabs>
          <w:tab w:val="left" w:pos="0"/>
        </w:tabs>
        <w:jc w:val="both"/>
        <w:rPr>
          <w:color w:val="auto"/>
          <w:sz w:val="28"/>
          <w:szCs w:val="28"/>
        </w:rPr>
      </w:pPr>
      <w:r w:rsidRPr="00841338">
        <w:rPr>
          <w:color w:val="auto"/>
          <w:sz w:val="28"/>
          <w:szCs w:val="28"/>
        </w:rPr>
        <w:t>____________________________________</w:t>
      </w:r>
      <w:r w:rsidR="007D4B20">
        <w:rPr>
          <w:color w:val="auto"/>
          <w:sz w:val="28"/>
          <w:szCs w:val="28"/>
        </w:rPr>
        <w:t>_____________________________</w:t>
      </w:r>
    </w:p>
    <w:p w:rsidR="00841338" w:rsidRPr="00841338" w:rsidRDefault="007D4B20" w:rsidP="009A3F96">
      <w:pPr>
        <w:widowControl/>
        <w:tabs>
          <w:tab w:val="left" w:pos="0"/>
        </w:tabs>
        <w:jc w:val="both"/>
        <w:rPr>
          <w:color w:val="auto"/>
          <w:sz w:val="28"/>
          <w:szCs w:val="28"/>
        </w:rPr>
      </w:pPr>
      <w:r>
        <w:rPr>
          <w:color w:val="auto"/>
          <w:sz w:val="28"/>
          <w:szCs w:val="28"/>
        </w:rPr>
        <w:t>_</w:t>
      </w:r>
      <w:r w:rsidR="00841338" w:rsidRPr="00841338">
        <w:rPr>
          <w:color w:val="auto"/>
          <w:sz w:val="28"/>
          <w:szCs w:val="28"/>
        </w:rPr>
        <w:t>_________________________________________________________________</w:t>
      </w:r>
      <w:r w:rsidR="00412922">
        <w:rPr>
          <w:color w:val="auto"/>
          <w:sz w:val="28"/>
          <w:szCs w:val="28"/>
        </w:rPr>
        <w:t>.</w:t>
      </w:r>
    </w:p>
    <w:p w:rsidR="00841338" w:rsidRPr="00841338" w:rsidRDefault="00841338" w:rsidP="009A3F96">
      <w:pPr>
        <w:widowControl/>
        <w:tabs>
          <w:tab w:val="left" w:pos="0"/>
        </w:tabs>
        <w:jc w:val="both"/>
        <w:rPr>
          <w:color w:val="auto"/>
          <w:sz w:val="28"/>
          <w:szCs w:val="28"/>
        </w:rPr>
      </w:pPr>
      <w:r w:rsidRPr="00841338">
        <w:rPr>
          <w:color w:val="auto"/>
          <w:sz w:val="28"/>
          <w:szCs w:val="28"/>
        </w:rPr>
        <w:t xml:space="preserve">Несовершеннолетним детям обязуюсь выделить доли в размере _____________ на каждого, </w:t>
      </w:r>
      <w:proofErr w:type="gramStart"/>
      <w:r w:rsidRPr="00841338">
        <w:rPr>
          <w:color w:val="auto"/>
          <w:sz w:val="28"/>
          <w:szCs w:val="28"/>
        </w:rPr>
        <w:t>в</w:t>
      </w:r>
      <w:proofErr w:type="gramEnd"/>
      <w:r w:rsidRPr="00841338">
        <w:rPr>
          <w:color w:val="auto"/>
          <w:sz w:val="28"/>
          <w:szCs w:val="28"/>
        </w:rPr>
        <w:t xml:space="preserve"> ________________</w:t>
      </w:r>
      <w:r w:rsidR="00412922">
        <w:rPr>
          <w:color w:val="auto"/>
          <w:sz w:val="28"/>
          <w:szCs w:val="28"/>
        </w:rPr>
        <w:t xml:space="preserve">_______, расположенному (ой) по </w:t>
      </w:r>
      <w:r w:rsidRPr="00841338">
        <w:rPr>
          <w:color w:val="auto"/>
          <w:sz w:val="28"/>
          <w:szCs w:val="28"/>
        </w:rPr>
        <w:t>адресу: _____________________________________</w:t>
      </w:r>
      <w:r w:rsidR="00412922">
        <w:rPr>
          <w:color w:val="auto"/>
          <w:sz w:val="28"/>
          <w:szCs w:val="28"/>
        </w:rPr>
        <w:t xml:space="preserve">_____________________________, общей площадью </w:t>
      </w:r>
      <w:r w:rsidRPr="00841338">
        <w:rPr>
          <w:color w:val="auto"/>
          <w:sz w:val="28"/>
          <w:szCs w:val="28"/>
        </w:rPr>
        <w:t xml:space="preserve">________, принадлежащей __________________________________________________________________. </w:t>
      </w:r>
    </w:p>
    <w:p w:rsidR="00841338" w:rsidRPr="00841338" w:rsidRDefault="009A3F96" w:rsidP="009A3F96">
      <w:pPr>
        <w:widowControl/>
        <w:tabs>
          <w:tab w:val="left" w:pos="0"/>
        </w:tabs>
        <w:jc w:val="both"/>
        <w:rPr>
          <w:color w:val="auto"/>
          <w:sz w:val="28"/>
          <w:szCs w:val="28"/>
        </w:rPr>
      </w:pPr>
      <w:r>
        <w:rPr>
          <w:color w:val="auto"/>
          <w:sz w:val="28"/>
          <w:szCs w:val="28"/>
        </w:rPr>
        <w:t>Дата</w:t>
      </w:r>
      <w:r w:rsidR="00841338" w:rsidRPr="00841338">
        <w:rPr>
          <w:color w:val="auto"/>
          <w:sz w:val="28"/>
          <w:szCs w:val="28"/>
        </w:rPr>
        <w:t xml:space="preserve">_________________                                              </w:t>
      </w:r>
      <w:r w:rsidR="00841338" w:rsidRPr="00841338">
        <w:rPr>
          <w:color w:val="auto"/>
          <w:sz w:val="24"/>
          <w:szCs w:val="24"/>
        </w:rPr>
        <w:t>____________/______________</w:t>
      </w:r>
    </w:p>
    <w:p w:rsidR="00841338" w:rsidRPr="00841338" w:rsidRDefault="00841338" w:rsidP="009A3F96">
      <w:pPr>
        <w:widowControl/>
        <w:tabs>
          <w:tab w:val="left" w:pos="0"/>
        </w:tabs>
        <w:jc w:val="both"/>
        <w:rPr>
          <w:color w:val="auto"/>
          <w:sz w:val="28"/>
          <w:szCs w:val="28"/>
        </w:rPr>
      </w:pPr>
      <w:r w:rsidRPr="00841338">
        <w:rPr>
          <w:color w:val="auto"/>
          <w:sz w:val="28"/>
          <w:szCs w:val="28"/>
        </w:rPr>
        <w:t>К заявлению прилагаю следующие документы:</w:t>
      </w:r>
    </w:p>
    <w:p w:rsidR="00841338" w:rsidRPr="00841338" w:rsidRDefault="00841338" w:rsidP="009A3F96">
      <w:pPr>
        <w:widowControl/>
        <w:tabs>
          <w:tab w:val="left" w:pos="0"/>
        </w:tabs>
        <w:jc w:val="both"/>
        <w:rPr>
          <w:color w:val="auto"/>
          <w:sz w:val="28"/>
          <w:szCs w:val="28"/>
        </w:rPr>
      </w:pPr>
      <w:r w:rsidRPr="00841338">
        <w:rPr>
          <w:color w:val="auto"/>
          <w:sz w:val="28"/>
          <w:szCs w:val="28"/>
        </w:rPr>
        <w:lastRenderedPageBreak/>
        <w:t>______________________________________________________________________________________________________________________________________________________________________________________________________</w:t>
      </w:r>
      <w:r w:rsidR="009A3F96">
        <w:rPr>
          <w:color w:val="auto"/>
          <w:sz w:val="28"/>
          <w:szCs w:val="28"/>
        </w:rPr>
        <w:t>.</w:t>
      </w:r>
    </w:p>
    <w:p w:rsidR="00841338" w:rsidRPr="00841338" w:rsidRDefault="00841338" w:rsidP="009A3F96">
      <w:pPr>
        <w:widowControl/>
        <w:tabs>
          <w:tab w:val="left" w:pos="0"/>
        </w:tabs>
        <w:jc w:val="both"/>
        <w:rPr>
          <w:color w:val="auto"/>
          <w:sz w:val="24"/>
          <w:szCs w:val="24"/>
        </w:rPr>
      </w:pPr>
    </w:p>
    <w:p w:rsidR="00841338" w:rsidRPr="00841338" w:rsidRDefault="00841338" w:rsidP="009A3F96">
      <w:pPr>
        <w:widowControl/>
        <w:tabs>
          <w:tab w:val="left" w:pos="0"/>
        </w:tabs>
        <w:jc w:val="both"/>
        <w:rPr>
          <w:color w:val="auto"/>
          <w:sz w:val="24"/>
          <w:szCs w:val="24"/>
        </w:rPr>
      </w:pPr>
      <w:proofErr w:type="spellStart"/>
      <w:r w:rsidRPr="00841338">
        <w:rPr>
          <w:color w:val="auto"/>
          <w:sz w:val="24"/>
          <w:szCs w:val="24"/>
        </w:rPr>
        <w:t>Вх</w:t>
      </w:r>
      <w:proofErr w:type="spellEnd"/>
      <w:r w:rsidRPr="00841338">
        <w:rPr>
          <w:color w:val="auto"/>
          <w:sz w:val="24"/>
          <w:szCs w:val="24"/>
        </w:rPr>
        <w:t>. № _____ от ______________  _______________ ___________________________________</w:t>
      </w:r>
    </w:p>
    <w:p w:rsidR="00841338" w:rsidRPr="00841338" w:rsidRDefault="00841338" w:rsidP="009A3F96">
      <w:pPr>
        <w:widowControl/>
        <w:tabs>
          <w:tab w:val="left" w:pos="0"/>
        </w:tabs>
        <w:jc w:val="both"/>
        <w:rPr>
          <w:color w:val="auto"/>
          <w:sz w:val="28"/>
          <w:szCs w:val="28"/>
        </w:rPr>
      </w:pPr>
    </w:p>
    <w:p w:rsidR="00841338" w:rsidRPr="00841338" w:rsidRDefault="00841338"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41338" w:rsidRPr="00894094" w:rsidRDefault="00841338" w:rsidP="00894094">
      <w:pPr>
        <w:widowControl/>
        <w:ind w:firstLine="4820"/>
        <w:jc w:val="center"/>
        <w:rPr>
          <w:color w:val="auto"/>
          <w:sz w:val="26"/>
          <w:szCs w:val="26"/>
        </w:rPr>
      </w:pPr>
      <w:r w:rsidRPr="00894094">
        <w:rPr>
          <w:color w:val="auto"/>
          <w:sz w:val="26"/>
          <w:szCs w:val="26"/>
        </w:rPr>
        <w:lastRenderedPageBreak/>
        <w:t>Приложение № 3</w:t>
      </w:r>
    </w:p>
    <w:p w:rsidR="00841338" w:rsidRPr="00894094" w:rsidRDefault="00841338" w:rsidP="00894094">
      <w:pPr>
        <w:widowControl/>
        <w:ind w:firstLine="4820"/>
        <w:jc w:val="center"/>
        <w:rPr>
          <w:color w:val="auto"/>
          <w:sz w:val="26"/>
          <w:szCs w:val="26"/>
        </w:rPr>
      </w:pPr>
      <w:r w:rsidRPr="00894094">
        <w:rPr>
          <w:color w:val="auto"/>
          <w:sz w:val="26"/>
          <w:szCs w:val="26"/>
        </w:rPr>
        <w:t>к административному регламенту</w:t>
      </w:r>
    </w:p>
    <w:p w:rsidR="00841338" w:rsidRPr="00894094" w:rsidRDefault="00841338" w:rsidP="00894094">
      <w:pPr>
        <w:widowControl/>
        <w:ind w:firstLine="4820"/>
        <w:jc w:val="center"/>
        <w:rPr>
          <w:color w:val="auto"/>
          <w:sz w:val="26"/>
          <w:szCs w:val="26"/>
        </w:rPr>
      </w:pPr>
      <w:r w:rsidRPr="00894094">
        <w:rPr>
          <w:color w:val="auto"/>
          <w:sz w:val="26"/>
          <w:szCs w:val="26"/>
        </w:rPr>
        <w:t xml:space="preserve">предоставление </w:t>
      </w:r>
      <w:proofErr w:type="gramStart"/>
      <w:r w:rsidRPr="00894094">
        <w:rPr>
          <w:color w:val="auto"/>
          <w:sz w:val="26"/>
          <w:szCs w:val="26"/>
        </w:rPr>
        <w:t>муниципальной</w:t>
      </w:r>
      <w:proofErr w:type="gramEnd"/>
    </w:p>
    <w:p w:rsidR="00841338" w:rsidRPr="00894094" w:rsidRDefault="00841338" w:rsidP="00894094">
      <w:pPr>
        <w:widowControl/>
        <w:ind w:firstLine="4820"/>
        <w:jc w:val="center"/>
        <w:rPr>
          <w:color w:val="auto"/>
          <w:sz w:val="26"/>
          <w:szCs w:val="26"/>
        </w:rPr>
      </w:pPr>
      <w:r w:rsidRPr="00894094">
        <w:rPr>
          <w:color w:val="auto"/>
          <w:sz w:val="26"/>
          <w:szCs w:val="26"/>
        </w:rPr>
        <w:t xml:space="preserve">услуги «Выдача разрешения </w:t>
      </w:r>
      <w:proofErr w:type="gramStart"/>
      <w:r w:rsidRPr="00894094">
        <w:rPr>
          <w:color w:val="auto"/>
          <w:sz w:val="26"/>
          <w:szCs w:val="26"/>
        </w:rPr>
        <w:t>на</w:t>
      </w:r>
      <w:proofErr w:type="gramEnd"/>
    </w:p>
    <w:p w:rsidR="00841338" w:rsidRPr="00894094" w:rsidRDefault="00841338" w:rsidP="00894094">
      <w:pPr>
        <w:widowControl/>
        <w:ind w:firstLine="4820"/>
        <w:jc w:val="center"/>
        <w:rPr>
          <w:color w:val="auto"/>
          <w:sz w:val="26"/>
          <w:szCs w:val="26"/>
        </w:rPr>
      </w:pPr>
      <w:r w:rsidRPr="00894094">
        <w:rPr>
          <w:color w:val="auto"/>
          <w:sz w:val="26"/>
          <w:szCs w:val="26"/>
        </w:rPr>
        <w:t>распоряжение имуществом,</w:t>
      </w:r>
    </w:p>
    <w:p w:rsidR="00841338" w:rsidRPr="00894094" w:rsidRDefault="00841338" w:rsidP="00894094">
      <w:pPr>
        <w:widowControl/>
        <w:ind w:left="4820"/>
        <w:jc w:val="center"/>
        <w:rPr>
          <w:color w:val="auto"/>
          <w:sz w:val="26"/>
          <w:szCs w:val="26"/>
        </w:rPr>
      </w:pPr>
      <w:r w:rsidRPr="00894094">
        <w:rPr>
          <w:color w:val="auto"/>
          <w:sz w:val="26"/>
          <w:szCs w:val="26"/>
        </w:rPr>
        <w:t>принадлежащим</w:t>
      </w:r>
      <w:r w:rsidR="00894094">
        <w:rPr>
          <w:color w:val="auto"/>
          <w:sz w:val="26"/>
          <w:szCs w:val="26"/>
        </w:rPr>
        <w:t xml:space="preserve"> </w:t>
      </w:r>
      <w:r w:rsidRPr="00894094">
        <w:rPr>
          <w:color w:val="auto"/>
          <w:sz w:val="26"/>
          <w:szCs w:val="26"/>
        </w:rPr>
        <w:t>несовершеннолетним гражданам»</w:t>
      </w:r>
    </w:p>
    <w:tbl>
      <w:tblPr>
        <w:tblpPr w:leftFromText="180" w:rightFromText="180" w:vertAnchor="text" w:horzAnchor="margin" w:tblpY="358"/>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894094">
            <w:pPr>
              <w:widowControl/>
              <w:rPr>
                <w:color w:val="auto"/>
                <w:sz w:val="24"/>
                <w:szCs w:val="24"/>
              </w:rPr>
            </w:pPr>
          </w:p>
        </w:tc>
        <w:tc>
          <w:tcPr>
            <w:tcW w:w="5323" w:type="dxa"/>
            <w:shd w:val="clear" w:color="auto" w:fill="auto"/>
          </w:tcPr>
          <w:p w:rsidR="00841338" w:rsidRPr="00841338" w:rsidRDefault="00841338" w:rsidP="00894094">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894094">
            <w:pPr>
              <w:widowControl/>
              <w:jc w:val="both"/>
              <w:rPr>
                <w:i/>
                <w:color w:val="auto"/>
                <w:sz w:val="28"/>
                <w:szCs w:val="28"/>
              </w:rPr>
            </w:pPr>
            <w:r w:rsidRPr="00841338">
              <w:rPr>
                <w:color w:val="auto"/>
                <w:sz w:val="28"/>
                <w:szCs w:val="28"/>
              </w:rPr>
              <w:t xml:space="preserve">гражданина__________________________ </w:t>
            </w:r>
            <w:r w:rsidRPr="00841338">
              <w:rPr>
                <w:i/>
                <w:color w:val="auto"/>
                <w:sz w:val="28"/>
                <w:szCs w:val="28"/>
              </w:rPr>
              <w:t>____________________________________</w:t>
            </w:r>
          </w:p>
          <w:p w:rsidR="00841338" w:rsidRPr="00841338" w:rsidRDefault="00841338" w:rsidP="00894094">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894094">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894094">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894094">
            <w:pPr>
              <w:widowControl/>
              <w:jc w:val="both"/>
              <w:rPr>
                <w:color w:val="auto"/>
                <w:sz w:val="24"/>
                <w:szCs w:val="24"/>
              </w:rPr>
            </w:pPr>
            <w:r w:rsidRPr="00841338">
              <w:rPr>
                <w:color w:val="auto"/>
                <w:sz w:val="28"/>
                <w:szCs w:val="28"/>
              </w:rPr>
              <w:t>Тел. ________________________________</w:t>
            </w:r>
          </w:p>
        </w:tc>
      </w:tr>
    </w:tbl>
    <w:p w:rsidR="00841338" w:rsidRPr="00841338" w:rsidRDefault="00841338" w:rsidP="00894094">
      <w:pPr>
        <w:widowControl/>
        <w:tabs>
          <w:tab w:val="left" w:pos="0"/>
        </w:tabs>
        <w:jc w:val="both"/>
        <w:rPr>
          <w:color w:val="auto"/>
          <w:sz w:val="28"/>
          <w:szCs w:val="28"/>
        </w:rPr>
      </w:pPr>
    </w:p>
    <w:p w:rsidR="00841338" w:rsidRPr="00841338" w:rsidRDefault="00841338" w:rsidP="00894094">
      <w:pPr>
        <w:widowControl/>
        <w:tabs>
          <w:tab w:val="left" w:pos="0"/>
        </w:tabs>
        <w:jc w:val="both"/>
        <w:rPr>
          <w:color w:val="auto"/>
          <w:sz w:val="24"/>
          <w:szCs w:val="24"/>
        </w:rPr>
      </w:pPr>
    </w:p>
    <w:p w:rsidR="00841338" w:rsidRPr="00841338" w:rsidRDefault="00894094" w:rsidP="00894094">
      <w:pPr>
        <w:widowControl/>
        <w:tabs>
          <w:tab w:val="left" w:pos="0"/>
        </w:tabs>
        <w:jc w:val="center"/>
        <w:rPr>
          <w:color w:val="auto"/>
          <w:sz w:val="28"/>
          <w:szCs w:val="28"/>
        </w:rPr>
      </w:pPr>
      <w:r>
        <w:rPr>
          <w:color w:val="auto"/>
          <w:sz w:val="28"/>
          <w:szCs w:val="28"/>
        </w:rPr>
        <w:t>заявление</w:t>
      </w:r>
    </w:p>
    <w:p w:rsidR="00841338" w:rsidRPr="00841338" w:rsidRDefault="00841338" w:rsidP="00894094">
      <w:pPr>
        <w:widowControl/>
        <w:tabs>
          <w:tab w:val="left" w:pos="0"/>
        </w:tabs>
        <w:jc w:val="center"/>
        <w:rPr>
          <w:color w:val="auto"/>
          <w:sz w:val="24"/>
          <w:szCs w:val="24"/>
        </w:rPr>
      </w:pPr>
    </w:p>
    <w:p w:rsidR="00AF20E0" w:rsidRDefault="00841338" w:rsidP="00A05D89">
      <w:pPr>
        <w:widowControl/>
        <w:tabs>
          <w:tab w:val="left" w:pos="0"/>
        </w:tabs>
        <w:ind w:firstLine="709"/>
        <w:jc w:val="both"/>
        <w:rPr>
          <w:color w:val="auto"/>
          <w:sz w:val="28"/>
          <w:szCs w:val="28"/>
        </w:rPr>
      </w:pPr>
      <w:proofErr w:type="gramStart"/>
      <w:r w:rsidRPr="00841338">
        <w:rPr>
          <w:color w:val="auto"/>
          <w:sz w:val="28"/>
          <w:szCs w:val="28"/>
        </w:rPr>
        <w:t>Я,____________________________</w:t>
      </w:r>
      <w:r w:rsidR="00A05D89">
        <w:rPr>
          <w:color w:val="auto"/>
          <w:sz w:val="28"/>
          <w:szCs w:val="28"/>
        </w:rPr>
        <w:t>__________</w:t>
      </w:r>
      <w:r w:rsidR="00AF20E0">
        <w:rPr>
          <w:color w:val="auto"/>
          <w:sz w:val="28"/>
          <w:szCs w:val="28"/>
        </w:rPr>
        <w:t xml:space="preserve">_____________________,согласен (на) на </w:t>
      </w:r>
      <w:r w:rsidRPr="00841338">
        <w:rPr>
          <w:color w:val="auto"/>
          <w:sz w:val="28"/>
          <w:szCs w:val="28"/>
        </w:rPr>
        <w:t>продажу ______________________________________________</w:t>
      </w:r>
      <w:r w:rsidR="00AF20E0">
        <w:rPr>
          <w:color w:val="auto"/>
          <w:sz w:val="28"/>
          <w:szCs w:val="28"/>
        </w:rPr>
        <w:t>_________________</w:t>
      </w:r>
      <w:r w:rsidR="000569C6">
        <w:rPr>
          <w:color w:val="auto"/>
          <w:sz w:val="28"/>
          <w:szCs w:val="28"/>
        </w:rPr>
        <w:t>,</w:t>
      </w:r>
      <w:proofErr w:type="gramEnd"/>
    </w:p>
    <w:p w:rsidR="000569C6" w:rsidRDefault="00841338" w:rsidP="000569C6">
      <w:pPr>
        <w:widowControl/>
        <w:tabs>
          <w:tab w:val="left" w:pos="0"/>
        </w:tabs>
        <w:jc w:val="center"/>
        <w:rPr>
          <w:color w:val="auto"/>
          <w:sz w:val="16"/>
          <w:szCs w:val="16"/>
        </w:rPr>
      </w:pPr>
      <w:r w:rsidRPr="00841338">
        <w:rPr>
          <w:color w:val="auto"/>
          <w:sz w:val="16"/>
          <w:szCs w:val="16"/>
        </w:rPr>
        <w:t>(квартиры, дома, земельного участка)</w:t>
      </w:r>
    </w:p>
    <w:p w:rsidR="00841338" w:rsidRPr="00841338" w:rsidRDefault="00841338" w:rsidP="000569C6">
      <w:pPr>
        <w:widowControl/>
        <w:tabs>
          <w:tab w:val="left" w:pos="0"/>
        </w:tabs>
        <w:jc w:val="both"/>
        <w:rPr>
          <w:color w:val="auto"/>
          <w:sz w:val="28"/>
          <w:szCs w:val="28"/>
        </w:rPr>
      </w:pPr>
      <w:proofErr w:type="gramStart"/>
      <w:r w:rsidRPr="00841338">
        <w:rPr>
          <w:color w:val="auto"/>
          <w:sz w:val="28"/>
          <w:szCs w:val="28"/>
        </w:rPr>
        <w:t>расположенного (ой) по адресу: _________________________________________________________________________________, общей площадью __________, принадлежащего (ей) на праве собственности ____________________________</w:t>
      </w:r>
      <w:proofErr w:type="gramEnd"/>
    </w:p>
    <w:p w:rsidR="00841338" w:rsidRPr="00841338" w:rsidRDefault="00841338" w:rsidP="00894094">
      <w:pPr>
        <w:widowControl/>
        <w:tabs>
          <w:tab w:val="left" w:pos="0"/>
        </w:tabs>
        <w:jc w:val="right"/>
        <w:rPr>
          <w:color w:val="auto"/>
          <w:sz w:val="16"/>
          <w:szCs w:val="16"/>
        </w:rPr>
      </w:pPr>
      <w:r w:rsidRPr="00841338">
        <w:rPr>
          <w:color w:val="auto"/>
          <w:sz w:val="16"/>
          <w:szCs w:val="16"/>
        </w:rPr>
        <w:t>(перечислить всех собственников)</w:t>
      </w:r>
    </w:p>
    <w:p w:rsidR="00841338" w:rsidRPr="00841338" w:rsidRDefault="00841338" w:rsidP="00894094">
      <w:pPr>
        <w:widowControl/>
        <w:tabs>
          <w:tab w:val="left" w:pos="0"/>
        </w:tabs>
        <w:jc w:val="both"/>
        <w:rPr>
          <w:color w:val="auto"/>
          <w:sz w:val="28"/>
          <w:szCs w:val="28"/>
        </w:rPr>
      </w:pPr>
      <w:r w:rsidRPr="00841338">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338" w:rsidRPr="00841338" w:rsidRDefault="00841338" w:rsidP="00894094">
      <w:pPr>
        <w:widowControl/>
        <w:tabs>
          <w:tab w:val="left" w:pos="0"/>
        </w:tabs>
        <w:jc w:val="both"/>
        <w:rPr>
          <w:color w:val="auto"/>
          <w:sz w:val="28"/>
          <w:szCs w:val="28"/>
        </w:rPr>
      </w:pPr>
    </w:p>
    <w:p w:rsidR="00841338" w:rsidRPr="00841338" w:rsidRDefault="000569C6" w:rsidP="00894094">
      <w:pPr>
        <w:widowControl/>
        <w:tabs>
          <w:tab w:val="left" w:pos="0"/>
        </w:tabs>
        <w:jc w:val="both"/>
        <w:rPr>
          <w:color w:val="auto"/>
          <w:sz w:val="28"/>
          <w:szCs w:val="28"/>
        </w:rPr>
      </w:pPr>
      <w:r>
        <w:rPr>
          <w:color w:val="auto"/>
          <w:sz w:val="24"/>
          <w:szCs w:val="24"/>
        </w:rPr>
        <w:t>Дата</w:t>
      </w:r>
      <w:r w:rsidR="00841338" w:rsidRPr="00841338">
        <w:rPr>
          <w:color w:val="auto"/>
          <w:sz w:val="24"/>
          <w:szCs w:val="24"/>
        </w:rPr>
        <w:t xml:space="preserve"> ___________                     </w:t>
      </w:r>
      <w:r>
        <w:rPr>
          <w:color w:val="auto"/>
          <w:sz w:val="24"/>
          <w:szCs w:val="24"/>
        </w:rPr>
        <w:t xml:space="preserve">                              </w:t>
      </w:r>
      <w:r w:rsidR="00841338" w:rsidRPr="00841338">
        <w:rPr>
          <w:color w:val="auto"/>
          <w:sz w:val="24"/>
          <w:szCs w:val="24"/>
        </w:rPr>
        <w:t xml:space="preserve"> подпись ____________/________________</w:t>
      </w:r>
    </w:p>
    <w:p w:rsidR="00841338" w:rsidRPr="00841338" w:rsidRDefault="00841338" w:rsidP="00894094">
      <w:pPr>
        <w:widowControl/>
        <w:tabs>
          <w:tab w:val="left" w:pos="0"/>
        </w:tabs>
        <w:jc w:val="both"/>
        <w:rPr>
          <w:color w:val="auto"/>
          <w:sz w:val="28"/>
          <w:szCs w:val="28"/>
        </w:rPr>
      </w:pPr>
    </w:p>
    <w:p w:rsidR="00841338" w:rsidRPr="00841338" w:rsidRDefault="00841338" w:rsidP="00894094">
      <w:pPr>
        <w:widowControl/>
        <w:tabs>
          <w:tab w:val="left" w:pos="0"/>
        </w:tabs>
        <w:jc w:val="both"/>
        <w:rPr>
          <w:color w:val="auto"/>
          <w:sz w:val="28"/>
          <w:szCs w:val="28"/>
        </w:rPr>
      </w:pPr>
      <w:r w:rsidRPr="00841338">
        <w:rPr>
          <w:color w:val="auto"/>
          <w:sz w:val="28"/>
          <w:szCs w:val="28"/>
        </w:rPr>
        <w:t>Заявление написано собственноручно в присутствии консультанта</w:t>
      </w:r>
    </w:p>
    <w:p w:rsidR="00841338" w:rsidRPr="00841338" w:rsidRDefault="00841338" w:rsidP="00894094">
      <w:pPr>
        <w:widowControl/>
        <w:tabs>
          <w:tab w:val="left" w:pos="0"/>
        </w:tabs>
        <w:jc w:val="both"/>
        <w:rPr>
          <w:color w:val="auto"/>
          <w:sz w:val="28"/>
          <w:szCs w:val="28"/>
        </w:rPr>
      </w:pPr>
      <w:r w:rsidRPr="00841338">
        <w:rPr>
          <w:color w:val="auto"/>
          <w:sz w:val="28"/>
          <w:szCs w:val="28"/>
        </w:rPr>
        <w:t>_____________/ ________________</w:t>
      </w:r>
    </w:p>
    <w:p w:rsidR="00841338" w:rsidRPr="00841338" w:rsidRDefault="00841338" w:rsidP="00841338">
      <w:pPr>
        <w:widowControl/>
        <w:tabs>
          <w:tab w:val="left" w:pos="0"/>
        </w:tabs>
        <w:jc w:val="both"/>
        <w:rPr>
          <w:color w:val="auto"/>
          <w:sz w:val="28"/>
          <w:szCs w:val="28"/>
        </w:rPr>
      </w:pPr>
    </w:p>
    <w:p w:rsidR="00841338" w:rsidRPr="00841338" w:rsidRDefault="00841338" w:rsidP="00841338">
      <w:pPr>
        <w:widowControl/>
        <w:tabs>
          <w:tab w:val="left" w:pos="0"/>
        </w:tabs>
        <w:jc w:val="both"/>
        <w:rPr>
          <w:color w:val="auto"/>
          <w:sz w:val="28"/>
          <w:szCs w:val="28"/>
        </w:rPr>
      </w:pPr>
    </w:p>
    <w:p w:rsidR="000569C6" w:rsidRDefault="000569C6" w:rsidP="00841338">
      <w:pPr>
        <w:widowControl/>
        <w:jc w:val="right"/>
        <w:rPr>
          <w:color w:val="auto"/>
          <w:sz w:val="28"/>
          <w:szCs w:val="28"/>
        </w:rPr>
      </w:pPr>
    </w:p>
    <w:p w:rsidR="00841338" w:rsidRPr="00A86D8E" w:rsidRDefault="00841338" w:rsidP="00A86D8E">
      <w:pPr>
        <w:widowControl/>
        <w:ind w:left="4820"/>
        <w:jc w:val="center"/>
        <w:rPr>
          <w:color w:val="auto"/>
          <w:sz w:val="26"/>
          <w:szCs w:val="26"/>
        </w:rPr>
      </w:pPr>
      <w:r w:rsidRPr="00A86D8E">
        <w:rPr>
          <w:color w:val="auto"/>
          <w:sz w:val="26"/>
          <w:szCs w:val="26"/>
        </w:rPr>
        <w:lastRenderedPageBreak/>
        <w:t>Приложение № 4</w:t>
      </w:r>
    </w:p>
    <w:p w:rsidR="00841338" w:rsidRPr="00A86D8E" w:rsidRDefault="00841338" w:rsidP="00A86D8E">
      <w:pPr>
        <w:widowControl/>
        <w:ind w:left="4820"/>
        <w:jc w:val="center"/>
        <w:rPr>
          <w:color w:val="auto"/>
          <w:sz w:val="26"/>
          <w:szCs w:val="26"/>
        </w:rPr>
      </w:pPr>
      <w:r w:rsidRPr="00A86D8E">
        <w:rPr>
          <w:color w:val="auto"/>
          <w:sz w:val="26"/>
          <w:szCs w:val="26"/>
        </w:rPr>
        <w:t>к административному регламенту</w:t>
      </w:r>
    </w:p>
    <w:p w:rsidR="00841338" w:rsidRPr="00A86D8E" w:rsidRDefault="00841338" w:rsidP="00A86D8E">
      <w:pPr>
        <w:widowControl/>
        <w:ind w:left="4820"/>
        <w:jc w:val="center"/>
        <w:rPr>
          <w:color w:val="auto"/>
          <w:sz w:val="26"/>
          <w:szCs w:val="26"/>
        </w:rPr>
      </w:pPr>
      <w:r w:rsidRPr="00A86D8E">
        <w:rPr>
          <w:color w:val="auto"/>
          <w:sz w:val="26"/>
          <w:szCs w:val="26"/>
        </w:rPr>
        <w:t xml:space="preserve">предоставление </w:t>
      </w:r>
      <w:proofErr w:type="gramStart"/>
      <w:r w:rsidRPr="00A86D8E">
        <w:rPr>
          <w:color w:val="auto"/>
          <w:sz w:val="26"/>
          <w:szCs w:val="26"/>
        </w:rPr>
        <w:t>муниципальной</w:t>
      </w:r>
      <w:proofErr w:type="gramEnd"/>
    </w:p>
    <w:p w:rsidR="00841338" w:rsidRPr="00A86D8E" w:rsidRDefault="00841338" w:rsidP="00A86D8E">
      <w:pPr>
        <w:widowControl/>
        <w:ind w:left="4820"/>
        <w:jc w:val="center"/>
        <w:rPr>
          <w:color w:val="auto"/>
          <w:sz w:val="26"/>
          <w:szCs w:val="26"/>
        </w:rPr>
      </w:pPr>
      <w:r w:rsidRPr="00A86D8E">
        <w:rPr>
          <w:color w:val="auto"/>
          <w:sz w:val="26"/>
          <w:szCs w:val="26"/>
        </w:rPr>
        <w:t xml:space="preserve">услуги «Выдача разрешения </w:t>
      </w:r>
      <w:proofErr w:type="gramStart"/>
      <w:r w:rsidRPr="00A86D8E">
        <w:rPr>
          <w:color w:val="auto"/>
          <w:sz w:val="26"/>
          <w:szCs w:val="26"/>
        </w:rPr>
        <w:t>на</w:t>
      </w:r>
      <w:proofErr w:type="gramEnd"/>
    </w:p>
    <w:p w:rsidR="00841338" w:rsidRPr="00A86D8E" w:rsidRDefault="00841338" w:rsidP="00A86D8E">
      <w:pPr>
        <w:widowControl/>
        <w:ind w:left="4820"/>
        <w:jc w:val="center"/>
        <w:rPr>
          <w:color w:val="auto"/>
          <w:sz w:val="26"/>
          <w:szCs w:val="26"/>
        </w:rPr>
      </w:pPr>
      <w:r w:rsidRPr="00A86D8E">
        <w:rPr>
          <w:color w:val="auto"/>
          <w:sz w:val="26"/>
          <w:szCs w:val="26"/>
        </w:rPr>
        <w:t>распоряжение имуществом,</w:t>
      </w:r>
    </w:p>
    <w:p w:rsidR="00841338" w:rsidRPr="00A86D8E" w:rsidRDefault="00841338" w:rsidP="00A86D8E">
      <w:pPr>
        <w:widowControl/>
        <w:ind w:left="4820"/>
        <w:jc w:val="center"/>
        <w:rPr>
          <w:color w:val="auto"/>
          <w:sz w:val="26"/>
          <w:szCs w:val="26"/>
        </w:rPr>
      </w:pPr>
      <w:r w:rsidRPr="00A86D8E">
        <w:rPr>
          <w:color w:val="auto"/>
          <w:sz w:val="26"/>
          <w:szCs w:val="26"/>
        </w:rPr>
        <w:t>принадлежащим</w:t>
      </w:r>
      <w:r w:rsidR="00A86D8E">
        <w:rPr>
          <w:color w:val="auto"/>
          <w:sz w:val="26"/>
          <w:szCs w:val="26"/>
        </w:rPr>
        <w:t xml:space="preserve"> </w:t>
      </w:r>
      <w:r w:rsidRPr="00A86D8E">
        <w:rPr>
          <w:color w:val="auto"/>
          <w:sz w:val="26"/>
          <w:szCs w:val="26"/>
        </w:rPr>
        <w:t>несовершеннолетним гражданам»</w:t>
      </w:r>
    </w:p>
    <w:p w:rsidR="00841338" w:rsidRPr="00841338" w:rsidRDefault="00841338" w:rsidP="00A86D8E">
      <w:pPr>
        <w:widowControl/>
        <w:tabs>
          <w:tab w:val="left" w:pos="0"/>
        </w:tabs>
        <w:ind w:left="4820"/>
        <w:jc w:val="both"/>
        <w:rPr>
          <w:color w:val="auto"/>
          <w:sz w:val="24"/>
          <w:szCs w:val="24"/>
        </w:rPr>
      </w:pPr>
    </w:p>
    <w:tbl>
      <w:tblPr>
        <w:tblpPr w:leftFromText="180" w:rightFromText="180" w:vertAnchor="text" w:horzAnchor="margin" w:tblpY="127"/>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841338">
            <w:pPr>
              <w:widowControl/>
              <w:rPr>
                <w:color w:val="auto"/>
                <w:sz w:val="28"/>
                <w:szCs w:val="28"/>
              </w:rPr>
            </w:pPr>
          </w:p>
        </w:tc>
        <w:tc>
          <w:tcPr>
            <w:tcW w:w="5323" w:type="dxa"/>
            <w:shd w:val="clear" w:color="auto" w:fill="auto"/>
          </w:tcPr>
          <w:p w:rsidR="00841338" w:rsidRPr="00841338" w:rsidRDefault="00841338" w:rsidP="00841338">
            <w:pPr>
              <w:widowControl/>
              <w:rPr>
                <w:color w:val="auto"/>
                <w:sz w:val="28"/>
                <w:szCs w:val="28"/>
              </w:rPr>
            </w:pPr>
            <w:r w:rsidRPr="00841338">
              <w:rPr>
                <w:color w:val="auto"/>
                <w:sz w:val="28"/>
                <w:szCs w:val="28"/>
              </w:rPr>
              <w:t>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w:t>
            </w:r>
          </w:p>
          <w:p w:rsidR="00841338" w:rsidRPr="00841338" w:rsidRDefault="00841338" w:rsidP="00841338">
            <w:pPr>
              <w:widowControl/>
              <w:jc w:val="both"/>
              <w:rPr>
                <w:i/>
                <w:color w:val="auto"/>
                <w:sz w:val="28"/>
                <w:szCs w:val="28"/>
              </w:rPr>
            </w:pPr>
            <w:r w:rsidRPr="00841338">
              <w:rPr>
                <w:color w:val="auto"/>
                <w:sz w:val="28"/>
                <w:szCs w:val="28"/>
              </w:rPr>
              <w:t>гражданина</w:t>
            </w:r>
            <w:r w:rsidRPr="00841338">
              <w:rPr>
                <w:i/>
                <w:color w:val="auto"/>
                <w:sz w:val="28"/>
                <w:szCs w:val="28"/>
              </w:rPr>
              <w:t>______________________________________________________________</w:t>
            </w:r>
          </w:p>
          <w:p w:rsidR="00841338" w:rsidRPr="00841338" w:rsidRDefault="00841338" w:rsidP="00841338">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841338">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841338">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841338">
            <w:pPr>
              <w:widowControl/>
              <w:jc w:val="both"/>
              <w:rPr>
                <w:color w:val="auto"/>
                <w:sz w:val="28"/>
                <w:szCs w:val="28"/>
              </w:rPr>
            </w:pPr>
            <w:r w:rsidRPr="00841338">
              <w:rPr>
                <w:color w:val="auto"/>
                <w:sz w:val="28"/>
                <w:szCs w:val="28"/>
              </w:rPr>
              <w:t>тел.________________________________</w:t>
            </w:r>
          </w:p>
        </w:tc>
      </w:tr>
    </w:tbl>
    <w:p w:rsidR="00841338" w:rsidRPr="00841338" w:rsidRDefault="00841338" w:rsidP="00841338">
      <w:pPr>
        <w:widowControl/>
        <w:tabs>
          <w:tab w:val="left" w:pos="0"/>
        </w:tabs>
        <w:jc w:val="both"/>
        <w:rPr>
          <w:color w:val="auto"/>
          <w:sz w:val="24"/>
          <w:szCs w:val="24"/>
        </w:rPr>
      </w:pPr>
    </w:p>
    <w:p w:rsidR="00841338" w:rsidRPr="00841338" w:rsidRDefault="00A86D8E" w:rsidP="00841338">
      <w:pPr>
        <w:widowControl/>
        <w:tabs>
          <w:tab w:val="left" w:pos="0"/>
        </w:tabs>
        <w:jc w:val="center"/>
        <w:rPr>
          <w:color w:val="auto"/>
          <w:sz w:val="28"/>
          <w:szCs w:val="28"/>
        </w:rPr>
      </w:pPr>
      <w:r>
        <w:rPr>
          <w:color w:val="auto"/>
          <w:sz w:val="28"/>
          <w:szCs w:val="28"/>
        </w:rPr>
        <w:t>заявление</w:t>
      </w:r>
    </w:p>
    <w:p w:rsidR="00841338" w:rsidRPr="00841338" w:rsidRDefault="00841338" w:rsidP="00841338">
      <w:pPr>
        <w:widowControl/>
        <w:tabs>
          <w:tab w:val="left" w:pos="0"/>
        </w:tabs>
        <w:jc w:val="center"/>
        <w:rPr>
          <w:color w:val="auto"/>
          <w:sz w:val="24"/>
          <w:szCs w:val="24"/>
        </w:rPr>
      </w:pPr>
    </w:p>
    <w:p w:rsidR="00841338" w:rsidRPr="00841338" w:rsidRDefault="00A86D8E" w:rsidP="00A86D8E">
      <w:pPr>
        <w:widowControl/>
        <w:tabs>
          <w:tab w:val="left" w:pos="0"/>
          <w:tab w:val="left" w:pos="709"/>
        </w:tabs>
        <w:ind w:firstLine="709"/>
        <w:jc w:val="both"/>
        <w:rPr>
          <w:color w:val="auto"/>
          <w:sz w:val="28"/>
          <w:szCs w:val="28"/>
        </w:rPr>
      </w:pPr>
      <w:r>
        <w:rPr>
          <w:color w:val="auto"/>
          <w:sz w:val="28"/>
          <w:szCs w:val="28"/>
        </w:rPr>
        <w:t>Я,</w:t>
      </w:r>
      <w:r w:rsidR="00841338" w:rsidRPr="00841338">
        <w:rPr>
          <w:color w:val="auto"/>
          <w:sz w:val="28"/>
          <w:szCs w:val="28"/>
        </w:rPr>
        <w:t>_____________________________</w:t>
      </w:r>
      <w:r>
        <w:rPr>
          <w:color w:val="auto"/>
          <w:sz w:val="28"/>
          <w:szCs w:val="28"/>
        </w:rPr>
        <w:t>_____________________________</w:t>
      </w:r>
      <w:r w:rsidR="00841338" w:rsidRPr="00841338">
        <w:rPr>
          <w:color w:val="auto"/>
          <w:sz w:val="28"/>
          <w:szCs w:val="28"/>
        </w:rPr>
        <w:t>, согласен (</w:t>
      </w:r>
      <w:proofErr w:type="gramStart"/>
      <w:r w:rsidR="00841338" w:rsidRPr="00841338">
        <w:rPr>
          <w:color w:val="auto"/>
          <w:sz w:val="28"/>
          <w:szCs w:val="28"/>
        </w:rPr>
        <w:t>на</w:t>
      </w:r>
      <w:proofErr w:type="gramEnd"/>
      <w:r w:rsidR="00841338" w:rsidRPr="00841338">
        <w:rPr>
          <w:color w:val="auto"/>
          <w:sz w:val="28"/>
          <w:szCs w:val="28"/>
        </w:rPr>
        <w:t>) на подарить _____________________________________________</w:t>
      </w:r>
      <w:r>
        <w:rPr>
          <w:color w:val="auto"/>
          <w:sz w:val="28"/>
          <w:szCs w:val="28"/>
        </w:rPr>
        <w:t>____________________</w:t>
      </w:r>
    </w:p>
    <w:p w:rsidR="00841338" w:rsidRPr="00841338" w:rsidRDefault="00841338" w:rsidP="00841338">
      <w:pPr>
        <w:widowControl/>
        <w:tabs>
          <w:tab w:val="left" w:pos="0"/>
        </w:tabs>
        <w:jc w:val="center"/>
        <w:rPr>
          <w:color w:val="auto"/>
          <w:sz w:val="16"/>
          <w:szCs w:val="16"/>
        </w:rPr>
      </w:pPr>
      <w:r w:rsidRPr="00841338">
        <w:rPr>
          <w:color w:val="auto"/>
          <w:sz w:val="16"/>
          <w:szCs w:val="16"/>
        </w:rPr>
        <w:t>(квартиры, дома, земельного участка)</w:t>
      </w:r>
    </w:p>
    <w:p w:rsidR="00841338" w:rsidRPr="00841338" w:rsidRDefault="00841338" w:rsidP="00841338">
      <w:pPr>
        <w:widowControl/>
        <w:tabs>
          <w:tab w:val="left" w:pos="0"/>
        </w:tabs>
        <w:jc w:val="both"/>
        <w:rPr>
          <w:color w:val="auto"/>
          <w:sz w:val="28"/>
          <w:szCs w:val="28"/>
        </w:rPr>
      </w:pPr>
      <w:proofErr w:type="gramStart"/>
      <w:r w:rsidRPr="00841338">
        <w:rPr>
          <w:color w:val="auto"/>
          <w:sz w:val="28"/>
          <w:szCs w:val="28"/>
        </w:rPr>
        <w:t>расположенного (ой) по адресу: _________________________________________, общей площадью __________, принадлежащего (ей) на праве собственности ____________________________</w:t>
      </w:r>
      <w:r w:rsidR="00D45606">
        <w:rPr>
          <w:color w:val="auto"/>
          <w:sz w:val="28"/>
          <w:szCs w:val="28"/>
        </w:rPr>
        <w:t>______________________________________</w:t>
      </w:r>
      <w:proofErr w:type="gramEnd"/>
    </w:p>
    <w:p w:rsidR="00841338" w:rsidRPr="00841338" w:rsidRDefault="00841338" w:rsidP="00D45606">
      <w:pPr>
        <w:widowControl/>
        <w:tabs>
          <w:tab w:val="left" w:pos="0"/>
        </w:tabs>
        <w:jc w:val="center"/>
        <w:rPr>
          <w:color w:val="auto"/>
          <w:sz w:val="16"/>
          <w:szCs w:val="16"/>
        </w:rPr>
      </w:pPr>
      <w:r w:rsidRPr="00841338">
        <w:rPr>
          <w:color w:val="auto"/>
          <w:sz w:val="16"/>
          <w:szCs w:val="16"/>
        </w:rPr>
        <w:t>(перечислить всех собственников)</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D45606">
        <w:rPr>
          <w:color w:val="auto"/>
          <w:sz w:val="28"/>
          <w:szCs w:val="28"/>
        </w:rPr>
        <w:t>______________________________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______________________________________________________</w:t>
      </w:r>
      <w:r w:rsidR="00D45606">
        <w:rPr>
          <w:color w:val="auto"/>
          <w:sz w:val="28"/>
          <w:szCs w:val="28"/>
        </w:rPr>
        <w:t>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D45606">
        <w:rPr>
          <w:color w:val="auto"/>
          <w:sz w:val="28"/>
          <w:szCs w:val="28"/>
        </w:rPr>
        <w:t>______________________________</w:t>
      </w: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____________________________________</w:t>
      </w:r>
      <w:r w:rsidR="00D45606">
        <w:rPr>
          <w:color w:val="auto"/>
          <w:sz w:val="28"/>
          <w:szCs w:val="28"/>
        </w:rPr>
        <w:t>______________________________</w:t>
      </w:r>
    </w:p>
    <w:p w:rsidR="00841338" w:rsidRPr="00841338" w:rsidRDefault="00841338" w:rsidP="00841338">
      <w:pPr>
        <w:widowControl/>
        <w:tabs>
          <w:tab w:val="left" w:pos="0"/>
        </w:tabs>
        <w:spacing w:line="360" w:lineRule="auto"/>
        <w:jc w:val="both"/>
        <w:rPr>
          <w:color w:val="auto"/>
          <w:sz w:val="28"/>
          <w:szCs w:val="28"/>
        </w:rPr>
      </w:pPr>
    </w:p>
    <w:p w:rsidR="00841338" w:rsidRPr="00841338" w:rsidRDefault="00841338" w:rsidP="00841338">
      <w:pPr>
        <w:widowControl/>
        <w:tabs>
          <w:tab w:val="left" w:pos="0"/>
        </w:tabs>
        <w:spacing w:line="360" w:lineRule="auto"/>
        <w:jc w:val="both"/>
        <w:rPr>
          <w:color w:val="auto"/>
          <w:sz w:val="28"/>
          <w:szCs w:val="28"/>
        </w:rPr>
      </w:pPr>
      <w:r w:rsidRPr="00841338">
        <w:rPr>
          <w:color w:val="auto"/>
          <w:sz w:val="24"/>
          <w:szCs w:val="24"/>
        </w:rPr>
        <w:t>Дата  ___________                                                       подпись ____________/______________</w:t>
      </w:r>
    </w:p>
    <w:p w:rsidR="00841338" w:rsidRPr="00841338" w:rsidRDefault="00841338" w:rsidP="00841338">
      <w:pPr>
        <w:widowControl/>
        <w:tabs>
          <w:tab w:val="left" w:pos="0"/>
        </w:tabs>
        <w:spacing w:line="360" w:lineRule="auto"/>
        <w:jc w:val="both"/>
        <w:rPr>
          <w:color w:val="auto"/>
          <w:sz w:val="28"/>
          <w:szCs w:val="28"/>
        </w:rPr>
      </w:pP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Заявление написано собственноручно в присутствии консультанта</w:t>
      </w: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_____________/ ________________</w:t>
      </w:r>
    </w:p>
    <w:p w:rsidR="00841338" w:rsidRPr="00D45606" w:rsidRDefault="00841338" w:rsidP="00D45606">
      <w:pPr>
        <w:widowControl/>
        <w:ind w:left="4820"/>
        <w:jc w:val="center"/>
        <w:rPr>
          <w:color w:val="auto"/>
          <w:sz w:val="26"/>
          <w:szCs w:val="26"/>
        </w:rPr>
      </w:pPr>
      <w:r w:rsidRPr="00D45606">
        <w:rPr>
          <w:color w:val="auto"/>
          <w:sz w:val="26"/>
          <w:szCs w:val="26"/>
        </w:rPr>
        <w:lastRenderedPageBreak/>
        <w:t>Приложение № 5</w:t>
      </w:r>
    </w:p>
    <w:p w:rsidR="00841338" w:rsidRPr="00D45606" w:rsidRDefault="00841338" w:rsidP="00D45606">
      <w:pPr>
        <w:widowControl/>
        <w:ind w:left="4820"/>
        <w:jc w:val="center"/>
        <w:rPr>
          <w:color w:val="auto"/>
          <w:sz w:val="26"/>
          <w:szCs w:val="26"/>
        </w:rPr>
      </w:pPr>
      <w:r w:rsidRPr="00D45606">
        <w:rPr>
          <w:color w:val="auto"/>
          <w:sz w:val="26"/>
          <w:szCs w:val="26"/>
        </w:rPr>
        <w:t>к административному регламенту</w:t>
      </w:r>
    </w:p>
    <w:p w:rsidR="00841338" w:rsidRPr="00D45606" w:rsidRDefault="00841338" w:rsidP="00D45606">
      <w:pPr>
        <w:widowControl/>
        <w:ind w:left="4820"/>
        <w:jc w:val="center"/>
        <w:rPr>
          <w:color w:val="auto"/>
          <w:sz w:val="26"/>
          <w:szCs w:val="26"/>
        </w:rPr>
      </w:pPr>
      <w:r w:rsidRPr="00D45606">
        <w:rPr>
          <w:color w:val="auto"/>
          <w:sz w:val="26"/>
          <w:szCs w:val="26"/>
        </w:rPr>
        <w:t xml:space="preserve">предоставление </w:t>
      </w:r>
      <w:proofErr w:type="gramStart"/>
      <w:r w:rsidRPr="00D45606">
        <w:rPr>
          <w:color w:val="auto"/>
          <w:sz w:val="26"/>
          <w:szCs w:val="26"/>
        </w:rPr>
        <w:t>муниципальной</w:t>
      </w:r>
      <w:proofErr w:type="gramEnd"/>
    </w:p>
    <w:p w:rsidR="00841338" w:rsidRPr="00D45606" w:rsidRDefault="00841338" w:rsidP="00D45606">
      <w:pPr>
        <w:widowControl/>
        <w:ind w:left="4820"/>
        <w:jc w:val="center"/>
        <w:rPr>
          <w:color w:val="auto"/>
          <w:sz w:val="26"/>
          <w:szCs w:val="26"/>
        </w:rPr>
      </w:pPr>
      <w:r w:rsidRPr="00D45606">
        <w:rPr>
          <w:color w:val="auto"/>
          <w:sz w:val="26"/>
          <w:szCs w:val="26"/>
        </w:rPr>
        <w:t xml:space="preserve">услуги «Выдача разрешения </w:t>
      </w:r>
      <w:proofErr w:type="gramStart"/>
      <w:r w:rsidRPr="00D45606">
        <w:rPr>
          <w:color w:val="auto"/>
          <w:sz w:val="26"/>
          <w:szCs w:val="26"/>
        </w:rPr>
        <w:t>на</w:t>
      </w:r>
      <w:proofErr w:type="gramEnd"/>
    </w:p>
    <w:p w:rsidR="00841338" w:rsidRPr="00D45606" w:rsidRDefault="00841338" w:rsidP="00D45606">
      <w:pPr>
        <w:widowControl/>
        <w:ind w:left="4820"/>
        <w:jc w:val="center"/>
        <w:rPr>
          <w:color w:val="auto"/>
          <w:sz w:val="26"/>
          <w:szCs w:val="26"/>
        </w:rPr>
      </w:pPr>
      <w:r w:rsidRPr="00D45606">
        <w:rPr>
          <w:color w:val="auto"/>
          <w:sz w:val="26"/>
          <w:szCs w:val="26"/>
        </w:rPr>
        <w:t>распоряжение имуществом,</w:t>
      </w:r>
    </w:p>
    <w:p w:rsidR="00841338" w:rsidRPr="00D45606" w:rsidRDefault="00841338" w:rsidP="00D45606">
      <w:pPr>
        <w:widowControl/>
        <w:ind w:left="4820"/>
        <w:jc w:val="center"/>
        <w:rPr>
          <w:color w:val="auto"/>
          <w:sz w:val="26"/>
          <w:szCs w:val="26"/>
        </w:rPr>
      </w:pPr>
      <w:r w:rsidRPr="00D45606">
        <w:rPr>
          <w:color w:val="auto"/>
          <w:sz w:val="26"/>
          <w:szCs w:val="26"/>
        </w:rPr>
        <w:t>принадлежащим</w:t>
      </w:r>
    </w:p>
    <w:p w:rsidR="00841338" w:rsidRPr="009C5529" w:rsidRDefault="00841338" w:rsidP="009C5529">
      <w:pPr>
        <w:widowControl/>
        <w:tabs>
          <w:tab w:val="left" w:pos="0"/>
        </w:tabs>
        <w:ind w:left="4820"/>
        <w:jc w:val="center"/>
        <w:rPr>
          <w:color w:val="auto"/>
          <w:sz w:val="26"/>
          <w:szCs w:val="26"/>
        </w:rPr>
      </w:pPr>
      <w:r w:rsidRPr="00D45606">
        <w:rPr>
          <w:color w:val="auto"/>
          <w:sz w:val="26"/>
          <w:szCs w:val="26"/>
        </w:rPr>
        <w:t>несовершеннолетним гражданам»</w:t>
      </w:r>
    </w:p>
    <w:tbl>
      <w:tblPr>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0E15BB">
            <w:pPr>
              <w:widowControl/>
              <w:rPr>
                <w:color w:val="auto"/>
                <w:sz w:val="28"/>
                <w:szCs w:val="28"/>
              </w:rPr>
            </w:pPr>
          </w:p>
        </w:tc>
        <w:tc>
          <w:tcPr>
            <w:tcW w:w="5323" w:type="dxa"/>
            <w:shd w:val="clear" w:color="auto" w:fill="auto"/>
          </w:tcPr>
          <w:p w:rsidR="009C5529" w:rsidRDefault="009C5529" w:rsidP="000E15BB">
            <w:pPr>
              <w:widowControl/>
              <w:jc w:val="both"/>
              <w:rPr>
                <w:color w:val="auto"/>
                <w:sz w:val="28"/>
                <w:szCs w:val="28"/>
              </w:rPr>
            </w:pPr>
          </w:p>
          <w:p w:rsidR="00841338" w:rsidRPr="00841338" w:rsidRDefault="00841338" w:rsidP="000E15BB">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0E15BB">
            <w:pPr>
              <w:widowControl/>
              <w:jc w:val="both"/>
              <w:rPr>
                <w:i/>
                <w:color w:val="auto"/>
                <w:sz w:val="28"/>
                <w:szCs w:val="28"/>
              </w:rPr>
            </w:pPr>
            <w:r w:rsidRPr="00841338">
              <w:rPr>
                <w:color w:val="auto"/>
                <w:sz w:val="28"/>
                <w:szCs w:val="28"/>
              </w:rPr>
              <w:t>гражданина</w:t>
            </w:r>
            <w:r w:rsidRPr="00841338">
              <w:rPr>
                <w:i/>
                <w:color w:val="auto"/>
                <w:sz w:val="28"/>
                <w:szCs w:val="28"/>
              </w:rPr>
              <w:t>______________________________________________________________</w:t>
            </w:r>
          </w:p>
          <w:p w:rsidR="00841338" w:rsidRPr="00841338" w:rsidRDefault="00841338" w:rsidP="000E15BB">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0E15BB">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0E15BB">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0E15BB">
            <w:pPr>
              <w:widowControl/>
              <w:jc w:val="both"/>
              <w:rPr>
                <w:color w:val="auto"/>
                <w:sz w:val="28"/>
                <w:szCs w:val="28"/>
              </w:rPr>
            </w:pPr>
            <w:r w:rsidRPr="00841338">
              <w:rPr>
                <w:color w:val="auto"/>
                <w:sz w:val="28"/>
                <w:szCs w:val="28"/>
              </w:rPr>
              <w:t>тел.________________________________</w:t>
            </w:r>
          </w:p>
        </w:tc>
      </w:tr>
    </w:tbl>
    <w:p w:rsidR="00841338" w:rsidRPr="00841338" w:rsidRDefault="00841338" w:rsidP="000E15BB">
      <w:pPr>
        <w:widowControl/>
        <w:tabs>
          <w:tab w:val="left" w:pos="0"/>
        </w:tabs>
        <w:jc w:val="both"/>
        <w:rPr>
          <w:color w:val="auto"/>
          <w:sz w:val="24"/>
          <w:szCs w:val="24"/>
        </w:rPr>
      </w:pPr>
    </w:p>
    <w:p w:rsidR="00841338" w:rsidRPr="00841338" w:rsidRDefault="00D45606" w:rsidP="000E15BB">
      <w:pPr>
        <w:widowControl/>
        <w:tabs>
          <w:tab w:val="left" w:pos="0"/>
        </w:tabs>
        <w:jc w:val="center"/>
        <w:rPr>
          <w:color w:val="auto"/>
          <w:sz w:val="28"/>
          <w:szCs w:val="28"/>
        </w:rPr>
      </w:pPr>
      <w:r>
        <w:rPr>
          <w:color w:val="auto"/>
          <w:sz w:val="28"/>
          <w:szCs w:val="28"/>
        </w:rPr>
        <w:t>заявление</w:t>
      </w:r>
    </w:p>
    <w:p w:rsidR="00841338" w:rsidRPr="00841338" w:rsidRDefault="00841338" w:rsidP="000E15BB">
      <w:pPr>
        <w:widowControl/>
        <w:tabs>
          <w:tab w:val="left" w:pos="0"/>
        </w:tabs>
        <w:jc w:val="center"/>
        <w:rPr>
          <w:color w:val="auto"/>
          <w:sz w:val="24"/>
          <w:szCs w:val="24"/>
        </w:rPr>
      </w:pPr>
    </w:p>
    <w:p w:rsidR="00841338" w:rsidRPr="00841338" w:rsidRDefault="00841338" w:rsidP="000E15BB">
      <w:pPr>
        <w:widowControl/>
        <w:tabs>
          <w:tab w:val="left" w:pos="0"/>
        </w:tabs>
        <w:jc w:val="both"/>
        <w:rPr>
          <w:color w:val="auto"/>
          <w:sz w:val="28"/>
          <w:szCs w:val="28"/>
        </w:rPr>
      </w:pPr>
      <w:r w:rsidRPr="00841338">
        <w:rPr>
          <w:color w:val="auto"/>
          <w:sz w:val="28"/>
          <w:szCs w:val="28"/>
        </w:rPr>
        <w:t>Прошу дать разрешение на обмен квартиры, расположенной по адресу: ___________________________________</w:t>
      </w:r>
      <w:r w:rsidR="00D45606">
        <w:rPr>
          <w:color w:val="auto"/>
          <w:sz w:val="28"/>
          <w:szCs w:val="28"/>
        </w:rPr>
        <w:t>______________________________</w:t>
      </w:r>
      <w:r w:rsidRPr="00841338">
        <w:rPr>
          <w:color w:val="auto"/>
          <w:sz w:val="28"/>
          <w:szCs w:val="28"/>
        </w:rPr>
        <w:t>, общей площадью __________, принадлежащего (ей) на праве собственности ____________________________________</w:t>
      </w:r>
      <w:r w:rsidR="00D45606">
        <w:rPr>
          <w:color w:val="auto"/>
          <w:sz w:val="28"/>
          <w:szCs w:val="28"/>
        </w:rPr>
        <w:t>______________________________</w:t>
      </w:r>
    </w:p>
    <w:p w:rsidR="00841338" w:rsidRPr="00841338" w:rsidRDefault="00841338" w:rsidP="000E15BB">
      <w:pPr>
        <w:widowControl/>
        <w:tabs>
          <w:tab w:val="left" w:pos="0"/>
        </w:tabs>
        <w:jc w:val="center"/>
        <w:rPr>
          <w:color w:val="auto"/>
          <w:sz w:val="16"/>
          <w:szCs w:val="16"/>
        </w:rPr>
      </w:pPr>
      <w:r w:rsidRPr="00841338">
        <w:rPr>
          <w:color w:val="auto"/>
          <w:sz w:val="16"/>
          <w:szCs w:val="16"/>
        </w:rPr>
        <w:t>(перечислить всех собственников с указанием долей)</w:t>
      </w:r>
    </w:p>
    <w:p w:rsidR="00841338" w:rsidRPr="00841338" w:rsidRDefault="00841338" w:rsidP="000E15BB">
      <w:pPr>
        <w:widowControl/>
        <w:tabs>
          <w:tab w:val="left" w:pos="0"/>
        </w:tabs>
        <w:jc w:val="both"/>
        <w:rPr>
          <w:color w:val="auto"/>
          <w:sz w:val="28"/>
          <w:szCs w:val="28"/>
        </w:rPr>
      </w:pPr>
      <w:r w:rsidRPr="00841338">
        <w:rPr>
          <w:color w:val="auto"/>
          <w:sz w:val="28"/>
          <w:szCs w:val="28"/>
        </w:rPr>
        <w:t>____________________________________</w:t>
      </w:r>
      <w:r w:rsidR="00D45606">
        <w:rPr>
          <w:color w:val="auto"/>
          <w:sz w:val="28"/>
          <w:szCs w:val="28"/>
        </w:rPr>
        <w:t>______________________________</w:t>
      </w:r>
    </w:p>
    <w:p w:rsidR="00841338" w:rsidRPr="00841338" w:rsidRDefault="00841338" w:rsidP="000E15BB">
      <w:pPr>
        <w:widowControl/>
        <w:tabs>
          <w:tab w:val="left" w:pos="0"/>
        </w:tabs>
        <w:jc w:val="both"/>
        <w:rPr>
          <w:color w:val="auto"/>
          <w:sz w:val="28"/>
          <w:szCs w:val="28"/>
        </w:rPr>
      </w:pPr>
      <w:r w:rsidRPr="00841338">
        <w:rPr>
          <w:color w:val="auto"/>
          <w:sz w:val="28"/>
          <w:szCs w:val="28"/>
        </w:rPr>
        <w:t>__________________________________________________________</w:t>
      </w:r>
      <w:r w:rsidR="00D45606">
        <w:rPr>
          <w:color w:val="auto"/>
          <w:sz w:val="28"/>
          <w:szCs w:val="28"/>
        </w:rPr>
        <w:t>________</w:t>
      </w:r>
    </w:p>
    <w:p w:rsidR="00841338" w:rsidRPr="00841338" w:rsidRDefault="00841338" w:rsidP="000E15BB">
      <w:pPr>
        <w:widowControl/>
        <w:tabs>
          <w:tab w:val="left" w:pos="0"/>
        </w:tabs>
        <w:jc w:val="both"/>
        <w:rPr>
          <w:color w:val="auto"/>
          <w:sz w:val="28"/>
          <w:szCs w:val="28"/>
        </w:rPr>
      </w:pPr>
      <w:r w:rsidRPr="00841338">
        <w:rPr>
          <w:color w:val="auto"/>
          <w:sz w:val="28"/>
          <w:szCs w:val="28"/>
        </w:rPr>
        <w:t>____________________________________</w:t>
      </w:r>
      <w:r w:rsidR="00D45606">
        <w:rPr>
          <w:color w:val="auto"/>
          <w:sz w:val="28"/>
          <w:szCs w:val="28"/>
        </w:rPr>
        <w:t>______________________________</w:t>
      </w:r>
    </w:p>
    <w:p w:rsidR="00841338" w:rsidRPr="00841338" w:rsidRDefault="00D45606" w:rsidP="000E15BB">
      <w:pPr>
        <w:widowControl/>
        <w:tabs>
          <w:tab w:val="left" w:pos="0"/>
        </w:tabs>
        <w:jc w:val="both"/>
        <w:rPr>
          <w:color w:val="auto"/>
          <w:sz w:val="28"/>
          <w:szCs w:val="28"/>
        </w:rPr>
      </w:pPr>
      <w:r>
        <w:rPr>
          <w:color w:val="auto"/>
          <w:sz w:val="28"/>
          <w:szCs w:val="28"/>
        </w:rPr>
        <w:t>___</w:t>
      </w:r>
      <w:r w:rsidR="00841338" w:rsidRPr="00841338">
        <w:rPr>
          <w:color w:val="auto"/>
          <w:sz w:val="28"/>
          <w:szCs w:val="28"/>
        </w:rPr>
        <w:t>_______________________________________________________________ на квартиру, расположенную по адресу: _____________________________________________________________________</w:t>
      </w:r>
      <w:r>
        <w:rPr>
          <w:color w:val="auto"/>
          <w:sz w:val="28"/>
          <w:szCs w:val="28"/>
        </w:rPr>
        <w:t>______________________________</w:t>
      </w:r>
      <w:r w:rsidR="00841338" w:rsidRPr="00841338">
        <w:rPr>
          <w:color w:val="auto"/>
          <w:sz w:val="28"/>
          <w:szCs w:val="28"/>
        </w:rPr>
        <w:t>, общей п</w:t>
      </w:r>
      <w:r w:rsidR="009C5529">
        <w:rPr>
          <w:color w:val="auto"/>
          <w:sz w:val="28"/>
          <w:szCs w:val="28"/>
        </w:rPr>
        <w:t>лощадью ________, принадлежащей</w:t>
      </w:r>
      <w:r w:rsidR="00841338" w:rsidRPr="00841338">
        <w:rPr>
          <w:color w:val="auto"/>
          <w:sz w:val="28"/>
          <w:szCs w:val="28"/>
        </w:rPr>
        <w:t>____________________________</w:t>
      </w:r>
      <w:r w:rsidR="009C5529">
        <w:rPr>
          <w:color w:val="auto"/>
          <w:sz w:val="28"/>
          <w:szCs w:val="28"/>
        </w:rPr>
        <w:t>________________________</w:t>
      </w:r>
      <w:r w:rsidR="00841338" w:rsidRPr="00841338">
        <w:rPr>
          <w:color w:val="auto"/>
          <w:sz w:val="28"/>
          <w:szCs w:val="28"/>
        </w:rPr>
        <w:t>.</w:t>
      </w:r>
    </w:p>
    <w:p w:rsidR="00841338" w:rsidRPr="00841338" w:rsidRDefault="00841338" w:rsidP="000E15BB">
      <w:pPr>
        <w:widowControl/>
        <w:tabs>
          <w:tab w:val="left" w:pos="0"/>
        </w:tabs>
        <w:jc w:val="both"/>
        <w:rPr>
          <w:color w:val="auto"/>
          <w:sz w:val="28"/>
          <w:szCs w:val="28"/>
        </w:rPr>
      </w:pPr>
      <w:r w:rsidRPr="00841338">
        <w:rPr>
          <w:color w:val="auto"/>
          <w:sz w:val="28"/>
          <w:szCs w:val="28"/>
        </w:rPr>
        <w:t>В квартире по адресу _________________________________________________</w:t>
      </w:r>
      <w:r w:rsidR="009C5529">
        <w:rPr>
          <w:color w:val="auto"/>
          <w:sz w:val="28"/>
          <w:szCs w:val="28"/>
        </w:rPr>
        <w:t>_________________</w:t>
      </w:r>
      <w:r w:rsidRPr="00841338">
        <w:rPr>
          <w:color w:val="auto"/>
          <w:sz w:val="28"/>
          <w:szCs w:val="28"/>
        </w:rPr>
        <w:t>несовершеннолетнему _______________________________________________</w:t>
      </w:r>
    </w:p>
    <w:p w:rsidR="00841338" w:rsidRPr="00841338" w:rsidRDefault="00841338" w:rsidP="000E15BB">
      <w:pPr>
        <w:widowControl/>
        <w:tabs>
          <w:tab w:val="left" w:pos="0"/>
        </w:tabs>
        <w:jc w:val="both"/>
        <w:rPr>
          <w:color w:val="auto"/>
          <w:sz w:val="28"/>
          <w:szCs w:val="28"/>
        </w:rPr>
      </w:pPr>
      <w:r w:rsidRPr="00841338">
        <w:rPr>
          <w:color w:val="auto"/>
          <w:sz w:val="28"/>
          <w:szCs w:val="28"/>
        </w:rPr>
        <w:t xml:space="preserve">обязуюсь выделить __________ доли. </w:t>
      </w:r>
    </w:p>
    <w:p w:rsidR="00841338" w:rsidRPr="00841338" w:rsidRDefault="00841338" w:rsidP="000E15BB">
      <w:pPr>
        <w:widowControl/>
        <w:tabs>
          <w:tab w:val="left" w:pos="0"/>
        </w:tabs>
        <w:jc w:val="both"/>
        <w:rPr>
          <w:color w:val="auto"/>
          <w:sz w:val="28"/>
          <w:szCs w:val="28"/>
        </w:rPr>
      </w:pPr>
    </w:p>
    <w:p w:rsidR="00841338" w:rsidRPr="00841338" w:rsidRDefault="00841338" w:rsidP="000E15BB">
      <w:pPr>
        <w:widowControl/>
        <w:tabs>
          <w:tab w:val="left" w:pos="0"/>
        </w:tabs>
        <w:jc w:val="both"/>
        <w:rPr>
          <w:color w:val="auto"/>
          <w:sz w:val="28"/>
          <w:szCs w:val="28"/>
        </w:rPr>
      </w:pPr>
      <w:r w:rsidRPr="00841338">
        <w:rPr>
          <w:color w:val="auto"/>
          <w:sz w:val="28"/>
          <w:szCs w:val="28"/>
        </w:rPr>
        <w:t xml:space="preserve">Дата  _________________                                              </w:t>
      </w:r>
      <w:r w:rsidRPr="00841338">
        <w:rPr>
          <w:color w:val="auto"/>
          <w:sz w:val="24"/>
          <w:szCs w:val="24"/>
        </w:rPr>
        <w:t>____________/______________</w:t>
      </w:r>
    </w:p>
    <w:p w:rsidR="00841338" w:rsidRPr="00841338" w:rsidRDefault="00841338" w:rsidP="000E15BB">
      <w:pPr>
        <w:widowControl/>
        <w:tabs>
          <w:tab w:val="left" w:pos="0"/>
        </w:tabs>
        <w:jc w:val="both"/>
        <w:rPr>
          <w:color w:val="auto"/>
          <w:sz w:val="28"/>
          <w:szCs w:val="28"/>
        </w:rPr>
      </w:pPr>
      <w:r w:rsidRPr="00841338">
        <w:rPr>
          <w:color w:val="auto"/>
          <w:sz w:val="28"/>
          <w:szCs w:val="28"/>
        </w:rPr>
        <w:t>К заявлению прилагаю следующие документы:</w:t>
      </w:r>
    </w:p>
    <w:p w:rsidR="00841338" w:rsidRPr="00841338" w:rsidRDefault="00841338" w:rsidP="000E15BB">
      <w:pPr>
        <w:widowControl/>
        <w:tabs>
          <w:tab w:val="left" w:pos="0"/>
        </w:tabs>
        <w:jc w:val="both"/>
        <w:rPr>
          <w:color w:val="auto"/>
          <w:sz w:val="28"/>
          <w:szCs w:val="28"/>
        </w:rPr>
      </w:pPr>
      <w:r w:rsidRPr="00841338">
        <w:rPr>
          <w:color w:val="auto"/>
          <w:sz w:val="28"/>
          <w:szCs w:val="28"/>
        </w:rPr>
        <w:lastRenderedPageBreak/>
        <w:t>____________________________________________________________________________________________________________________________________________________________________________</w:t>
      </w:r>
      <w:r w:rsidR="004565B9">
        <w:rPr>
          <w:color w:val="auto"/>
          <w:sz w:val="28"/>
          <w:szCs w:val="28"/>
        </w:rPr>
        <w:t>__________________________</w:t>
      </w:r>
    </w:p>
    <w:p w:rsidR="00841338" w:rsidRPr="00841338" w:rsidRDefault="00841338" w:rsidP="000E15BB">
      <w:pPr>
        <w:widowControl/>
        <w:tabs>
          <w:tab w:val="left" w:pos="0"/>
        </w:tabs>
        <w:jc w:val="both"/>
        <w:rPr>
          <w:color w:val="auto"/>
          <w:sz w:val="28"/>
          <w:szCs w:val="28"/>
        </w:rPr>
      </w:pPr>
    </w:p>
    <w:p w:rsidR="00841338" w:rsidRPr="00841338" w:rsidRDefault="00841338" w:rsidP="000E15BB">
      <w:pPr>
        <w:widowControl/>
        <w:tabs>
          <w:tab w:val="left" w:pos="0"/>
        </w:tabs>
        <w:jc w:val="both"/>
        <w:rPr>
          <w:color w:val="auto"/>
          <w:sz w:val="24"/>
          <w:szCs w:val="24"/>
        </w:rPr>
      </w:pPr>
      <w:proofErr w:type="spellStart"/>
      <w:r w:rsidRPr="00841338">
        <w:rPr>
          <w:color w:val="auto"/>
          <w:sz w:val="24"/>
          <w:szCs w:val="24"/>
        </w:rPr>
        <w:t>Вх</w:t>
      </w:r>
      <w:proofErr w:type="spellEnd"/>
      <w:r w:rsidRPr="00841338">
        <w:rPr>
          <w:color w:val="auto"/>
          <w:sz w:val="24"/>
          <w:szCs w:val="24"/>
        </w:rPr>
        <w:t>. № _____ от ______________ _________________ _________________________________</w:t>
      </w:r>
    </w:p>
    <w:p w:rsidR="004565B9" w:rsidRDefault="004565B9" w:rsidP="000E15BB">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841338" w:rsidRPr="004565B9" w:rsidRDefault="00841338" w:rsidP="004565B9">
      <w:pPr>
        <w:widowControl/>
        <w:ind w:left="4820"/>
        <w:jc w:val="center"/>
        <w:rPr>
          <w:color w:val="auto"/>
          <w:sz w:val="26"/>
          <w:szCs w:val="26"/>
        </w:rPr>
      </w:pPr>
      <w:r w:rsidRPr="004565B9">
        <w:rPr>
          <w:color w:val="auto"/>
          <w:sz w:val="26"/>
          <w:szCs w:val="26"/>
        </w:rPr>
        <w:lastRenderedPageBreak/>
        <w:t>Приложение № 6</w:t>
      </w:r>
    </w:p>
    <w:p w:rsidR="00841338" w:rsidRPr="004565B9" w:rsidRDefault="00841338" w:rsidP="004565B9">
      <w:pPr>
        <w:widowControl/>
        <w:ind w:left="4820"/>
        <w:jc w:val="center"/>
        <w:rPr>
          <w:color w:val="auto"/>
          <w:sz w:val="26"/>
          <w:szCs w:val="26"/>
        </w:rPr>
      </w:pPr>
      <w:r w:rsidRPr="004565B9">
        <w:rPr>
          <w:color w:val="auto"/>
          <w:sz w:val="26"/>
          <w:szCs w:val="26"/>
        </w:rPr>
        <w:t>к административному регламенту</w:t>
      </w:r>
    </w:p>
    <w:p w:rsidR="00841338" w:rsidRPr="004565B9" w:rsidRDefault="00841338" w:rsidP="004565B9">
      <w:pPr>
        <w:widowControl/>
        <w:ind w:left="4820"/>
        <w:jc w:val="center"/>
        <w:rPr>
          <w:color w:val="auto"/>
          <w:sz w:val="26"/>
          <w:szCs w:val="26"/>
        </w:rPr>
      </w:pPr>
      <w:r w:rsidRPr="004565B9">
        <w:rPr>
          <w:color w:val="auto"/>
          <w:sz w:val="26"/>
          <w:szCs w:val="26"/>
        </w:rPr>
        <w:t xml:space="preserve">предоставление </w:t>
      </w:r>
      <w:proofErr w:type="gramStart"/>
      <w:r w:rsidRPr="004565B9">
        <w:rPr>
          <w:color w:val="auto"/>
          <w:sz w:val="26"/>
          <w:szCs w:val="26"/>
        </w:rPr>
        <w:t>муниципальной</w:t>
      </w:r>
      <w:proofErr w:type="gramEnd"/>
    </w:p>
    <w:p w:rsidR="00841338" w:rsidRPr="004565B9" w:rsidRDefault="00841338" w:rsidP="004565B9">
      <w:pPr>
        <w:widowControl/>
        <w:ind w:left="4820"/>
        <w:jc w:val="center"/>
        <w:rPr>
          <w:color w:val="auto"/>
          <w:sz w:val="26"/>
          <w:szCs w:val="26"/>
        </w:rPr>
      </w:pPr>
      <w:r w:rsidRPr="004565B9">
        <w:rPr>
          <w:color w:val="auto"/>
          <w:sz w:val="26"/>
          <w:szCs w:val="26"/>
        </w:rPr>
        <w:t xml:space="preserve">услуги «Выдача разрешения </w:t>
      </w:r>
      <w:proofErr w:type="gramStart"/>
      <w:r w:rsidRPr="004565B9">
        <w:rPr>
          <w:color w:val="auto"/>
          <w:sz w:val="26"/>
          <w:szCs w:val="26"/>
        </w:rPr>
        <w:t>на</w:t>
      </w:r>
      <w:proofErr w:type="gramEnd"/>
    </w:p>
    <w:p w:rsidR="00841338" w:rsidRPr="004565B9" w:rsidRDefault="00841338" w:rsidP="004565B9">
      <w:pPr>
        <w:widowControl/>
        <w:ind w:left="4820"/>
        <w:jc w:val="center"/>
        <w:rPr>
          <w:color w:val="auto"/>
          <w:sz w:val="26"/>
          <w:szCs w:val="26"/>
        </w:rPr>
      </w:pPr>
      <w:r w:rsidRPr="004565B9">
        <w:rPr>
          <w:color w:val="auto"/>
          <w:sz w:val="26"/>
          <w:szCs w:val="26"/>
        </w:rPr>
        <w:t>распоряжение имуществом,</w:t>
      </w:r>
    </w:p>
    <w:p w:rsidR="00841338" w:rsidRPr="004565B9" w:rsidRDefault="00841338" w:rsidP="004565B9">
      <w:pPr>
        <w:widowControl/>
        <w:ind w:left="4820"/>
        <w:jc w:val="center"/>
        <w:rPr>
          <w:color w:val="auto"/>
          <w:sz w:val="26"/>
          <w:szCs w:val="26"/>
        </w:rPr>
      </w:pPr>
      <w:r w:rsidRPr="004565B9">
        <w:rPr>
          <w:color w:val="auto"/>
          <w:sz w:val="26"/>
          <w:szCs w:val="26"/>
        </w:rPr>
        <w:t>принадлежащим</w:t>
      </w:r>
    </w:p>
    <w:p w:rsidR="00841338" w:rsidRPr="004565B9" w:rsidRDefault="00841338" w:rsidP="004565B9">
      <w:pPr>
        <w:widowControl/>
        <w:tabs>
          <w:tab w:val="left" w:pos="0"/>
        </w:tabs>
        <w:ind w:left="4820"/>
        <w:jc w:val="center"/>
        <w:rPr>
          <w:color w:val="auto"/>
          <w:sz w:val="26"/>
          <w:szCs w:val="26"/>
        </w:rPr>
      </w:pPr>
      <w:r w:rsidRPr="004565B9">
        <w:rPr>
          <w:color w:val="auto"/>
          <w:sz w:val="26"/>
          <w:szCs w:val="26"/>
        </w:rPr>
        <w:t>несовершеннолетним гражданам»</w:t>
      </w:r>
    </w:p>
    <w:p w:rsidR="00841338" w:rsidRPr="00841338" w:rsidRDefault="00841338" w:rsidP="00841338">
      <w:pPr>
        <w:widowControl/>
        <w:tabs>
          <w:tab w:val="left" w:pos="0"/>
        </w:tabs>
        <w:spacing w:line="360" w:lineRule="auto"/>
        <w:jc w:val="both"/>
        <w:rPr>
          <w:color w:val="auto"/>
          <w:sz w:val="28"/>
          <w:szCs w:val="28"/>
        </w:rPr>
      </w:pPr>
    </w:p>
    <w:tbl>
      <w:tblPr>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841338">
            <w:pPr>
              <w:widowControl/>
              <w:rPr>
                <w:color w:val="auto"/>
                <w:sz w:val="28"/>
                <w:szCs w:val="28"/>
              </w:rPr>
            </w:pPr>
          </w:p>
        </w:tc>
        <w:tc>
          <w:tcPr>
            <w:tcW w:w="5323" w:type="dxa"/>
            <w:shd w:val="clear" w:color="auto" w:fill="auto"/>
          </w:tcPr>
          <w:p w:rsidR="00841338" w:rsidRPr="00841338" w:rsidRDefault="00841338" w:rsidP="00841338">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841338">
            <w:pPr>
              <w:widowControl/>
              <w:jc w:val="both"/>
              <w:rPr>
                <w:i/>
                <w:color w:val="auto"/>
                <w:sz w:val="28"/>
                <w:szCs w:val="28"/>
              </w:rPr>
            </w:pPr>
            <w:r w:rsidRPr="00841338">
              <w:rPr>
                <w:color w:val="auto"/>
                <w:sz w:val="28"/>
                <w:szCs w:val="28"/>
              </w:rPr>
              <w:t>гражданина</w:t>
            </w:r>
            <w:r w:rsidRPr="00841338">
              <w:rPr>
                <w:i/>
                <w:color w:val="auto"/>
                <w:sz w:val="28"/>
                <w:szCs w:val="28"/>
              </w:rPr>
              <w:t>______________________________________________________________</w:t>
            </w:r>
          </w:p>
          <w:p w:rsidR="00841338" w:rsidRPr="00841338" w:rsidRDefault="00841338" w:rsidP="00841338">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841338">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841338">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841338">
            <w:pPr>
              <w:widowControl/>
              <w:jc w:val="both"/>
              <w:rPr>
                <w:color w:val="auto"/>
                <w:sz w:val="28"/>
                <w:szCs w:val="28"/>
              </w:rPr>
            </w:pPr>
            <w:r w:rsidRPr="00841338">
              <w:rPr>
                <w:color w:val="auto"/>
                <w:sz w:val="28"/>
                <w:szCs w:val="28"/>
              </w:rPr>
              <w:t>тел.________________________________</w:t>
            </w:r>
          </w:p>
        </w:tc>
      </w:tr>
    </w:tbl>
    <w:p w:rsidR="00841338" w:rsidRPr="00841338" w:rsidRDefault="00841338" w:rsidP="00841338">
      <w:pPr>
        <w:widowControl/>
        <w:tabs>
          <w:tab w:val="left" w:pos="0"/>
        </w:tabs>
        <w:ind w:firstLine="540"/>
        <w:jc w:val="both"/>
        <w:rPr>
          <w:b/>
          <w:color w:val="auto"/>
          <w:sz w:val="24"/>
          <w:szCs w:val="24"/>
        </w:rPr>
      </w:pPr>
    </w:p>
    <w:p w:rsidR="00841338" w:rsidRPr="00841338" w:rsidRDefault="004565B9" w:rsidP="00841338">
      <w:pPr>
        <w:widowControl/>
        <w:tabs>
          <w:tab w:val="left" w:pos="0"/>
        </w:tabs>
        <w:jc w:val="center"/>
        <w:rPr>
          <w:color w:val="auto"/>
          <w:sz w:val="28"/>
          <w:szCs w:val="28"/>
        </w:rPr>
      </w:pPr>
      <w:r>
        <w:rPr>
          <w:color w:val="auto"/>
          <w:sz w:val="28"/>
          <w:szCs w:val="28"/>
        </w:rPr>
        <w:t>заявление</w:t>
      </w:r>
    </w:p>
    <w:p w:rsidR="00841338" w:rsidRPr="00841338" w:rsidRDefault="00841338" w:rsidP="00841338">
      <w:pPr>
        <w:widowControl/>
        <w:tabs>
          <w:tab w:val="left" w:pos="0"/>
        </w:tabs>
        <w:jc w:val="center"/>
        <w:rPr>
          <w:color w:val="auto"/>
          <w:sz w:val="24"/>
          <w:szCs w:val="24"/>
        </w:rPr>
      </w:pPr>
    </w:p>
    <w:p w:rsidR="00841338" w:rsidRPr="00841338" w:rsidRDefault="004565B9" w:rsidP="004565B9">
      <w:pPr>
        <w:widowControl/>
        <w:tabs>
          <w:tab w:val="left" w:pos="0"/>
        </w:tabs>
        <w:ind w:firstLine="709"/>
        <w:jc w:val="both"/>
        <w:rPr>
          <w:color w:val="auto"/>
          <w:sz w:val="28"/>
          <w:szCs w:val="28"/>
        </w:rPr>
      </w:pPr>
      <w:r>
        <w:rPr>
          <w:color w:val="auto"/>
          <w:sz w:val="28"/>
          <w:szCs w:val="28"/>
        </w:rPr>
        <w:t>Я,</w:t>
      </w:r>
      <w:r w:rsidR="00841338" w:rsidRPr="00841338">
        <w:rPr>
          <w:color w:val="auto"/>
          <w:sz w:val="28"/>
          <w:szCs w:val="28"/>
        </w:rPr>
        <w:t>______________________________________</w:t>
      </w:r>
      <w:r>
        <w:rPr>
          <w:color w:val="auto"/>
          <w:sz w:val="28"/>
          <w:szCs w:val="28"/>
        </w:rPr>
        <w:t>_____________________</w:t>
      </w:r>
      <w:r w:rsidR="00841338" w:rsidRPr="00841338">
        <w:rPr>
          <w:color w:val="auto"/>
          <w:sz w:val="28"/>
          <w:szCs w:val="28"/>
        </w:rPr>
        <w:t>, согласе</w:t>
      </w:r>
      <w:proofErr w:type="gramStart"/>
      <w:r w:rsidR="00841338" w:rsidRPr="00841338">
        <w:rPr>
          <w:color w:val="auto"/>
          <w:sz w:val="28"/>
          <w:szCs w:val="28"/>
        </w:rPr>
        <w:t>н(</w:t>
      </w:r>
      <w:proofErr w:type="gramEnd"/>
      <w:r w:rsidR="00841338" w:rsidRPr="00841338">
        <w:rPr>
          <w:color w:val="auto"/>
          <w:sz w:val="28"/>
          <w:szCs w:val="28"/>
        </w:rPr>
        <w:t>на) на обмен квартиры, расположенной по адресу: ___________________________________</w:t>
      </w:r>
      <w:r w:rsidR="000E15BB">
        <w:rPr>
          <w:color w:val="auto"/>
          <w:sz w:val="28"/>
          <w:szCs w:val="28"/>
        </w:rPr>
        <w:t>_______________________________</w:t>
      </w:r>
      <w:r w:rsidR="00841338" w:rsidRPr="00841338">
        <w:rPr>
          <w:color w:val="auto"/>
          <w:sz w:val="28"/>
          <w:szCs w:val="28"/>
        </w:rPr>
        <w:t>, общей площадью __________, принадлежащего (ей) на праве собственности ____________________________________</w:t>
      </w:r>
      <w:r w:rsidR="000E15BB">
        <w:rPr>
          <w:color w:val="auto"/>
          <w:sz w:val="28"/>
          <w:szCs w:val="28"/>
        </w:rPr>
        <w:t>______________________________</w:t>
      </w:r>
    </w:p>
    <w:p w:rsidR="00841338" w:rsidRPr="00841338" w:rsidRDefault="00841338" w:rsidP="00841338">
      <w:pPr>
        <w:widowControl/>
        <w:tabs>
          <w:tab w:val="left" w:pos="0"/>
        </w:tabs>
        <w:jc w:val="center"/>
        <w:rPr>
          <w:color w:val="auto"/>
          <w:sz w:val="16"/>
          <w:szCs w:val="16"/>
        </w:rPr>
      </w:pPr>
      <w:r w:rsidRPr="00841338">
        <w:rPr>
          <w:color w:val="auto"/>
          <w:sz w:val="16"/>
          <w:szCs w:val="16"/>
        </w:rPr>
        <w:t>(перечислить всех собственников с указанием долей)</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0E15BB">
        <w:rPr>
          <w:color w:val="auto"/>
          <w:sz w:val="28"/>
          <w:szCs w:val="28"/>
        </w:rPr>
        <w:t>______________________________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0E15BB">
        <w:rPr>
          <w:color w:val="auto"/>
          <w:sz w:val="28"/>
          <w:szCs w:val="28"/>
        </w:rPr>
        <w:t>______________________________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0E15BB">
        <w:rPr>
          <w:color w:val="auto"/>
          <w:sz w:val="28"/>
          <w:szCs w:val="28"/>
        </w:rPr>
        <w:t>______________________________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w:t>
      </w:r>
      <w:r w:rsidR="000E15BB">
        <w:rPr>
          <w:color w:val="auto"/>
          <w:sz w:val="28"/>
          <w:szCs w:val="28"/>
        </w:rPr>
        <w:t>______________________________</w:t>
      </w:r>
      <w:r w:rsidRPr="00841338">
        <w:rPr>
          <w:color w:val="auto"/>
          <w:sz w:val="28"/>
          <w:szCs w:val="28"/>
        </w:rPr>
        <w:t xml:space="preserve"> на квартиру, расположенную по адресу: _____________________________________________________________________________________________________, общей площадью ________, принадлежащей ____________________________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w:t>
      </w:r>
      <w:r w:rsidR="000E15BB">
        <w:rPr>
          <w:color w:val="auto"/>
          <w:sz w:val="28"/>
          <w:szCs w:val="28"/>
        </w:rPr>
        <w:t>______________________________</w:t>
      </w:r>
      <w:r w:rsidRPr="00841338">
        <w:rPr>
          <w:color w:val="auto"/>
          <w:sz w:val="28"/>
          <w:szCs w:val="28"/>
        </w:rPr>
        <w:t>.</w:t>
      </w:r>
    </w:p>
    <w:p w:rsidR="00841338" w:rsidRPr="00841338" w:rsidRDefault="00841338" w:rsidP="00841338">
      <w:pPr>
        <w:widowControl/>
        <w:tabs>
          <w:tab w:val="left" w:pos="0"/>
        </w:tabs>
        <w:spacing w:line="360" w:lineRule="auto"/>
        <w:jc w:val="both"/>
        <w:rPr>
          <w:color w:val="auto"/>
          <w:sz w:val="28"/>
          <w:szCs w:val="28"/>
        </w:rPr>
      </w:pPr>
    </w:p>
    <w:p w:rsidR="00841338" w:rsidRPr="00841338" w:rsidRDefault="00841338" w:rsidP="00841338">
      <w:pPr>
        <w:widowControl/>
        <w:tabs>
          <w:tab w:val="left" w:pos="0"/>
        </w:tabs>
        <w:spacing w:line="360" w:lineRule="auto"/>
        <w:jc w:val="both"/>
        <w:rPr>
          <w:color w:val="auto"/>
          <w:sz w:val="28"/>
          <w:szCs w:val="28"/>
        </w:rPr>
      </w:pPr>
      <w:r w:rsidRPr="00841338">
        <w:rPr>
          <w:color w:val="auto"/>
          <w:sz w:val="24"/>
          <w:szCs w:val="24"/>
        </w:rPr>
        <w:t>Дата  ___________                                                       подпись ____________/______________</w:t>
      </w: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Заявление написано собственноручно в присутствии консультанта</w:t>
      </w: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_____________ / _______________</w:t>
      </w:r>
    </w:p>
    <w:p w:rsidR="00841338" w:rsidRPr="000E15BB" w:rsidRDefault="00841338" w:rsidP="000E15BB">
      <w:pPr>
        <w:widowControl/>
        <w:ind w:firstLine="4820"/>
        <w:jc w:val="center"/>
        <w:rPr>
          <w:color w:val="auto"/>
          <w:sz w:val="26"/>
          <w:szCs w:val="26"/>
        </w:rPr>
      </w:pPr>
      <w:r w:rsidRPr="000E15BB">
        <w:rPr>
          <w:color w:val="auto"/>
          <w:sz w:val="26"/>
          <w:szCs w:val="26"/>
        </w:rPr>
        <w:lastRenderedPageBreak/>
        <w:t>Приложение № 7</w:t>
      </w:r>
    </w:p>
    <w:p w:rsidR="00841338" w:rsidRPr="000E15BB" w:rsidRDefault="00841338" w:rsidP="000E15BB">
      <w:pPr>
        <w:widowControl/>
        <w:ind w:firstLine="4820"/>
        <w:jc w:val="center"/>
        <w:rPr>
          <w:color w:val="auto"/>
          <w:sz w:val="26"/>
          <w:szCs w:val="26"/>
        </w:rPr>
      </w:pPr>
      <w:r w:rsidRPr="000E15BB">
        <w:rPr>
          <w:color w:val="auto"/>
          <w:sz w:val="26"/>
          <w:szCs w:val="26"/>
        </w:rPr>
        <w:t>к административному регламенту</w:t>
      </w:r>
    </w:p>
    <w:p w:rsidR="00841338" w:rsidRPr="000E15BB" w:rsidRDefault="00841338" w:rsidP="000E15BB">
      <w:pPr>
        <w:widowControl/>
        <w:ind w:firstLine="4820"/>
        <w:jc w:val="center"/>
        <w:rPr>
          <w:color w:val="auto"/>
          <w:sz w:val="26"/>
          <w:szCs w:val="26"/>
        </w:rPr>
      </w:pPr>
      <w:r w:rsidRPr="000E15BB">
        <w:rPr>
          <w:color w:val="auto"/>
          <w:sz w:val="26"/>
          <w:szCs w:val="26"/>
        </w:rPr>
        <w:t xml:space="preserve">предоставление </w:t>
      </w:r>
      <w:proofErr w:type="gramStart"/>
      <w:r w:rsidRPr="000E15BB">
        <w:rPr>
          <w:color w:val="auto"/>
          <w:sz w:val="26"/>
          <w:szCs w:val="26"/>
        </w:rPr>
        <w:t>муниципальной</w:t>
      </w:r>
      <w:proofErr w:type="gramEnd"/>
    </w:p>
    <w:p w:rsidR="00841338" w:rsidRPr="000E15BB" w:rsidRDefault="00841338" w:rsidP="000E15BB">
      <w:pPr>
        <w:widowControl/>
        <w:ind w:firstLine="4820"/>
        <w:jc w:val="center"/>
        <w:rPr>
          <w:color w:val="auto"/>
          <w:sz w:val="26"/>
          <w:szCs w:val="26"/>
        </w:rPr>
      </w:pPr>
      <w:r w:rsidRPr="000E15BB">
        <w:rPr>
          <w:color w:val="auto"/>
          <w:sz w:val="26"/>
          <w:szCs w:val="26"/>
        </w:rPr>
        <w:t xml:space="preserve">услуги «Выдача разрешения </w:t>
      </w:r>
      <w:proofErr w:type="gramStart"/>
      <w:r w:rsidRPr="000E15BB">
        <w:rPr>
          <w:color w:val="auto"/>
          <w:sz w:val="26"/>
          <w:szCs w:val="26"/>
        </w:rPr>
        <w:t>на</w:t>
      </w:r>
      <w:proofErr w:type="gramEnd"/>
    </w:p>
    <w:p w:rsidR="000E15BB" w:rsidRDefault="00841338" w:rsidP="000E15BB">
      <w:pPr>
        <w:widowControl/>
        <w:tabs>
          <w:tab w:val="left" w:pos="0"/>
        </w:tabs>
        <w:ind w:left="4820"/>
        <w:jc w:val="center"/>
        <w:rPr>
          <w:color w:val="auto"/>
          <w:sz w:val="28"/>
          <w:szCs w:val="28"/>
        </w:rPr>
      </w:pPr>
      <w:r w:rsidRPr="000E15BB">
        <w:rPr>
          <w:color w:val="auto"/>
          <w:sz w:val="26"/>
          <w:szCs w:val="26"/>
        </w:rPr>
        <w:t>распоряжение имуществом,</w:t>
      </w:r>
      <w:r w:rsidR="000E15BB" w:rsidRPr="000E15BB">
        <w:rPr>
          <w:color w:val="auto"/>
          <w:sz w:val="26"/>
          <w:szCs w:val="26"/>
        </w:rPr>
        <w:t xml:space="preserve"> </w:t>
      </w:r>
      <w:r w:rsidR="000E15BB" w:rsidRPr="004565B9">
        <w:rPr>
          <w:color w:val="auto"/>
          <w:sz w:val="26"/>
          <w:szCs w:val="26"/>
        </w:rPr>
        <w:t>несовершеннолетним гражданам»</w:t>
      </w:r>
    </w:p>
    <w:p w:rsidR="00841338" w:rsidRPr="000E15BB" w:rsidRDefault="000E15BB" w:rsidP="000E15BB">
      <w:pPr>
        <w:widowControl/>
        <w:ind w:firstLine="4820"/>
        <w:rPr>
          <w:color w:val="auto"/>
          <w:sz w:val="26"/>
          <w:szCs w:val="26"/>
        </w:rPr>
      </w:pPr>
      <w:r>
        <w:rPr>
          <w:color w:val="auto"/>
          <w:sz w:val="28"/>
          <w:szCs w:val="28"/>
        </w:rPr>
        <w:t xml:space="preserve"> </w:t>
      </w:r>
    </w:p>
    <w:tbl>
      <w:tblPr>
        <w:tblpPr w:leftFromText="180" w:rightFromText="180" w:vertAnchor="page" w:horzAnchor="margin" w:tblpY="2986"/>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841338">
            <w:pPr>
              <w:widowControl/>
              <w:rPr>
                <w:color w:val="auto"/>
                <w:sz w:val="28"/>
                <w:szCs w:val="28"/>
              </w:rPr>
            </w:pPr>
          </w:p>
        </w:tc>
        <w:tc>
          <w:tcPr>
            <w:tcW w:w="5323" w:type="dxa"/>
            <w:shd w:val="clear" w:color="auto" w:fill="auto"/>
          </w:tcPr>
          <w:p w:rsidR="00841338" w:rsidRPr="00841338" w:rsidRDefault="00841338" w:rsidP="00841338">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841338">
            <w:pPr>
              <w:widowControl/>
              <w:jc w:val="both"/>
              <w:rPr>
                <w:i/>
                <w:color w:val="auto"/>
                <w:sz w:val="28"/>
                <w:szCs w:val="28"/>
              </w:rPr>
            </w:pPr>
            <w:r w:rsidRPr="00841338">
              <w:rPr>
                <w:color w:val="auto"/>
                <w:sz w:val="28"/>
                <w:szCs w:val="28"/>
              </w:rPr>
              <w:t>гражданина</w:t>
            </w:r>
            <w:r w:rsidRPr="00841338">
              <w:rPr>
                <w:i/>
                <w:color w:val="auto"/>
                <w:sz w:val="28"/>
                <w:szCs w:val="28"/>
              </w:rPr>
              <w:t>______________________________________________________________</w:t>
            </w:r>
          </w:p>
          <w:p w:rsidR="00841338" w:rsidRPr="00841338" w:rsidRDefault="00841338" w:rsidP="00841338">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841338">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841338">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841338">
            <w:pPr>
              <w:widowControl/>
              <w:jc w:val="both"/>
              <w:rPr>
                <w:color w:val="auto"/>
                <w:sz w:val="28"/>
                <w:szCs w:val="28"/>
              </w:rPr>
            </w:pPr>
            <w:r w:rsidRPr="00841338">
              <w:rPr>
                <w:color w:val="auto"/>
                <w:sz w:val="28"/>
                <w:szCs w:val="28"/>
              </w:rPr>
              <w:t>тел.________________________________</w:t>
            </w:r>
          </w:p>
        </w:tc>
      </w:tr>
    </w:tbl>
    <w:p w:rsidR="00841338" w:rsidRPr="00841338" w:rsidRDefault="00841338" w:rsidP="00841338">
      <w:pPr>
        <w:widowControl/>
        <w:tabs>
          <w:tab w:val="left" w:pos="0"/>
        </w:tabs>
        <w:rPr>
          <w:color w:val="auto"/>
          <w:sz w:val="28"/>
          <w:szCs w:val="28"/>
        </w:rPr>
      </w:pPr>
    </w:p>
    <w:p w:rsidR="00841338" w:rsidRPr="00841338" w:rsidRDefault="00841338" w:rsidP="00841338">
      <w:pPr>
        <w:widowControl/>
        <w:tabs>
          <w:tab w:val="left" w:pos="0"/>
        </w:tabs>
        <w:jc w:val="center"/>
        <w:rPr>
          <w:color w:val="auto"/>
          <w:sz w:val="28"/>
          <w:szCs w:val="28"/>
        </w:rPr>
      </w:pPr>
      <w:r w:rsidRPr="00841338">
        <w:rPr>
          <w:color w:val="auto"/>
          <w:sz w:val="28"/>
          <w:szCs w:val="28"/>
        </w:rPr>
        <w:t>заявление.</w:t>
      </w:r>
    </w:p>
    <w:p w:rsidR="00841338" w:rsidRPr="00841338" w:rsidRDefault="00841338" w:rsidP="00841338">
      <w:pPr>
        <w:widowControl/>
        <w:tabs>
          <w:tab w:val="left" w:pos="0"/>
        </w:tabs>
        <w:jc w:val="center"/>
        <w:rPr>
          <w:color w:val="auto"/>
          <w:sz w:val="24"/>
          <w:szCs w:val="24"/>
        </w:rPr>
      </w:pPr>
    </w:p>
    <w:p w:rsidR="00841338" w:rsidRPr="00841338" w:rsidRDefault="00841338" w:rsidP="00841338">
      <w:pPr>
        <w:widowControl/>
        <w:tabs>
          <w:tab w:val="left" w:pos="0"/>
        </w:tabs>
        <w:jc w:val="both"/>
        <w:rPr>
          <w:color w:val="auto"/>
          <w:sz w:val="28"/>
          <w:szCs w:val="28"/>
        </w:rPr>
      </w:pPr>
      <w:r w:rsidRPr="00841338">
        <w:rPr>
          <w:color w:val="auto"/>
          <w:sz w:val="28"/>
          <w:szCs w:val="28"/>
        </w:rPr>
        <w:tab/>
        <w:t>Прошу дать разрешение на продажу автомобиля марки ______________,</w:t>
      </w:r>
      <w:r w:rsidR="000E15BB">
        <w:rPr>
          <w:color w:val="auto"/>
          <w:sz w:val="28"/>
          <w:szCs w:val="28"/>
        </w:rPr>
        <w:t xml:space="preserve"> </w:t>
      </w:r>
      <w:r w:rsidRPr="00841338">
        <w:rPr>
          <w:color w:val="auto"/>
          <w:sz w:val="28"/>
          <w:szCs w:val="28"/>
        </w:rPr>
        <w:t>принадлежащего (ей) на праве собственности ____________________________</w:t>
      </w:r>
      <w:r w:rsidR="000E15BB">
        <w:rPr>
          <w:color w:val="auto"/>
          <w:sz w:val="28"/>
          <w:szCs w:val="28"/>
        </w:rPr>
        <w:t>______________________________________</w:t>
      </w:r>
    </w:p>
    <w:p w:rsidR="00841338" w:rsidRPr="000E15BB" w:rsidRDefault="00841338" w:rsidP="000E15BB">
      <w:pPr>
        <w:widowControl/>
        <w:tabs>
          <w:tab w:val="left" w:pos="0"/>
        </w:tabs>
        <w:jc w:val="center"/>
        <w:rPr>
          <w:color w:val="auto"/>
          <w:sz w:val="16"/>
          <w:szCs w:val="16"/>
        </w:rPr>
      </w:pPr>
      <w:r w:rsidRPr="00841338">
        <w:rPr>
          <w:color w:val="auto"/>
          <w:sz w:val="16"/>
          <w:szCs w:val="16"/>
        </w:rPr>
        <w:t>(перечислить всех собственников</w:t>
      </w:r>
      <w:r w:rsidR="000E15BB">
        <w:rPr>
          <w:color w:val="auto"/>
          <w:sz w:val="16"/>
          <w:szCs w:val="16"/>
        </w:rPr>
        <w:t>)</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0E15BB">
        <w:rPr>
          <w:color w:val="auto"/>
          <w:sz w:val="28"/>
          <w:szCs w:val="28"/>
        </w:rPr>
        <w:t>______________________________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0E15BB">
        <w:rPr>
          <w:color w:val="auto"/>
          <w:sz w:val="28"/>
          <w:szCs w:val="28"/>
        </w:rPr>
        <w:t>______________________________</w:t>
      </w:r>
    </w:p>
    <w:p w:rsidR="00841338" w:rsidRPr="00841338" w:rsidRDefault="00841338" w:rsidP="00841338">
      <w:pPr>
        <w:widowControl/>
        <w:tabs>
          <w:tab w:val="left" w:pos="0"/>
        </w:tabs>
        <w:jc w:val="both"/>
        <w:rPr>
          <w:b/>
          <w:color w:val="auto"/>
          <w:sz w:val="28"/>
          <w:szCs w:val="28"/>
        </w:rPr>
      </w:pPr>
      <w:r w:rsidRPr="00841338">
        <w:rPr>
          <w:color w:val="auto"/>
          <w:sz w:val="28"/>
          <w:szCs w:val="28"/>
        </w:rPr>
        <w:t>_____________________________________</w:t>
      </w:r>
      <w:r w:rsidR="000E15BB">
        <w:rPr>
          <w:color w:val="auto"/>
          <w:sz w:val="28"/>
          <w:szCs w:val="28"/>
        </w:rPr>
        <w:t>_____________________________.</w:t>
      </w:r>
      <w:r w:rsidRPr="00841338">
        <w:rPr>
          <w:color w:val="auto"/>
          <w:sz w:val="28"/>
          <w:szCs w:val="28"/>
        </w:rPr>
        <w:t>несовершеннолетнем</w:t>
      </w:r>
      <w:proofErr w:type="gramStart"/>
      <w:r w:rsidRPr="00841338">
        <w:rPr>
          <w:color w:val="auto"/>
          <w:sz w:val="28"/>
          <w:szCs w:val="28"/>
        </w:rPr>
        <w:t>у(</w:t>
      </w:r>
      <w:proofErr w:type="gramEnd"/>
      <w:r w:rsidRPr="00841338">
        <w:rPr>
          <w:color w:val="auto"/>
          <w:sz w:val="28"/>
          <w:szCs w:val="28"/>
        </w:rPr>
        <w:t>ей)_____________</w:t>
      </w:r>
      <w:r w:rsidR="000E15BB">
        <w:rPr>
          <w:color w:val="auto"/>
          <w:sz w:val="28"/>
          <w:szCs w:val="28"/>
        </w:rPr>
        <w:t>_________________,___________г</w:t>
      </w:r>
      <w:r w:rsidRPr="00841338">
        <w:rPr>
          <w:color w:val="auto"/>
          <w:sz w:val="28"/>
          <w:szCs w:val="28"/>
        </w:rPr>
        <w:t xml:space="preserve">., с одновременным зачислением на расчетный счет несовершеннолетнего(ей) _____________________________, </w:t>
      </w:r>
      <w:proofErr w:type="spellStart"/>
      <w:r w:rsidRPr="00841338">
        <w:rPr>
          <w:color w:val="auto"/>
          <w:sz w:val="28"/>
          <w:szCs w:val="28"/>
        </w:rPr>
        <w:t>_____________г.р</w:t>
      </w:r>
      <w:proofErr w:type="spellEnd"/>
      <w:r w:rsidRPr="00841338">
        <w:rPr>
          <w:color w:val="auto"/>
          <w:sz w:val="28"/>
          <w:szCs w:val="28"/>
        </w:rPr>
        <w:t>., денежной суммы в размере_______________ рублей, полученной от продажи его(ее) доли собственности вышеуказанного имущества.</w:t>
      </w:r>
    </w:p>
    <w:p w:rsidR="00841338" w:rsidRPr="00841338" w:rsidRDefault="00841338" w:rsidP="00841338">
      <w:pPr>
        <w:widowControl/>
        <w:tabs>
          <w:tab w:val="left" w:pos="0"/>
        </w:tabs>
        <w:jc w:val="both"/>
        <w:rPr>
          <w:color w:val="auto"/>
          <w:sz w:val="28"/>
          <w:szCs w:val="28"/>
        </w:rPr>
      </w:pPr>
    </w:p>
    <w:p w:rsidR="00841338" w:rsidRPr="00841338" w:rsidRDefault="000E15BB" w:rsidP="00841338">
      <w:pPr>
        <w:widowControl/>
        <w:tabs>
          <w:tab w:val="left" w:pos="0"/>
        </w:tabs>
        <w:spacing w:line="360" w:lineRule="auto"/>
        <w:jc w:val="both"/>
        <w:rPr>
          <w:color w:val="auto"/>
          <w:sz w:val="28"/>
          <w:szCs w:val="28"/>
        </w:rPr>
      </w:pPr>
      <w:r>
        <w:rPr>
          <w:color w:val="auto"/>
          <w:sz w:val="28"/>
          <w:szCs w:val="28"/>
        </w:rPr>
        <w:t>Дата</w:t>
      </w:r>
      <w:r w:rsidR="00841338" w:rsidRPr="00841338">
        <w:rPr>
          <w:color w:val="auto"/>
          <w:sz w:val="28"/>
          <w:szCs w:val="28"/>
        </w:rPr>
        <w:t xml:space="preserve">_________________                                              </w:t>
      </w:r>
      <w:r w:rsidR="00841338" w:rsidRPr="00841338">
        <w:rPr>
          <w:color w:val="auto"/>
          <w:sz w:val="24"/>
          <w:szCs w:val="24"/>
        </w:rPr>
        <w:t>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К заявлению прилагаю следующие документы:</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____________________________________________________________________________________________________________________________________________________________________________________________________________</w:t>
      </w:r>
    </w:p>
    <w:p w:rsidR="00841338" w:rsidRPr="00841338" w:rsidRDefault="00841338" w:rsidP="00841338">
      <w:pPr>
        <w:widowControl/>
        <w:tabs>
          <w:tab w:val="left" w:pos="0"/>
        </w:tabs>
        <w:jc w:val="both"/>
        <w:rPr>
          <w:color w:val="auto"/>
          <w:sz w:val="24"/>
          <w:szCs w:val="24"/>
        </w:rPr>
      </w:pPr>
    </w:p>
    <w:p w:rsidR="00841338" w:rsidRPr="00841338" w:rsidRDefault="00841338" w:rsidP="00841338">
      <w:pPr>
        <w:widowControl/>
        <w:tabs>
          <w:tab w:val="left" w:pos="0"/>
        </w:tabs>
        <w:jc w:val="both"/>
        <w:rPr>
          <w:color w:val="auto"/>
          <w:sz w:val="24"/>
          <w:szCs w:val="24"/>
        </w:rPr>
      </w:pPr>
      <w:proofErr w:type="spellStart"/>
      <w:r w:rsidRPr="00841338">
        <w:rPr>
          <w:color w:val="auto"/>
          <w:sz w:val="24"/>
          <w:szCs w:val="24"/>
        </w:rPr>
        <w:t>Вх</w:t>
      </w:r>
      <w:proofErr w:type="spellEnd"/>
      <w:r w:rsidRPr="00841338">
        <w:rPr>
          <w:color w:val="auto"/>
          <w:sz w:val="24"/>
          <w:szCs w:val="24"/>
        </w:rPr>
        <w:t>. № _____ от ______________  _______________ ___________________________________</w:t>
      </w:r>
    </w:p>
    <w:p w:rsidR="00841338" w:rsidRPr="000E15BB" w:rsidRDefault="00841338" w:rsidP="000E15BB">
      <w:pPr>
        <w:widowControl/>
        <w:ind w:left="4820"/>
        <w:jc w:val="center"/>
        <w:rPr>
          <w:color w:val="auto"/>
          <w:sz w:val="26"/>
          <w:szCs w:val="26"/>
        </w:rPr>
      </w:pPr>
      <w:r w:rsidRPr="000E15BB">
        <w:rPr>
          <w:color w:val="auto"/>
          <w:sz w:val="26"/>
          <w:szCs w:val="26"/>
        </w:rPr>
        <w:lastRenderedPageBreak/>
        <w:t>Приложение № 8</w:t>
      </w:r>
    </w:p>
    <w:p w:rsidR="00841338" w:rsidRPr="000E15BB" w:rsidRDefault="00841338" w:rsidP="000E15BB">
      <w:pPr>
        <w:widowControl/>
        <w:ind w:left="4820"/>
        <w:jc w:val="center"/>
        <w:rPr>
          <w:color w:val="auto"/>
          <w:sz w:val="26"/>
          <w:szCs w:val="26"/>
        </w:rPr>
      </w:pPr>
      <w:r w:rsidRPr="000E15BB">
        <w:rPr>
          <w:color w:val="auto"/>
          <w:sz w:val="26"/>
          <w:szCs w:val="26"/>
        </w:rPr>
        <w:t>к административному регламенту</w:t>
      </w:r>
    </w:p>
    <w:p w:rsidR="00841338" w:rsidRPr="000E15BB" w:rsidRDefault="00841338" w:rsidP="000E15BB">
      <w:pPr>
        <w:widowControl/>
        <w:ind w:left="4820"/>
        <w:jc w:val="center"/>
        <w:rPr>
          <w:color w:val="auto"/>
          <w:sz w:val="26"/>
          <w:szCs w:val="26"/>
        </w:rPr>
      </w:pPr>
      <w:r w:rsidRPr="000E15BB">
        <w:rPr>
          <w:color w:val="auto"/>
          <w:sz w:val="26"/>
          <w:szCs w:val="26"/>
        </w:rPr>
        <w:t xml:space="preserve">предоставление </w:t>
      </w:r>
      <w:proofErr w:type="gramStart"/>
      <w:r w:rsidRPr="000E15BB">
        <w:rPr>
          <w:color w:val="auto"/>
          <w:sz w:val="26"/>
          <w:szCs w:val="26"/>
        </w:rPr>
        <w:t>муниципальной</w:t>
      </w:r>
      <w:proofErr w:type="gramEnd"/>
    </w:p>
    <w:p w:rsidR="00841338" w:rsidRPr="000E15BB" w:rsidRDefault="00841338" w:rsidP="000E15BB">
      <w:pPr>
        <w:widowControl/>
        <w:ind w:left="4820"/>
        <w:jc w:val="center"/>
        <w:rPr>
          <w:color w:val="auto"/>
          <w:sz w:val="26"/>
          <w:szCs w:val="26"/>
        </w:rPr>
      </w:pPr>
      <w:r w:rsidRPr="000E15BB">
        <w:rPr>
          <w:color w:val="auto"/>
          <w:sz w:val="26"/>
          <w:szCs w:val="26"/>
        </w:rPr>
        <w:t xml:space="preserve">услуги «Выдача разрешения </w:t>
      </w:r>
      <w:proofErr w:type="gramStart"/>
      <w:r w:rsidRPr="000E15BB">
        <w:rPr>
          <w:color w:val="auto"/>
          <w:sz w:val="26"/>
          <w:szCs w:val="26"/>
        </w:rPr>
        <w:t>на</w:t>
      </w:r>
      <w:proofErr w:type="gramEnd"/>
    </w:p>
    <w:p w:rsidR="00841338" w:rsidRPr="000E15BB" w:rsidRDefault="00841338" w:rsidP="000E15BB">
      <w:pPr>
        <w:widowControl/>
        <w:ind w:left="4820"/>
        <w:jc w:val="center"/>
        <w:rPr>
          <w:color w:val="auto"/>
          <w:sz w:val="26"/>
          <w:szCs w:val="26"/>
        </w:rPr>
      </w:pPr>
      <w:r w:rsidRPr="000E15BB">
        <w:rPr>
          <w:color w:val="auto"/>
          <w:sz w:val="26"/>
          <w:szCs w:val="26"/>
        </w:rPr>
        <w:t>распоряжение имуществом,</w:t>
      </w:r>
    </w:p>
    <w:p w:rsidR="00841338" w:rsidRPr="000E15BB" w:rsidRDefault="00841338" w:rsidP="000E15BB">
      <w:pPr>
        <w:widowControl/>
        <w:ind w:left="4820"/>
        <w:jc w:val="center"/>
        <w:rPr>
          <w:color w:val="auto"/>
          <w:sz w:val="26"/>
          <w:szCs w:val="26"/>
        </w:rPr>
      </w:pPr>
      <w:r w:rsidRPr="000E15BB">
        <w:rPr>
          <w:color w:val="auto"/>
          <w:sz w:val="26"/>
          <w:szCs w:val="26"/>
        </w:rPr>
        <w:t>принадлежащим</w:t>
      </w:r>
    </w:p>
    <w:p w:rsidR="00841338" w:rsidRPr="000E15BB" w:rsidRDefault="00841338" w:rsidP="000E15BB">
      <w:pPr>
        <w:widowControl/>
        <w:tabs>
          <w:tab w:val="left" w:pos="0"/>
        </w:tabs>
        <w:ind w:left="4820"/>
        <w:jc w:val="center"/>
        <w:rPr>
          <w:color w:val="auto"/>
          <w:sz w:val="26"/>
          <w:szCs w:val="26"/>
        </w:rPr>
      </w:pPr>
      <w:r w:rsidRPr="000E15BB">
        <w:rPr>
          <w:color w:val="auto"/>
          <w:sz w:val="26"/>
          <w:szCs w:val="26"/>
        </w:rPr>
        <w:t>несовершеннолетним гражданам»</w:t>
      </w:r>
    </w:p>
    <w:tbl>
      <w:tblPr>
        <w:tblpPr w:leftFromText="180" w:rightFromText="180" w:vertAnchor="text" w:horzAnchor="margin" w:tblpY="358"/>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841338">
            <w:pPr>
              <w:widowControl/>
              <w:rPr>
                <w:color w:val="auto"/>
                <w:sz w:val="24"/>
                <w:szCs w:val="24"/>
              </w:rPr>
            </w:pPr>
          </w:p>
        </w:tc>
        <w:tc>
          <w:tcPr>
            <w:tcW w:w="5323" w:type="dxa"/>
            <w:shd w:val="clear" w:color="auto" w:fill="auto"/>
          </w:tcPr>
          <w:p w:rsidR="00841338" w:rsidRPr="00841338" w:rsidRDefault="00841338" w:rsidP="00841338">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841338">
            <w:pPr>
              <w:widowControl/>
              <w:jc w:val="both"/>
              <w:rPr>
                <w:i/>
                <w:color w:val="auto"/>
                <w:sz w:val="28"/>
                <w:szCs w:val="28"/>
              </w:rPr>
            </w:pPr>
            <w:r w:rsidRPr="00841338">
              <w:rPr>
                <w:color w:val="auto"/>
                <w:sz w:val="28"/>
                <w:szCs w:val="28"/>
              </w:rPr>
              <w:t xml:space="preserve">гражданина__________________________ </w:t>
            </w:r>
            <w:r w:rsidRPr="00841338">
              <w:rPr>
                <w:i/>
                <w:color w:val="auto"/>
                <w:sz w:val="28"/>
                <w:szCs w:val="28"/>
              </w:rPr>
              <w:t>____________________________________</w:t>
            </w:r>
          </w:p>
          <w:p w:rsidR="00841338" w:rsidRPr="00841338" w:rsidRDefault="00841338" w:rsidP="00841338">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841338">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841338">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841338">
            <w:pPr>
              <w:widowControl/>
              <w:jc w:val="both"/>
              <w:rPr>
                <w:color w:val="auto"/>
                <w:sz w:val="24"/>
                <w:szCs w:val="24"/>
              </w:rPr>
            </w:pPr>
            <w:r w:rsidRPr="00841338">
              <w:rPr>
                <w:color w:val="auto"/>
                <w:sz w:val="28"/>
                <w:szCs w:val="28"/>
              </w:rPr>
              <w:t>Тел. ________________________________</w:t>
            </w:r>
          </w:p>
        </w:tc>
      </w:tr>
    </w:tbl>
    <w:p w:rsidR="00841338" w:rsidRPr="00841338" w:rsidRDefault="00841338" w:rsidP="00841338">
      <w:pPr>
        <w:widowControl/>
        <w:tabs>
          <w:tab w:val="left" w:pos="0"/>
        </w:tabs>
        <w:jc w:val="both"/>
        <w:rPr>
          <w:color w:val="auto"/>
          <w:sz w:val="24"/>
          <w:szCs w:val="24"/>
        </w:rPr>
      </w:pPr>
    </w:p>
    <w:p w:rsidR="00841338" w:rsidRPr="00841338" w:rsidRDefault="000E15BB" w:rsidP="00841338">
      <w:pPr>
        <w:widowControl/>
        <w:tabs>
          <w:tab w:val="left" w:pos="0"/>
        </w:tabs>
        <w:jc w:val="center"/>
        <w:rPr>
          <w:color w:val="auto"/>
          <w:sz w:val="28"/>
          <w:szCs w:val="28"/>
        </w:rPr>
      </w:pPr>
      <w:r>
        <w:rPr>
          <w:color w:val="auto"/>
          <w:sz w:val="28"/>
          <w:szCs w:val="28"/>
        </w:rPr>
        <w:t>заявление</w:t>
      </w:r>
    </w:p>
    <w:p w:rsidR="00841338" w:rsidRPr="00841338" w:rsidRDefault="00841338" w:rsidP="00841338">
      <w:pPr>
        <w:widowControl/>
        <w:tabs>
          <w:tab w:val="left" w:pos="0"/>
        </w:tabs>
        <w:jc w:val="center"/>
        <w:rPr>
          <w:color w:val="auto"/>
          <w:sz w:val="24"/>
          <w:szCs w:val="24"/>
        </w:rPr>
      </w:pPr>
    </w:p>
    <w:p w:rsidR="00841338" w:rsidRPr="00841338" w:rsidRDefault="000E15BB" w:rsidP="00841338">
      <w:pPr>
        <w:widowControl/>
        <w:tabs>
          <w:tab w:val="left" w:pos="0"/>
        </w:tabs>
        <w:jc w:val="both"/>
        <w:rPr>
          <w:color w:val="auto"/>
          <w:sz w:val="28"/>
          <w:szCs w:val="28"/>
        </w:rPr>
      </w:pPr>
      <w:r>
        <w:rPr>
          <w:color w:val="auto"/>
          <w:sz w:val="28"/>
          <w:szCs w:val="28"/>
        </w:rPr>
        <w:tab/>
        <w:t>Я,</w:t>
      </w:r>
      <w:r w:rsidR="00841338" w:rsidRPr="00841338">
        <w:rPr>
          <w:color w:val="auto"/>
          <w:sz w:val="28"/>
          <w:szCs w:val="28"/>
        </w:rPr>
        <w:t>____________________________</w:t>
      </w:r>
      <w:r>
        <w:rPr>
          <w:color w:val="auto"/>
          <w:sz w:val="28"/>
          <w:szCs w:val="28"/>
        </w:rPr>
        <w:t>_______________________________</w:t>
      </w:r>
      <w:r w:rsidR="00841338" w:rsidRPr="00841338">
        <w:rPr>
          <w:color w:val="auto"/>
          <w:sz w:val="28"/>
          <w:szCs w:val="28"/>
        </w:rPr>
        <w:t xml:space="preserve">, </w:t>
      </w:r>
    </w:p>
    <w:p w:rsidR="00841338" w:rsidRPr="00841338" w:rsidRDefault="00841338" w:rsidP="00841338">
      <w:pPr>
        <w:widowControl/>
        <w:tabs>
          <w:tab w:val="left" w:pos="0"/>
        </w:tabs>
        <w:jc w:val="both"/>
        <w:rPr>
          <w:color w:val="auto"/>
          <w:sz w:val="28"/>
          <w:szCs w:val="28"/>
        </w:rPr>
      </w:pPr>
      <w:proofErr w:type="gramStart"/>
      <w:r w:rsidRPr="00841338">
        <w:rPr>
          <w:color w:val="auto"/>
          <w:sz w:val="28"/>
          <w:szCs w:val="28"/>
        </w:rPr>
        <w:t>согласен</w:t>
      </w:r>
      <w:proofErr w:type="gramEnd"/>
      <w:r w:rsidRPr="00841338">
        <w:rPr>
          <w:color w:val="auto"/>
          <w:sz w:val="28"/>
          <w:szCs w:val="28"/>
        </w:rPr>
        <w:t xml:space="preserve"> (на) на продажу автомобиля марки______________________________</w:t>
      </w:r>
      <w:r w:rsidR="000E15BB">
        <w:rPr>
          <w:color w:val="auto"/>
          <w:sz w:val="28"/>
          <w:szCs w:val="28"/>
        </w:rPr>
        <w:t xml:space="preserve"> </w:t>
      </w:r>
      <w:r w:rsidRPr="00841338">
        <w:rPr>
          <w:color w:val="auto"/>
          <w:sz w:val="28"/>
          <w:szCs w:val="28"/>
        </w:rPr>
        <w:t>принадлежащего (ей) на праве собственности ____________________________</w:t>
      </w:r>
      <w:r w:rsidR="000E15BB">
        <w:rPr>
          <w:color w:val="auto"/>
          <w:sz w:val="28"/>
          <w:szCs w:val="28"/>
        </w:rPr>
        <w:t>________________________</w:t>
      </w:r>
    </w:p>
    <w:p w:rsidR="00841338" w:rsidRPr="00841338" w:rsidRDefault="00841338" w:rsidP="000E15BB">
      <w:pPr>
        <w:widowControl/>
        <w:tabs>
          <w:tab w:val="left" w:pos="0"/>
        </w:tabs>
        <w:jc w:val="center"/>
        <w:rPr>
          <w:color w:val="auto"/>
          <w:sz w:val="16"/>
          <w:szCs w:val="16"/>
        </w:rPr>
      </w:pPr>
      <w:r w:rsidRPr="00841338">
        <w:rPr>
          <w:color w:val="auto"/>
          <w:sz w:val="16"/>
          <w:szCs w:val="16"/>
        </w:rPr>
        <w:t>(перечислить всех собственников)</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0E15BB">
        <w:rPr>
          <w:color w:val="auto"/>
          <w:sz w:val="28"/>
          <w:szCs w:val="28"/>
        </w:rPr>
        <w:t>________________________.</w:t>
      </w:r>
    </w:p>
    <w:p w:rsidR="00841338" w:rsidRPr="00841338" w:rsidRDefault="00841338" w:rsidP="00841338">
      <w:pPr>
        <w:widowControl/>
        <w:tabs>
          <w:tab w:val="left" w:pos="0"/>
        </w:tabs>
        <w:jc w:val="both"/>
        <w:rPr>
          <w:color w:val="auto"/>
          <w:sz w:val="28"/>
          <w:szCs w:val="28"/>
        </w:rPr>
      </w:pPr>
    </w:p>
    <w:p w:rsidR="00841338" w:rsidRPr="00841338" w:rsidRDefault="00841338" w:rsidP="00841338">
      <w:pPr>
        <w:widowControl/>
        <w:tabs>
          <w:tab w:val="left" w:pos="0"/>
        </w:tabs>
        <w:jc w:val="both"/>
        <w:rPr>
          <w:color w:val="auto"/>
          <w:sz w:val="28"/>
          <w:szCs w:val="28"/>
        </w:rPr>
      </w:pPr>
    </w:p>
    <w:p w:rsidR="00841338" w:rsidRPr="00841338" w:rsidRDefault="00841338" w:rsidP="00841338">
      <w:pPr>
        <w:widowControl/>
        <w:tabs>
          <w:tab w:val="left" w:pos="0"/>
        </w:tabs>
        <w:spacing w:line="360" w:lineRule="auto"/>
        <w:jc w:val="both"/>
        <w:rPr>
          <w:color w:val="auto"/>
          <w:sz w:val="28"/>
          <w:szCs w:val="28"/>
        </w:rPr>
      </w:pPr>
      <w:r w:rsidRPr="00841338">
        <w:rPr>
          <w:color w:val="auto"/>
          <w:sz w:val="24"/>
          <w:szCs w:val="24"/>
        </w:rPr>
        <w:t xml:space="preserve">Дата  ___________           </w:t>
      </w:r>
      <w:r w:rsidR="000E15BB">
        <w:rPr>
          <w:color w:val="auto"/>
          <w:sz w:val="24"/>
          <w:szCs w:val="24"/>
        </w:rPr>
        <w:t xml:space="preserve">                                       </w:t>
      </w:r>
      <w:r w:rsidRPr="00841338">
        <w:rPr>
          <w:color w:val="auto"/>
          <w:sz w:val="24"/>
          <w:szCs w:val="24"/>
        </w:rPr>
        <w:t xml:space="preserve"> подпись ____________/________________</w:t>
      </w:r>
    </w:p>
    <w:p w:rsidR="00841338" w:rsidRPr="00841338" w:rsidRDefault="00841338" w:rsidP="00841338">
      <w:pPr>
        <w:widowControl/>
        <w:tabs>
          <w:tab w:val="left" w:pos="0"/>
        </w:tabs>
        <w:spacing w:line="360" w:lineRule="auto"/>
        <w:jc w:val="both"/>
        <w:rPr>
          <w:color w:val="auto"/>
          <w:sz w:val="28"/>
          <w:szCs w:val="28"/>
        </w:rPr>
      </w:pP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Заявление написано собственноручно в присутствии консультанта</w:t>
      </w: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_____________/ ________________</w:t>
      </w:r>
    </w:p>
    <w:p w:rsidR="00841338" w:rsidRPr="00841338" w:rsidRDefault="00841338" w:rsidP="00841338">
      <w:pPr>
        <w:widowControl/>
        <w:tabs>
          <w:tab w:val="left" w:pos="0"/>
        </w:tabs>
        <w:jc w:val="both"/>
        <w:rPr>
          <w:color w:val="auto"/>
          <w:sz w:val="28"/>
          <w:szCs w:val="28"/>
        </w:rPr>
      </w:pPr>
    </w:p>
    <w:p w:rsidR="00841338" w:rsidRPr="00841338" w:rsidRDefault="00841338" w:rsidP="00841338">
      <w:pPr>
        <w:widowControl/>
        <w:tabs>
          <w:tab w:val="left" w:pos="0"/>
        </w:tabs>
        <w:spacing w:line="360" w:lineRule="auto"/>
        <w:jc w:val="both"/>
        <w:rPr>
          <w:color w:val="auto"/>
          <w:sz w:val="28"/>
          <w:szCs w:val="28"/>
        </w:rPr>
      </w:pPr>
    </w:p>
    <w:p w:rsidR="00841338" w:rsidRDefault="00841338" w:rsidP="00EF6FB6"/>
    <w:sectPr w:rsidR="00841338"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92830"/>
    <w:rsid w:val="000569C6"/>
    <w:rsid w:val="000D58EA"/>
    <w:rsid w:val="000E15BB"/>
    <w:rsid w:val="001E122A"/>
    <w:rsid w:val="00200F4A"/>
    <w:rsid w:val="00207B34"/>
    <w:rsid w:val="00357BE4"/>
    <w:rsid w:val="00380A71"/>
    <w:rsid w:val="003B7E37"/>
    <w:rsid w:val="003D3C7A"/>
    <w:rsid w:val="00412922"/>
    <w:rsid w:val="004565B9"/>
    <w:rsid w:val="004D703C"/>
    <w:rsid w:val="00506BB2"/>
    <w:rsid w:val="0054795B"/>
    <w:rsid w:val="005D4B95"/>
    <w:rsid w:val="00703F60"/>
    <w:rsid w:val="00792830"/>
    <w:rsid w:val="007C1DB5"/>
    <w:rsid w:val="007D4B20"/>
    <w:rsid w:val="00811543"/>
    <w:rsid w:val="00841338"/>
    <w:rsid w:val="00894094"/>
    <w:rsid w:val="008B68E7"/>
    <w:rsid w:val="009A3F96"/>
    <w:rsid w:val="009A492F"/>
    <w:rsid w:val="009C5529"/>
    <w:rsid w:val="00A05D89"/>
    <w:rsid w:val="00A07500"/>
    <w:rsid w:val="00A3154A"/>
    <w:rsid w:val="00A86D8E"/>
    <w:rsid w:val="00AF20E0"/>
    <w:rsid w:val="00C021B4"/>
    <w:rsid w:val="00C73162"/>
    <w:rsid w:val="00CB6244"/>
    <w:rsid w:val="00D109D2"/>
    <w:rsid w:val="00D35956"/>
    <w:rsid w:val="00D45606"/>
    <w:rsid w:val="00E150E7"/>
    <w:rsid w:val="00EF6FB6"/>
    <w:rsid w:val="00F62DAF"/>
    <w:rsid w:val="00FF3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30"/>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header"/>
    <w:basedOn w:val="a"/>
    <w:link w:val="a8"/>
    <w:uiPriority w:val="99"/>
    <w:rsid w:val="00792830"/>
    <w:pPr>
      <w:widowControl/>
      <w:tabs>
        <w:tab w:val="center" w:pos="4677"/>
        <w:tab w:val="right" w:pos="9355"/>
      </w:tabs>
    </w:pPr>
    <w:rPr>
      <w:color w:val="auto"/>
    </w:rPr>
  </w:style>
  <w:style w:type="character" w:customStyle="1" w:styleId="a8">
    <w:name w:val="Верхний колонтитул Знак"/>
    <w:basedOn w:val="a0"/>
    <w:link w:val="a7"/>
    <w:uiPriority w:val="99"/>
    <w:rsid w:val="00792830"/>
    <w:rPr>
      <w:rFonts w:ascii="Times New Roman" w:eastAsia="Times New Roman" w:hAnsi="Times New Roman" w:cs="Times New Roman"/>
      <w:sz w:val="20"/>
      <w:szCs w:val="20"/>
      <w:lang w:eastAsia="ru-RU"/>
    </w:rPr>
  </w:style>
  <w:style w:type="paragraph" w:customStyle="1" w:styleId="31">
    <w:name w:val="Основной текст 31"/>
    <w:basedOn w:val="a"/>
    <w:rsid w:val="00792830"/>
    <w:pPr>
      <w:widowControl/>
      <w:suppressAutoHyphens/>
    </w:pPr>
    <w:rPr>
      <w:color w:val="auto"/>
      <w:sz w:val="28"/>
      <w:lang w:eastAsia="zh-CN"/>
    </w:rPr>
  </w:style>
  <w:style w:type="character" w:styleId="a9">
    <w:name w:val="Hyperlink"/>
    <w:uiPriority w:val="99"/>
    <w:unhideWhenUsed/>
    <w:rsid w:val="00792830"/>
    <w:rPr>
      <w:color w:val="0563C1"/>
      <w:u w:val="single"/>
    </w:rPr>
  </w:style>
  <w:style w:type="paragraph" w:styleId="aa">
    <w:name w:val="No Spacing"/>
    <w:uiPriority w:val="1"/>
    <w:qFormat/>
    <w:rsid w:val="00EF6FB6"/>
    <w:pPr>
      <w:widowControl w:val="0"/>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ri-el.gov.ru/municipality/orshanka/" TargetMode="External"/><Relationship Id="rId4" Type="http://schemas.openxmlformats.org/officeDocument/2006/relationships/hyperlink" Target="https://mari-el.gov.ru/municipality/orsha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7800</Words>
  <Characters>44465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dcterms:created xsi:type="dcterms:W3CDTF">2023-11-30T08:01:00Z</dcterms:created>
  <dcterms:modified xsi:type="dcterms:W3CDTF">2023-11-30T08:01:00Z</dcterms:modified>
</cp:coreProperties>
</file>