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26613" w:rsidP="00A82C50">
      <w:pPr>
        <w:jc w:val="center"/>
        <w:rPr>
          <w:sz w:val="4"/>
          <w:lang w:eastAsia="ru-RU"/>
        </w:rPr>
      </w:pPr>
      <w:r w:rsidRPr="006266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4827066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541BCB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41BCB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F01AF2" w:rsidRPr="00541BCB">
        <w:rPr>
          <w:rFonts w:ascii="Times New Roman" w:hAnsi="Times New Roman" w:cs="Times New Roman"/>
          <w:b/>
          <w:bCs/>
          <w:sz w:val="27"/>
          <w:szCs w:val="27"/>
        </w:rPr>
        <w:t>01</w:t>
      </w:r>
      <w:r w:rsidR="00BF0BC4" w:rsidRPr="00541BC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20A01" w:rsidRPr="00541BCB">
        <w:rPr>
          <w:rFonts w:ascii="Times New Roman" w:hAnsi="Times New Roman" w:cs="Times New Roman"/>
          <w:b/>
          <w:bCs/>
          <w:sz w:val="27"/>
          <w:szCs w:val="27"/>
        </w:rPr>
        <w:t>июня</w:t>
      </w:r>
      <w:r w:rsidR="00BF0BC4" w:rsidRPr="00541BC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41BCB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1E3BEC" w:rsidRPr="00541BCB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541BCB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541BC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01AF2" w:rsidRPr="00541BCB">
        <w:rPr>
          <w:rFonts w:ascii="Times New Roman" w:hAnsi="Times New Roman" w:cs="Times New Roman"/>
          <w:b/>
          <w:bCs/>
          <w:sz w:val="27"/>
          <w:szCs w:val="27"/>
        </w:rPr>
        <w:t>247</w:t>
      </w:r>
    </w:p>
    <w:p w:rsidR="00A82C50" w:rsidRPr="00541BCB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F0BC4" w:rsidRPr="00541BCB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541BC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F01AF2" w:rsidRPr="00541BCB" w:rsidRDefault="00F01AF2" w:rsidP="00F01AF2">
      <w:pPr>
        <w:pStyle w:val="11"/>
        <w:ind w:left="0"/>
        <w:jc w:val="center"/>
        <w:rPr>
          <w:sz w:val="27"/>
          <w:szCs w:val="27"/>
        </w:rPr>
      </w:pPr>
      <w:r w:rsidRPr="00541BCB">
        <w:rPr>
          <w:bCs w:val="0"/>
          <w:sz w:val="27"/>
          <w:szCs w:val="27"/>
        </w:rPr>
        <w:t xml:space="preserve">Об утверждении </w:t>
      </w:r>
      <w:r w:rsidRPr="00541BCB">
        <w:rPr>
          <w:sz w:val="27"/>
          <w:szCs w:val="27"/>
        </w:rPr>
        <w:t xml:space="preserve">Плана мероприятий (дорожная карта) </w:t>
      </w:r>
    </w:p>
    <w:p w:rsidR="00F01AF2" w:rsidRPr="00541BCB" w:rsidRDefault="00F01AF2" w:rsidP="00F01AF2">
      <w:pPr>
        <w:pStyle w:val="11"/>
        <w:ind w:left="0"/>
        <w:jc w:val="center"/>
        <w:rPr>
          <w:sz w:val="27"/>
          <w:szCs w:val="27"/>
        </w:rPr>
      </w:pPr>
      <w:r w:rsidRPr="00541BCB">
        <w:rPr>
          <w:sz w:val="27"/>
          <w:szCs w:val="27"/>
        </w:rPr>
        <w:t xml:space="preserve">по снижению комплаенс-рисков администрации </w:t>
      </w:r>
    </w:p>
    <w:p w:rsidR="00F01AF2" w:rsidRPr="00541BCB" w:rsidRDefault="00F01AF2" w:rsidP="00F01AF2">
      <w:pPr>
        <w:pStyle w:val="11"/>
        <w:ind w:left="0"/>
        <w:jc w:val="center"/>
        <w:rPr>
          <w:sz w:val="27"/>
          <w:szCs w:val="27"/>
        </w:rPr>
      </w:pPr>
      <w:r w:rsidRPr="00541BCB">
        <w:rPr>
          <w:sz w:val="27"/>
          <w:szCs w:val="27"/>
        </w:rPr>
        <w:t>Мари-Турекского муниципального района</w:t>
      </w:r>
    </w:p>
    <w:p w:rsidR="00F01AF2" w:rsidRPr="00541BCB" w:rsidRDefault="00F01AF2" w:rsidP="00F01AF2">
      <w:pPr>
        <w:pStyle w:val="11"/>
        <w:ind w:left="0"/>
        <w:jc w:val="center"/>
        <w:rPr>
          <w:sz w:val="27"/>
          <w:szCs w:val="27"/>
        </w:rPr>
      </w:pPr>
      <w:r w:rsidRPr="00541BCB">
        <w:rPr>
          <w:sz w:val="27"/>
          <w:szCs w:val="27"/>
        </w:rPr>
        <w:t>Республики Марий Эл на период 2021-2022 годов</w:t>
      </w:r>
    </w:p>
    <w:p w:rsidR="00F01AF2" w:rsidRPr="00541BCB" w:rsidRDefault="00F01AF2" w:rsidP="00F01AF2">
      <w:pPr>
        <w:ind w:firstLine="828"/>
        <w:rPr>
          <w:sz w:val="27"/>
          <w:szCs w:val="27"/>
        </w:rPr>
      </w:pPr>
    </w:p>
    <w:p w:rsidR="00F01AF2" w:rsidRPr="00541BCB" w:rsidRDefault="00F01AF2" w:rsidP="00F01AF2">
      <w:pPr>
        <w:ind w:firstLine="828"/>
        <w:rPr>
          <w:sz w:val="27"/>
          <w:szCs w:val="27"/>
        </w:rPr>
      </w:pPr>
    </w:p>
    <w:p w:rsidR="00F01AF2" w:rsidRPr="00541BCB" w:rsidRDefault="00F01AF2" w:rsidP="00F01AF2">
      <w:pPr>
        <w:rPr>
          <w:sz w:val="27"/>
          <w:szCs w:val="27"/>
        </w:rPr>
      </w:pPr>
    </w:p>
    <w:p w:rsidR="00F01AF2" w:rsidRPr="00541BCB" w:rsidRDefault="00F01AF2" w:rsidP="00F01AF2">
      <w:pPr>
        <w:ind w:firstLine="828"/>
        <w:jc w:val="both"/>
        <w:rPr>
          <w:sz w:val="27"/>
          <w:szCs w:val="27"/>
        </w:rPr>
      </w:pPr>
      <w:r w:rsidRPr="00541BCB">
        <w:rPr>
          <w:sz w:val="27"/>
          <w:szCs w:val="2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Мари-Турекского муниципального района от 26.02.2019 года № 53 «Об организации системы внутреннего обеспечения соответствия требованиям антимонопольного законодательства в администрации Мари-Турекского муниципального района», администрация Мари-Турекского муниципального района Республики Марий Эл п о с т а н о в л я е т: </w:t>
      </w:r>
    </w:p>
    <w:p w:rsidR="00F01AF2" w:rsidRPr="00541BCB" w:rsidRDefault="00F01AF2" w:rsidP="00F01AF2">
      <w:pPr>
        <w:ind w:firstLine="708"/>
        <w:jc w:val="both"/>
        <w:rPr>
          <w:sz w:val="27"/>
          <w:szCs w:val="27"/>
        </w:rPr>
      </w:pPr>
      <w:r w:rsidRPr="00541BCB">
        <w:rPr>
          <w:sz w:val="27"/>
          <w:szCs w:val="27"/>
        </w:rPr>
        <w:t>1. Утвердить прилагаемый План мероприятий (дорожная карта) по снижению комплаенс-рисков администрации Мари-Турекского муниципального района Республики Марий Эл на период 2021-2022 годов.</w:t>
      </w:r>
    </w:p>
    <w:p w:rsidR="00F01AF2" w:rsidRPr="00541BCB" w:rsidRDefault="00F01AF2" w:rsidP="00F01AF2">
      <w:pPr>
        <w:ind w:firstLine="708"/>
        <w:jc w:val="both"/>
        <w:rPr>
          <w:sz w:val="27"/>
          <w:szCs w:val="27"/>
        </w:rPr>
      </w:pPr>
      <w:r w:rsidRPr="00541BCB">
        <w:rPr>
          <w:sz w:val="27"/>
          <w:szCs w:val="27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F01AF2" w:rsidRPr="00541BCB" w:rsidRDefault="00F01AF2" w:rsidP="00F01AF2">
      <w:pPr>
        <w:ind w:firstLine="708"/>
        <w:jc w:val="both"/>
        <w:rPr>
          <w:sz w:val="27"/>
          <w:szCs w:val="27"/>
        </w:rPr>
      </w:pPr>
      <w:r w:rsidRPr="00541BCB">
        <w:rPr>
          <w:sz w:val="27"/>
          <w:szCs w:val="27"/>
        </w:rPr>
        <w:t xml:space="preserve">3. Контроль за исполнением настоящего постановления возложить  на заместителя главы администрации Мари-Турекского </w:t>
      </w:r>
      <w:r w:rsidRPr="00541BCB">
        <w:rPr>
          <w:color w:val="000000"/>
          <w:spacing w:val="-1"/>
          <w:sz w:val="27"/>
          <w:szCs w:val="27"/>
        </w:rPr>
        <w:t>муниципального района</w:t>
      </w:r>
      <w:r w:rsidRPr="00541BCB">
        <w:rPr>
          <w:sz w:val="27"/>
          <w:szCs w:val="27"/>
        </w:rPr>
        <w:t xml:space="preserve"> Ложкину Л.А.</w:t>
      </w:r>
    </w:p>
    <w:p w:rsidR="00F01AF2" w:rsidRPr="00541BCB" w:rsidRDefault="00F01AF2" w:rsidP="00F01AF2">
      <w:pPr>
        <w:ind w:firstLine="828"/>
        <w:jc w:val="both"/>
        <w:rPr>
          <w:sz w:val="27"/>
          <w:szCs w:val="27"/>
        </w:rPr>
      </w:pPr>
    </w:p>
    <w:p w:rsidR="00F01AF2" w:rsidRPr="00541BCB" w:rsidRDefault="00F01AF2" w:rsidP="00F01AF2">
      <w:pPr>
        <w:rPr>
          <w:rFonts w:ascii="Calibri" w:hAnsi="Calibri" w:cs="Calibri"/>
          <w:sz w:val="27"/>
          <w:szCs w:val="27"/>
        </w:rPr>
      </w:pPr>
      <w:r w:rsidRPr="00541BCB">
        <w:rPr>
          <w:sz w:val="27"/>
          <w:szCs w:val="27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500"/>
        <w:gridCol w:w="4501"/>
      </w:tblGrid>
      <w:tr w:rsidR="00F01AF2" w:rsidRPr="00541BCB" w:rsidTr="00500FBB">
        <w:tc>
          <w:tcPr>
            <w:tcW w:w="4500" w:type="dxa"/>
            <w:shd w:val="clear" w:color="auto" w:fill="auto"/>
          </w:tcPr>
          <w:p w:rsidR="00F01AF2" w:rsidRPr="00541BCB" w:rsidRDefault="00F01AF2" w:rsidP="00500FBB">
            <w:pPr>
              <w:jc w:val="both"/>
              <w:rPr>
                <w:sz w:val="27"/>
                <w:szCs w:val="27"/>
              </w:rPr>
            </w:pPr>
            <w:r w:rsidRPr="00541BCB">
              <w:rPr>
                <w:sz w:val="27"/>
                <w:szCs w:val="27"/>
              </w:rPr>
              <w:t xml:space="preserve"> Глава администрации </w:t>
            </w:r>
          </w:p>
          <w:p w:rsidR="00F01AF2" w:rsidRPr="00541BCB" w:rsidRDefault="00F01AF2" w:rsidP="00500FBB">
            <w:pPr>
              <w:jc w:val="both"/>
              <w:rPr>
                <w:sz w:val="27"/>
                <w:szCs w:val="27"/>
              </w:rPr>
            </w:pPr>
            <w:r w:rsidRPr="00541BCB">
              <w:rPr>
                <w:sz w:val="27"/>
                <w:szCs w:val="27"/>
              </w:rPr>
              <w:t xml:space="preserve">    Мари-Турекского </w:t>
            </w:r>
          </w:p>
          <w:p w:rsidR="00F01AF2" w:rsidRPr="00541BCB" w:rsidRDefault="00F01AF2" w:rsidP="00500FBB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541BCB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501" w:type="dxa"/>
            <w:shd w:val="clear" w:color="auto" w:fill="auto"/>
          </w:tcPr>
          <w:p w:rsidR="00F01AF2" w:rsidRPr="00541BCB" w:rsidRDefault="00F01AF2" w:rsidP="00500FBB">
            <w:pPr>
              <w:snapToGrid w:val="0"/>
              <w:jc w:val="both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F01AF2" w:rsidRPr="00541BCB" w:rsidRDefault="00F01AF2" w:rsidP="00500FBB">
            <w:pPr>
              <w:jc w:val="both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F01AF2" w:rsidRPr="00541BCB" w:rsidRDefault="00F01AF2" w:rsidP="00500FBB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541BCB">
              <w:rPr>
                <w:sz w:val="27"/>
                <w:szCs w:val="27"/>
              </w:rPr>
              <w:t xml:space="preserve">                                   С.Ю.Решетов</w:t>
            </w:r>
          </w:p>
        </w:tc>
      </w:tr>
    </w:tbl>
    <w:p w:rsidR="00F01AF2" w:rsidRDefault="00F01AF2" w:rsidP="00F01AF2">
      <w:pPr>
        <w:ind w:left="11199"/>
        <w:jc w:val="center"/>
        <w:rPr>
          <w:rFonts w:ascii="Calibri" w:eastAsia="Calibri" w:hAnsi="Calibri" w:cs="Calibri"/>
          <w:sz w:val="22"/>
          <w:szCs w:val="28"/>
        </w:rPr>
      </w:pPr>
    </w:p>
    <w:p w:rsidR="00F01AF2" w:rsidRDefault="00F01AF2" w:rsidP="00F01AF2">
      <w:pPr>
        <w:pStyle w:val="11"/>
        <w:ind w:left="4253"/>
        <w:jc w:val="center"/>
        <w:rPr>
          <w:b w:val="0"/>
        </w:rPr>
        <w:sectPr w:rsidR="00F01AF2" w:rsidSect="005F1277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4"/>
        <w:gridCol w:w="5732"/>
      </w:tblGrid>
      <w:tr w:rsidR="00F01AF2" w:rsidRPr="00541BCB" w:rsidTr="00F01AF2">
        <w:tc>
          <w:tcPr>
            <w:tcW w:w="7534" w:type="dxa"/>
          </w:tcPr>
          <w:p w:rsidR="00F01AF2" w:rsidRPr="00541BCB" w:rsidRDefault="00F01AF2" w:rsidP="00F01AF2">
            <w:pPr>
              <w:pStyle w:val="11"/>
              <w:ind w:left="0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7535" w:type="dxa"/>
          </w:tcPr>
          <w:p w:rsidR="00F01AF2" w:rsidRPr="00541BCB" w:rsidRDefault="00F01AF2" w:rsidP="00F01AF2">
            <w:pPr>
              <w:pStyle w:val="11"/>
              <w:ind w:left="6"/>
              <w:jc w:val="center"/>
              <w:rPr>
                <w:sz w:val="27"/>
                <w:szCs w:val="27"/>
              </w:rPr>
            </w:pPr>
            <w:r w:rsidRPr="00541BCB">
              <w:rPr>
                <w:b w:val="0"/>
                <w:sz w:val="27"/>
                <w:szCs w:val="27"/>
              </w:rPr>
              <w:t>УТВЕРЖДЕН</w:t>
            </w:r>
          </w:p>
          <w:p w:rsidR="00F01AF2" w:rsidRPr="00541BCB" w:rsidRDefault="00F01AF2" w:rsidP="00F01AF2">
            <w:pPr>
              <w:pStyle w:val="11"/>
              <w:ind w:left="6"/>
              <w:jc w:val="center"/>
              <w:rPr>
                <w:sz w:val="27"/>
                <w:szCs w:val="27"/>
              </w:rPr>
            </w:pPr>
            <w:r w:rsidRPr="00541BCB">
              <w:rPr>
                <w:b w:val="0"/>
                <w:sz w:val="27"/>
                <w:szCs w:val="27"/>
              </w:rPr>
              <w:t xml:space="preserve">постановлением администрации </w:t>
            </w:r>
          </w:p>
          <w:p w:rsidR="00F01AF2" w:rsidRPr="00541BCB" w:rsidRDefault="00F01AF2" w:rsidP="00F01AF2">
            <w:pPr>
              <w:pStyle w:val="11"/>
              <w:ind w:left="6"/>
              <w:jc w:val="center"/>
              <w:rPr>
                <w:sz w:val="27"/>
                <w:szCs w:val="27"/>
              </w:rPr>
            </w:pPr>
            <w:r w:rsidRPr="00541BCB">
              <w:rPr>
                <w:b w:val="0"/>
                <w:sz w:val="27"/>
                <w:szCs w:val="27"/>
              </w:rPr>
              <w:t xml:space="preserve">Мари-Турекского муниципального района Республики Марий Эл </w:t>
            </w:r>
          </w:p>
          <w:p w:rsidR="00F01AF2" w:rsidRPr="00541BCB" w:rsidRDefault="00F01AF2" w:rsidP="00F01AF2">
            <w:pPr>
              <w:pStyle w:val="11"/>
              <w:ind w:left="6"/>
              <w:jc w:val="center"/>
              <w:rPr>
                <w:sz w:val="27"/>
                <w:szCs w:val="27"/>
              </w:rPr>
            </w:pPr>
            <w:r w:rsidRPr="00541BCB">
              <w:rPr>
                <w:b w:val="0"/>
                <w:sz w:val="27"/>
                <w:szCs w:val="27"/>
              </w:rPr>
              <w:t>от 01 июня 2021 г. № 247</w:t>
            </w:r>
            <w:r w:rsidR="007C2FEC" w:rsidRPr="00541BCB">
              <w:rPr>
                <w:sz w:val="27"/>
                <w:szCs w:val="27"/>
              </w:rPr>
              <w:t xml:space="preserve"> </w:t>
            </w:r>
          </w:p>
        </w:tc>
      </w:tr>
    </w:tbl>
    <w:p w:rsidR="00F01AF2" w:rsidRPr="00541BCB" w:rsidRDefault="00F01AF2" w:rsidP="00F01AF2">
      <w:pPr>
        <w:pStyle w:val="11"/>
        <w:ind w:left="4253"/>
        <w:jc w:val="center"/>
        <w:rPr>
          <w:b w:val="0"/>
          <w:sz w:val="27"/>
          <w:szCs w:val="27"/>
        </w:rPr>
      </w:pPr>
    </w:p>
    <w:p w:rsidR="00F01AF2" w:rsidRPr="00541BCB" w:rsidRDefault="00F01AF2" w:rsidP="00F01AF2">
      <w:pPr>
        <w:pStyle w:val="11"/>
        <w:ind w:left="0"/>
        <w:jc w:val="center"/>
        <w:rPr>
          <w:b w:val="0"/>
          <w:sz w:val="27"/>
          <w:szCs w:val="27"/>
        </w:rPr>
      </w:pPr>
    </w:p>
    <w:p w:rsidR="00F01AF2" w:rsidRPr="00541BCB" w:rsidRDefault="00F01AF2" w:rsidP="00F01AF2">
      <w:pPr>
        <w:pStyle w:val="11"/>
        <w:ind w:left="0"/>
        <w:jc w:val="center"/>
        <w:rPr>
          <w:b w:val="0"/>
          <w:sz w:val="27"/>
          <w:szCs w:val="27"/>
        </w:rPr>
      </w:pPr>
    </w:p>
    <w:p w:rsidR="00F01AF2" w:rsidRPr="00541BCB" w:rsidRDefault="00F01AF2" w:rsidP="00F01AF2">
      <w:pPr>
        <w:pStyle w:val="11"/>
        <w:ind w:left="0"/>
        <w:jc w:val="center"/>
        <w:rPr>
          <w:sz w:val="27"/>
          <w:szCs w:val="27"/>
        </w:rPr>
      </w:pPr>
      <w:r w:rsidRPr="00541BCB">
        <w:rPr>
          <w:b w:val="0"/>
          <w:sz w:val="27"/>
          <w:szCs w:val="27"/>
        </w:rPr>
        <w:t>ПЛАН</w:t>
      </w:r>
    </w:p>
    <w:p w:rsidR="00541BCB" w:rsidRDefault="00F01AF2" w:rsidP="00F01AF2">
      <w:pPr>
        <w:pStyle w:val="11"/>
        <w:ind w:left="0"/>
        <w:jc w:val="center"/>
        <w:rPr>
          <w:b w:val="0"/>
          <w:sz w:val="27"/>
          <w:szCs w:val="27"/>
        </w:rPr>
      </w:pPr>
      <w:r w:rsidRPr="00541BCB">
        <w:rPr>
          <w:b w:val="0"/>
          <w:sz w:val="27"/>
          <w:szCs w:val="27"/>
        </w:rPr>
        <w:t xml:space="preserve">мероприятий (дорожная карта) по снижению комплаенс-рисков администрации </w:t>
      </w:r>
    </w:p>
    <w:p w:rsidR="00F01AF2" w:rsidRPr="00541BCB" w:rsidRDefault="00F01AF2" w:rsidP="00F01AF2">
      <w:pPr>
        <w:pStyle w:val="11"/>
        <w:ind w:left="0"/>
        <w:jc w:val="center"/>
        <w:rPr>
          <w:b w:val="0"/>
          <w:sz w:val="27"/>
          <w:szCs w:val="27"/>
        </w:rPr>
      </w:pPr>
      <w:r w:rsidRPr="00541BCB">
        <w:rPr>
          <w:b w:val="0"/>
          <w:sz w:val="27"/>
          <w:szCs w:val="27"/>
        </w:rPr>
        <w:t>Мари-Турекского муниципального района Республики Марий Эл на период 2021-2022 годов</w:t>
      </w:r>
    </w:p>
    <w:p w:rsidR="00F01AF2" w:rsidRPr="00F01AF2" w:rsidRDefault="00F01AF2" w:rsidP="00F01AF2">
      <w:pPr>
        <w:ind w:firstLine="828"/>
        <w:rPr>
          <w:sz w:val="28"/>
          <w:szCs w:val="28"/>
        </w:rPr>
      </w:pPr>
    </w:p>
    <w:tbl>
      <w:tblPr>
        <w:tblW w:w="0" w:type="auto"/>
        <w:tblInd w:w="47" w:type="dxa"/>
        <w:tblLayout w:type="fixed"/>
        <w:tblCellMar>
          <w:top w:w="9" w:type="dxa"/>
          <w:left w:w="106" w:type="dxa"/>
          <w:right w:w="60" w:type="dxa"/>
        </w:tblCellMar>
        <w:tblLook w:val="0000"/>
      </w:tblPr>
      <w:tblGrid>
        <w:gridCol w:w="626"/>
        <w:gridCol w:w="3402"/>
        <w:gridCol w:w="4962"/>
        <w:gridCol w:w="3685"/>
        <w:gridCol w:w="2268"/>
      </w:tblGrid>
      <w:tr w:rsidR="00F01AF2" w:rsidTr="002730EE">
        <w:trPr>
          <w:trHeight w:val="88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Pr="00F01AF2" w:rsidRDefault="00F01AF2" w:rsidP="00500FBB">
            <w:pPr>
              <w:spacing w:line="252" w:lineRule="auto"/>
              <w:ind w:left="-62"/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  <w:lang w:val="en-US"/>
              </w:rPr>
              <w:t>№</w:t>
            </w:r>
          </w:p>
          <w:p w:rsidR="00F01AF2" w:rsidRPr="00F01AF2" w:rsidRDefault="00F01AF2" w:rsidP="00500FBB">
            <w:pPr>
              <w:spacing w:line="252" w:lineRule="auto"/>
              <w:ind w:left="-62"/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Pr="00F01AF2" w:rsidRDefault="00F01AF2" w:rsidP="00500FBB">
            <w:pPr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  <w:lang w:val="en-US"/>
              </w:rPr>
              <w:t>Вид</w:t>
            </w:r>
          </w:p>
          <w:p w:rsidR="00F01AF2" w:rsidRPr="00F01AF2" w:rsidRDefault="00F01AF2" w:rsidP="00500FBB">
            <w:pPr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  <w:lang w:val="en-US"/>
              </w:rPr>
              <w:t>комплаенс-рисков (описание)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1AF2">
              <w:rPr>
                <w:b/>
                <w:color w:val="000000"/>
                <w:sz w:val="24"/>
                <w:szCs w:val="24"/>
              </w:rPr>
              <w:t xml:space="preserve">Общие меры по минимизации </w:t>
            </w:r>
          </w:p>
          <w:p w:rsidR="00F01AF2" w:rsidRPr="00F01AF2" w:rsidRDefault="00F01AF2" w:rsidP="00F01AF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 </w:t>
            </w:r>
            <w:r w:rsidRPr="00F01AF2">
              <w:rPr>
                <w:b/>
                <w:color w:val="000000"/>
                <w:sz w:val="24"/>
                <w:szCs w:val="24"/>
              </w:rPr>
              <w:t>устранению комплаенс-рисков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Pr="00F01AF2" w:rsidRDefault="00F01AF2" w:rsidP="00500FBB">
            <w:pPr>
              <w:ind w:left="-106" w:right="-60"/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</w:rPr>
              <w:t>Ответственное лицо</w:t>
            </w:r>
          </w:p>
          <w:p w:rsidR="00F01AF2" w:rsidRPr="00F01AF2" w:rsidRDefault="00F01AF2" w:rsidP="00500FBB">
            <w:pPr>
              <w:ind w:left="-106" w:right="-60"/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</w:rPr>
              <w:t>(должностное лицо,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1AF2">
              <w:rPr>
                <w:b/>
                <w:color w:val="000000"/>
                <w:sz w:val="24"/>
                <w:szCs w:val="24"/>
              </w:rPr>
              <w:t>структурное</w:t>
            </w:r>
          </w:p>
          <w:p w:rsidR="00F01AF2" w:rsidRPr="00F01AF2" w:rsidRDefault="00F01AF2" w:rsidP="00500FBB">
            <w:pPr>
              <w:ind w:left="-106" w:right="-60"/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</w:rPr>
              <w:t>подразделение)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0EE" w:rsidRDefault="00F01AF2" w:rsidP="002730EE">
            <w:pPr>
              <w:ind w:hanging="106"/>
              <w:jc w:val="center"/>
              <w:rPr>
                <w:b/>
                <w:color w:val="000000"/>
                <w:sz w:val="24"/>
                <w:szCs w:val="24"/>
              </w:rPr>
            </w:pPr>
            <w:r w:rsidRPr="00F01AF2">
              <w:rPr>
                <w:b/>
                <w:color w:val="000000"/>
                <w:sz w:val="24"/>
                <w:szCs w:val="24"/>
                <w:lang w:val="en-US"/>
              </w:rPr>
              <w:t xml:space="preserve">Срок </w:t>
            </w:r>
          </w:p>
          <w:p w:rsidR="00F01AF2" w:rsidRPr="00F01AF2" w:rsidRDefault="00F01AF2" w:rsidP="002730EE">
            <w:pPr>
              <w:ind w:hanging="106"/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  <w:lang w:val="en-US"/>
              </w:rPr>
              <w:t>исполнения мероприятия</w:t>
            </w:r>
          </w:p>
        </w:tc>
      </w:tr>
      <w:tr w:rsidR="002730EE" w:rsidTr="002730EE">
        <w:trPr>
          <w:trHeight w:val="88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EE" w:rsidRPr="00541BCB" w:rsidRDefault="00541BCB" w:rsidP="00500FBB">
            <w:pPr>
              <w:spacing w:line="252" w:lineRule="auto"/>
              <w:ind w:left="-62"/>
              <w:jc w:val="center"/>
              <w:rPr>
                <w:color w:val="000000"/>
                <w:sz w:val="24"/>
                <w:szCs w:val="24"/>
              </w:rPr>
            </w:pPr>
            <w:r w:rsidRPr="00541B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EE" w:rsidRDefault="002730EE" w:rsidP="002730EE">
            <w:pPr>
              <w:ind w:left="2" w:right="48"/>
              <w:jc w:val="both"/>
            </w:pPr>
            <w:r>
              <w:rPr>
                <w:color w:val="000000"/>
                <w:sz w:val="24"/>
                <w:szCs w:val="24"/>
              </w:rPr>
              <w:t xml:space="preserve"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EE" w:rsidRDefault="002730EE" w:rsidP="002730EE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Направление работников при необходимости на обучение в целях повышения квалификации; контроль над документацией на стадии согласования;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и  муниципальных нужд; </w:t>
            </w:r>
          </w:p>
          <w:p w:rsidR="002730EE" w:rsidRDefault="002730EE" w:rsidP="002730E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жалоб, поступающих на рассмотрение в ФАС России и УФАС по Республике Марий Эл и учет в работе ранее </w:t>
            </w:r>
            <w:r>
              <w:rPr>
                <w:sz w:val="24"/>
                <w:szCs w:val="24"/>
              </w:rPr>
              <w:t xml:space="preserve">принятых решений по жалобам; анализ допущенных нарушений; </w:t>
            </w:r>
          </w:p>
          <w:p w:rsidR="00541BCB" w:rsidRDefault="00541BCB" w:rsidP="002730EE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EE" w:rsidRDefault="002730EE" w:rsidP="00500FB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Отдел организационно-правовой работы и делопроизводства администрации Мари-Турекского муниципального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района</w:t>
            </w:r>
          </w:p>
          <w:p w:rsidR="002730EE" w:rsidRDefault="002730EE" w:rsidP="00500FBB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730EE" w:rsidRDefault="002730EE" w:rsidP="00500FB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Отдел по экономическому развитию территорий</w:t>
            </w:r>
          </w:p>
          <w:p w:rsidR="002730EE" w:rsidRDefault="002730EE" w:rsidP="00500FBB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администрации Мари-Турекского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0EE" w:rsidRDefault="002730EE" w:rsidP="00500FBB">
            <w:pPr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Постоянно </w:t>
            </w:r>
          </w:p>
          <w:p w:rsidR="002730EE" w:rsidRDefault="002730EE" w:rsidP="00500FBB">
            <w:pPr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года </w:t>
            </w:r>
          </w:p>
        </w:tc>
      </w:tr>
      <w:tr w:rsidR="00F01AF2" w:rsidTr="002730E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52" w:lineRule="auto"/>
              <w:ind w:right="53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left="2"/>
              <w:jc w:val="both"/>
            </w:pPr>
            <w:r>
              <w:rPr>
                <w:sz w:val="24"/>
                <w:szCs w:val="24"/>
              </w:rPr>
              <w:t xml:space="preserve">Нарушение при </w:t>
            </w:r>
            <w:r>
              <w:rPr>
                <w:sz w:val="24"/>
                <w:szCs w:val="24"/>
              </w:rPr>
              <w:lastRenderedPageBreak/>
              <w:t xml:space="preserve">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</w:t>
            </w:r>
          </w:p>
          <w:p w:rsidR="00F01AF2" w:rsidRDefault="00F01AF2" w:rsidP="002730EE">
            <w:pPr>
              <w:ind w:left="2"/>
              <w:jc w:val="both"/>
            </w:pPr>
            <w:r>
              <w:rPr>
                <w:sz w:val="24"/>
                <w:szCs w:val="24"/>
              </w:rPr>
              <w:t xml:space="preserve">законодательства </w:t>
            </w:r>
          </w:p>
          <w:p w:rsidR="00F01AF2" w:rsidRDefault="00F01AF2" w:rsidP="002730EE">
            <w:pPr>
              <w:ind w:left="2" w:right="48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right="3"/>
              <w:jc w:val="both"/>
            </w:pPr>
            <w:r>
              <w:rPr>
                <w:sz w:val="24"/>
                <w:szCs w:val="24"/>
              </w:rPr>
              <w:lastRenderedPageBreak/>
              <w:t xml:space="preserve">Направление работников при необходимости </w:t>
            </w:r>
            <w:r>
              <w:rPr>
                <w:sz w:val="24"/>
                <w:szCs w:val="24"/>
              </w:rPr>
              <w:lastRenderedPageBreak/>
              <w:t xml:space="preserve">на обучение в целях повышения квалификации;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и  муниципальных нужд; </w:t>
            </w:r>
          </w:p>
          <w:p w:rsidR="00541BCB" w:rsidRDefault="00F01AF2" w:rsidP="00273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жалоб, поступающих на рассмотрение в ФАС России и УФАС по Республике Марий Эл и учет в работе ранее принятых решений по жалобам; анализ допущенных нарушений;</w:t>
            </w:r>
          </w:p>
          <w:p w:rsidR="00F01AF2" w:rsidRDefault="00F01AF2" w:rsidP="002730EE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ind w:left="-106" w:right="-6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Отдел организационно-правовой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работы и делопроизводства администрации Мари-Турекского района </w:t>
            </w:r>
          </w:p>
          <w:p w:rsidR="002730EE" w:rsidRDefault="002730EE" w:rsidP="00500FB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1AF2" w:rsidRDefault="00F01AF2" w:rsidP="00500FB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Отдел по экономическому развитию территорий</w:t>
            </w:r>
          </w:p>
          <w:p w:rsidR="00F01AF2" w:rsidRDefault="00F01AF2" w:rsidP="00500FBB">
            <w:pPr>
              <w:ind w:left="-106" w:right="-60"/>
              <w:jc w:val="center"/>
            </w:pPr>
            <w:r>
              <w:rPr>
                <w:color w:val="000000"/>
                <w:sz w:val="24"/>
                <w:szCs w:val="24"/>
              </w:rPr>
              <w:t>администрации Мари-Турекского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52" w:lineRule="auto"/>
              <w:jc w:val="center"/>
            </w:pPr>
            <w:r>
              <w:rPr>
                <w:sz w:val="24"/>
                <w:szCs w:val="24"/>
              </w:rPr>
              <w:lastRenderedPageBreak/>
              <w:t xml:space="preserve">Постоянно </w:t>
            </w:r>
          </w:p>
          <w:p w:rsidR="00F01AF2" w:rsidRDefault="00F01AF2" w:rsidP="00500FBB">
            <w:pPr>
              <w:spacing w:line="252" w:lineRule="auto"/>
              <w:jc w:val="center"/>
            </w:pPr>
            <w:r>
              <w:rPr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  <w:tr w:rsidR="00F01AF2" w:rsidTr="002730EE">
        <w:trPr>
          <w:trHeight w:val="261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76" w:lineRule="auto"/>
              <w:ind w:right="56"/>
              <w:jc w:val="center"/>
            </w:pPr>
            <w:r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left="2" w:right="21"/>
              <w:jc w:val="both"/>
            </w:pPr>
            <w:r>
              <w:rPr>
                <w:sz w:val="24"/>
                <w:szCs w:val="24"/>
              </w:rPr>
              <w:t xml:space="preserve">Нарушение при владении, пользовании и распоряжении муниципальным имуществом, повлекшее за собой нарушение антимонопольного </w:t>
            </w:r>
          </w:p>
          <w:p w:rsidR="00F01AF2" w:rsidRDefault="00F01AF2" w:rsidP="002730EE">
            <w:pPr>
              <w:ind w:left="2"/>
              <w:jc w:val="both"/>
            </w:pPr>
            <w:r>
              <w:rPr>
                <w:sz w:val="24"/>
                <w:szCs w:val="24"/>
              </w:rPr>
              <w:t xml:space="preserve">законодательства </w:t>
            </w:r>
          </w:p>
          <w:p w:rsidR="00F01AF2" w:rsidRDefault="00F01AF2" w:rsidP="002730EE">
            <w:pPr>
              <w:ind w:left="14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right="37"/>
              <w:jc w:val="both"/>
            </w:pPr>
            <w:r>
              <w:rPr>
                <w:sz w:val="24"/>
                <w:szCs w:val="24"/>
              </w:rPr>
              <w:t>Изучение нормативных правовых актов в сфере земельно-имущественных отношений; мониторинг изменений действующего законодательства в сфере земельно-имущественных отношений; анализ жалоб, поступающих на рассмотрение в ФАС России и УФАС по Республике Марий Эл и учет в работе ранее принятых решений по жалобам; анализ допущенных нарушений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EE" w:rsidRDefault="00F01AF2" w:rsidP="00500FBB">
            <w:pPr>
              <w:spacing w:after="2"/>
              <w:ind w:left="-106" w:righ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 оперативному  управлению муниципальным имуществом и земельными ресурсами администрации </w:t>
            </w:r>
          </w:p>
          <w:p w:rsidR="00F01AF2" w:rsidRDefault="00F01AF2" w:rsidP="00500FBB">
            <w:pPr>
              <w:spacing w:after="2"/>
              <w:ind w:left="-106" w:right="-6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Мари-Турекского муниципального </w:t>
            </w:r>
            <w:r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F01AF2" w:rsidRDefault="00F01AF2" w:rsidP="00500FB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F01AF2" w:rsidTr="002730EE">
        <w:trPr>
          <w:trHeight w:val="55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76" w:lineRule="auto"/>
              <w:ind w:right="56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</w:rPr>
              <w:t xml:space="preserve">Нарушение при предоставлении транспортных услуг населению и организации транспортного обслуживания населения путем утверждения конкурсной документации, повлекшее за собой нарушение антимонопольного </w:t>
            </w:r>
          </w:p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законодательства </w:t>
            </w:r>
          </w:p>
          <w:p w:rsidR="00F01AF2" w:rsidRDefault="00F01AF2" w:rsidP="002730EE">
            <w:pPr>
              <w:ind w:left="14"/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right="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Изучение нормативных правовых актов в сфере предоставления транспортных услуг населению и организации транспортного обслуживания населения; мониторинг изменений действующего законодательства в сфере предоставления транспортных услуг населению и организации транспортного обслуживания населения; анализ жалоб, поступающих на рассмотрение в ФАС России и УФАС по Республике Марий Эл и учет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работе ранее принятых решений по жалобам; анализ допущенных нарушений; </w:t>
            </w:r>
          </w:p>
          <w:p w:rsidR="00541BCB" w:rsidRDefault="00541BCB" w:rsidP="002730EE">
            <w:pPr>
              <w:ind w:right="37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Отдел архитектуры, муниципального хозяйства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администрации Мари-Турекского муниципального района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Постоянно </w:t>
            </w:r>
          </w:p>
          <w:p w:rsidR="00F01AF2" w:rsidRDefault="00F01AF2" w:rsidP="00500FBB">
            <w:pPr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в течение года </w:t>
            </w:r>
          </w:p>
        </w:tc>
      </w:tr>
      <w:tr w:rsidR="00F01AF2" w:rsidTr="002730E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52" w:lineRule="auto"/>
              <w:ind w:right="56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</w:rPr>
              <w:t xml:space="preserve">Нарушение при выдаче разрешений на установку и эксплуатацию рекламных конструкций, повлекшее за собой нарушение антимонопольного </w:t>
            </w:r>
          </w:p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законодательства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нормативных правовых актов о рекламе; мониторинг изменений действующего законодательства о рекламе; анализ жалоб, поступающих на рассмотрение в ФАС России и УФАС по Республике Марий Эл</w:t>
            </w:r>
            <w:r w:rsidR="002730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учет в работе ранее принятых решений по жалобам; анализ допущенных нарушений;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541BCB" w:rsidRDefault="00541BCB" w:rsidP="002730EE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Отдел архитектуры, муниципального хозяйства администрации Мари-Турекского муниципального  района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Постоянно </w:t>
            </w:r>
          </w:p>
          <w:p w:rsidR="00F01AF2" w:rsidRDefault="00F01AF2" w:rsidP="00500FBB">
            <w:pPr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в течение года </w:t>
            </w:r>
          </w:p>
        </w:tc>
      </w:tr>
      <w:tr w:rsidR="00F01AF2" w:rsidTr="002730E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52" w:lineRule="auto"/>
              <w:ind w:right="8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</w:rPr>
              <w:t xml:space="preserve">Нарушение при оказании финансовой поддержки субъектам малого и среднего предпринимательства, повлекшее за собой нарушение антимонопольного </w:t>
            </w:r>
          </w:p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законодательства </w:t>
            </w:r>
          </w:p>
          <w:p w:rsidR="00F01AF2" w:rsidRDefault="00F01AF2" w:rsidP="002730EE">
            <w:pPr>
              <w:ind w:left="61"/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нормативных правовых актов в области финансовой поддержки субъектам малого и среднего предпринимательства; мониторинг изменений действующего законодательства в области финансовой поддержки субъектам малого и среднего предпринимательства; анализ жалоб, поступающих на рассмотрение в ФАС России и УФАС по Республике Марий Эл и учет в работе ранее принятых решений по жалобам; анализ допущенных нарушений; </w:t>
            </w:r>
          </w:p>
          <w:p w:rsidR="00541BCB" w:rsidRDefault="00541BCB" w:rsidP="002730EE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Отдел по экономическому развитию территорий</w:t>
            </w:r>
          </w:p>
          <w:p w:rsidR="00F01AF2" w:rsidRDefault="00F01AF2" w:rsidP="00500FBB">
            <w:pPr>
              <w:ind w:left="-106" w:right="-60"/>
              <w:jc w:val="center"/>
            </w:pPr>
            <w:r>
              <w:rPr>
                <w:rFonts w:cs="Calibri"/>
                <w:color w:val="000000"/>
                <w:sz w:val="24"/>
                <w:szCs w:val="24"/>
              </w:rPr>
              <w:t>администрации Мари-Турекского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Постоянно </w:t>
            </w:r>
          </w:p>
          <w:p w:rsidR="00F01AF2" w:rsidRDefault="00F01AF2" w:rsidP="00500FBB">
            <w:pPr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в течение года </w:t>
            </w:r>
          </w:p>
        </w:tc>
      </w:tr>
      <w:tr w:rsidR="00F01AF2" w:rsidTr="002730E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52" w:lineRule="auto"/>
              <w:ind w:right="36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Принятие правовых актов, в которых имеются риски нарушения антимонопольного </w:t>
            </w:r>
          </w:p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законодательства </w:t>
            </w:r>
          </w:p>
          <w:p w:rsidR="00F01AF2" w:rsidRDefault="00F01AF2" w:rsidP="002730EE">
            <w:pPr>
              <w:ind w:left="2" w:right="5"/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spacing w:after="1"/>
              <w:jc w:val="both"/>
            </w:pPr>
            <w:r>
              <w:rPr>
                <w:color w:val="000000"/>
                <w:sz w:val="24"/>
                <w:szCs w:val="24"/>
              </w:rPr>
              <w:t xml:space="preserve">Анализ правовых актов на соответствие требованиям антимонопольного законодательства; мониторинг изменений действующего законодательства; изучение судебной практики; анализ допущенных нарушений;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ind w:left="-106" w:right="-6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Отдел организационно-правовой работы и делопроизводства администрации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Мари-Турекского муниципального </w:t>
            </w:r>
            <w:r>
              <w:rPr>
                <w:color w:val="000000"/>
                <w:sz w:val="24"/>
                <w:szCs w:val="24"/>
              </w:rPr>
              <w:t xml:space="preserve">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ind w:left="2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Постоянно</w:t>
            </w:r>
          </w:p>
          <w:p w:rsidR="00F01AF2" w:rsidRDefault="00F01AF2" w:rsidP="00500FBB">
            <w:pPr>
              <w:ind w:left="2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в течение года</w:t>
            </w:r>
          </w:p>
        </w:tc>
      </w:tr>
    </w:tbl>
    <w:p w:rsidR="00BD0267" w:rsidRPr="00BF0BC4" w:rsidRDefault="00BD0267" w:rsidP="002730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F01AF2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36" w:rsidRDefault="00080936" w:rsidP="00DA0790">
      <w:r>
        <w:separator/>
      </w:r>
    </w:p>
  </w:endnote>
  <w:endnote w:type="continuationSeparator" w:id="1">
    <w:p w:rsidR="00080936" w:rsidRDefault="00080936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36" w:rsidRDefault="00080936" w:rsidP="00DA0790">
      <w:r>
        <w:separator/>
      </w:r>
    </w:p>
  </w:footnote>
  <w:footnote w:type="continuationSeparator" w:id="1">
    <w:p w:rsidR="00080936" w:rsidRDefault="00080936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80936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40693"/>
    <w:rsid w:val="0025376F"/>
    <w:rsid w:val="0026118B"/>
    <w:rsid w:val="002730EE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933A3"/>
    <w:rsid w:val="004C5438"/>
    <w:rsid w:val="00510EB9"/>
    <w:rsid w:val="00541BCB"/>
    <w:rsid w:val="00551749"/>
    <w:rsid w:val="005A0A45"/>
    <w:rsid w:val="005F1277"/>
    <w:rsid w:val="00611B8D"/>
    <w:rsid w:val="006126FC"/>
    <w:rsid w:val="00626613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7C2FEC"/>
    <w:rsid w:val="00820A01"/>
    <w:rsid w:val="00847A39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3F09"/>
    <w:rsid w:val="00EC4B29"/>
    <w:rsid w:val="00ED2403"/>
    <w:rsid w:val="00EE4B28"/>
    <w:rsid w:val="00EF0141"/>
    <w:rsid w:val="00F01AF2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11">
    <w:name w:val="Заголовок 11"/>
    <w:basedOn w:val="a"/>
    <w:rsid w:val="00F01AF2"/>
    <w:pPr>
      <w:ind w:left="656"/>
    </w:pPr>
    <w:rPr>
      <w:b/>
      <w:bCs/>
      <w:sz w:val="28"/>
      <w:szCs w:val="28"/>
    </w:rPr>
  </w:style>
  <w:style w:type="table" w:styleId="ab">
    <w:name w:val="Table Grid"/>
    <w:basedOn w:val="a1"/>
    <w:uiPriority w:val="59"/>
    <w:rsid w:val="00F01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01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BDA6D2246E9B47992A26B8FD4333B0" ma:contentTypeVersion="1" ma:contentTypeDescription="Создание документа." ma:contentTypeScope="" ma:versionID="58e375cfe6b396a0699c46e209bf2d4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(дорожная карта) 
по снижению комплаенс-рисков администрации 
Мари-Турекского муниципального района
Республики Марий Эл на период 2021-2022 годов
</_x041e__x043f__x0438__x0441__x0430__x043d__x0438__x0435_>
    <_dlc_DocId xmlns="57504d04-691e-4fc4-8f09-4f19fdbe90f6">XXJ7TYMEEKJ2-1125974685-7</_dlc_DocId>
    <_dlc_DocIdUrl xmlns="57504d04-691e-4fc4-8f09-4f19fdbe90f6">
      <Url>https://vip.gov.mari.ru/mturek/_layouts/DocIdRedir.aspx?ID=XXJ7TYMEEKJ2-1125974685-7</Url>
      <Description>XXJ7TYMEEKJ2-1125974685-7</Description>
    </_dlc_DocIdUrl>
  </documentManagement>
</p:properties>
</file>

<file path=customXml/itemProps1.xml><?xml version="1.0" encoding="utf-8"?>
<ds:datastoreItem xmlns:ds="http://schemas.openxmlformats.org/officeDocument/2006/customXml" ds:itemID="{770D61B9-9643-4A85-8EDB-FF3F202CF089}"/>
</file>

<file path=customXml/itemProps2.xml><?xml version="1.0" encoding="utf-8"?>
<ds:datastoreItem xmlns:ds="http://schemas.openxmlformats.org/officeDocument/2006/customXml" ds:itemID="{D3E180E9-4BD5-44BB-9AC6-FC99B1B7A1A8}"/>
</file>

<file path=customXml/itemProps3.xml><?xml version="1.0" encoding="utf-8"?>
<ds:datastoreItem xmlns:ds="http://schemas.openxmlformats.org/officeDocument/2006/customXml" ds:itemID="{55EE8313-985B-49A3-99B6-73DC0FCB7326}"/>
</file>

<file path=customXml/itemProps4.xml><?xml version="1.0" encoding="utf-8"?>
<ds:datastoreItem xmlns:ds="http://schemas.openxmlformats.org/officeDocument/2006/customXml" ds:itemID="{AE004142-AD22-4A29-94A5-339319D09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июня 2021 года № 247</dc:title>
  <dc:creator>Гриничева</dc:creator>
  <cp:lastModifiedBy>Гриничева</cp:lastModifiedBy>
  <cp:revision>2</cp:revision>
  <cp:lastPrinted>2021-06-10T07:39:00Z</cp:lastPrinted>
  <dcterms:created xsi:type="dcterms:W3CDTF">2021-06-10T07:45:00Z</dcterms:created>
  <dcterms:modified xsi:type="dcterms:W3CDTF">2021-06-10T07:45:00Z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0x010100F8BDA6D2246E9B47992A26B8FD4333B0</vt:lpwstr>
  </property>
  <property fmtid="{D5CDD505-2E9C-101B-9397-08002B2CF9AE}" pid="3" name="_dlc_DocIdItemGuid">
    <vt:lpwstr>70c6f411-6d36-42ad-8be6-ca6865d887f5</vt:lpwstr>
  </property>
</Properties>
</file>