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1E0" w:firstRow="1" w:lastRow="1" w:firstColumn="1" w:lastColumn="1" w:noHBand="0" w:noVBand="0"/>
      </w:tblPr>
      <w:tblGrid>
        <w:gridCol w:w="8472"/>
        <w:gridCol w:w="6378"/>
      </w:tblGrid>
      <w:tr w:rsidR="009A33AA" w:rsidRPr="00567FF6" w:rsidTr="001E3230">
        <w:tc>
          <w:tcPr>
            <w:tcW w:w="8472" w:type="dxa"/>
            <w:shd w:val="clear" w:color="auto" w:fill="auto"/>
          </w:tcPr>
          <w:p w:rsidR="009A33AA" w:rsidRPr="00567FF6" w:rsidRDefault="00027891" w:rsidP="009A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413CDC" w:rsidRPr="00567FF6" w:rsidRDefault="00413CDC" w:rsidP="001E3230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8227A4" w:rsidRDefault="00413CDC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567F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227A4" w:rsidRDefault="001E3230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 республиканского бюджета Республики </w:t>
            </w:r>
          </w:p>
          <w:p w:rsidR="009A33AA" w:rsidRDefault="001E3230" w:rsidP="001E323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Марий Эл </w:t>
            </w:r>
            <w:r w:rsidR="00413CDC" w:rsidRPr="00567FF6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сельскохозяйственным потребительским кооперативам на создание системы поддержки фермеров и развитие сельской кооперации</w:t>
            </w:r>
          </w:p>
          <w:p w:rsidR="00BD4E6C" w:rsidRPr="00567FF6" w:rsidRDefault="00BD4E6C" w:rsidP="007E5E2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A33AA" w:rsidRPr="00567FF6" w:rsidRDefault="009A33AA" w:rsidP="009A3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9A33AA" w:rsidP="009A3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9A33AA" w:rsidP="009A33AA">
      <w:pPr>
        <w:spacing w:after="0" w:line="240" w:lineRule="auto"/>
        <w:ind w:left="1345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9A33AA" w:rsidRPr="00567FF6" w:rsidRDefault="009A33AA" w:rsidP="009A33AA">
      <w:pPr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A33AA" w:rsidRPr="00567FF6" w:rsidRDefault="00110747" w:rsidP="009A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7" w:history="1">
        <w:r w:rsidR="009A33AA" w:rsidRPr="00567FF6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Расчет</w:t>
        </w:r>
      </w:hyperlink>
      <w:r w:rsidR="009A33AA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5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потребности в </w:t>
      </w:r>
      <w:r w:rsidR="009A33AA" w:rsidRPr="00567F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субсидии </w:t>
      </w:r>
      <w:r w:rsidR="009A33AA" w:rsidRPr="00567FF6">
        <w:rPr>
          <w:rFonts w:ascii="Times New Roman" w:hAnsi="Times New Roman" w:cs="Times New Roman"/>
          <w:b/>
          <w:sz w:val="27"/>
          <w:szCs w:val="27"/>
        </w:rPr>
        <w:t xml:space="preserve">на возмещение части затрат </w:t>
      </w:r>
      <w:r w:rsidR="009A33AA" w:rsidRPr="00567FF6">
        <w:rPr>
          <w:rFonts w:ascii="Times New Roman" w:hAnsi="Times New Roman" w:cs="Times New Roman"/>
          <w:b/>
          <w:sz w:val="27"/>
          <w:szCs w:val="27"/>
        </w:rPr>
        <w:br/>
        <w:t xml:space="preserve">сельскохозяйственных потребительских кооперативов </w:t>
      </w:r>
    </w:p>
    <w:p w:rsidR="009A33AA" w:rsidRPr="003907DE" w:rsidRDefault="009A33AA" w:rsidP="009A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C1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F046C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сельскохозяйственного потребительского кооператива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1A38" w:rsidRPr="00DC1A38" w:rsidRDefault="00DC1A38" w:rsidP="009A33AA">
      <w:pPr>
        <w:widowControl w:val="0"/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28"/>
        <w:gridCol w:w="2268"/>
        <w:gridCol w:w="236"/>
        <w:gridCol w:w="3449"/>
      </w:tblGrid>
      <w:tr w:rsidR="00D171E3" w:rsidRPr="00567FF6" w:rsidTr="00A4381A">
        <w:trPr>
          <w:cantSplit/>
          <w:trHeight w:val="521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расходования</w:t>
            </w:r>
          </w:p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приобретаемых товаров, выполненных работ)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произведенных затрат на приобретение - всего, рублей</w:t>
            </w:r>
          </w:p>
        </w:tc>
        <w:tc>
          <w:tcPr>
            <w:tcW w:w="2268" w:type="dxa"/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685" w:type="dxa"/>
            <w:gridSpan w:val="2"/>
            <w:vMerge w:val="restart"/>
            <w:tcBorders>
              <w:right w:val="nil"/>
            </w:tcBorders>
            <w:vAlign w:val="center"/>
          </w:tcPr>
          <w:p w:rsidR="00D171E3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1E3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субсидиях, рублей:</w:t>
            </w:r>
          </w:p>
          <w:p w:rsidR="00D171E3" w:rsidRDefault="00A4381A" w:rsidP="00A4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(гр. 2 – гр. 3) х 50%</w:t>
            </w:r>
          </w:p>
          <w:p w:rsidR="00D171E3" w:rsidRPr="00567FF6" w:rsidRDefault="00A4381A" w:rsidP="00A4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гр.</w:t>
            </w:r>
            <w:proofErr w:type="gramEnd"/>
            <w:r w:rsidR="00D171E3"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х 50%</w:t>
            </w:r>
          </w:p>
          <w:p w:rsidR="00D171E3" w:rsidRPr="00567FF6" w:rsidRDefault="00D171E3" w:rsidP="00D1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E3" w:rsidRPr="00567FF6" w:rsidTr="00A4381A">
        <w:trPr>
          <w:cantSplit/>
          <w:trHeight w:val="458"/>
        </w:trPr>
        <w:tc>
          <w:tcPr>
            <w:tcW w:w="4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1E3" w:rsidRPr="00567FF6" w:rsidTr="00A4381A">
        <w:trPr>
          <w:cantSplit/>
          <w:trHeight w:val="23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567FF6" w:rsidRDefault="00D171E3" w:rsidP="009A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171E3" w:rsidRPr="00567FF6" w:rsidTr="00A4381A">
        <w:trPr>
          <w:gridAfter w:val="1"/>
          <w:wAfter w:w="3449" w:type="dxa"/>
          <w:cantSplit/>
          <w:trHeight w:val="1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8227A4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171E3" w:rsidRPr="00567FF6" w:rsidTr="00A4381A">
        <w:trPr>
          <w:gridAfter w:val="1"/>
          <w:wAfter w:w="3449" w:type="dxa"/>
          <w:cantSplit/>
          <w:trHeight w:val="1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FF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1E3" w:rsidRPr="00567FF6" w:rsidRDefault="00D171E3" w:rsidP="009A3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1E3" w:rsidRDefault="00D171E3" w:rsidP="00DC1A38">
      <w:pPr>
        <w:tabs>
          <w:tab w:val="left" w:pos="1422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DC1A38">
      <w:pPr>
        <w:tabs>
          <w:tab w:val="left" w:pos="14220"/>
        </w:tabs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*Для получателя субсидии, использующего право на освобождение от исполнения обязанностей налогоплательщика, связанных с исчислением и уплатой налога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добавленную стоимость, возмещение затрат осуществляется исходя из суммы расходов на приобретение имущества, техники и объектов (графа 2), включая сумму </w:t>
      </w:r>
      <w:r w:rsidR="00151E4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добавленную стоимость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1755" w:rsidRDefault="00E81755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55" w:rsidRDefault="00E81755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</w:t>
      </w:r>
      <w:r w:rsidR="00CF5FF0" w:rsidRPr="00CF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подтверждаю: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</w:t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proofErr w:type="gramStart"/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DC1A3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1A38" w:rsidRDefault="00DC1A38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proofErr w:type="gramStart"/>
      <w:r w:rsidR="00DC1A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="00DC1A38"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 w:rsidR="00822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1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____________________20     г.</w:t>
      </w:r>
    </w:p>
    <w:p w:rsidR="009A33AA" w:rsidRDefault="009A33AA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Pr="00567FF6" w:rsidRDefault="00DC1A38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AA" w:rsidRPr="00567FF6" w:rsidRDefault="009A33AA" w:rsidP="009A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</w:t>
      </w:r>
      <w:proofErr w:type="gramStart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тел.</w:t>
      </w:r>
      <w:proofErr w:type="gramEnd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087566" w:rsidRDefault="00087566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Default="00DC1A38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38" w:rsidRPr="00567FF6" w:rsidRDefault="00DC1A38" w:rsidP="009A33A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82"/>
        <w:gridCol w:w="7179"/>
      </w:tblGrid>
      <w:tr w:rsidR="009A33AA" w:rsidRPr="00567FF6" w:rsidTr="005B519F">
        <w:tc>
          <w:tcPr>
            <w:tcW w:w="7282" w:type="dxa"/>
            <w:shd w:val="clear" w:color="auto" w:fill="auto"/>
          </w:tcPr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CF5FF0" w:rsidRPr="00CF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проверен: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отдела </w:t>
            </w:r>
            <w:r w:rsidR="00E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поддержки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сельского хозяйства</w:t>
            </w:r>
          </w:p>
          <w:p w:rsidR="009A33AA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 Республики</w:t>
            </w:r>
            <w:proofErr w:type="gramEnd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</w:t>
            </w:r>
          </w:p>
          <w:p w:rsidR="00120C2E" w:rsidRPr="00567FF6" w:rsidRDefault="00120C2E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 w:rsidR="00DC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3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(подпись)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336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="00336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отчество)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shd w:val="clear" w:color="auto" w:fill="auto"/>
          </w:tcPr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отдела мониторинга и прогнозирования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сельского хозяйства</w:t>
            </w:r>
          </w:p>
          <w:p w:rsidR="009A33AA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 Республики</w:t>
            </w:r>
            <w:proofErr w:type="gramEnd"/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</w:t>
            </w:r>
          </w:p>
          <w:p w:rsidR="00120C2E" w:rsidRPr="00567FF6" w:rsidRDefault="00120C2E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</w:t>
            </w:r>
            <w:r w:rsidR="00DC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12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A33AA" w:rsidRPr="00567FF6" w:rsidRDefault="00336C5D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(подпись) 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</w:t>
            </w:r>
            <w:r w:rsidR="00DC1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</w:t>
            </w:r>
            <w:r w:rsidR="009A33AA" w:rsidRPr="00567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A33AA" w:rsidRPr="00567FF6" w:rsidRDefault="009A33AA" w:rsidP="009A33A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__________________20     г.</w:t>
            </w:r>
          </w:p>
          <w:p w:rsidR="00DC1A38" w:rsidRDefault="00DC1A38" w:rsidP="00DC1A3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Pr="00567FF6" w:rsidRDefault="00DC1A38" w:rsidP="00DC1A3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40" w:rsidRPr="000F3F25" w:rsidRDefault="009A33AA" w:rsidP="0007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7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B03D40" w:rsidRPr="000F3F25" w:rsidSect="00DC1A38">
      <w:headerReference w:type="default" r:id="rId8"/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47" w:rsidRDefault="00110747">
      <w:pPr>
        <w:spacing w:after="0" w:line="240" w:lineRule="auto"/>
      </w:pPr>
      <w:r>
        <w:separator/>
      </w:r>
    </w:p>
  </w:endnote>
  <w:endnote w:type="continuationSeparator" w:id="0">
    <w:p w:rsidR="00110747" w:rsidRDefault="0011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47" w:rsidRDefault="00110747">
      <w:pPr>
        <w:spacing w:after="0" w:line="240" w:lineRule="auto"/>
      </w:pPr>
      <w:r>
        <w:separator/>
      </w:r>
    </w:p>
  </w:footnote>
  <w:footnote w:type="continuationSeparator" w:id="0">
    <w:p w:rsidR="00110747" w:rsidRDefault="0011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E81755">
      <w:rPr>
        <w:rFonts w:ascii="Times New Roman" w:hAnsi="Times New Roman" w:cs="Times New Roman"/>
        <w:noProof/>
        <w:sz w:val="28"/>
        <w:szCs w:val="28"/>
      </w:rPr>
      <w:t>2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27891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0747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E5E2A"/>
    <w:rsid w:val="007F2A5B"/>
    <w:rsid w:val="00810C80"/>
    <w:rsid w:val="0081230C"/>
    <w:rsid w:val="00814919"/>
    <w:rsid w:val="0082103E"/>
    <w:rsid w:val="008227A4"/>
    <w:rsid w:val="0083256F"/>
    <w:rsid w:val="00852E85"/>
    <w:rsid w:val="0085794E"/>
    <w:rsid w:val="0086447F"/>
    <w:rsid w:val="008672FB"/>
    <w:rsid w:val="0087140A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A33AA"/>
    <w:rsid w:val="009B6438"/>
    <w:rsid w:val="009C1A91"/>
    <w:rsid w:val="009D0CCD"/>
    <w:rsid w:val="009D452B"/>
    <w:rsid w:val="009F2CFA"/>
    <w:rsid w:val="009F2D80"/>
    <w:rsid w:val="00A05A22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5F26"/>
    <w:rsid w:val="00E52113"/>
    <w:rsid w:val="00E66DBB"/>
    <w:rsid w:val="00E7269A"/>
    <w:rsid w:val="00E81755"/>
    <w:rsid w:val="00E8198C"/>
    <w:rsid w:val="00E83770"/>
    <w:rsid w:val="00E9442B"/>
    <w:rsid w:val="00E96551"/>
    <w:rsid w:val="00EA745C"/>
    <w:rsid w:val="00EB05F7"/>
    <w:rsid w:val="00EB2FA8"/>
    <w:rsid w:val="00EC06C3"/>
    <w:rsid w:val="00ED2056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75C5F"/>
    <w:rsid w:val="00F8136F"/>
    <w:rsid w:val="00F81FD1"/>
    <w:rsid w:val="00F85BB7"/>
    <w:rsid w:val="00F87912"/>
    <w:rsid w:val="00F90AE8"/>
    <w:rsid w:val="00F935DE"/>
    <w:rsid w:val="00FA31AA"/>
    <w:rsid w:val="00FA6A74"/>
    <w:rsid w:val="00FB151D"/>
    <w:rsid w:val="00FB50A3"/>
    <w:rsid w:val="00FC24DC"/>
    <w:rsid w:val="00FD6E3B"/>
    <w:rsid w:val="00FE420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73BA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A1FA287137C8CCA21FB60266504DA8DD3056F64F139498CE32777BD7C14BAEBFCFRBbA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XXJ7TYMEEKJ2-2300-4938</_dlc_DocId>
    <_dlc_DocIdUrl xmlns="57504d04-691e-4fc4-8f09-4f19fdbe90f6">
      <Url>https://vip.gov.mari.ru/minselhoz/_layouts/DocIdRedir.aspx?ID=XXJ7TYMEEKJ2-2300-4938</Url>
      <Description>XXJ7TYMEEKJ2-2300-4938</Description>
    </_dlc_DocIdUrl>
  </documentManagement>
</p:properties>
</file>

<file path=customXml/itemProps1.xml><?xml version="1.0" encoding="utf-8"?>
<ds:datastoreItem xmlns:ds="http://schemas.openxmlformats.org/officeDocument/2006/customXml" ds:itemID="{0D8E2741-9948-4FE3-9370-2493A5A143C5}"/>
</file>

<file path=customXml/itemProps2.xml><?xml version="1.0" encoding="utf-8"?>
<ds:datastoreItem xmlns:ds="http://schemas.openxmlformats.org/officeDocument/2006/customXml" ds:itemID="{6B847000-0295-4085-B963-AF86D45761F6}"/>
</file>

<file path=customXml/itemProps3.xml><?xml version="1.0" encoding="utf-8"?>
<ds:datastoreItem xmlns:ds="http://schemas.openxmlformats.org/officeDocument/2006/customXml" ds:itemID="{81A92B75-8275-4F26-B2BB-12EB4DF47475}"/>
</file>

<file path=customXml/itemProps4.xml><?xml version="1.0" encoding="utf-8"?>
<ds:datastoreItem xmlns:ds="http://schemas.openxmlformats.org/officeDocument/2006/customXml" ds:itemID="{74D4BE86-934E-46E4-AEE1-5AE67CFE14A3}"/>
</file>

<file path=customXml/itemProps5.xml><?xml version="1.0" encoding="utf-8"?>
<ds:datastoreItem xmlns:ds="http://schemas.openxmlformats.org/officeDocument/2006/customXml" ds:itemID="{F2D7CE16-2B63-48C2-9EDF-A7594242E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2021-03-15T09:51:00Z</cp:lastPrinted>
  <dcterms:created xsi:type="dcterms:W3CDTF">2021-03-10T08:10:00Z</dcterms:created>
  <dcterms:modified xsi:type="dcterms:W3CDTF">2022-02-24T11:00:00Z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bf360b93-083d-4126-baa6-4cdfb8745a3f</vt:lpwstr>
  </property>
</Properties>
</file>