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A" w:rsidRPr="00676444" w:rsidRDefault="00B804DA" w:rsidP="00B804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B804DA" w:rsidRPr="00676444" w:rsidRDefault="00B804DA" w:rsidP="00B804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B804DA" w:rsidRPr="00676444" w:rsidRDefault="00B804DA" w:rsidP="00B804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804DA" w:rsidRDefault="00B804DA" w:rsidP="00B804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804DA" w:rsidRPr="00676444" w:rsidRDefault="00B804DA" w:rsidP="00B804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B804DA" w:rsidRDefault="00B804DA" w:rsidP="00B804DA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76BF7" w:rsidRDefault="00B804DA" w:rsidP="00B804DA">
      <w:pPr>
        <w:autoSpaceDE w:val="0"/>
        <w:autoSpaceDN w:val="0"/>
        <w:adjustRightInd w:val="0"/>
        <w:jc w:val="center"/>
      </w:pPr>
      <w:r>
        <w:t xml:space="preserve"> </w:t>
      </w:r>
      <w:bookmarkStart w:id="0" w:name="_GoBack"/>
      <w:bookmarkEnd w:id="0"/>
      <w:r w:rsidR="00C8641B">
        <w:t>«</w:t>
      </w:r>
      <w:r w:rsidR="00FE25CE">
        <w:t>28</w:t>
      </w:r>
      <w:r w:rsidR="00C44ABC">
        <w:t xml:space="preserve">» </w:t>
      </w:r>
      <w:r w:rsidR="00FE25CE">
        <w:t>декабря</w:t>
      </w:r>
      <w:r w:rsidR="00CA6529">
        <w:t xml:space="preserve"> </w:t>
      </w:r>
      <w:r w:rsidR="00C9218B">
        <w:t>2022</w:t>
      </w:r>
      <w:r w:rsidR="00A76BF7">
        <w:t xml:space="preserve"> г.   №</w:t>
      </w:r>
      <w:r w:rsidR="00BC16D8">
        <w:t xml:space="preserve"> </w:t>
      </w:r>
      <w:r w:rsidR="00FE25CE">
        <w:t>90</w:t>
      </w:r>
    </w:p>
    <w:p w:rsidR="00F43CC7" w:rsidRDefault="00F43CC7" w:rsidP="00A76BF7">
      <w:pPr>
        <w:autoSpaceDE w:val="0"/>
        <w:autoSpaceDN w:val="0"/>
        <w:adjustRightInd w:val="0"/>
        <w:jc w:val="center"/>
      </w:pPr>
    </w:p>
    <w:p w:rsidR="00946AF2" w:rsidRPr="00946AF2" w:rsidRDefault="00946AF2" w:rsidP="00946AF2">
      <w:pPr>
        <w:autoSpaceDE w:val="0"/>
        <w:autoSpaceDN w:val="0"/>
        <w:adjustRightInd w:val="0"/>
        <w:jc w:val="center"/>
        <w:rPr>
          <w:b/>
        </w:rPr>
      </w:pPr>
      <w:r w:rsidRPr="00946AF2">
        <w:rPr>
          <w:b/>
        </w:rPr>
        <w:t xml:space="preserve">Об утверждении схемы расположения земельного участка  </w:t>
      </w:r>
    </w:p>
    <w:p w:rsidR="00946AF2" w:rsidRPr="00946AF2" w:rsidRDefault="00946AF2" w:rsidP="00946AF2">
      <w:pPr>
        <w:autoSpaceDE w:val="0"/>
        <w:autoSpaceDN w:val="0"/>
        <w:adjustRightInd w:val="0"/>
        <w:jc w:val="center"/>
        <w:rPr>
          <w:b/>
        </w:rPr>
      </w:pPr>
      <w:r w:rsidRPr="00946AF2">
        <w:rPr>
          <w:b/>
        </w:rPr>
        <w:t>на кадастровом плане территории</w:t>
      </w:r>
    </w:p>
    <w:p w:rsidR="00FE25CE" w:rsidRPr="00946AF2" w:rsidRDefault="00FE25CE" w:rsidP="00A76BF7">
      <w:pPr>
        <w:autoSpaceDE w:val="0"/>
        <w:autoSpaceDN w:val="0"/>
        <w:adjustRightInd w:val="0"/>
        <w:jc w:val="center"/>
        <w:rPr>
          <w:b/>
        </w:rPr>
      </w:pPr>
    </w:p>
    <w:p w:rsidR="00FE25CE" w:rsidRDefault="00FE25CE" w:rsidP="00FE25CE">
      <w:pPr>
        <w:autoSpaceDE w:val="0"/>
        <w:autoSpaceDN w:val="0"/>
        <w:adjustRightInd w:val="0"/>
      </w:pPr>
    </w:p>
    <w:p w:rsidR="00FE25CE" w:rsidRDefault="00FE25CE" w:rsidP="00FE25CE">
      <w:pPr>
        <w:autoSpaceDE w:val="0"/>
        <w:autoSpaceDN w:val="0"/>
        <w:adjustRightInd w:val="0"/>
        <w:jc w:val="both"/>
      </w:pPr>
      <w:r>
        <w:t xml:space="preserve">     </w:t>
      </w:r>
      <w:r w:rsidRPr="00FE25CE">
        <w:t xml:space="preserve">В соответствии </w:t>
      </w:r>
      <w:r>
        <w:t xml:space="preserve"> со ст. ст. 11.3, 11.7, 11.10 земельного кодекса Российской Федерации, </w:t>
      </w:r>
      <w:r w:rsidRPr="00FE25CE">
        <w:t>Федеральным законом от 06.10.2003 № 131-ФЗ «Об общих принципах организации местного самоуправления в Российской Федерации» Красностекловарская  сельская администрация ПОСТАНОВЛЯЕТ:</w:t>
      </w:r>
    </w:p>
    <w:p w:rsidR="00FE25CE" w:rsidRDefault="00FE25CE" w:rsidP="00946AF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Утвердить прилагаемую схему расположения земельного участка на кадастровом плане территории, образуемого в результате перераспределения земельного участка с кадастровым номером </w:t>
      </w:r>
      <w:r w:rsidR="006F0BD9">
        <w:t>12:13:0650101:1211</w:t>
      </w:r>
      <w:r w:rsidR="00446E0E">
        <w:t>, находящимся в собственности</w:t>
      </w:r>
      <w:r w:rsidR="006F0BD9">
        <w:t xml:space="preserve"> </w:t>
      </w:r>
      <w:proofErr w:type="spellStart"/>
      <w:r w:rsidR="006F0BD9">
        <w:t>Крсностекловарской</w:t>
      </w:r>
      <w:proofErr w:type="spellEnd"/>
      <w:r w:rsidR="006F0BD9">
        <w:t xml:space="preserve"> сельской администрации</w:t>
      </w:r>
      <w:r w:rsidR="00446E0E">
        <w:t xml:space="preserve"> </w:t>
      </w:r>
      <w:r w:rsidR="00946AF2" w:rsidRPr="00946AF2">
        <w:t>и земель, государственная собственность на которые не разграничена.</w:t>
      </w:r>
    </w:p>
    <w:p w:rsidR="00946AF2" w:rsidRDefault="00946AF2" w:rsidP="00946AF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 Определить адрес (описание местоположения) образуемого при перераспределении земельного участка: </w:t>
      </w:r>
      <w:proofErr w:type="gramStart"/>
      <w:r>
        <w:t>Российская Федерация, Республика Марий Эл, Моркинский муниципальный район, Красностекловарское сельское поселение, п. Красный С</w:t>
      </w:r>
      <w:r w:rsidR="006F0BD9">
        <w:t xml:space="preserve">текловар, </w:t>
      </w:r>
      <w:r w:rsidR="00105F7C">
        <w:t>ул. Льва Толстого, площадью  148</w:t>
      </w:r>
      <w:r w:rsidR="006F0BD9">
        <w:t>6</w:t>
      </w:r>
      <w:r>
        <w:t xml:space="preserve">   кв. м., с видом разре</w:t>
      </w:r>
      <w:r w:rsidR="006F0BD9">
        <w:t>шенного использования – общее пользование территории</w:t>
      </w:r>
      <w:r w:rsidR="00E2202C">
        <w:t>, зона центра населенного пункта</w:t>
      </w:r>
      <w:r w:rsidR="006F0BD9">
        <w:t xml:space="preserve"> – О-4</w:t>
      </w:r>
      <w:r>
        <w:t>, категория земель - земли населенных пунктов.</w:t>
      </w:r>
      <w:proofErr w:type="gramEnd"/>
    </w:p>
    <w:p w:rsidR="00946AF2" w:rsidRDefault="00E2202C" w:rsidP="00946AF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Администрация</w:t>
      </w:r>
      <w:r w:rsidR="00946AF2">
        <w:t xml:space="preserve"> вправе обращаться без доверенности с заявлением об осуществлении государственного кадастрового учета земельного участка.</w:t>
      </w:r>
    </w:p>
    <w:p w:rsidR="00946AF2" w:rsidRDefault="00946AF2" w:rsidP="00946AF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Настоящее постановление вступает в силу со дня его подписания                  и действует в течение двух лет.</w:t>
      </w:r>
    </w:p>
    <w:p w:rsidR="00946AF2" w:rsidRDefault="00946AF2" w:rsidP="00946AF2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Контроль за исполнением оставляю за собой.</w:t>
      </w:r>
    </w:p>
    <w:p w:rsidR="00FE25CE" w:rsidRDefault="00FE25CE" w:rsidP="00446E0E">
      <w:pPr>
        <w:autoSpaceDE w:val="0"/>
        <w:autoSpaceDN w:val="0"/>
        <w:adjustRightInd w:val="0"/>
        <w:ind w:firstLine="284"/>
        <w:jc w:val="center"/>
      </w:pPr>
    </w:p>
    <w:p w:rsidR="00FE25CE" w:rsidRDefault="00FE25CE" w:rsidP="00446E0E">
      <w:pPr>
        <w:autoSpaceDE w:val="0"/>
        <w:autoSpaceDN w:val="0"/>
        <w:adjustRightInd w:val="0"/>
        <w:ind w:firstLine="284"/>
        <w:jc w:val="center"/>
      </w:pPr>
    </w:p>
    <w:p w:rsidR="00FE25CE" w:rsidRDefault="00FE25CE" w:rsidP="00A76BF7">
      <w:pPr>
        <w:autoSpaceDE w:val="0"/>
        <w:autoSpaceDN w:val="0"/>
        <w:adjustRightInd w:val="0"/>
        <w:jc w:val="center"/>
      </w:pPr>
    </w:p>
    <w:p w:rsidR="00E1036A" w:rsidRPr="003453A1" w:rsidRDefault="00E1036A" w:rsidP="003453A1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38794B" w:rsidRDefault="00A76BF7" w:rsidP="002862A9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Default="000C0D63" w:rsidP="002862A9">
      <w:pPr>
        <w:autoSpaceDE w:val="0"/>
        <w:autoSpaceDN w:val="0"/>
        <w:adjustRightInd w:val="0"/>
      </w:pPr>
    </w:p>
    <w:p w:rsidR="000C0D63" w:rsidRPr="00CE497B" w:rsidRDefault="000C0D63" w:rsidP="000C0D63">
      <w:pPr>
        <w:autoSpaceDE w:val="0"/>
        <w:autoSpaceDN w:val="0"/>
        <w:adjustRightInd w:val="0"/>
      </w:pPr>
    </w:p>
    <w:sectPr w:rsidR="000C0D63" w:rsidRPr="00CE497B" w:rsidSect="00B804DA">
      <w:pgSz w:w="11905" w:h="16838" w:code="9"/>
      <w:pgMar w:top="993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16DA"/>
    <w:rsid w:val="000738DE"/>
    <w:rsid w:val="000813C7"/>
    <w:rsid w:val="00085C2F"/>
    <w:rsid w:val="000B21C4"/>
    <w:rsid w:val="000C0D63"/>
    <w:rsid w:val="0010450A"/>
    <w:rsid w:val="00105F7C"/>
    <w:rsid w:val="00126108"/>
    <w:rsid w:val="00135F45"/>
    <w:rsid w:val="001679D3"/>
    <w:rsid w:val="00196E93"/>
    <w:rsid w:val="001A2DF7"/>
    <w:rsid w:val="001D7A84"/>
    <w:rsid w:val="001F4F9B"/>
    <w:rsid w:val="00206352"/>
    <w:rsid w:val="00217E17"/>
    <w:rsid w:val="0024121B"/>
    <w:rsid w:val="00272096"/>
    <w:rsid w:val="00273CC6"/>
    <w:rsid w:val="00283E1A"/>
    <w:rsid w:val="002862A9"/>
    <w:rsid w:val="00295EE3"/>
    <w:rsid w:val="002D4C90"/>
    <w:rsid w:val="002E7AF1"/>
    <w:rsid w:val="003369A0"/>
    <w:rsid w:val="00340195"/>
    <w:rsid w:val="003453A1"/>
    <w:rsid w:val="00347C18"/>
    <w:rsid w:val="00364B70"/>
    <w:rsid w:val="00375529"/>
    <w:rsid w:val="0038794B"/>
    <w:rsid w:val="003B01B9"/>
    <w:rsid w:val="003B1556"/>
    <w:rsid w:val="003D28D1"/>
    <w:rsid w:val="003D3A5D"/>
    <w:rsid w:val="003F54D2"/>
    <w:rsid w:val="00416A9B"/>
    <w:rsid w:val="004179C9"/>
    <w:rsid w:val="00430068"/>
    <w:rsid w:val="00446E0E"/>
    <w:rsid w:val="004C1F80"/>
    <w:rsid w:val="004F0D86"/>
    <w:rsid w:val="00521892"/>
    <w:rsid w:val="00544A95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6F0BD9"/>
    <w:rsid w:val="0074703E"/>
    <w:rsid w:val="0079026A"/>
    <w:rsid w:val="007C2A40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334A3"/>
    <w:rsid w:val="00946AF2"/>
    <w:rsid w:val="00947785"/>
    <w:rsid w:val="00957FDD"/>
    <w:rsid w:val="00966363"/>
    <w:rsid w:val="0097225C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804DA"/>
    <w:rsid w:val="00B9334A"/>
    <w:rsid w:val="00BA0FD0"/>
    <w:rsid w:val="00BC16D8"/>
    <w:rsid w:val="00BC5E61"/>
    <w:rsid w:val="00BC6D78"/>
    <w:rsid w:val="00C24D5B"/>
    <w:rsid w:val="00C40FD9"/>
    <w:rsid w:val="00C44ABC"/>
    <w:rsid w:val="00C67A65"/>
    <w:rsid w:val="00C72237"/>
    <w:rsid w:val="00C84309"/>
    <w:rsid w:val="00C8641B"/>
    <w:rsid w:val="00C911B1"/>
    <w:rsid w:val="00C9218B"/>
    <w:rsid w:val="00CA5ADB"/>
    <w:rsid w:val="00CA6529"/>
    <w:rsid w:val="00CD4E04"/>
    <w:rsid w:val="00CE2605"/>
    <w:rsid w:val="00CE497B"/>
    <w:rsid w:val="00D66DD4"/>
    <w:rsid w:val="00DA77E4"/>
    <w:rsid w:val="00DD4FE0"/>
    <w:rsid w:val="00E0676D"/>
    <w:rsid w:val="00E1036A"/>
    <w:rsid w:val="00E2202C"/>
    <w:rsid w:val="00E231EA"/>
    <w:rsid w:val="00E2544B"/>
    <w:rsid w:val="00E337B9"/>
    <w:rsid w:val="00E863B3"/>
    <w:rsid w:val="00EF25CC"/>
    <w:rsid w:val="00EF6CAB"/>
    <w:rsid w:val="00F43CC7"/>
    <w:rsid w:val="00F75C86"/>
    <w:rsid w:val="00F95852"/>
    <w:rsid w:val="00FC5852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B804DA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49</cp:revision>
  <cp:lastPrinted>2023-01-31T05:34:00Z</cp:lastPrinted>
  <dcterms:created xsi:type="dcterms:W3CDTF">2018-02-14T14:03:00Z</dcterms:created>
  <dcterms:modified xsi:type="dcterms:W3CDTF">2023-03-30T09:04:00Z</dcterms:modified>
</cp:coreProperties>
</file>