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67"/>
        <w:tblW w:w="9658" w:type="dxa"/>
        <w:tblLook w:val="01E0"/>
      </w:tblPr>
      <w:tblGrid>
        <w:gridCol w:w="4142"/>
        <w:gridCol w:w="1214"/>
        <w:gridCol w:w="4302"/>
      </w:tblGrid>
      <w:tr w:rsidR="00822941" w:rsidTr="00822941">
        <w:trPr>
          <w:trHeight w:val="3671"/>
        </w:trPr>
        <w:tc>
          <w:tcPr>
            <w:tcW w:w="4142" w:type="dxa"/>
          </w:tcPr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 ФЕДЕРАЦИИ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МАРИЙ ЭЛ РЕСПУБЛИК</w:t>
            </w:r>
            <w:r>
              <w:rPr>
                <w:b/>
                <w:sz w:val="22"/>
                <w:szCs w:val="22"/>
                <w:lang w:eastAsia="en-US"/>
              </w:rPr>
              <w:t>ЫСЕ</w:t>
            </w:r>
          </w:p>
          <w:p w:rsidR="00822941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МОРКО МУНИЦИПАЛ РАЙОНЫН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УНЧО ЯЛ КУНДЕМ АДМИНИСТРАЦИЙЖЕ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 xml:space="preserve">Т.Ефремов </w:t>
            </w:r>
            <w:proofErr w:type="spellStart"/>
            <w:r w:rsidRPr="00E85CC0">
              <w:rPr>
                <w:sz w:val="20"/>
                <w:lang w:eastAsia="en-US"/>
              </w:rPr>
              <w:t>урем</w:t>
            </w:r>
            <w:proofErr w:type="spellEnd"/>
            <w:r w:rsidRPr="00E85CC0">
              <w:rPr>
                <w:sz w:val="20"/>
                <w:lang w:eastAsia="en-US"/>
              </w:rPr>
              <w:t xml:space="preserve">  39  </w:t>
            </w:r>
            <w:proofErr w:type="spellStart"/>
            <w:r w:rsidRPr="00E85CC0">
              <w:rPr>
                <w:sz w:val="20"/>
                <w:lang w:eastAsia="en-US"/>
              </w:rPr>
              <w:t>Шоруньжа</w:t>
            </w:r>
            <w:proofErr w:type="spellEnd"/>
            <w:r w:rsidRPr="00E85CC0">
              <w:rPr>
                <w:sz w:val="20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тел</w:t>
            </w:r>
            <w:proofErr w:type="gramStart"/>
            <w:r w:rsidRPr="00E85CC0">
              <w:rPr>
                <w:sz w:val="20"/>
                <w:lang w:eastAsia="en-US"/>
              </w:rPr>
              <w:t xml:space="preserve">.:. / </w:t>
            </w:r>
            <w:proofErr w:type="gramEnd"/>
            <w:r w:rsidRPr="00E85CC0">
              <w:rPr>
                <w:sz w:val="20"/>
                <w:lang w:eastAsia="en-US"/>
              </w:rPr>
              <w:t>факс: 8(83635)  9-43-45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85CC0">
              <w:rPr>
                <w:sz w:val="20"/>
                <w:lang w:eastAsia="en-US"/>
              </w:rPr>
              <w:t>эл.адрес</w:t>
            </w:r>
            <w:proofErr w:type="spellEnd"/>
            <w:r w:rsidRPr="00E85CC0">
              <w:rPr>
                <w:sz w:val="20"/>
                <w:lang w:eastAsia="en-US"/>
              </w:rPr>
              <w:t xml:space="preserve">: </w:t>
            </w:r>
            <w:proofErr w:type="spellStart"/>
            <w:r w:rsidRPr="00E85CC0">
              <w:rPr>
                <w:sz w:val="20"/>
                <w:lang w:val="en-US" w:eastAsia="en-US"/>
              </w:rPr>
              <w:t>shorunzha</w:t>
            </w:r>
            <w:proofErr w:type="spellEnd"/>
            <w:r w:rsidRPr="00E85CC0">
              <w:rPr>
                <w:sz w:val="20"/>
                <w:lang w:eastAsia="en-US"/>
              </w:rPr>
              <w:t>@</w:t>
            </w:r>
            <w:r w:rsidRPr="00E85CC0">
              <w:rPr>
                <w:sz w:val="20"/>
                <w:lang w:val="en-US" w:eastAsia="en-US"/>
              </w:rPr>
              <w:t>mail</w:t>
            </w:r>
            <w:r w:rsidRPr="00E85CC0">
              <w:rPr>
                <w:sz w:val="20"/>
                <w:lang w:eastAsia="en-US"/>
              </w:rPr>
              <w:t>.</w:t>
            </w:r>
            <w:proofErr w:type="spellStart"/>
            <w:r w:rsidRPr="00E85CC0">
              <w:rPr>
                <w:sz w:val="20"/>
                <w:lang w:val="en-US" w:eastAsia="en-US"/>
              </w:rPr>
              <w:t>ru</w:t>
            </w:r>
            <w:proofErr w:type="spellEnd"/>
          </w:p>
          <w:p w:rsidR="00822941" w:rsidRPr="00A34D98" w:rsidRDefault="00822941" w:rsidP="00822941">
            <w:pPr>
              <w:spacing w:line="276" w:lineRule="auto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822941" w:rsidRDefault="00822941" w:rsidP="00822941">
            <w:pPr>
              <w:spacing w:line="276" w:lineRule="auto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                         </w:t>
            </w:r>
          </w:p>
          <w:p w:rsidR="00822941" w:rsidRDefault="00481A69" w:rsidP="00822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  <w:r w:rsidR="000C2161">
              <w:rPr>
                <w:lang w:eastAsia="en-US"/>
              </w:rPr>
              <w:t>7</w:t>
            </w:r>
          </w:p>
          <w:p w:rsidR="00822941" w:rsidRPr="00A34D98" w:rsidRDefault="00822941" w:rsidP="00481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D9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14" w:type="dxa"/>
            <w:hideMark/>
          </w:tcPr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5CC0">
              <w:rPr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РОССИЙСКАЯ ФЕДЕРАЦИЯ РЕСПУБЛИКА МАРИЙ ЭЛ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 xml:space="preserve">МОРКИНСКИЙ </w:t>
            </w:r>
            <w:r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  <w:p w:rsidR="00822941" w:rsidRPr="00A34D98" w:rsidRDefault="00822941" w:rsidP="0082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ШОРУНЬЖИНСКАЯ СЕЛЬСКАЯ АДМИНИСТРАЦИЯ</w:t>
            </w:r>
          </w:p>
          <w:p w:rsidR="00822941" w:rsidRPr="00A34D98" w:rsidRDefault="00822941" w:rsidP="00822941">
            <w:pPr>
              <w:spacing w:line="276" w:lineRule="auto"/>
              <w:rPr>
                <w:lang w:eastAsia="en-US"/>
              </w:rPr>
            </w:pP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ул.Т.Ефремова, дом 39,с</w:t>
            </w:r>
            <w:proofErr w:type="gramStart"/>
            <w:r w:rsidRPr="00E85CC0">
              <w:rPr>
                <w:sz w:val="20"/>
                <w:lang w:eastAsia="en-US"/>
              </w:rPr>
              <w:t>.Ш</w:t>
            </w:r>
            <w:proofErr w:type="gramEnd"/>
            <w:r w:rsidRPr="00E85CC0">
              <w:rPr>
                <w:sz w:val="20"/>
                <w:lang w:eastAsia="en-US"/>
              </w:rPr>
              <w:t>оруньжа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индекс 425127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85CC0">
              <w:rPr>
                <w:sz w:val="20"/>
                <w:lang w:eastAsia="en-US"/>
              </w:rPr>
              <w:t>тел./факс  8(83635) 9-43-45</w:t>
            </w:r>
          </w:p>
          <w:p w:rsidR="00822941" w:rsidRPr="00E85CC0" w:rsidRDefault="00822941" w:rsidP="008229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E85CC0">
              <w:rPr>
                <w:sz w:val="20"/>
                <w:lang w:eastAsia="en-US"/>
              </w:rPr>
              <w:t>эл</w:t>
            </w:r>
            <w:proofErr w:type="gramStart"/>
            <w:r w:rsidRPr="00E85CC0">
              <w:rPr>
                <w:sz w:val="20"/>
                <w:lang w:eastAsia="en-US"/>
              </w:rPr>
              <w:t>.а</w:t>
            </w:r>
            <w:proofErr w:type="gramEnd"/>
            <w:r w:rsidRPr="00E85CC0">
              <w:rPr>
                <w:sz w:val="20"/>
                <w:lang w:eastAsia="en-US"/>
              </w:rPr>
              <w:t>дрес</w:t>
            </w:r>
            <w:proofErr w:type="spellEnd"/>
            <w:r w:rsidRPr="00E85CC0">
              <w:rPr>
                <w:sz w:val="20"/>
                <w:lang w:eastAsia="en-US"/>
              </w:rPr>
              <w:t xml:space="preserve">: </w:t>
            </w:r>
            <w:hyperlink r:id="rId6" w:history="1">
              <w:r w:rsidRPr="00E85CC0">
                <w:rPr>
                  <w:rStyle w:val="a3"/>
                  <w:sz w:val="20"/>
                  <w:lang w:val="en-US" w:eastAsia="en-US"/>
                </w:rPr>
                <w:t>shorunzha</w:t>
              </w:r>
              <w:r w:rsidRPr="00E85CC0">
                <w:rPr>
                  <w:rStyle w:val="a3"/>
                  <w:sz w:val="20"/>
                  <w:lang w:eastAsia="en-US"/>
                </w:rPr>
                <w:t>@</w:t>
              </w:r>
              <w:r w:rsidRPr="00E85CC0">
                <w:rPr>
                  <w:rStyle w:val="a3"/>
                  <w:sz w:val="20"/>
                  <w:lang w:val="en-US" w:eastAsia="en-US"/>
                </w:rPr>
                <w:t>mail</w:t>
              </w:r>
              <w:r w:rsidRPr="00E85CC0">
                <w:rPr>
                  <w:rStyle w:val="a3"/>
                  <w:sz w:val="20"/>
                  <w:lang w:eastAsia="en-US"/>
                </w:rPr>
                <w:t>.</w:t>
              </w:r>
              <w:r w:rsidRPr="00E85CC0">
                <w:rPr>
                  <w:rStyle w:val="a3"/>
                  <w:sz w:val="20"/>
                  <w:lang w:val="en-US" w:eastAsia="en-US"/>
                </w:rPr>
                <w:t>ru</w:t>
              </w:r>
            </w:hyperlink>
          </w:p>
          <w:p w:rsidR="00822941" w:rsidRPr="00A34D98" w:rsidRDefault="00822941" w:rsidP="00822941">
            <w:pPr>
              <w:spacing w:line="276" w:lineRule="auto"/>
              <w:rPr>
                <w:lang w:eastAsia="en-US"/>
              </w:rPr>
            </w:pPr>
          </w:p>
          <w:p w:rsidR="00822941" w:rsidRPr="00A34D98" w:rsidRDefault="00481A69" w:rsidP="0082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июля 2021 года </w:t>
            </w:r>
          </w:p>
        </w:tc>
      </w:tr>
    </w:tbl>
    <w:p w:rsidR="00822941" w:rsidRDefault="00822941" w:rsidP="00822941">
      <w:pPr>
        <w:pStyle w:val="ConsPlusTitle"/>
        <w:jc w:val="center"/>
        <w:rPr>
          <w:rFonts w:cs="Arial"/>
          <w:bCs w:val="0"/>
          <w:sz w:val="28"/>
          <w:szCs w:val="28"/>
        </w:rPr>
      </w:pPr>
      <w:r>
        <w:rPr>
          <w:rFonts w:cs="Arial"/>
          <w:bCs w:val="0"/>
          <w:sz w:val="28"/>
          <w:szCs w:val="28"/>
        </w:rPr>
        <w:t>ПОСТАНОВЛЕНИЕ</w:t>
      </w:r>
    </w:p>
    <w:p w:rsidR="00822941" w:rsidRDefault="00822941" w:rsidP="00822941">
      <w:pPr>
        <w:pStyle w:val="ConsPlusTitle"/>
        <w:rPr>
          <w:rFonts w:cs="Arial"/>
          <w:bCs w:val="0"/>
          <w:sz w:val="28"/>
          <w:szCs w:val="28"/>
        </w:rPr>
      </w:pPr>
    </w:p>
    <w:p w:rsidR="004954D0" w:rsidRPr="00D04056" w:rsidRDefault="004954D0" w:rsidP="004954D0">
      <w:pPr>
        <w:pStyle w:val="ConsPlusTitle"/>
        <w:widowControl/>
        <w:jc w:val="center"/>
        <w:rPr>
          <w:sz w:val="28"/>
          <w:szCs w:val="28"/>
        </w:rPr>
      </w:pPr>
      <w:r w:rsidRPr="00D04056">
        <w:rPr>
          <w:sz w:val="28"/>
          <w:szCs w:val="28"/>
        </w:rPr>
        <w:t xml:space="preserve">Об утверждении порядка сбора отработанных ртутьсодержащих ламп </w:t>
      </w:r>
    </w:p>
    <w:p w:rsidR="004954D0" w:rsidRPr="00D04056" w:rsidRDefault="004954D0" w:rsidP="004954D0">
      <w:pPr>
        <w:pStyle w:val="ConsPlusTitle"/>
        <w:widowControl/>
        <w:jc w:val="center"/>
        <w:rPr>
          <w:bCs w:val="0"/>
          <w:sz w:val="28"/>
          <w:szCs w:val="28"/>
        </w:rPr>
      </w:pPr>
      <w:r w:rsidRPr="00D04056">
        <w:rPr>
          <w:sz w:val="28"/>
          <w:szCs w:val="28"/>
        </w:rPr>
        <w:t xml:space="preserve">на территории </w:t>
      </w:r>
      <w:proofErr w:type="spellStart"/>
      <w:r w:rsidR="00822941">
        <w:rPr>
          <w:bCs w:val="0"/>
          <w:sz w:val="28"/>
          <w:szCs w:val="28"/>
        </w:rPr>
        <w:t>Шоруньжинского</w:t>
      </w:r>
      <w:proofErr w:type="spellEnd"/>
      <w:r w:rsidRPr="00D04056">
        <w:rPr>
          <w:bCs w:val="0"/>
          <w:sz w:val="28"/>
          <w:szCs w:val="28"/>
        </w:rPr>
        <w:t xml:space="preserve"> сельского поселения </w:t>
      </w:r>
    </w:p>
    <w:p w:rsidR="004954D0" w:rsidRDefault="004954D0" w:rsidP="004954D0">
      <w:pPr>
        <w:pStyle w:val="ConsPlusTitle"/>
        <w:widowControl/>
        <w:jc w:val="center"/>
        <w:rPr>
          <w:sz w:val="26"/>
          <w:szCs w:val="26"/>
        </w:rPr>
      </w:pPr>
    </w:p>
    <w:p w:rsidR="004954D0" w:rsidRDefault="004954D0" w:rsidP="006E5166">
      <w:pPr>
        <w:pStyle w:val="ConsPlusTitle"/>
        <w:widowControl/>
        <w:jc w:val="both"/>
        <w:rPr>
          <w:sz w:val="26"/>
          <w:szCs w:val="26"/>
        </w:rPr>
      </w:pPr>
    </w:p>
    <w:p w:rsidR="004954D0" w:rsidRDefault="004954D0" w:rsidP="006E516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постановления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06.10.2003 № 131-ФЗ «Об общих принципах организации</w:t>
      </w:r>
      <w:proofErr w:type="gramEnd"/>
      <w:r>
        <w:rPr>
          <w:sz w:val="26"/>
          <w:szCs w:val="26"/>
        </w:rPr>
        <w:t xml:space="preserve"> местного самоуправления в Российской Федерации», </w:t>
      </w:r>
      <w:proofErr w:type="spellStart"/>
      <w:r w:rsidR="00822941">
        <w:rPr>
          <w:sz w:val="26"/>
          <w:szCs w:val="26"/>
        </w:rPr>
        <w:t>Шоруньжинская</w:t>
      </w:r>
      <w:proofErr w:type="spellEnd"/>
      <w:r w:rsidR="00822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сельская администрация </w:t>
      </w:r>
      <w:r>
        <w:rPr>
          <w:spacing w:val="20"/>
          <w:sz w:val="26"/>
          <w:szCs w:val="26"/>
        </w:rPr>
        <w:t xml:space="preserve">постановляет: </w:t>
      </w:r>
    </w:p>
    <w:p w:rsidR="004954D0" w:rsidRDefault="004954D0" w:rsidP="006E5166">
      <w:pPr>
        <w:pStyle w:val="ConsPlusTitle"/>
        <w:widowControl/>
        <w:ind w:firstLine="567"/>
        <w:jc w:val="both"/>
        <w:rPr>
          <w:b w:val="0"/>
          <w:kern w:val="2"/>
          <w:sz w:val="26"/>
          <w:szCs w:val="26"/>
        </w:rPr>
      </w:pPr>
      <w:r>
        <w:rPr>
          <w:b w:val="0"/>
          <w:sz w:val="26"/>
          <w:szCs w:val="26"/>
        </w:rPr>
        <w:t xml:space="preserve">1. Утвердить Порядок сбора отработанных ртутьсодержащих ламп на территории </w:t>
      </w:r>
      <w:proofErr w:type="spellStart"/>
      <w:r w:rsidR="00822941">
        <w:rPr>
          <w:b w:val="0"/>
          <w:bCs w:val="0"/>
          <w:sz w:val="26"/>
          <w:szCs w:val="26"/>
        </w:rPr>
        <w:t>Шоруньжинского</w:t>
      </w:r>
      <w:proofErr w:type="spellEnd"/>
      <w:r>
        <w:rPr>
          <w:b w:val="0"/>
          <w:bCs w:val="0"/>
          <w:sz w:val="26"/>
          <w:szCs w:val="26"/>
        </w:rPr>
        <w:t xml:space="preserve"> сельского поселения </w:t>
      </w:r>
      <w:r>
        <w:rPr>
          <w:b w:val="0"/>
          <w:sz w:val="26"/>
          <w:szCs w:val="26"/>
        </w:rPr>
        <w:t>(прилагается).</w:t>
      </w:r>
    </w:p>
    <w:p w:rsidR="004954D0" w:rsidRDefault="004954D0" w:rsidP="006E5166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13A23">
        <w:rPr>
          <w:sz w:val="26"/>
          <w:szCs w:val="26"/>
        </w:rPr>
        <w:t>Признать утратившими силу:</w:t>
      </w:r>
    </w:p>
    <w:p w:rsidR="004954D0" w:rsidRDefault="004954D0" w:rsidP="006E5166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proofErr w:type="spellStart"/>
      <w:r w:rsidR="00822941">
        <w:rPr>
          <w:bCs/>
          <w:sz w:val="26"/>
          <w:szCs w:val="26"/>
        </w:rPr>
        <w:t>Шоруньжинской</w:t>
      </w:r>
      <w:proofErr w:type="spellEnd"/>
      <w:r w:rsidR="00822941">
        <w:rPr>
          <w:bCs/>
          <w:sz w:val="26"/>
          <w:szCs w:val="26"/>
        </w:rPr>
        <w:t xml:space="preserve"> </w:t>
      </w:r>
      <w:r w:rsidRPr="00266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сельской администрации от </w:t>
      </w:r>
      <w:r w:rsidR="00822941">
        <w:rPr>
          <w:sz w:val="26"/>
          <w:szCs w:val="26"/>
        </w:rPr>
        <w:t xml:space="preserve">21.04.2011 г. № 27 </w:t>
      </w:r>
      <w:r>
        <w:rPr>
          <w:sz w:val="26"/>
          <w:szCs w:val="26"/>
        </w:rPr>
        <w:t xml:space="preserve"> «</w:t>
      </w:r>
      <w:r w:rsidRPr="00E13A23">
        <w:rPr>
          <w:rFonts w:cs="Times New Roman"/>
          <w:bCs/>
          <w:kern w:val="3"/>
          <w:sz w:val="26"/>
          <w:szCs w:val="26"/>
          <w:lang w:eastAsia="ru-RU"/>
        </w:rPr>
        <w:t xml:space="preserve">Об утверждении порядка сбора отработанных ртутьсодержащих ламп на территории </w:t>
      </w:r>
      <w:proofErr w:type="spellStart"/>
      <w:r w:rsidR="00822941">
        <w:rPr>
          <w:bCs/>
          <w:sz w:val="26"/>
          <w:szCs w:val="26"/>
        </w:rPr>
        <w:t>Шоруньжинского</w:t>
      </w:r>
      <w:proofErr w:type="spellEnd"/>
      <w:r w:rsidRPr="00E13A23">
        <w:rPr>
          <w:rFonts w:cs="Times New Roman"/>
          <w:bCs/>
          <w:kern w:val="3"/>
          <w:sz w:val="26"/>
          <w:szCs w:val="26"/>
          <w:lang w:eastAsia="ru-RU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4954D0" w:rsidRPr="002661D7" w:rsidRDefault="004954D0" w:rsidP="006E51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муниципального образования «</w:t>
      </w:r>
      <w:proofErr w:type="spellStart"/>
      <w:r w:rsidR="00822941">
        <w:rPr>
          <w:bCs/>
          <w:sz w:val="26"/>
          <w:szCs w:val="26"/>
        </w:rPr>
        <w:t>Шоруньжинское</w:t>
      </w:r>
      <w:proofErr w:type="spellEnd"/>
      <w:r w:rsidR="00822941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от </w:t>
      </w:r>
      <w:r w:rsidR="00822941">
        <w:rPr>
          <w:sz w:val="26"/>
          <w:szCs w:val="26"/>
        </w:rPr>
        <w:t>24.08.2011 г. № 44</w:t>
      </w:r>
      <w:r>
        <w:rPr>
          <w:sz w:val="26"/>
          <w:szCs w:val="26"/>
        </w:rPr>
        <w:t xml:space="preserve"> </w:t>
      </w:r>
      <w:r w:rsidRPr="00E13A23">
        <w:rPr>
          <w:sz w:val="26"/>
          <w:szCs w:val="26"/>
        </w:rPr>
        <w:t>«</w:t>
      </w:r>
      <w:r w:rsidRPr="002661D7">
        <w:rPr>
          <w:sz w:val="26"/>
          <w:szCs w:val="26"/>
        </w:rPr>
        <w:t>О внесении изменении в Постановление главы администрации</w:t>
      </w:r>
      <w:r>
        <w:rPr>
          <w:sz w:val="26"/>
          <w:szCs w:val="26"/>
        </w:rPr>
        <w:t xml:space="preserve"> </w:t>
      </w:r>
      <w:r w:rsidRPr="002661D7">
        <w:rPr>
          <w:sz w:val="26"/>
          <w:szCs w:val="26"/>
        </w:rPr>
        <w:t xml:space="preserve">№ </w:t>
      </w:r>
      <w:r w:rsidR="00822941">
        <w:rPr>
          <w:sz w:val="26"/>
          <w:szCs w:val="26"/>
        </w:rPr>
        <w:t>27</w:t>
      </w:r>
      <w:r w:rsidRPr="002661D7">
        <w:rPr>
          <w:sz w:val="26"/>
          <w:szCs w:val="26"/>
        </w:rPr>
        <w:t xml:space="preserve"> от </w:t>
      </w:r>
      <w:r w:rsidR="00822941">
        <w:rPr>
          <w:sz w:val="26"/>
          <w:szCs w:val="26"/>
        </w:rPr>
        <w:t>21.04</w:t>
      </w:r>
      <w:r w:rsidRPr="002661D7">
        <w:rPr>
          <w:sz w:val="26"/>
          <w:szCs w:val="26"/>
        </w:rPr>
        <w:t xml:space="preserve"> 2011 года «Об утверждении</w:t>
      </w:r>
      <w:r>
        <w:rPr>
          <w:sz w:val="26"/>
          <w:szCs w:val="26"/>
        </w:rPr>
        <w:t xml:space="preserve"> </w:t>
      </w:r>
      <w:r w:rsidRPr="002661D7">
        <w:rPr>
          <w:sz w:val="26"/>
          <w:szCs w:val="26"/>
        </w:rPr>
        <w:t>порядка сбора отработанных ртутьсодержащих ламп</w:t>
      </w:r>
      <w:r>
        <w:rPr>
          <w:sz w:val="26"/>
          <w:szCs w:val="26"/>
        </w:rPr>
        <w:t xml:space="preserve"> </w:t>
      </w:r>
      <w:r w:rsidRPr="002661D7">
        <w:rPr>
          <w:sz w:val="26"/>
          <w:szCs w:val="26"/>
        </w:rPr>
        <w:t>на территории муниципального образования</w:t>
      </w:r>
    </w:p>
    <w:p w:rsidR="004954D0" w:rsidRDefault="004954D0" w:rsidP="006E5166">
      <w:pPr>
        <w:jc w:val="both"/>
        <w:rPr>
          <w:sz w:val="26"/>
          <w:szCs w:val="26"/>
        </w:rPr>
      </w:pPr>
      <w:r w:rsidRPr="002661D7">
        <w:rPr>
          <w:sz w:val="26"/>
          <w:szCs w:val="26"/>
        </w:rPr>
        <w:t>«</w:t>
      </w:r>
      <w:proofErr w:type="spellStart"/>
      <w:r w:rsidR="00822941">
        <w:rPr>
          <w:sz w:val="26"/>
          <w:szCs w:val="26"/>
        </w:rPr>
        <w:t>Шоруньжинское</w:t>
      </w:r>
      <w:proofErr w:type="spellEnd"/>
      <w:r w:rsidRPr="002661D7">
        <w:rPr>
          <w:sz w:val="26"/>
          <w:szCs w:val="26"/>
        </w:rPr>
        <w:t xml:space="preserve"> сельское поселение</w:t>
      </w:r>
      <w:r w:rsidRPr="00A7762B">
        <w:rPr>
          <w:szCs w:val="28"/>
        </w:rPr>
        <w:t>»</w:t>
      </w:r>
      <w:r>
        <w:rPr>
          <w:sz w:val="26"/>
          <w:szCs w:val="26"/>
        </w:rPr>
        <w:t>»;</w:t>
      </w:r>
    </w:p>
    <w:p w:rsidR="004954D0" w:rsidRPr="00B920FF" w:rsidRDefault="004954D0" w:rsidP="006E5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муниципального образования «</w:t>
      </w:r>
      <w:proofErr w:type="spellStart"/>
      <w:r w:rsidR="00822941">
        <w:rPr>
          <w:sz w:val="26"/>
          <w:szCs w:val="26"/>
        </w:rPr>
        <w:t>Шоруньжинское</w:t>
      </w:r>
      <w:proofErr w:type="spellEnd"/>
      <w:r w:rsidR="00822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от </w:t>
      </w:r>
      <w:r w:rsidR="00822941">
        <w:rPr>
          <w:sz w:val="26"/>
          <w:szCs w:val="26"/>
        </w:rPr>
        <w:t>26.10.2016</w:t>
      </w:r>
      <w:r>
        <w:rPr>
          <w:sz w:val="26"/>
          <w:szCs w:val="26"/>
        </w:rPr>
        <w:t xml:space="preserve"> г.  № </w:t>
      </w:r>
      <w:r w:rsidR="00822941">
        <w:rPr>
          <w:sz w:val="26"/>
          <w:szCs w:val="26"/>
        </w:rPr>
        <w:t>53</w:t>
      </w:r>
      <w:r>
        <w:rPr>
          <w:sz w:val="26"/>
          <w:szCs w:val="26"/>
        </w:rPr>
        <w:t xml:space="preserve"> </w:t>
      </w:r>
      <w:r w:rsidRPr="00E13A23">
        <w:rPr>
          <w:sz w:val="26"/>
          <w:szCs w:val="26"/>
        </w:rPr>
        <w:t>«</w:t>
      </w:r>
      <w:r w:rsidRPr="00B920FF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B920FF">
        <w:rPr>
          <w:sz w:val="26"/>
          <w:szCs w:val="26"/>
        </w:rPr>
        <w:t>муниципального образования «</w:t>
      </w:r>
      <w:proofErr w:type="spellStart"/>
      <w:r w:rsidR="00822941">
        <w:rPr>
          <w:sz w:val="26"/>
          <w:szCs w:val="26"/>
        </w:rPr>
        <w:t>Шоруньжинское</w:t>
      </w:r>
      <w:proofErr w:type="spellEnd"/>
      <w:r w:rsidRPr="00B920FF">
        <w:rPr>
          <w:sz w:val="26"/>
          <w:szCs w:val="26"/>
        </w:rPr>
        <w:t xml:space="preserve"> сельское поселение»</w:t>
      </w:r>
    </w:p>
    <w:p w:rsidR="004954D0" w:rsidRDefault="00822941" w:rsidP="006E5166">
      <w:pPr>
        <w:jc w:val="both"/>
        <w:rPr>
          <w:sz w:val="26"/>
          <w:szCs w:val="26"/>
        </w:rPr>
      </w:pPr>
      <w:r>
        <w:rPr>
          <w:sz w:val="26"/>
          <w:szCs w:val="26"/>
        </w:rPr>
        <w:t>№ 27</w:t>
      </w:r>
      <w:r w:rsidR="004954D0" w:rsidRPr="00B920FF">
        <w:rPr>
          <w:sz w:val="26"/>
          <w:szCs w:val="26"/>
        </w:rPr>
        <w:t xml:space="preserve"> от </w:t>
      </w:r>
      <w:r>
        <w:rPr>
          <w:sz w:val="26"/>
          <w:szCs w:val="26"/>
        </w:rPr>
        <w:t>21.04.2011</w:t>
      </w:r>
      <w:r w:rsidR="004954D0" w:rsidRPr="00B920FF">
        <w:rPr>
          <w:sz w:val="26"/>
          <w:szCs w:val="26"/>
        </w:rPr>
        <w:t xml:space="preserve"> года «Об утверждении</w:t>
      </w:r>
      <w:r w:rsidR="004954D0">
        <w:rPr>
          <w:sz w:val="26"/>
          <w:szCs w:val="26"/>
        </w:rPr>
        <w:t xml:space="preserve"> </w:t>
      </w:r>
      <w:r w:rsidR="004954D0" w:rsidRPr="00B920FF">
        <w:rPr>
          <w:sz w:val="26"/>
          <w:szCs w:val="26"/>
        </w:rPr>
        <w:t>порядка сбора отработанных ртутьсодержащих ламп</w:t>
      </w:r>
      <w:r w:rsidR="004954D0">
        <w:rPr>
          <w:sz w:val="26"/>
          <w:szCs w:val="26"/>
        </w:rPr>
        <w:t xml:space="preserve"> </w:t>
      </w:r>
      <w:r w:rsidR="004954D0" w:rsidRPr="00B920FF">
        <w:rPr>
          <w:sz w:val="26"/>
          <w:szCs w:val="26"/>
        </w:rPr>
        <w:t>на территории муниципального образования «</w:t>
      </w:r>
      <w:proofErr w:type="spellStart"/>
      <w:r>
        <w:rPr>
          <w:sz w:val="26"/>
          <w:szCs w:val="26"/>
        </w:rPr>
        <w:t>Шоруньжинское</w:t>
      </w:r>
      <w:proofErr w:type="spellEnd"/>
      <w:r>
        <w:rPr>
          <w:sz w:val="26"/>
          <w:szCs w:val="26"/>
        </w:rPr>
        <w:t xml:space="preserve"> </w:t>
      </w:r>
      <w:r w:rsidR="004954D0" w:rsidRPr="00B920FF">
        <w:rPr>
          <w:sz w:val="26"/>
          <w:szCs w:val="26"/>
        </w:rPr>
        <w:t>сельское поселение»</w:t>
      </w:r>
      <w:r w:rsidR="004954D0" w:rsidRPr="00E13A23">
        <w:rPr>
          <w:sz w:val="26"/>
          <w:szCs w:val="26"/>
        </w:rPr>
        <w:t>»;</w:t>
      </w:r>
    </w:p>
    <w:p w:rsidR="004954D0" w:rsidRPr="00892282" w:rsidRDefault="006E5166" w:rsidP="006E5166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27</w:t>
      </w:r>
      <w:r w:rsidR="004954D0">
        <w:rPr>
          <w:sz w:val="26"/>
          <w:szCs w:val="26"/>
        </w:rPr>
        <w:t xml:space="preserve"> постановления </w:t>
      </w:r>
      <w:proofErr w:type="spellStart"/>
      <w:r>
        <w:rPr>
          <w:sz w:val="26"/>
          <w:szCs w:val="26"/>
        </w:rPr>
        <w:t>Шоруньжинской</w:t>
      </w:r>
      <w:proofErr w:type="spellEnd"/>
      <w:r>
        <w:rPr>
          <w:sz w:val="26"/>
          <w:szCs w:val="26"/>
        </w:rPr>
        <w:t xml:space="preserve"> </w:t>
      </w:r>
      <w:r w:rsidR="004954D0">
        <w:rPr>
          <w:sz w:val="26"/>
          <w:szCs w:val="26"/>
        </w:rPr>
        <w:t xml:space="preserve"> сельской администрации от </w:t>
      </w:r>
      <w:r>
        <w:rPr>
          <w:sz w:val="26"/>
          <w:szCs w:val="26"/>
        </w:rPr>
        <w:t>23.11.2020</w:t>
      </w:r>
      <w:r w:rsidR="004954D0">
        <w:rPr>
          <w:sz w:val="26"/>
          <w:szCs w:val="26"/>
        </w:rPr>
        <w:t xml:space="preserve"> г. № </w:t>
      </w:r>
      <w:r>
        <w:rPr>
          <w:sz w:val="26"/>
          <w:szCs w:val="26"/>
        </w:rPr>
        <w:t>67</w:t>
      </w:r>
      <w:r w:rsidR="004954D0" w:rsidRPr="00892282">
        <w:rPr>
          <w:sz w:val="26"/>
          <w:szCs w:val="26"/>
        </w:rPr>
        <w:t xml:space="preserve"> «</w:t>
      </w:r>
      <w:r w:rsidR="004954D0" w:rsidRPr="00892282">
        <w:rPr>
          <w:rFonts w:cs="Times New Roman"/>
          <w:sz w:val="26"/>
          <w:szCs w:val="26"/>
          <w:lang w:eastAsia="ru-RU"/>
        </w:rPr>
        <w:t>О внесении изменений в</w:t>
      </w:r>
      <w:r w:rsidR="004954D0" w:rsidRPr="00892282">
        <w:rPr>
          <w:rFonts w:cs="Times New Roman"/>
          <w:bCs/>
          <w:sz w:val="26"/>
          <w:szCs w:val="26"/>
        </w:rPr>
        <w:t xml:space="preserve"> некоторые</w:t>
      </w:r>
      <w:r w:rsidR="004954D0" w:rsidRPr="00892282">
        <w:rPr>
          <w:rFonts w:cs="Times New Roman"/>
          <w:sz w:val="26"/>
          <w:szCs w:val="26"/>
          <w:lang w:eastAsia="ru-RU"/>
        </w:rPr>
        <w:t xml:space="preserve"> постановления </w:t>
      </w:r>
      <w:proofErr w:type="spellStart"/>
      <w:r>
        <w:rPr>
          <w:rFonts w:cs="Times New Roman"/>
          <w:sz w:val="26"/>
          <w:szCs w:val="26"/>
          <w:lang w:eastAsia="ru-RU"/>
        </w:rPr>
        <w:t>Шоруньжинской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</w:t>
      </w:r>
      <w:r w:rsidR="004954D0" w:rsidRPr="00892282">
        <w:rPr>
          <w:rFonts w:cs="Times New Roman"/>
          <w:sz w:val="26"/>
          <w:szCs w:val="26"/>
          <w:lang w:eastAsia="ru-RU"/>
        </w:rPr>
        <w:t>сельско</w:t>
      </w:r>
      <w:r w:rsidR="004954D0">
        <w:rPr>
          <w:rFonts w:cs="Times New Roman"/>
          <w:sz w:val="26"/>
          <w:szCs w:val="26"/>
          <w:lang w:eastAsia="ru-RU"/>
        </w:rPr>
        <w:t>й</w:t>
      </w:r>
      <w:r w:rsidR="004954D0" w:rsidRPr="00892282">
        <w:rPr>
          <w:rFonts w:cs="Times New Roman"/>
          <w:sz w:val="26"/>
          <w:szCs w:val="26"/>
          <w:lang w:eastAsia="ru-RU"/>
        </w:rPr>
        <w:t xml:space="preserve"> администрации»</w:t>
      </w:r>
      <w:r w:rsidR="004954D0" w:rsidRPr="00892282">
        <w:rPr>
          <w:sz w:val="26"/>
          <w:szCs w:val="26"/>
        </w:rPr>
        <w:t>.</w:t>
      </w:r>
    </w:p>
    <w:p w:rsidR="004954D0" w:rsidRDefault="004954D0" w:rsidP="004954D0">
      <w:pPr>
        <w:autoSpaceDE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color w:val="000000"/>
          <w:sz w:val="26"/>
          <w:szCs w:val="26"/>
          <w:lang w:val="en-US"/>
        </w:rPr>
        <w:t>mari</w:t>
      </w:r>
      <w:proofErr w:type="spellEnd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el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gov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).</w:t>
      </w:r>
    </w:p>
    <w:p w:rsidR="004954D0" w:rsidRDefault="004954D0" w:rsidP="004954D0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4954D0" w:rsidRDefault="004954D0" w:rsidP="004954D0">
      <w:pPr>
        <w:autoSpaceDE w:val="0"/>
        <w:ind w:firstLine="540"/>
        <w:jc w:val="both"/>
        <w:rPr>
          <w:sz w:val="26"/>
          <w:szCs w:val="26"/>
        </w:rPr>
      </w:pPr>
    </w:p>
    <w:p w:rsidR="004954D0" w:rsidRDefault="004954D0" w:rsidP="004954D0">
      <w:pPr>
        <w:autoSpaceDE w:val="0"/>
        <w:ind w:firstLine="540"/>
        <w:jc w:val="both"/>
        <w:rPr>
          <w:sz w:val="26"/>
          <w:szCs w:val="26"/>
        </w:rPr>
      </w:pPr>
    </w:p>
    <w:p w:rsidR="004954D0" w:rsidRDefault="004954D0" w:rsidP="004954D0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954D0" w:rsidRDefault="006E5166" w:rsidP="004954D0">
      <w:pPr>
        <w:tabs>
          <w:tab w:val="left" w:pos="8445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</w:p>
    <w:p w:rsidR="006E5166" w:rsidRDefault="006E5166" w:rsidP="004954D0">
      <w:pPr>
        <w:tabs>
          <w:tab w:val="left" w:pos="8445"/>
        </w:tabs>
        <w:autoSpaceDE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Шоруньжинской</w:t>
      </w:r>
      <w:proofErr w:type="spellEnd"/>
      <w:r>
        <w:rPr>
          <w:sz w:val="26"/>
          <w:szCs w:val="26"/>
        </w:rPr>
        <w:t xml:space="preserve"> сельской администрации                                Л.Р. Егорова </w:t>
      </w:r>
    </w:p>
    <w:p w:rsidR="004954D0" w:rsidRDefault="004954D0" w:rsidP="004954D0">
      <w:pPr>
        <w:suppressAutoHyphens w:val="0"/>
        <w:rPr>
          <w:szCs w:val="28"/>
        </w:rPr>
        <w:sectPr w:rsidR="004954D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Cs w:val="28"/>
        </w:rPr>
        <w:t xml:space="preserve">             </w:t>
      </w:r>
    </w:p>
    <w:p w:rsidR="004954D0" w:rsidRDefault="004954D0" w:rsidP="004954D0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954D0" w:rsidRDefault="004954D0" w:rsidP="004954D0">
      <w:pPr>
        <w:autoSpaceDE w:val="0"/>
        <w:jc w:val="right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t xml:space="preserve">к постановлению </w:t>
      </w:r>
      <w:proofErr w:type="spellStart"/>
      <w:r w:rsidR="006E5166">
        <w:rPr>
          <w:rFonts w:eastAsia="Arial"/>
          <w:sz w:val="26"/>
          <w:szCs w:val="26"/>
          <w:lang w:eastAsia="ar-SA"/>
        </w:rPr>
        <w:t>Шоруньжинской</w:t>
      </w:r>
      <w:proofErr w:type="spellEnd"/>
      <w:r w:rsidR="006E5166">
        <w:rPr>
          <w:rFonts w:eastAsia="Arial"/>
          <w:sz w:val="26"/>
          <w:szCs w:val="26"/>
          <w:lang w:eastAsia="ar-SA"/>
        </w:rPr>
        <w:t xml:space="preserve"> </w:t>
      </w:r>
    </w:p>
    <w:p w:rsidR="004954D0" w:rsidRDefault="004954D0" w:rsidP="004954D0">
      <w:pPr>
        <w:autoSpaceDE w:val="0"/>
        <w:jc w:val="right"/>
        <w:rPr>
          <w:rFonts w:eastAsia="Andale Sans UI"/>
          <w:sz w:val="26"/>
          <w:szCs w:val="26"/>
          <w:lang w:eastAsia="ru-RU"/>
        </w:rPr>
      </w:pPr>
      <w:r>
        <w:rPr>
          <w:rFonts w:eastAsia="Arial"/>
          <w:sz w:val="26"/>
          <w:szCs w:val="26"/>
          <w:lang w:eastAsia="ar-SA"/>
        </w:rPr>
        <w:t xml:space="preserve">сельской </w:t>
      </w:r>
      <w:r>
        <w:rPr>
          <w:sz w:val="26"/>
          <w:szCs w:val="26"/>
        </w:rPr>
        <w:t>администрации</w:t>
      </w:r>
    </w:p>
    <w:p w:rsidR="004954D0" w:rsidRDefault="004954D0" w:rsidP="004954D0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481A69">
        <w:rPr>
          <w:sz w:val="26"/>
          <w:szCs w:val="26"/>
        </w:rPr>
        <w:t>02</w:t>
      </w:r>
      <w:r w:rsidR="006E5166">
        <w:rPr>
          <w:sz w:val="26"/>
          <w:szCs w:val="26"/>
        </w:rPr>
        <w:t>» июл</w:t>
      </w:r>
      <w:r>
        <w:rPr>
          <w:sz w:val="26"/>
          <w:szCs w:val="26"/>
        </w:rPr>
        <w:t xml:space="preserve">я 2021 г.  № </w:t>
      </w:r>
      <w:r w:rsidR="00497365">
        <w:rPr>
          <w:sz w:val="26"/>
          <w:szCs w:val="26"/>
        </w:rPr>
        <w:t>27</w:t>
      </w:r>
    </w:p>
    <w:p w:rsidR="004954D0" w:rsidRDefault="004954D0" w:rsidP="004954D0">
      <w:pPr>
        <w:autoSpaceDE w:val="0"/>
        <w:ind w:firstLine="540"/>
        <w:jc w:val="both"/>
        <w:rPr>
          <w:sz w:val="26"/>
          <w:szCs w:val="26"/>
        </w:rPr>
      </w:pPr>
    </w:p>
    <w:p w:rsidR="004954D0" w:rsidRDefault="004954D0" w:rsidP="004954D0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ПОРЯДОК </w:t>
      </w:r>
    </w:p>
    <w:p w:rsidR="004954D0" w:rsidRDefault="004954D0" w:rsidP="004954D0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сбора отработанных ртутьсодержащих ламп </w:t>
      </w:r>
    </w:p>
    <w:p w:rsidR="004954D0" w:rsidRDefault="004954D0" w:rsidP="004954D0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на территории </w:t>
      </w:r>
      <w:proofErr w:type="spellStart"/>
      <w:r w:rsidR="006E5166">
        <w:rPr>
          <w:b w:val="0"/>
          <w:bCs w:val="0"/>
          <w:sz w:val="26"/>
          <w:szCs w:val="26"/>
        </w:rPr>
        <w:t>Шоруньжинского</w:t>
      </w:r>
      <w:proofErr w:type="spellEnd"/>
      <w:r>
        <w:rPr>
          <w:b w:val="0"/>
          <w:bCs w:val="0"/>
          <w:sz w:val="26"/>
          <w:szCs w:val="26"/>
        </w:rPr>
        <w:t xml:space="preserve"> сельского поселения </w:t>
      </w:r>
    </w:p>
    <w:p w:rsidR="004954D0" w:rsidRDefault="004954D0" w:rsidP="004954D0">
      <w:pPr>
        <w:pStyle w:val="ConsPlusTitle"/>
        <w:widowControl/>
        <w:jc w:val="center"/>
        <w:rPr>
          <w:sz w:val="26"/>
          <w:szCs w:val="26"/>
        </w:rPr>
      </w:pPr>
    </w:p>
    <w:p w:rsidR="004954D0" w:rsidRDefault="004954D0" w:rsidP="004954D0">
      <w:pPr>
        <w:autoSpaceDE w:val="0"/>
        <w:rPr>
          <w:sz w:val="26"/>
          <w:szCs w:val="26"/>
        </w:rPr>
      </w:pPr>
    </w:p>
    <w:p w:rsidR="004954D0" w:rsidRDefault="004954D0" w:rsidP="004954D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Настоящий Порядок сбора отработанных ртутьсодержащих ламп на территории </w:t>
      </w:r>
      <w:proofErr w:type="spellStart"/>
      <w:r w:rsidR="006E5166">
        <w:rPr>
          <w:b w:val="0"/>
          <w:bCs w:val="0"/>
          <w:sz w:val="26"/>
          <w:szCs w:val="26"/>
        </w:rPr>
        <w:t>Шоруньжинского</w:t>
      </w:r>
      <w:proofErr w:type="spellEnd"/>
      <w:r w:rsidR="006E5166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сельского поселения (далее – Порядок) </w:t>
      </w:r>
      <w:r>
        <w:rPr>
          <w:b w:val="0"/>
          <w:sz w:val="26"/>
          <w:szCs w:val="26"/>
        </w:rPr>
        <w:t xml:space="preserve">разработан с целью предотвращения вредного воздействия отработанных ртутьсодержащих ламп и причинения вреда жизни, здоровью граждан, вреда животным, растениям и окружающей среде и регулирует процедуру сбора отработанных ртутьсодержащих ламп на территории </w:t>
      </w:r>
      <w:proofErr w:type="spellStart"/>
      <w:r w:rsidR="006E5166">
        <w:rPr>
          <w:b w:val="0"/>
          <w:bCs w:val="0"/>
          <w:sz w:val="26"/>
          <w:szCs w:val="26"/>
        </w:rPr>
        <w:t>Шоруньжинского</w:t>
      </w:r>
      <w:proofErr w:type="spellEnd"/>
      <w:r>
        <w:rPr>
          <w:b w:val="0"/>
          <w:bCs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>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Для целей настоящего Порядка понятия используются в том же значении, что и в 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Сбору подлежат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rPr>
          <w:sz w:val="26"/>
          <w:szCs w:val="26"/>
        </w:rPr>
        <w:t>паросветные</w:t>
      </w:r>
      <w:proofErr w:type="spellEnd"/>
      <w:r>
        <w:rPr>
          <w:sz w:val="26"/>
          <w:szCs w:val="26"/>
        </w:rPr>
        <w:t>) (далее – отработанные ртутьсодержащие лампы).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 xml:space="preserve">Сбор ртутьсодержащих ламп у потребителей ртутьсодержащих ламп осуществляется </w:t>
      </w:r>
      <w:r>
        <w:rPr>
          <w:sz w:val="26"/>
          <w:szCs w:val="26"/>
        </w:rPr>
        <w:t xml:space="preserve">юридическим лицом и индивидуальным предпринимателем,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 </w:t>
      </w:r>
      <w:r>
        <w:rPr>
          <w:bCs/>
          <w:sz w:val="26"/>
          <w:szCs w:val="26"/>
        </w:rPr>
        <w:t xml:space="preserve">(далее - </w:t>
      </w:r>
      <w:r>
        <w:rPr>
          <w:sz w:val="26"/>
          <w:szCs w:val="26"/>
        </w:rPr>
        <w:t>оператор по обращению с отработанными ртутьсодержащими лампами</w:t>
      </w:r>
      <w:r>
        <w:rPr>
          <w:bCs/>
          <w:sz w:val="26"/>
          <w:szCs w:val="26"/>
        </w:rPr>
        <w:t>).</w:t>
      </w:r>
      <w:proofErr w:type="gramEnd"/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>
        <w:rPr>
          <w:sz w:val="26"/>
          <w:szCs w:val="26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Места накопления отработанных ртутьсодержащих ламп у потребителей ртутьсодержащих ламп, являющихся собственниками, </w:t>
      </w:r>
      <w:r>
        <w:rPr>
          <w:sz w:val="26"/>
          <w:szCs w:val="26"/>
        </w:rPr>
        <w:lastRenderedPageBreak/>
        <w:t>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являющихся общим имуществом собственников многоквартирных домов, в соответствии с </w:t>
      </w:r>
      <w:hyperlink r:id="rId7" w:history="1">
        <w:r>
          <w:rPr>
            <w:rStyle w:val="a3"/>
            <w:sz w:val="26"/>
            <w:szCs w:val="26"/>
          </w:rPr>
          <w:t>требованиями</w:t>
        </w:r>
      </w:hyperlink>
      <w:r>
        <w:rPr>
          <w:sz w:val="26"/>
          <w:szCs w:val="26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>
        <w:rPr>
          <w:sz w:val="26"/>
          <w:szCs w:val="26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 по обращению с отработанными ртутьсодержащими лампами.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Накопление отработанных ртутьсодержащих ламп производится отдельно от других видов отходов. Выбрасывать отработанные ртутьсодержащие лампы в мусорные контейнеры запрещается. Не допускается совместное накопление поврежденных и неповрежденных ртутьсодержащих ламп.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4954D0" w:rsidRDefault="004954D0" w:rsidP="00495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Захоронение отработанных ртутьсодержащих ламп запрещено.</w:t>
      </w:r>
    </w:p>
    <w:p w:rsidR="004954D0" w:rsidRDefault="004954D0" w:rsidP="004954D0">
      <w:pPr>
        <w:autoSpaceDE w:val="0"/>
        <w:ind w:firstLine="720"/>
        <w:jc w:val="both"/>
        <w:rPr>
          <w:rFonts w:eastAsia="Andale Sans UI"/>
          <w:kern w:val="2"/>
          <w:sz w:val="26"/>
          <w:szCs w:val="26"/>
        </w:rPr>
      </w:pPr>
      <w:r>
        <w:rPr>
          <w:sz w:val="26"/>
          <w:szCs w:val="26"/>
        </w:rPr>
        <w:t xml:space="preserve">11. Оператор по обращению с отработанными ртутьсодержащими лампами обязан по письменному запросу </w:t>
      </w:r>
      <w:proofErr w:type="spellStart"/>
      <w:r w:rsidR="006E5166">
        <w:rPr>
          <w:bCs/>
          <w:sz w:val="26"/>
          <w:szCs w:val="26"/>
        </w:rPr>
        <w:t>Шоруньжинской</w:t>
      </w:r>
      <w:proofErr w:type="spellEnd"/>
      <w:r w:rsidR="006E5166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сельской администрации (далее – Администрация) представлять в указанный в запросе срок информацию о количестве, видах принятых отработанных ртутьсодержащих ламп.</w:t>
      </w:r>
    </w:p>
    <w:p w:rsidR="004954D0" w:rsidRDefault="004954D0" w:rsidP="004954D0">
      <w:pPr>
        <w:tabs>
          <w:tab w:val="left" w:pos="1125"/>
          <w:tab w:val="left" w:pos="1530"/>
          <w:tab w:val="left" w:pos="210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12. А</w:t>
      </w:r>
      <w:r>
        <w:rPr>
          <w:sz w:val="26"/>
          <w:szCs w:val="26"/>
        </w:rPr>
        <w:t>дминистрация</w:t>
      </w:r>
      <w:r>
        <w:rPr>
          <w:sz w:val="26"/>
          <w:szCs w:val="26"/>
          <w:lang w:eastAsia="ar-SA"/>
        </w:rPr>
        <w:t>:</w:t>
      </w:r>
    </w:p>
    <w:p w:rsidR="004954D0" w:rsidRDefault="004954D0" w:rsidP="004954D0">
      <w:pPr>
        <w:tabs>
          <w:tab w:val="left" w:pos="870"/>
          <w:tab w:val="left" w:pos="1125"/>
          <w:tab w:val="left" w:pos="1530"/>
          <w:tab w:val="left" w:pos="210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1) организует сбор отработанных ртутьсодержащих ламп. Сбор осуществляет </w:t>
      </w:r>
      <w:r>
        <w:rPr>
          <w:sz w:val="26"/>
          <w:szCs w:val="26"/>
        </w:rPr>
        <w:t xml:space="preserve">оператор по обращению с отработанными ртутьсодержащими лампами </w:t>
      </w:r>
      <w:r>
        <w:rPr>
          <w:sz w:val="26"/>
          <w:szCs w:val="26"/>
          <w:lang w:eastAsia="ar-SA"/>
        </w:rPr>
        <w:t xml:space="preserve">в принадлежащее ему и оборудованное транспортное средство, припаркованное  напротив здания Администрации по адресу Республика Марий Эл, </w:t>
      </w:r>
      <w:proofErr w:type="spellStart"/>
      <w:r>
        <w:rPr>
          <w:sz w:val="26"/>
          <w:szCs w:val="26"/>
          <w:lang w:eastAsia="ar-SA"/>
        </w:rPr>
        <w:t>Моркинский</w:t>
      </w:r>
      <w:proofErr w:type="spellEnd"/>
      <w:r>
        <w:rPr>
          <w:sz w:val="26"/>
          <w:szCs w:val="26"/>
          <w:lang w:eastAsia="ar-SA"/>
        </w:rPr>
        <w:t xml:space="preserve"> район,  </w:t>
      </w:r>
      <w:r w:rsidR="006E5166">
        <w:rPr>
          <w:sz w:val="26"/>
          <w:szCs w:val="26"/>
          <w:lang w:eastAsia="ar-SA"/>
        </w:rPr>
        <w:t xml:space="preserve">с. </w:t>
      </w:r>
      <w:proofErr w:type="spellStart"/>
      <w:r w:rsidR="006E5166">
        <w:rPr>
          <w:sz w:val="26"/>
          <w:szCs w:val="26"/>
          <w:lang w:eastAsia="ar-SA"/>
        </w:rPr>
        <w:t>Шоруньжа</w:t>
      </w:r>
      <w:proofErr w:type="spellEnd"/>
      <w:r>
        <w:rPr>
          <w:sz w:val="26"/>
          <w:szCs w:val="26"/>
          <w:lang w:eastAsia="ar-SA"/>
        </w:rPr>
        <w:t xml:space="preserve">, </w:t>
      </w:r>
      <w:r w:rsidR="006E5166">
        <w:rPr>
          <w:sz w:val="26"/>
          <w:szCs w:val="26"/>
          <w:lang w:eastAsia="ar-SA"/>
        </w:rPr>
        <w:t>ул. Т, Ефремова</w:t>
      </w:r>
      <w:r>
        <w:rPr>
          <w:sz w:val="26"/>
          <w:szCs w:val="26"/>
          <w:lang w:eastAsia="ar-SA"/>
        </w:rPr>
        <w:t>, д. 3</w:t>
      </w:r>
      <w:r w:rsidR="006E5166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 xml:space="preserve">. Приезд </w:t>
      </w:r>
      <w:r>
        <w:rPr>
          <w:sz w:val="26"/>
          <w:szCs w:val="26"/>
        </w:rPr>
        <w:t xml:space="preserve">оператора по обращению с отработанными ртутьсодержащими лампами </w:t>
      </w:r>
      <w:r>
        <w:rPr>
          <w:sz w:val="26"/>
          <w:szCs w:val="26"/>
          <w:lang w:eastAsia="ar-SA"/>
        </w:rPr>
        <w:t xml:space="preserve">осуществляется  по предварительной заявке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  <w:lang w:eastAsia="ar-SA"/>
        </w:rPr>
        <w:t>не реже одного раза в квартал;</w:t>
      </w:r>
    </w:p>
    <w:p w:rsidR="004954D0" w:rsidRDefault="004954D0" w:rsidP="004954D0">
      <w:pPr>
        <w:widowControl w:val="0"/>
        <w:numPr>
          <w:ilvl w:val="0"/>
          <w:numId w:val="1"/>
        </w:numPr>
        <w:tabs>
          <w:tab w:val="left" w:pos="870"/>
          <w:tab w:val="left" w:pos="1125"/>
          <w:tab w:val="left" w:pos="1530"/>
          <w:tab w:val="left" w:pos="2100"/>
        </w:tabs>
        <w:ind w:left="0" w:firstLine="709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информирует юридических лиц, индивидуальных предпринимателей и физических лиц о месте и времени сбора отработанных ртутьсодержащих ламп на территории поселения не менее чем за семь рабочих дней до дня приезда </w:t>
      </w:r>
      <w:r>
        <w:rPr>
          <w:sz w:val="26"/>
          <w:szCs w:val="26"/>
        </w:rPr>
        <w:t>оператора по обращению с отработанными ртутьсодержащими лампами,</w:t>
      </w:r>
      <w:r>
        <w:rPr>
          <w:sz w:val="26"/>
          <w:szCs w:val="26"/>
          <w:lang w:eastAsia="ar-SA"/>
        </w:rPr>
        <w:t xml:space="preserve"> с указанием даты, места и времени приема отработанных ртутьсодержащих ламп, путем размещения информации на информационных </w:t>
      </w:r>
      <w:r w:rsidRPr="00BA4D34">
        <w:rPr>
          <w:sz w:val="26"/>
          <w:szCs w:val="26"/>
          <w:lang w:eastAsia="ar-SA"/>
        </w:rPr>
        <w:t>стендах и в информационно-телекоммуникационной сети «Интернет»</w:t>
      </w:r>
      <w:r>
        <w:rPr>
          <w:sz w:val="26"/>
          <w:szCs w:val="26"/>
          <w:lang w:eastAsia="ar-SA"/>
        </w:rPr>
        <w:t>.</w:t>
      </w:r>
      <w:proofErr w:type="gramEnd"/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4954D0" w:rsidRDefault="004954D0" w:rsidP="004954D0">
      <w:pPr>
        <w:ind w:left="4678"/>
        <w:jc w:val="center"/>
        <w:rPr>
          <w:sz w:val="24"/>
          <w:szCs w:val="24"/>
        </w:rPr>
      </w:pPr>
    </w:p>
    <w:p w:rsidR="007D05F2" w:rsidRDefault="007D05F2"/>
    <w:sectPr w:rsidR="007D05F2" w:rsidSect="001467C2">
      <w:pgSz w:w="11906" w:h="16838"/>
      <w:pgMar w:top="1418" w:right="1134" w:bottom="1134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54D0"/>
    <w:rsid w:val="000918CC"/>
    <w:rsid w:val="000C2161"/>
    <w:rsid w:val="001467C2"/>
    <w:rsid w:val="00481A69"/>
    <w:rsid w:val="004954D0"/>
    <w:rsid w:val="00497365"/>
    <w:rsid w:val="006E5166"/>
    <w:rsid w:val="007D05F2"/>
    <w:rsid w:val="00822941"/>
    <w:rsid w:val="009A3024"/>
    <w:rsid w:val="00F3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D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4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basedOn w:val="a0"/>
    <w:semiHidden/>
    <w:unhideWhenUsed/>
    <w:rsid w:val="004954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4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44F9A615F97573ABC0C1A3EC925369F641527FC6A95EBD656AD9D3C51E9D629502F90BA914EDB0B078AB70D1525DDE54A945B9258A850KAd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unzh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8</cp:revision>
  <cp:lastPrinted>2021-07-09T06:42:00Z</cp:lastPrinted>
  <dcterms:created xsi:type="dcterms:W3CDTF">2021-07-02T10:47:00Z</dcterms:created>
  <dcterms:modified xsi:type="dcterms:W3CDTF">2021-07-09T06:44:00Z</dcterms:modified>
</cp:coreProperties>
</file>